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E7E8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EE7E80" w:rsidRPr="00EE7E80" w:rsidRDefault="00EE7E80" w:rsidP="00EE7E80">
      <w:pPr>
        <w:rPr>
          <w:rFonts w:ascii="Tahoma" w:hAnsi="Tahoma" w:cs="Tahoma"/>
          <w:b/>
          <w:sz w:val="24"/>
          <w:szCs w:val="24"/>
        </w:rPr>
      </w:pPr>
      <w:r w:rsidRPr="00EE7E80">
        <w:rPr>
          <w:rFonts w:ascii="Tahoma" w:hAnsi="Tahoma" w:cs="Tahoma"/>
          <w:b/>
          <w:sz w:val="24"/>
          <w:szCs w:val="24"/>
        </w:rPr>
        <w:t xml:space="preserve">Br. </w:t>
      </w:r>
      <w:r w:rsidR="00CB3180">
        <w:rPr>
          <w:rFonts w:ascii="Tahoma" w:hAnsi="Tahoma" w:cs="Tahoma"/>
          <w:b/>
          <w:sz w:val="24"/>
          <w:szCs w:val="24"/>
        </w:rPr>
        <w:t>01-77-11115-3/18</w:t>
      </w:r>
      <w:bookmarkStart w:id="0" w:name="_GoBack"/>
      <w:bookmarkEnd w:id="0"/>
    </w:p>
    <w:p w:rsidR="00EE7E80" w:rsidRPr="00EE7E80" w:rsidRDefault="00EE7E80" w:rsidP="00EE7E8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Podgorica, 27.11.2018.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</w:p>
    <w:p w:rsidR="00EE7E80" w:rsidRPr="00EE7E80" w:rsidRDefault="00EE7E80" w:rsidP="00EE7E80">
      <w:pPr>
        <w:jc w:val="center"/>
        <w:rPr>
          <w:rFonts w:ascii="Tahoma" w:hAnsi="Tahoma" w:cs="Tahoma"/>
          <w:b/>
          <w:sz w:val="24"/>
          <w:szCs w:val="24"/>
        </w:rPr>
      </w:pPr>
      <w:r w:rsidRPr="00EE7E80">
        <w:rPr>
          <w:rFonts w:ascii="Tahoma" w:hAnsi="Tahoma" w:cs="Tahoma"/>
          <w:b/>
          <w:sz w:val="24"/>
          <w:szCs w:val="24"/>
        </w:rPr>
        <w:t>SAOPŠTENJE ZA JAVNOST</w:t>
      </w:r>
    </w:p>
    <w:p w:rsidR="00EE7E80" w:rsidRPr="00EE7E80" w:rsidRDefault="00EE7E80" w:rsidP="00EE7E80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EE7E80">
        <w:rPr>
          <w:rFonts w:ascii="Tahoma" w:hAnsi="Tahoma" w:cs="Tahoma"/>
          <w:b/>
          <w:sz w:val="24"/>
          <w:szCs w:val="24"/>
        </w:rPr>
        <w:t>Povodom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posjete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Agenciji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za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zaštitu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Bosne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Hercegovine</w:t>
      </w:r>
      <w:proofErr w:type="spellEnd"/>
    </w:p>
    <w:p w:rsidR="00EE7E80" w:rsidRPr="00EE7E80" w:rsidRDefault="00EE7E80" w:rsidP="00EE7E80">
      <w:pPr>
        <w:jc w:val="both"/>
        <w:rPr>
          <w:rFonts w:ascii="Tahoma" w:hAnsi="Tahoma" w:cs="Tahoma"/>
          <w:sz w:val="24"/>
          <w:szCs w:val="24"/>
        </w:rPr>
      </w:pPr>
      <w:r w:rsidRPr="00EE7E80">
        <w:rPr>
          <w:rFonts w:ascii="Tahoma" w:hAnsi="Tahoma" w:cs="Tahoma"/>
          <w:sz w:val="24"/>
          <w:szCs w:val="24"/>
        </w:rPr>
        <w:t xml:space="preserve">           </w:t>
      </w:r>
      <w:proofErr w:type="spellStart"/>
      <w:r w:rsidRPr="00EE7E80">
        <w:rPr>
          <w:rFonts w:ascii="Tahoma" w:hAnsi="Tahoma" w:cs="Tahoma"/>
          <w:sz w:val="24"/>
          <w:szCs w:val="24"/>
        </w:rPr>
        <w:t>Čelnici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Agencije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zaštitu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slobodan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pristup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informacijama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Crne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Gore, </w:t>
      </w:r>
      <w:proofErr w:type="spellStart"/>
      <w:r w:rsidRPr="00EE7E80">
        <w:rPr>
          <w:rFonts w:ascii="Tahoma" w:hAnsi="Tahoma" w:cs="Tahoma"/>
          <w:sz w:val="24"/>
          <w:szCs w:val="24"/>
        </w:rPr>
        <w:t>Predsjednik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Savjeta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Muhamed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Gjokaj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direktor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Agencije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Čedomir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Mitrović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E7E80">
        <w:rPr>
          <w:rFonts w:ascii="Tahoma" w:hAnsi="Tahoma" w:cs="Tahoma"/>
          <w:sz w:val="24"/>
          <w:szCs w:val="24"/>
        </w:rPr>
        <w:t>danas</w:t>
      </w:r>
      <w:proofErr w:type="spellEnd"/>
      <w:proofErr w:type="gram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Sarajevu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sastanak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</w:t>
      </w:r>
      <w:r w:rsidRPr="00EE7E80">
        <w:rPr>
          <w:rFonts w:ascii="Tahoma" w:hAnsi="Tahoma" w:cs="Tahoma"/>
          <w:sz w:val="24"/>
          <w:szCs w:val="24"/>
        </w:rPr>
        <w:t>irektor</w:t>
      </w:r>
      <w:r>
        <w:rPr>
          <w:rFonts w:ascii="Tahoma" w:hAnsi="Tahoma" w:cs="Tahoma"/>
          <w:sz w:val="24"/>
          <w:szCs w:val="24"/>
        </w:rPr>
        <w:t>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Agen</w:t>
      </w:r>
      <w:r w:rsidR="005B428F">
        <w:rPr>
          <w:rFonts w:ascii="Tahoma" w:hAnsi="Tahoma" w:cs="Tahoma"/>
          <w:sz w:val="24"/>
          <w:szCs w:val="24"/>
        </w:rPr>
        <w:t>cije</w:t>
      </w:r>
      <w:proofErr w:type="spellEnd"/>
      <w:r w:rsidR="005B42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428F">
        <w:rPr>
          <w:rFonts w:ascii="Tahoma" w:hAnsi="Tahoma" w:cs="Tahoma"/>
          <w:sz w:val="24"/>
          <w:szCs w:val="24"/>
        </w:rPr>
        <w:t>za</w:t>
      </w:r>
      <w:proofErr w:type="spellEnd"/>
      <w:r w:rsidR="005B42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428F">
        <w:rPr>
          <w:rFonts w:ascii="Tahoma" w:hAnsi="Tahoma" w:cs="Tahoma"/>
          <w:sz w:val="24"/>
          <w:szCs w:val="24"/>
        </w:rPr>
        <w:t>zaštitu</w:t>
      </w:r>
      <w:proofErr w:type="spellEnd"/>
      <w:r w:rsidR="005B42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428F">
        <w:rPr>
          <w:rFonts w:ascii="Tahoma" w:hAnsi="Tahoma" w:cs="Tahoma"/>
          <w:sz w:val="24"/>
          <w:szCs w:val="24"/>
        </w:rPr>
        <w:t>ličnih</w:t>
      </w:r>
      <w:proofErr w:type="spellEnd"/>
      <w:r w:rsidR="005B42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428F"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Bosne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Hercegovine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Pet</w:t>
      </w:r>
      <w:r w:rsidRPr="00EE7E80">
        <w:rPr>
          <w:rFonts w:ascii="Tahoma" w:hAnsi="Tahoma" w:cs="Tahoma"/>
          <w:sz w:val="24"/>
          <w:szCs w:val="24"/>
        </w:rPr>
        <w:t>rom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Kovačevićem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njegovim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saradnicima</w:t>
      </w:r>
      <w:proofErr w:type="spellEnd"/>
      <w:r w:rsidRPr="00EE7E80">
        <w:rPr>
          <w:rFonts w:ascii="Tahoma" w:hAnsi="Tahoma" w:cs="Tahoma"/>
          <w:sz w:val="24"/>
          <w:szCs w:val="24"/>
        </w:rPr>
        <w:t>.</w:t>
      </w:r>
    </w:p>
    <w:p w:rsidR="00EE7E80" w:rsidRPr="00EE7E80" w:rsidRDefault="00EE7E80" w:rsidP="00EE7E80">
      <w:pPr>
        <w:jc w:val="both"/>
        <w:rPr>
          <w:rFonts w:ascii="Tahoma" w:hAnsi="Tahoma" w:cs="Tahoma"/>
          <w:sz w:val="24"/>
          <w:szCs w:val="24"/>
        </w:rPr>
      </w:pPr>
      <w:r w:rsidRPr="00EE7E80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E7E80">
        <w:rPr>
          <w:rFonts w:ascii="Tahoma" w:hAnsi="Tahoma" w:cs="Tahoma"/>
          <w:sz w:val="24"/>
          <w:szCs w:val="24"/>
        </w:rPr>
        <w:t>skladu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E7E80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Memorandumom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E7E80">
        <w:rPr>
          <w:rFonts w:ascii="Tahoma" w:hAnsi="Tahoma" w:cs="Tahoma"/>
          <w:sz w:val="24"/>
          <w:szCs w:val="24"/>
        </w:rPr>
        <w:t>saradnji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između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dvije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Agencije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potpisanim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tokom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2013.godine, </w:t>
      </w:r>
      <w:proofErr w:type="spellStart"/>
      <w:r w:rsidRPr="00EE7E80">
        <w:rPr>
          <w:rFonts w:ascii="Tahoma" w:hAnsi="Tahoma" w:cs="Tahoma"/>
          <w:sz w:val="24"/>
          <w:szCs w:val="24"/>
        </w:rPr>
        <w:t>glavne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teme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sastanka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bile </w:t>
      </w:r>
      <w:proofErr w:type="spellStart"/>
      <w:r w:rsidRPr="00EE7E80">
        <w:rPr>
          <w:rFonts w:ascii="Tahoma" w:hAnsi="Tahoma" w:cs="Tahoma"/>
          <w:sz w:val="24"/>
          <w:szCs w:val="24"/>
        </w:rPr>
        <w:t>su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obaveze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nastale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stupanjem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na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snagu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primjenom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Opšte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uredbe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E7E80">
        <w:rPr>
          <w:rFonts w:ascii="Tahoma" w:hAnsi="Tahoma" w:cs="Tahoma"/>
          <w:sz w:val="24"/>
          <w:szCs w:val="24"/>
        </w:rPr>
        <w:t>zaštiti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(GDPR) u </w:t>
      </w:r>
      <w:proofErr w:type="spellStart"/>
      <w:r w:rsidRPr="00EE7E80">
        <w:rPr>
          <w:rFonts w:ascii="Tahoma" w:hAnsi="Tahoma" w:cs="Tahoma"/>
          <w:sz w:val="24"/>
          <w:szCs w:val="24"/>
        </w:rPr>
        <w:t>Evropskoj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uniji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kao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sveobuhvatno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sagledavanje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stanja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E7E80">
        <w:rPr>
          <w:rFonts w:ascii="Tahoma" w:hAnsi="Tahoma" w:cs="Tahoma"/>
          <w:sz w:val="24"/>
          <w:szCs w:val="24"/>
        </w:rPr>
        <w:t>oblasti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zaštite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. </w:t>
      </w:r>
    </w:p>
    <w:p w:rsidR="00EE7E80" w:rsidRPr="00EE7E80" w:rsidRDefault="00EE7E80" w:rsidP="00EE7E8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EE7E80">
        <w:rPr>
          <w:rFonts w:ascii="Tahoma" w:hAnsi="Tahoma" w:cs="Tahoma"/>
          <w:sz w:val="24"/>
          <w:szCs w:val="24"/>
        </w:rPr>
        <w:t>Jedna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E7E80">
        <w:rPr>
          <w:rFonts w:ascii="Tahoma" w:hAnsi="Tahoma" w:cs="Tahoma"/>
          <w:sz w:val="24"/>
          <w:szCs w:val="24"/>
        </w:rPr>
        <w:t>od</w:t>
      </w:r>
      <w:proofErr w:type="gram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tema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bio je </w:t>
      </w:r>
      <w:proofErr w:type="spellStart"/>
      <w:r w:rsidRPr="00EE7E80">
        <w:rPr>
          <w:rFonts w:ascii="Tahoma" w:hAnsi="Tahoma" w:cs="Tahoma"/>
          <w:sz w:val="24"/>
          <w:szCs w:val="24"/>
        </w:rPr>
        <w:t>novi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Zakon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E7E80">
        <w:rPr>
          <w:rFonts w:ascii="Tahoma" w:hAnsi="Tahoma" w:cs="Tahoma"/>
          <w:sz w:val="24"/>
          <w:szCs w:val="24"/>
        </w:rPr>
        <w:t>zaštiti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koji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E7E80">
        <w:rPr>
          <w:rFonts w:ascii="Tahoma" w:hAnsi="Tahoma" w:cs="Tahoma"/>
          <w:sz w:val="24"/>
          <w:szCs w:val="24"/>
        </w:rPr>
        <w:t>trenutno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E7E80">
        <w:rPr>
          <w:rFonts w:ascii="Tahoma" w:hAnsi="Tahoma" w:cs="Tahoma"/>
          <w:sz w:val="24"/>
          <w:szCs w:val="24"/>
        </w:rPr>
        <w:t>fazi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izrade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E7E80">
        <w:rPr>
          <w:rFonts w:ascii="Tahoma" w:hAnsi="Tahoma" w:cs="Tahoma"/>
          <w:sz w:val="24"/>
          <w:szCs w:val="24"/>
        </w:rPr>
        <w:t>koji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treba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E7E80">
        <w:rPr>
          <w:rFonts w:ascii="Tahoma" w:hAnsi="Tahoma" w:cs="Tahoma"/>
          <w:sz w:val="24"/>
          <w:szCs w:val="24"/>
        </w:rPr>
        <w:t>bude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usaglašen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Opštom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uredbom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E7E80">
        <w:rPr>
          <w:rFonts w:ascii="Tahoma" w:hAnsi="Tahoma" w:cs="Tahoma"/>
          <w:sz w:val="24"/>
          <w:szCs w:val="24"/>
        </w:rPr>
        <w:t>zaštiti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odnosno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novim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standardima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zaštite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primjenjivim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E7E80">
        <w:rPr>
          <w:rFonts w:ascii="Tahoma" w:hAnsi="Tahoma" w:cs="Tahoma"/>
          <w:sz w:val="24"/>
          <w:szCs w:val="24"/>
        </w:rPr>
        <w:t>zemljama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Evropske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unije</w:t>
      </w:r>
      <w:proofErr w:type="spellEnd"/>
      <w:r w:rsidRPr="00EE7E80">
        <w:rPr>
          <w:rFonts w:ascii="Tahoma" w:hAnsi="Tahoma" w:cs="Tahoma"/>
          <w:sz w:val="24"/>
          <w:szCs w:val="24"/>
        </w:rPr>
        <w:t>.</w:t>
      </w:r>
    </w:p>
    <w:p w:rsidR="00EE7E80" w:rsidRPr="00EE7E80" w:rsidRDefault="00EE7E80" w:rsidP="00EE7E8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EE7E80">
        <w:rPr>
          <w:rFonts w:ascii="Tahoma" w:hAnsi="Tahoma" w:cs="Tahoma"/>
          <w:sz w:val="24"/>
          <w:szCs w:val="24"/>
        </w:rPr>
        <w:t>Direktor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Agencije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BiH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Petar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Kovačević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zahvalio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7E80">
        <w:rPr>
          <w:rFonts w:ascii="Tahoma" w:hAnsi="Tahoma" w:cs="Tahoma"/>
          <w:sz w:val="24"/>
          <w:szCs w:val="24"/>
        </w:rPr>
        <w:t>crnogorskim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predstavnicima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E7E8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posjeti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koja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E7E80">
        <w:rPr>
          <w:rFonts w:ascii="Tahoma" w:hAnsi="Tahoma" w:cs="Tahoma"/>
          <w:sz w:val="24"/>
          <w:szCs w:val="24"/>
        </w:rPr>
        <w:t>potvrda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uspješne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saradnje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između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dvije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države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institucije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koja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7E80">
        <w:rPr>
          <w:rFonts w:ascii="Tahoma" w:hAnsi="Tahoma" w:cs="Tahoma"/>
          <w:sz w:val="24"/>
          <w:szCs w:val="24"/>
        </w:rPr>
        <w:t>redovno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ostvaruje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kroz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različite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projekte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aktuelne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izazove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EE7E80">
        <w:rPr>
          <w:rFonts w:ascii="Tahoma" w:hAnsi="Tahoma" w:cs="Tahoma"/>
          <w:sz w:val="24"/>
          <w:szCs w:val="24"/>
        </w:rPr>
        <w:t>kojima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7E80">
        <w:rPr>
          <w:rFonts w:ascii="Tahoma" w:hAnsi="Tahoma" w:cs="Tahoma"/>
          <w:sz w:val="24"/>
          <w:szCs w:val="24"/>
        </w:rPr>
        <w:t>susrećemo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rješenja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koja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usvajamo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kroz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primjenu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standarda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zaštite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privatnosti</w:t>
      </w:r>
      <w:proofErr w:type="spellEnd"/>
      <w:r w:rsidRPr="00EE7E80">
        <w:rPr>
          <w:rFonts w:ascii="Tahoma" w:hAnsi="Tahoma" w:cs="Tahoma"/>
          <w:sz w:val="24"/>
          <w:szCs w:val="24"/>
        </w:rPr>
        <w:t>.</w:t>
      </w:r>
    </w:p>
    <w:p w:rsidR="00EE7E80" w:rsidRPr="00EE7E80" w:rsidRDefault="00EE7E80" w:rsidP="00EE7E80">
      <w:pPr>
        <w:jc w:val="both"/>
        <w:rPr>
          <w:rFonts w:ascii="Tahoma" w:hAnsi="Tahoma" w:cs="Tahoma"/>
          <w:sz w:val="24"/>
          <w:szCs w:val="24"/>
        </w:rPr>
      </w:pPr>
      <w:r w:rsidRPr="00EE7E80">
        <w:rPr>
          <w:rFonts w:ascii="Tahoma" w:hAnsi="Tahoma" w:cs="Tahoma"/>
          <w:sz w:val="24"/>
          <w:szCs w:val="24"/>
        </w:rPr>
        <w:t xml:space="preserve">Pored </w:t>
      </w:r>
      <w:proofErr w:type="spellStart"/>
      <w:r w:rsidRPr="00EE7E80">
        <w:rPr>
          <w:rFonts w:ascii="Tahoma" w:hAnsi="Tahoma" w:cs="Tahoma"/>
          <w:sz w:val="24"/>
          <w:szCs w:val="24"/>
        </w:rPr>
        <w:t>razmjene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međusobnih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iskustava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najboljih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praksi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koje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E7E80">
        <w:rPr>
          <w:rFonts w:ascii="Tahoma" w:hAnsi="Tahoma" w:cs="Tahoma"/>
          <w:sz w:val="24"/>
          <w:szCs w:val="24"/>
        </w:rPr>
        <w:t>od</w:t>
      </w:r>
      <w:proofErr w:type="gram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velikog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značaja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E7E80">
        <w:rPr>
          <w:rFonts w:ascii="Tahoma" w:hAnsi="Tahoma" w:cs="Tahoma"/>
          <w:sz w:val="24"/>
          <w:szCs w:val="24"/>
        </w:rPr>
        <w:t>procesu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usklađivanja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propisa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evropskim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standardima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dogovoren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E7E80">
        <w:rPr>
          <w:rFonts w:ascii="Tahoma" w:hAnsi="Tahoma" w:cs="Tahoma"/>
          <w:sz w:val="24"/>
          <w:szCs w:val="24"/>
        </w:rPr>
        <w:t>nastavak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uspješne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saradnje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između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ova </w:t>
      </w:r>
      <w:proofErr w:type="spellStart"/>
      <w:r w:rsidRPr="00EE7E80">
        <w:rPr>
          <w:rFonts w:ascii="Tahoma" w:hAnsi="Tahoma" w:cs="Tahoma"/>
          <w:sz w:val="24"/>
          <w:szCs w:val="24"/>
        </w:rPr>
        <w:t>dva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tijela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7E80">
        <w:rPr>
          <w:rFonts w:ascii="Tahoma" w:hAnsi="Tahoma" w:cs="Tahoma"/>
          <w:sz w:val="24"/>
          <w:szCs w:val="24"/>
        </w:rPr>
        <w:t>kao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buduća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regionalna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saradnja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sa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drugim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tijelima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zaštitu</w:t>
      </w:r>
      <w:proofErr w:type="spellEnd"/>
      <w:r w:rsidRPr="00EE7E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sz w:val="24"/>
          <w:szCs w:val="24"/>
        </w:rPr>
        <w:t>.</w:t>
      </w:r>
    </w:p>
    <w:p w:rsidR="00EE7E80" w:rsidRPr="00EE7E80" w:rsidRDefault="00EE7E80" w:rsidP="00EE7E80">
      <w:pPr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  <w:r w:rsidRPr="00EE7E80">
        <w:rPr>
          <w:rFonts w:ascii="Tahoma" w:hAnsi="Tahoma" w:cs="Tahoma"/>
          <w:sz w:val="24"/>
          <w:szCs w:val="24"/>
        </w:rPr>
        <w:t xml:space="preserve"> </w:t>
      </w:r>
    </w:p>
    <w:p w:rsidR="004D4DF0" w:rsidRDefault="00EE7E80" w:rsidP="00EE7E80">
      <w:pPr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EE7E80">
        <w:rPr>
          <w:rFonts w:ascii="Tahoma" w:hAnsi="Tahoma" w:cs="Tahoma"/>
          <w:b/>
          <w:sz w:val="24"/>
          <w:szCs w:val="24"/>
        </w:rPr>
        <w:t>Agencija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za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zaštitu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ličnih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i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slobodan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pristup</w:t>
      </w:r>
      <w:proofErr w:type="spellEnd"/>
      <w:r w:rsidRPr="00EE7E8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E7E80">
        <w:rPr>
          <w:rFonts w:ascii="Tahoma" w:hAnsi="Tahoma" w:cs="Tahoma"/>
          <w:b/>
          <w:sz w:val="24"/>
          <w:szCs w:val="24"/>
        </w:rPr>
        <w:t>informacijama</w:t>
      </w:r>
      <w:proofErr w:type="spellEnd"/>
    </w:p>
    <w:p w:rsidR="00EE7E80" w:rsidRPr="00EE7E80" w:rsidRDefault="00EE7E80" w:rsidP="00EE7E80">
      <w:pPr>
        <w:jc w:val="right"/>
        <w:rPr>
          <w:rFonts w:ascii="Tahoma" w:hAnsi="Tahoma" w:cs="Tahoma"/>
          <w:b/>
          <w:sz w:val="24"/>
          <w:szCs w:val="24"/>
        </w:rPr>
      </w:pPr>
    </w:p>
    <w:sectPr w:rsidR="00EE7E80" w:rsidRPr="00EE7E80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B7" w:rsidRDefault="006B0DB7" w:rsidP="00CB7F9A">
      <w:pPr>
        <w:spacing w:after="0" w:line="240" w:lineRule="auto"/>
      </w:pPr>
      <w:r>
        <w:separator/>
      </w:r>
    </w:p>
  </w:endnote>
  <w:endnote w:type="continuationSeparator" w:id="0">
    <w:p w:rsidR="006B0DB7" w:rsidRDefault="006B0DB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B7" w:rsidRDefault="006B0DB7" w:rsidP="00CB7F9A">
      <w:pPr>
        <w:spacing w:after="0" w:line="240" w:lineRule="auto"/>
      </w:pPr>
      <w:r>
        <w:separator/>
      </w:r>
    </w:p>
  </w:footnote>
  <w:footnote w:type="continuationSeparator" w:id="0">
    <w:p w:rsidR="006B0DB7" w:rsidRDefault="006B0DB7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40686"/>
    <w:rsid w:val="00065AEA"/>
    <w:rsid w:val="00067C4C"/>
    <w:rsid w:val="00072AFB"/>
    <w:rsid w:val="00072C5A"/>
    <w:rsid w:val="00075B9A"/>
    <w:rsid w:val="00097025"/>
    <w:rsid w:val="000D0F0B"/>
    <w:rsid w:val="000D5AEF"/>
    <w:rsid w:val="000E09E7"/>
    <w:rsid w:val="0011170C"/>
    <w:rsid w:val="001131DD"/>
    <w:rsid w:val="00114C29"/>
    <w:rsid w:val="00145164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2205D"/>
    <w:rsid w:val="00243A9F"/>
    <w:rsid w:val="00246DD1"/>
    <w:rsid w:val="00255127"/>
    <w:rsid w:val="002621D0"/>
    <w:rsid w:val="0026319C"/>
    <w:rsid w:val="00265F95"/>
    <w:rsid w:val="002702D8"/>
    <w:rsid w:val="00272B03"/>
    <w:rsid w:val="00274D3E"/>
    <w:rsid w:val="00290F17"/>
    <w:rsid w:val="0029212A"/>
    <w:rsid w:val="0029425F"/>
    <w:rsid w:val="00295D8B"/>
    <w:rsid w:val="002A50A6"/>
    <w:rsid w:val="002A6C94"/>
    <w:rsid w:val="002B4EF9"/>
    <w:rsid w:val="002B5C7F"/>
    <w:rsid w:val="002B6C39"/>
    <w:rsid w:val="002C66C6"/>
    <w:rsid w:val="002D43D5"/>
    <w:rsid w:val="002E3275"/>
    <w:rsid w:val="002F1EDB"/>
    <w:rsid w:val="002F4DDC"/>
    <w:rsid w:val="00337E9F"/>
    <w:rsid w:val="00340B4A"/>
    <w:rsid w:val="00350892"/>
    <w:rsid w:val="003529EB"/>
    <w:rsid w:val="003636E4"/>
    <w:rsid w:val="003648B7"/>
    <w:rsid w:val="0036544B"/>
    <w:rsid w:val="00387445"/>
    <w:rsid w:val="003A4CDF"/>
    <w:rsid w:val="003B29E9"/>
    <w:rsid w:val="003D46D8"/>
    <w:rsid w:val="003D4DD8"/>
    <w:rsid w:val="00405652"/>
    <w:rsid w:val="0044288F"/>
    <w:rsid w:val="00443FFD"/>
    <w:rsid w:val="00446379"/>
    <w:rsid w:val="00461303"/>
    <w:rsid w:val="00464905"/>
    <w:rsid w:val="00473754"/>
    <w:rsid w:val="00482B16"/>
    <w:rsid w:val="00483434"/>
    <w:rsid w:val="004856D3"/>
    <w:rsid w:val="004860E6"/>
    <w:rsid w:val="00487198"/>
    <w:rsid w:val="00495DAC"/>
    <w:rsid w:val="00497090"/>
    <w:rsid w:val="00497F2D"/>
    <w:rsid w:val="004A1B9C"/>
    <w:rsid w:val="004B481E"/>
    <w:rsid w:val="004D022E"/>
    <w:rsid w:val="004D1136"/>
    <w:rsid w:val="004D4DF0"/>
    <w:rsid w:val="004E7F76"/>
    <w:rsid w:val="004F1A5B"/>
    <w:rsid w:val="004F55E9"/>
    <w:rsid w:val="00501104"/>
    <w:rsid w:val="00502DA8"/>
    <w:rsid w:val="00502EA3"/>
    <w:rsid w:val="0050548F"/>
    <w:rsid w:val="00513EB5"/>
    <w:rsid w:val="00515DE4"/>
    <w:rsid w:val="00530460"/>
    <w:rsid w:val="00531B0E"/>
    <w:rsid w:val="00533C20"/>
    <w:rsid w:val="00534E43"/>
    <w:rsid w:val="005368E5"/>
    <w:rsid w:val="00536B17"/>
    <w:rsid w:val="00542738"/>
    <w:rsid w:val="00570121"/>
    <w:rsid w:val="00575027"/>
    <w:rsid w:val="0057631C"/>
    <w:rsid w:val="00577274"/>
    <w:rsid w:val="00596B6A"/>
    <w:rsid w:val="005B3A7E"/>
    <w:rsid w:val="005B428F"/>
    <w:rsid w:val="005D1D01"/>
    <w:rsid w:val="005D3CAF"/>
    <w:rsid w:val="005F4F38"/>
    <w:rsid w:val="0060132C"/>
    <w:rsid w:val="0060767C"/>
    <w:rsid w:val="00621111"/>
    <w:rsid w:val="00626CF9"/>
    <w:rsid w:val="00656E64"/>
    <w:rsid w:val="00657FDC"/>
    <w:rsid w:val="00664976"/>
    <w:rsid w:val="00677FFC"/>
    <w:rsid w:val="006933A6"/>
    <w:rsid w:val="00694EF6"/>
    <w:rsid w:val="006A4F82"/>
    <w:rsid w:val="006B0DB7"/>
    <w:rsid w:val="006C2D9B"/>
    <w:rsid w:val="006C4457"/>
    <w:rsid w:val="006D7FD1"/>
    <w:rsid w:val="006E3B1D"/>
    <w:rsid w:val="0070044E"/>
    <w:rsid w:val="007020CE"/>
    <w:rsid w:val="007034DC"/>
    <w:rsid w:val="00705245"/>
    <w:rsid w:val="007104EE"/>
    <w:rsid w:val="007229C4"/>
    <w:rsid w:val="007328C6"/>
    <w:rsid w:val="0073546C"/>
    <w:rsid w:val="00740F75"/>
    <w:rsid w:val="0074779C"/>
    <w:rsid w:val="007545C7"/>
    <w:rsid w:val="00754831"/>
    <w:rsid w:val="007648BB"/>
    <w:rsid w:val="0076490A"/>
    <w:rsid w:val="0077093E"/>
    <w:rsid w:val="00781EBB"/>
    <w:rsid w:val="00783EF7"/>
    <w:rsid w:val="00792CF5"/>
    <w:rsid w:val="00796D1D"/>
    <w:rsid w:val="007A7AD4"/>
    <w:rsid w:val="007C3477"/>
    <w:rsid w:val="007F1C92"/>
    <w:rsid w:val="007F5898"/>
    <w:rsid w:val="00802A06"/>
    <w:rsid w:val="00804B4A"/>
    <w:rsid w:val="008123B6"/>
    <w:rsid w:val="00817D11"/>
    <w:rsid w:val="00835B33"/>
    <w:rsid w:val="008513AF"/>
    <w:rsid w:val="00862B25"/>
    <w:rsid w:val="00880F1A"/>
    <w:rsid w:val="00887560"/>
    <w:rsid w:val="00891C17"/>
    <w:rsid w:val="008933E1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2BE6"/>
    <w:rsid w:val="009355B6"/>
    <w:rsid w:val="00937EDC"/>
    <w:rsid w:val="00942D27"/>
    <w:rsid w:val="0094564A"/>
    <w:rsid w:val="00970930"/>
    <w:rsid w:val="009773AC"/>
    <w:rsid w:val="00980099"/>
    <w:rsid w:val="0099473E"/>
    <w:rsid w:val="009A5CF0"/>
    <w:rsid w:val="009B4D71"/>
    <w:rsid w:val="009E35AF"/>
    <w:rsid w:val="009E4E7A"/>
    <w:rsid w:val="009E7E8C"/>
    <w:rsid w:val="009F7809"/>
    <w:rsid w:val="00A43DFA"/>
    <w:rsid w:val="00A53E60"/>
    <w:rsid w:val="00A53FBF"/>
    <w:rsid w:val="00A65547"/>
    <w:rsid w:val="00A66826"/>
    <w:rsid w:val="00A71CED"/>
    <w:rsid w:val="00A8610B"/>
    <w:rsid w:val="00A86BA7"/>
    <w:rsid w:val="00A9394D"/>
    <w:rsid w:val="00AB502E"/>
    <w:rsid w:val="00AF0586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5703A"/>
    <w:rsid w:val="00B65E5D"/>
    <w:rsid w:val="00B76F41"/>
    <w:rsid w:val="00B932E3"/>
    <w:rsid w:val="00B94CCA"/>
    <w:rsid w:val="00BB4ED8"/>
    <w:rsid w:val="00BB75E7"/>
    <w:rsid w:val="00BC66C8"/>
    <w:rsid w:val="00BD5B98"/>
    <w:rsid w:val="00BD7622"/>
    <w:rsid w:val="00BD7F70"/>
    <w:rsid w:val="00BF2F93"/>
    <w:rsid w:val="00C00D7B"/>
    <w:rsid w:val="00C155F5"/>
    <w:rsid w:val="00C21521"/>
    <w:rsid w:val="00C2201B"/>
    <w:rsid w:val="00C33C0D"/>
    <w:rsid w:val="00C436E9"/>
    <w:rsid w:val="00C55206"/>
    <w:rsid w:val="00C67FDB"/>
    <w:rsid w:val="00C9527E"/>
    <w:rsid w:val="00C97320"/>
    <w:rsid w:val="00CB3180"/>
    <w:rsid w:val="00CB342B"/>
    <w:rsid w:val="00CB7F9A"/>
    <w:rsid w:val="00CC0D7C"/>
    <w:rsid w:val="00CE3B71"/>
    <w:rsid w:val="00CF4BAD"/>
    <w:rsid w:val="00D17068"/>
    <w:rsid w:val="00D20773"/>
    <w:rsid w:val="00D2736A"/>
    <w:rsid w:val="00D35952"/>
    <w:rsid w:val="00D4029B"/>
    <w:rsid w:val="00D40C5F"/>
    <w:rsid w:val="00D46260"/>
    <w:rsid w:val="00D568DE"/>
    <w:rsid w:val="00D62268"/>
    <w:rsid w:val="00D64681"/>
    <w:rsid w:val="00D746CA"/>
    <w:rsid w:val="00DA0A90"/>
    <w:rsid w:val="00DA5B0D"/>
    <w:rsid w:val="00DC1A1D"/>
    <w:rsid w:val="00DC1C44"/>
    <w:rsid w:val="00DC5F09"/>
    <w:rsid w:val="00DD27D0"/>
    <w:rsid w:val="00DE069C"/>
    <w:rsid w:val="00DE494A"/>
    <w:rsid w:val="00DE51FF"/>
    <w:rsid w:val="00E00C18"/>
    <w:rsid w:val="00E03674"/>
    <w:rsid w:val="00E05848"/>
    <w:rsid w:val="00E07885"/>
    <w:rsid w:val="00E17A08"/>
    <w:rsid w:val="00E204A4"/>
    <w:rsid w:val="00E22909"/>
    <w:rsid w:val="00E27364"/>
    <w:rsid w:val="00E31B65"/>
    <w:rsid w:val="00E31E26"/>
    <w:rsid w:val="00E36619"/>
    <w:rsid w:val="00E473A8"/>
    <w:rsid w:val="00E477CF"/>
    <w:rsid w:val="00E5189F"/>
    <w:rsid w:val="00E55F7D"/>
    <w:rsid w:val="00E5752C"/>
    <w:rsid w:val="00E62A90"/>
    <w:rsid w:val="00E8428E"/>
    <w:rsid w:val="00E9209C"/>
    <w:rsid w:val="00E92931"/>
    <w:rsid w:val="00EA1642"/>
    <w:rsid w:val="00EA2993"/>
    <w:rsid w:val="00EB20F9"/>
    <w:rsid w:val="00EC0ABF"/>
    <w:rsid w:val="00EC67B4"/>
    <w:rsid w:val="00ED0E85"/>
    <w:rsid w:val="00ED587F"/>
    <w:rsid w:val="00ED7732"/>
    <w:rsid w:val="00EE41C0"/>
    <w:rsid w:val="00EE7E80"/>
    <w:rsid w:val="00EF4EDD"/>
    <w:rsid w:val="00EF4FE0"/>
    <w:rsid w:val="00F03089"/>
    <w:rsid w:val="00F12FFC"/>
    <w:rsid w:val="00F147BC"/>
    <w:rsid w:val="00F17D8A"/>
    <w:rsid w:val="00F20709"/>
    <w:rsid w:val="00F2349F"/>
    <w:rsid w:val="00F23F0F"/>
    <w:rsid w:val="00F24863"/>
    <w:rsid w:val="00F27D96"/>
    <w:rsid w:val="00F404CF"/>
    <w:rsid w:val="00F50793"/>
    <w:rsid w:val="00F534CE"/>
    <w:rsid w:val="00F53FCA"/>
    <w:rsid w:val="00F55DB4"/>
    <w:rsid w:val="00F613AE"/>
    <w:rsid w:val="00F73454"/>
    <w:rsid w:val="00F76CAE"/>
    <w:rsid w:val="00F81B08"/>
    <w:rsid w:val="00F83B26"/>
    <w:rsid w:val="00F83D35"/>
    <w:rsid w:val="00F91BE3"/>
    <w:rsid w:val="00F95485"/>
    <w:rsid w:val="00FB2EE2"/>
    <w:rsid w:val="00FC666F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,"/>
  <w:listSeparator w:val=";"/>
  <w14:docId w14:val="4A770ADF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F5AC-C913-4022-832E-ABF92DA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5</cp:revision>
  <cp:lastPrinted>2018-11-27T11:49:00Z</cp:lastPrinted>
  <dcterms:created xsi:type="dcterms:W3CDTF">2018-11-27T11:21:00Z</dcterms:created>
  <dcterms:modified xsi:type="dcterms:W3CDTF">2018-11-27T12:02:00Z</dcterms:modified>
</cp:coreProperties>
</file>