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AA2136">
        <w:rPr>
          <w:rFonts w:ascii="Tahoma" w:hAnsi="Tahoma" w:cs="Tahoma"/>
          <w:b/>
          <w:sz w:val="24"/>
          <w:szCs w:val="24"/>
        </w:rPr>
        <w:t>30</w:t>
      </w:r>
      <w:r w:rsidR="00E341AA">
        <w:rPr>
          <w:rFonts w:ascii="Tahoma" w:hAnsi="Tahoma" w:cs="Tahoma"/>
          <w:b/>
          <w:sz w:val="24"/>
          <w:szCs w:val="24"/>
        </w:rPr>
        <w:t>3</w:t>
      </w:r>
      <w:r w:rsidR="004B1FEC">
        <w:rPr>
          <w:rFonts w:ascii="Tahoma" w:hAnsi="Tahoma" w:cs="Tahoma"/>
          <w:b/>
          <w:sz w:val="24"/>
          <w:szCs w:val="24"/>
        </w:rPr>
        <w:t>1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824A35">
        <w:rPr>
          <w:rFonts w:ascii="Tahoma" w:hAnsi="Tahoma" w:cs="Tahoma"/>
          <w:b/>
          <w:sz w:val="24"/>
          <w:szCs w:val="24"/>
        </w:rPr>
        <w:t>31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BA4CE3">
        <w:rPr>
          <w:rFonts w:ascii="Tahoma" w:hAnsi="Tahoma" w:cs="Tahoma"/>
          <w:b/>
          <w:sz w:val="24"/>
          <w:szCs w:val="24"/>
        </w:rPr>
        <w:t>3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C3233F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 xml:space="preserve">koga zastupa advokat </w:t>
      </w:r>
      <w:bookmarkStart w:id="0" w:name="_GoBack"/>
      <w:r w:rsidR="00F14EA8">
        <w:rPr>
          <w:rFonts w:ascii="Tahoma" w:hAnsi="Tahoma" w:cs="Tahoma"/>
          <w:sz w:val="24"/>
          <w:szCs w:val="24"/>
        </w:rPr>
        <w:t>Drag</w:t>
      </w:r>
      <w:bookmarkEnd w:id="0"/>
      <w:r w:rsidR="00F14EA8">
        <w:rPr>
          <w:rFonts w:ascii="Tahoma" w:hAnsi="Tahoma" w:cs="Tahoma"/>
          <w:sz w:val="24"/>
          <w:szCs w:val="24"/>
        </w:rPr>
        <w:t>an Drašković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0120BE">
        <w:rPr>
          <w:rFonts w:ascii="Tahoma" w:hAnsi="Tahoma" w:cs="Tahoma"/>
          <w:sz w:val="24"/>
          <w:szCs w:val="24"/>
        </w:rPr>
        <w:t>07-30-</w:t>
      </w:r>
      <w:r w:rsidR="000770A3">
        <w:rPr>
          <w:rFonts w:ascii="Tahoma" w:hAnsi="Tahoma" w:cs="Tahoma"/>
          <w:sz w:val="24"/>
          <w:szCs w:val="24"/>
        </w:rPr>
        <w:t>30</w:t>
      </w:r>
      <w:r w:rsidR="004F4D99">
        <w:rPr>
          <w:rFonts w:ascii="Tahoma" w:hAnsi="Tahoma" w:cs="Tahoma"/>
          <w:sz w:val="24"/>
          <w:szCs w:val="24"/>
        </w:rPr>
        <w:t>3</w:t>
      </w:r>
      <w:r w:rsidR="004B1FEC">
        <w:rPr>
          <w:rFonts w:ascii="Tahoma" w:hAnsi="Tahoma" w:cs="Tahoma"/>
          <w:sz w:val="24"/>
          <w:szCs w:val="24"/>
        </w:rPr>
        <w:t>1</w:t>
      </w:r>
      <w:r w:rsidR="000120BE">
        <w:rPr>
          <w:rFonts w:ascii="Tahoma" w:hAnsi="Tahoma" w:cs="Tahoma"/>
          <w:sz w:val="24"/>
          <w:szCs w:val="24"/>
        </w:rPr>
        <w:t>-1/17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0770A3">
        <w:rPr>
          <w:rFonts w:ascii="Tahoma" w:hAnsi="Tahoma" w:cs="Tahoma"/>
          <w:sz w:val="24"/>
          <w:szCs w:val="24"/>
        </w:rPr>
        <w:t>22</w:t>
      </w:r>
      <w:r w:rsidR="00895DFD">
        <w:rPr>
          <w:rFonts w:ascii="Tahoma" w:hAnsi="Tahoma" w:cs="Tahoma"/>
          <w:sz w:val="24"/>
          <w:szCs w:val="24"/>
        </w:rPr>
        <w:t>.08</w:t>
      </w:r>
      <w:r w:rsidR="00456EDC">
        <w:rPr>
          <w:rFonts w:ascii="Tahoma" w:hAnsi="Tahoma" w:cs="Tahoma"/>
          <w:sz w:val="24"/>
          <w:szCs w:val="24"/>
        </w:rPr>
        <w:t>.201</w:t>
      </w:r>
      <w:r w:rsidR="00CB4410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A956E7">
        <w:rPr>
          <w:rFonts w:ascii="Tahoma" w:hAnsi="Tahoma" w:cs="Tahoma"/>
          <w:sz w:val="24"/>
          <w:szCs w:val="24"/>
        </w:rPr>
        <w:t>8</w:t>
      </w:r>
      <w:r w:rsidR="004E0AF5">
        <w:rPr>
          <w:rFonts w:ascii="Tahoma" w:hAnsi="Tahoma" w:cs="Tahoma"/>
          <w:sz w:val="24"/>
          <w:szCs w:val="24"/>
        </w:rPr>
        <w:t>7</w:t>
      </w:r>
      <w:r w:rsidR="00AE5D26">
        <w:rPr>
          <w:rFonts w:ascii="Tahoma" w:hAnsi="Tahoma" w:cs="Tahoma"/>
          <w:sz w:val="24"/>
          <w:szCs w:val="24"/>
        </w:rPr>
        <w:t>1</w:t>
      </w:r>
      <w:r w:rsidR="00E469DB">
        <w:rPr>
          <w:rFonts w:ascii="Tahoma" w:hAnsi="Tahoma" w:cs="Tahoma"/>
          <w:sz w:val="24"/>
          <w:szCs w:val="24"/>
        </w:rPr>
        <w:t>/</w:t>
      </w:r>
      <w:r w:rsidR="00CA6A88">
        <w:rPr>
          <w:rFonts w:ascii="Tahoma" w:hAnsi="Tahoma" w:cs="Tahoma"/>
          <w:sz w:val="24"/>
          <w:szCs w:val="24"/>
        </w:rPr>
        <w:t xml:space="preserve">2 </w:t>
      </w:r>
      <w:r w:rsidR="006D1C4C">
        <w:rPr>
          <w:rFonts w:ascii="Tahoma" w:hAnsi="Tahoma" w:cs="Tahoma"/>
          <w:sz w:val="24"/>
          <w:szCs w:val="24"/>
        </w:rPr>
        <w:t>u stavu III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A956E7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456EDC">
        <w:rPr>
          <w:rFonts w:ascii="Tahoma" w:hAnsi="Tahoma" w:cs="Tahoma"/>
          <w:sz w:val="24"/>
          <w:szCs w:val="24"/>
        </w:rPr>
        <w:t>.201</w:t>
      </w:r>
      <w:r w:rsidR="00CA6A8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 w:rsidR="00895DFD">
        <w:rPr>
          <w:rFonts w:ascii="Tahoma" w:hAnsi="Tahoma" w:cs="Tahoma"/>
          <w:sz w:val="24"/>
          <w:szCs w:val="24"/>
        </w:rPr>
        <w:t>07.08</w:t>
      </w:r>
      <w:r w:rsidR="004F7A4F"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0120B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C3233F">
        <w:rPr>
          <w:rFonts w:ascii="Tahoma" w:hAnsi="Tahoma" w:cs="Tahoma"/>
          <w:sz w:val="24"/>
          <w:szCs w:val="24"/>
        </w:rPr>
        <w:t>X X i 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I. </w:t>
      </w:r>
      <w:r w:rsidR="00C3233F">
        <w:rPr>
          <w:rFonts w:ascii="Tahoma" w:hAnsi="Tahoma" w:cs="Tahoma"/>
          <w:sz w:val="24"/>
          <w:szCs w:val="24"/>
        </w:rPr>
        <w:t>X X i X X</w:t>
      </w:r>
      <w:r w:rsidR="000120BE" w:rsidRPr="000120BE">
        <w:rPr>
          <w:rFonts w:ascii="Tahoma" w:hAnsi="Tahoma" w:cs="Tahoma"/>
          <w:sz w:val="24"/>
          <w:szCs w:val="24"/>
        </w:rPr>
        <w:t xml:space="preserve"> na osnovu zahtjeva broj UP 1 </w:t>
      </w:r>
      <w:r w:rsidR="00737E4E">
        <w:rPr>
          <w:rFonts w:ascii="Tahoma" w:hAnsi="Tahoma" w:cs="Tahoma"/>
          <w:sz w:val="24"/>
          <w:szCs w:val="24"/>
        </w:rPr>
        <w:t>8</w:t>
      </w:r>
      <w:r w:rsidR="002D6E30">
        <w:rPr>
          <w:rFonts w:ascii="Tahoma" w:hAnsi="Tahoma" w:cs="Tahoma"/>
          <w:sz w:val="24"/>
          <w:szCs w:val="24"/>
        </w:rPr>
        <w:t>7</w:t>
      </w:r>
      <w:r w:rsidR="00AE5D26">
        <w:rPr>
          <w:rFonts w:ascii="Tahoma" w:hAnsi="Tahoma" w:cs="Tahoma"/>
          <w:sz w:val="24"/>
          <w:szCs w:val="24"/>
        </w:rPr>
        <w:t>1</w:t>
      </w:r>
      <w:r w:rsidR="00E469DB">
        <w:rPr>
          <w:rFonts w:ascii="Tahoma" w:hAnsi="Tahoma" w:cs="Tahoma"/>
          <w:sz w:val="24"/>
          <w:szCs w:val="24"/>
        </w:rPr>
        <w:t>/</w:t>
      </w:r>
      <w:r w:rsidR="000120BE" w:rsidRPr="000120BE">
        <w:rPr>
          <w:rFonts w:ascii="Tahoma" w:hAnsi="Tahoma" w:cs="Tahoma"/>
          <w:sz w:val="24"/>
          <w:szCs w:val="24"/>
        </w:rPr>
        <w:t xml:space="preserve">1 od </w:t>
      </w:r>
      <w:r w:rsidR="00737E4E">
        <w:rPr>
          <w:rFonts w:ascii="Tahoma" w:hAnsi="Tahoma" w:cs="Tahoma"/>
          <w:sz w:val="24"/>
          <w:szCs w:val="24"/>
        </w:rPr>
        <w:t>26</w:t>
      </w:r>
      <w:r w:rsidR="009957FD">
        <w:rPr>
          <w:rFonts w:ascii="Tahoma" w:hAnsi="Tahoma" w:cs="Tahoma"/>
          <w:sz w:val="24"/>
          <w:szCs w:val="24"/>
        </w:rPr>
        <w:t>.07</w:t>
      </w:r>
      <w:r w:rsidR="000120BE" w:rsidRPr="000120BE">
        <w:rPr>
          <w:rFonts w:ascii="Tahoma" w:hAnsi="Tahoma" w:cs="Tahoma"/>
          <w:sz w:val="24"/>
          <w:szCs w:val="24"/>
        </w:rPr>
        <w:t xml:space="preserve">.2017. godine dozvoljava se pristup traženim informacijama koje se odnose na dostavljanje fotokopije </w:t>
      </w:r>
      <w:r w:rsidR="009957FD">
        <w:rPr>
          <w:rFonts w:ascii="Tahoma" w:hAnsi="Tahoma" w:cs="Tahoma"/>
          <w:sz w:val="24"/>
          <w:szCs w:val="24"/>
        </w:rPr>
        <w:t xml:space="preserve">naloga za službena putovanja za </w:t>
      </w:r>
      <w:r w:rsidR="0053522F">
        <w:rPr>
          <w:rFonts w:ascii="Tahoma" w:hAnsi="Tahoma" w:cs="Tahoma"/>
          <w:sz w:val="24"/>
          <w:szCs w:val="24"/>
        </w:rPr>
        <w:t>septembra</w:t>
      </w:r>
      <w:r w:rsidR="00DF414B">
        <w:rPr>
          <w:rFonts w:ascii="Tahoma" w:hAnsi="Tahoma" w:cs="Tahoma"/>
          <w:sz w:val="24"/>
          <w:szCs w:val="24"/>
        </w:rPr>
        <w:t xml:space="preserve"> </w:t>
      </w:r>
      <w:r w:rsidR="00E469DB">
        <w:rPr>
          <w:rFonts w:ascii="Tahoma" w:hAnsi="Tahoma" w:cs="Tahoma"/>
          <w:sz w:val="24"/>
          <w:szCs w:val="24"/>
        </w:rPr>
        <w:t>201</w:t>
      </w:r>
      <w:r w:rsidR="00E91FC6">
        <w:rPr>
          <w:rFonts w:ascii="Tahoma" w:hAnsi="Tahoma" w:cs="Tahoma"/>
          <w:sz w:val="24"/>
          <w:szCs w:val="24"/>
        </w:rPr>
        <w:t>3</w:t>
      </w:r>
      <w:r w:rsidR="00081218">
        <w:rPr>
          <w:rFonts w:ascii="Tahoma" w:hAnsi="Tahoma" w:cs="Tahoma"/>
          <w:sz w:val="24"/>
          <w:szCs w:val="24"/>
        </w:rPr>
        <w:t>.godine</w:t>
      </w:r>
      <w:r w:rsidR="000120BE">
        <w:rPr>
          <w:rFonts w:ascii="Tahoma" w:hAnsi="Tahoma" w:cs="Tahoma"/>
          <w:sz w:val="24"/>
          <w:szCs w:val="24"/>
        </w:rPr>
        <w:t>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>Pristup traženim informacijama pod stavkom 1 ostvariće se dostavom fotokopije dokumenata putem pošle, preporučen</w:t>
      </w:r>
      <w:r w:rsidR="00964A87">
        <w:rPr>
          <w:rFonts w:ascii="Tahoma" w:hAnsi="Tahoma" w:cs="Tahoma"/>
          <w:sz w:val="24"/>
          <w:szCs w:val="24"/>
        </w:rPr>
        <w:t>om pošiljkom na adresu podnosio</w:t>
      </w:r>
      <w:r w:rsidR="000120BE" w:rsidRPr="000120BE">
        <w:rPr>
          <w:rFonts w:ascii="Tahoma" w:hAnsi="Tahoma" w:cs="Tahoma"/>
          <w:sz w:val="24"/>
          <w:szCs w:val="24"/>
        </w:rPr>
        <w:t xml:space="preserve">ca zahtjeva </w:t>
      </w:r>
      <w:r w:rsidR="00C3233F">
        <w:rPr>
          <w:rFonts w:ascii="Tahoma" w:hAnsi="Tahoma" w:cs="Tahoma"/>
          <w:sz w:val="24"/>
          <w:szCs w:val="24"/>
        </w:rPr>
        <w:t>X X</w:t>
      </w:r>
      <w:r w:rsidR="002B6522">
        <w:rPr>
          <w:rFonts w:ascii="Tahoma" w:hAnsi="Tahoma" w:cs="Tahoma"/>
          <w:sz w:val="24"/>
          <w:szCs w:val="24"/>
        </w:rPr>
        <w:t xml:space="preserve"> i </w:t>
      </w:r>
      <w:r w:rsidR="00C3233F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u roku od 5 dana od dana dostavljanja dok</w:t>
      </w:r>
      <w:r w:rsidR="00590F47">
        <w:rPr>
          <w:rFonts w:ascii="Tahoma" w:hAnsi="Tahoma" w:cs="Tahoma"/>
          <w:sz w:val="24"/>
          <w:szCs w:val="24"/>
        </w:rPr>
        <w:t>aza o uplati troškova postupka.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Troškovi postupka određuju se u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1652D8">
        <w:rPr>
          <w:rFonts w:ascii="Tahoma" w:hAnsi="Tahoma" w:cs="Tahoma"/>
          <w:sz w:val="24"/>
          <w:szCs w:val="24"/>
        </w:rPr>
        <w:t>35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0120BE" w:rsidRPr="000120BE">
        <w:rPr>
          <w:rFonts w:ascii="Tahoma" w:hAnsi="Tahoma" w:cs="Tahoma"/>
          <w:sz w:val="24"/>
          <w:szCs w:val="24"/>
        </w:rPr>
        <w:t xml:space="preserve"> koje </w:t>
      </w:r>
      <w:r w:rsidR="00964A87">
        <w:rPr>
          <w:rFonts w:ascii="Tahoma" w:hAnsi="Tahoma" w:cs="Tahoma"/>
          <w:sz w:val="24"/>
          <w:szCs w:val="24"/>
        </w:rPr>
        <w:t xml:space="preserve">je </w:t>
      </w:r>
      <w:r w:rsidR="00C3233F">
        <w:rPr>
          <w:rFonts w:ascii="Tahoma" w:hAnsi="Tahoma" w:cs="Tahoma"/>
          <w:sz w:val="24"/>
          <w:szCs w:val="24"/>
        </w:rPr>
        <w:t>X X i X X</w:t>
      </w:r>
      <w:r w:rsidR="000120BE" w:rsidRPr="000120BE">
        <w:rPr>
          <w:rFonts w:ascii="Tahoma" w:hAnsi="Tahoma" w:cs="Tahoma"/>
          <w:sz w:val="24"/>
          <w:szCs w:val="24"/>
        </w:rPr>
        <w:t xml:space="preserve"> dužan uplatiti u korist JU SMŠ „Mladost" - Tivat na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162F4">
        <w:rPr>
          <w:rFonts w:ascii="Tahoma" w:hAnsi="Tahoma" w:cs="Tahoma"/>
          <w:sz w:val="24"/>
          <w:szCs w:val="24"/>
        </w:rPr>
        <w:t xml:space="preserve"> U obrazloženju rješenja navodi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 xml:space="preserve">obzirom da se tražena informacija pod stvakom 1 nalazi u posjedu JU SMŠ Mladost Tivat shodno članu 13 Zakona o slobodnom pristupu informacijama a u vezi člana 21 i članom 32 Zakona o slobodnom pristupu informacijama </w:t>
      </w:r>
      <w:r w:rsidR="00102649">
        <w:rPr>
          <w:rFonts w:ascii="Tahoma" w:hAnsi="Tahoma" w:cs="Tahoma"/>
          <w:sz w:val="24"/>
          <w:szCs w:val="24"/>
        </w:rPr>
        <w:t>isti će podnosiocu zahtjeva biti dostav</w:t>
      </w:r>
      <w:r w:rsidR="00081218">
        <w:rPr>
          <w:rFonts w:ascii="Tahoma" w:hAnsi="Tahoma" w:cs="Tahoma"/>
          <w:sz w:val="24"/>
          <w:szCs w:val="24"/>
        </w:rPr>
        <w:t>ljene u vidu fotokopije</w:t>
      </w:r>
      <w:r w:rsidR="00102649">
        <w:rPr>
          <w:rFonts w:ascii="Tahoma" w:hAnsi="Tahoma" w:cs="Tahoma"/>
          <w:sz w:val="24"/>
          <w:szCs w:val="24"/>
        </w:rPr>
        <w:t xml:space="preserve">, a nakon uplate troškove </w:t>
      </w:r>
      <w:r w:rsidR="007B74EA">
        <w:rPr>
          <w:rFonts w:ascii="Tahoma" w:hAnsi="Tahoma" w:cs="Tahoma"/>
          <w:sz w:val="24"/>
          <w:szCs w:val="24"/>
        </w:rPr>
        <w:t>u roku od 5 dana od prijema 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 xml:space="preserve">Zakona o slobodnom pristupu informacijama, propisano je da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>podnosilac zahtjeva snosi troškove u vezi sa ostvarivanjem prava na pristup informaciji, koji se odnose samo na stvarne troškove organa u pogledu prepisivanja, fotokopiranja, prevodenja i 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 xml:space="preserve">Kako tražena informacija informacija kojoj se omogućava pristup </w:t>
      </w:r>
      <w:r w:rsidR="00964A87">
        <w:rPr>
          <w:rFonts w:ascii="Tahoma" w:hAnsi="Tahoma" w:cs="Tahoma"/>
          <w:sz w:val="24"/>
          <w:szCs w:val="24"/>
        </w:rPr>
        <w:t xml:space="preserve">ima </w:t>
      </w:r>
      <w:r w:rsidR="0025235A">
        <w:rPr>
          <w:rFonts w:ascii="Tahoma" w:hAnsi="Tahoma" w:cs="Tahoma"/>
          <w:sz w:val="24"/>
          <w:szCs w:val="24"/>
        </w:rPr>
        <w:t>7</w:t>
      </w:r>
      <w:r w:rsidR="005162F4">
        <w:rPr>
          <w:rFonts w:ascii="Tahoma" w:hAnsi="Tahoma" w:cs="Tahoma"/>
          <w:sz w:val="24"/>
          <w:szCs w:val="24"/>
        </w:rPr>
        <w:t xml:space="preserve"> stranica</w:t>
      </w:r>
      <w:r w:rsidR="00964A87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>primjenom člana 33 stav 2 Zakona o slobodnom pristupu informacijama i člana 2 Uredbe o naknadi troškova u post</w:t>
      </w:r>
      <w:r w:rsidR="00081218">
        <w:rPr>
          <w:rFonts w:ascii="Tahoma" w:hAnsi="Tahoma" w:cs="Tahoma"/>
          <w:sz w:val="24"/>
          <w:szCs w:val="24"/>
        </w:rPr>
        <w:t>upku za pristup informacijama (</w:t>
      </w:r>
      <w:r w:rsidR="003B4B71">
        <w:rPr>
          <w:rFonts w:ascii="Tahoma" w:hAnsi="Tahoma" w:cs="Tahoma"/>
          <w:sz w:val="24"/>
          <w:szCs w:val="24"/>
        </w:rPr>
        <w:t>Sl</w:t>
      </w:r>
      <w:r w:rsidR="00081218">
        <w:rPr>
          <w:rFonts w:ascii="Tahoma" w:hAnsi="Tahoma" w:cs="Tahoma"/>
          <w:sz w:val="24"/>
          <w:szCs w:val="24"/>
        </w:rPr>
        <w:t xml:space="preserve"> list Crne Gore br. 066/1</w:t>
      </w:r>
      <w:r w:rsidR="00753F00">
        <w:rPr>
          <w:rFonts w:ascii="Tahoma" w:hAnsi="Tahoma" w:cs="Tahoma"/>
          <w:sz w:val="24"/>
          <w:szCs w:val="24"/>
        </w:rPr>
        <w:t xml:space="preserve">) odredjuje se naknada troškova u ukupnom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25235A">
        <w:rPr>
          <w:rFonts w:ascii="Tahoma" w:hAnsi="Tahoma" w:cs="Tahoma"/>
          <w:sz w:val="24"/>
          <w:szCs w:val="24"/>
        </w:rPr>
        <w:t>35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753F00">
        <w:rPr>
          <w:rFonts w:ascii="Tahoma" w:hAnsi="Tahoma" w:cs="Tahoma"/>
          <w:sz w:val="24"/>
          <w:szCs w:val="24"/>
        </w:rPr>
        <w:t xml:space="preserve"> i to na ime kopiranja </w:t>
      </w:r>
      <w:r w:rsidR="0025235A">
        <w:rPr>
          <w:rFonts w:ascii="Tahoma" w:hAnsi="Tahoma" w:cs="Tahoma"/>
          <w:sz w:val="24"/>
          <w:szCs w:val="24"/>
        </w:rPr>
        <w:t>7</w:t>
      </w:r>
      <w:r w:rsidR="00241051">
        <w:rPr>
          <w:rFonts w:ascii="Tahoma" w:hAnsi="Tahoma" w:cs="Tahoma"/>
          <w:sz w:val="24"/>
          <w:szCs w:val="24"/>
        </w:rPr>
        <w:t xml:space="preserve"> </w:t>
      </w:r>
      <w:r w:rsidR="00110931">
        <w:rPr>
          <w:rFonts w:ascii="Tahoma" w:hAnsi="Tahoma" w:cs="Tahoma"/>
          <w:sz w:val="24"/>
          <w:szCs w:val="24"/>
        </w:rPr>
        <w:t>stranica</w:t>
      </w:r>
      <w:r w:rsidR="00753F00">
        <w:rPr>
          <w:rFonts w:ascii="Tahoma" w:hAnsi="Tahoma" w:cs="Tahoma"/>
          <w:sz w:val="24"/>
          <w:szCs w:val="24"/>
        </w:rPr>
        <w:t xml:space="preserve"> po utvrdjenoj cijeni 0,05 po jednoj strani i 1 eura za troškove dost</w:t>
      </w:r>
      <w:r w:rsidR="00B037A3">
        <w:rPr>
          <w:rFonts w:ascii="Tahoma" w:hAnsi="Tahoma" w:cs="Tahoma"/>
          <w:sz w:val="24"/>
          <w:szCs w:val="24"/>
        </w:rPr>
        <w:t xml:space="preserve">ave </w:t>
      </w:r>
      <w:r w:rsidR="003564D0">
        <w:rPr>
          <w:rFonts w:ascii="Tahoma" w:hAnsi="Tahoma" w:cs="Tahoma"/>
          <w:sz w:val="24"/>
          <w:szCs w:val="24"/>
        </w:rPr>
        <w:t>preporučenom pošiljkom</w:t>
      </w:r>
      <w:r w:rsidR="00753F00">
        <w:rPr>
          <w:rFonts w:ascii="Tahoma" w:hAnsi="Tahoma" w:cs="Tahoma"/>
          <w:sz w:val="24"/>
          <w:szCs w:val="24"/>
        </w:rPr>
        <w:t xml:space="preserve"> koje je podnosilac zahtjeva  dužan uplatiti u korist JU SMŠ Mlado</w:t>
      </w:r>
      <w:r w:rsidR="00081218">
        <w:rPr>
          <w:rFonts w:ascii="Tahoma" w:hAnsi="Tahoma" w:cs="Tahoma"/>
          <w:sz w:val="24"/>
          <w:szCs w:val="24"/>
        </w:rPr>
        <w:t>st Tivat  na račun 535-12444-92</w:t>
      </w:r>
      <w:r w:rsidR="00753F00">
        <w:rPr>
          <w:rFonts w:ascii="Tahoma" w:hAnsi="Tahoma" w:cs="Tahoma"/>
          <w:sz w:val="24"/>
          <w:szCs w:val="24"/>
        </w:rPr>
        <w:t xml:space="preserve"> i isti dostavi dokaz o uplati troškova postupka u korist JU SMŠ</w:t>
      </w:r>
      <w:r w:rsidR="007804A8">
        <w:rPr>
          <w:rFonts w:ascii="Tahoma" w:hAnsi="Tahoma" w:cs="Tahoma"/>
          <w:sz w:val="24"/>
          <w:szCs w:val="24"/>
        </w:rPr>
        <w:t xml:space="preserve"> Mladost Tivat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</w:p>
    <w:p w:rsidR="003B5389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dijela</w:t>
      </w:r>
      <w:r w:rsidRPr="005A768B">
        <w:rPr>
          <w:rFonts w:ascii="Tahoma" w:hAnsi="Tahoma" w:cs="Tahoma"/>
          <w:sz w:val="24"/>
          <w:szCs w:val="24"/>
        </w:rPr>
        <w:t xml:space="preserve">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336C70">
        <w:rPr>
          <w:rFonts w:ascii="Tahoma" w:hAnsi="Tahoma" w:cs="Tahoma"/>
          <w:sz w:val="24"/>
          <w:szCs w:val="24"/>
        </w:rPr>
        <w:t xml:space="preserve"> </w:t>
      </w:r>
      <w:r w:rsidR="00A047F2">
        <w:rPr>
          <w:rFonts w:ascii="Tahoma" w:hAnsi="Tahoma" w:cs="Tahoma"/>
          <w:sz w:val="24"/>
          <w:szCs w:val="24"/>
        </w:rPr>
        <w:t xml:space="preserve">navodi da je dijelom rješenja UPI </w:t>
      </w:r>
      <w:r w:rsidR="007D4263">
        <w:rPr>
          <w:rFonts w:ascii="Tahoma" w:hAnsi="Tahoma" w:cs="Tahoma"/>
          <w:sz w:val="24"/>
          <w:szCs w:val="24"/>
        </w:rPr>
        <w:t>8</w:t>
      </w:r>
      <w:r w:rsidR="00BB785E">
        <w:rPr>
          <w:rFonts w:ascii="Tahoma" w:hAnsi="Tahoma" w:cs="Tahoma"/>
          <w:sz w:val="24"/>
          <w:szCs w:val="24"/>
        </w:rPr>
        <w:t>7</w:t>
      </w:r>
      <w:r w:rsidR="00940D41">
        <w:rPr>
          <w:rFonts w:ascii="Tahoma" w:hAnsi="Tahoma" w:cs="Tahoma"/>
          <w:sz w:val="24"/>
          <w:szCs w:val="24"/>
        </w:rPr>
        <w:t>1</w:t>
      </w:r>
      <w:r w:rsidR="00E469DB">
        <w:rPr>
          <w:rFonts w:ascii="Tahoma" w:hAnsi="Tahoma" w:cs="Tahoma"/>
          <w:sz w:val="24"/>
          <w:szCs w:val="24"/>
        </w:rPr>
        <w:t>/</w:t>
      </w:r>
      <w:r w:rsidR="00A047F2">
        <w:rPr>
          <w:rFonts w:ascii="Tahoma" w:hAnsi="Tahoma" w:cs="Tahoma"/>
          <w:sz w:val="24"/>
          <w:szCs w:val="24"/>
        </w:rPr>
        <w:t>2</w:t>
      </w:r>
      <w:r w:rsidR="00336C70">
        <w:rPr>
          <w:rFonts w:ascii="Tahoma" w:hAnsi="Tahoma" w:cs="Tahoma"/>
          <w:sz w:val="24"/>
          <w:szCs w:val="24"/>
        </w:rPr>
        <w:t xml:space="preserve"> od </w:t>
      </w:r>
      <w:r w:rsidR="007D4263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336C70">
        <w:rPr>
          <w:rFonts w:ascii="Tahoma" w:hAnsi="Tahoma" w:cs="Tahoma"/>
          <w:sz w:val="24"/>
          <w:szCs w:val="24"/>
        </w:rPr>
        <w:t xml:space="preserve">.2017.godine JU SMŠ Mladost Tivat odlučila o troškovima postupka u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25235A">
        <w:rPr>
          <w:rFonts w:ascii="Tahoma" w:hAnsi="Tahoma" w:cs="Tahoma"/>
          <w:sz w:val="24"/>
          <w:szCs w:val="24"/>
        </w:rPr>
        <w:t>35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336C70">
        <w:rPr>
          <w:rFonts w:ascii="Tahoma" w:hAnsi="Tahoma" w:cs="Tahoma"/>
          <w:sz w:val="24"/>
          <w:szCs w:val="24"/>
        </w:rPr>
        <w:t xml:space="preserve"> te obavezala žalioca da uplati novčani iznos od </w:t>
      </w:r>
      <w:r w:rsidR="00E469DB">
        <w:rPr>
          <w:rFonts w:ascii="Tahoma" w:hAnsi="Tahoma" w:cs="Tahoma"/>
          <w:sz w:val="24"/>
          <w:szCs w:val="24"/>
        </w:rPr>
        <w:t>1,</w:t>
      </w:r>
      <w:r w:rsidR="0025235A">
        <w:rPr>
          <w:rFonts w:ascii="Tahoma" w:hAnsi="Tahoma" w:cs="Tahoma"/>
          <w:sz w:val="24"/>
          <w:szCs w:val="24"/>
        </w:rPr>
        <w:t>35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336C70">
        <w:rPr>
          <w:rFonts w:ascii="Tahoma" w:hAnsi="Tahoma" w:cs="Tahoma"/>
          <w:sz w:val="24"/>
          <w:szCs w:val="24"/>
        </w:rPr>
        <w:t xml:space="preserve"> utvrdjen na ime troškova postupka u korist JU SMŠ Mlado</w:t>
      </w:r>
      <w:r w:rsidR="005132FC">
        <w:rPr>
          <w:rFonts w:ascii="Tahoma" w:hAnsi="Tahoma" w:cs="Tahoma"/>
          <w:sz w:val="24"/>
          <w:szCs w:val="24"/>
        </w:rPr>
        <w:t>s</w:t>
      </w:r>
      <w:r w:rsidR="00336C70">
        <w:rPr>
          <w:rFonts w:ascii="Tahoma" w:hAnsi="Tahoma" w:cs="Tahoma"/>
          <w:sz w:val="24"/>
          <w:szCs w:val="24"/>
        </w:rPr>
        <w:t>t Tivat na račun 532-12444-92.</w:t>
      </w:r>
      <w:r w:rsidR="00E41980">
        <w:rPr>
          <w:rFonts w:ascii="Tahoma" w:hAnsi="Tahoma" w:cs="Tahoma"/>
          <w:sz w:val="24"/>
          <w:szCs w:val="24"/>
        </w:rPr>
        <w:t xml:space="preserve"> Dio rješenja UPI </w:t>
      </w:r>
      <w:r w:rsidR="00107FA3">
        <w:rPr>
          <w:rFonts w:ascii="Tahoma" w:hAnsi="Tahoma" w:cs="Tahoma"/>
          <w:sz w:val="24"/>
          <w:szCs w:val="24"/>
        </w:rPr>
        <w:t>8</w:t>
      </w:r>
      <w:r w:rsidR="00BB785E">
        <w:rPr>
          <w:rFonts w:ascii="Tahoma" w:hAnsi="Tahoma" w:cs="Tahoma"/>
          <w:sz w:val="24"/>
          <w:szCs w:val="24"/>
        </w:rPr>
        <w:t>7</w:t>
      </w:r>
      <w:r w:rsidR="00940D41">
        <w:rPr>
          <w:rFonts w:ascii="Tahoma" w:hAnsi="Tahoma" w:cs="Tahoma"/>
          <w:sz w:val="24"/>
          <w:szCs w:val="24"/>
        </w:rPr>
        <w:t>1</w:t>
      </w:r>
      <w:r w:rsidR="00E469DB">
        <w:rPr>
          <w:rFonts w:ascii="Tahoma" w:hAnsi="Tahoma" w:cs="Tahoma"/>
          <w:sz w:val="24"/>
          <w:szCs w:val="24"/>
        </w:rPr>
        <w:t>/</w:t>
      </w:r>
      <w:r w:rsidR="00E41980">
        <w:rPr>
          <w:rFonts w:ascii="Tahoma" w:hAnsi="Tahoma" w:cs="Tahoma"/>
          <w:sz w:val="24"/>
          <w:szCs w:val="24"/>
        </w:rPr>
        <w:t xml:space="preserve">2 od </w:t>
      </w:r>
      <w:r w:rsidR="00107FA3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E41980">
        <w:rPr>
          <w:rFonts w:ascii="Tahoma" w:hAnsi="Tahoma" w:cs="Tahoma"/>
          <w:sz w:val="24"/>
          <w:szCs w:val="24"/>
        </w:rPr>
        <w:t xml:space="preserve">.2017.godine s kojim </w:t>
      </w:r>
      <w:r w:rsidR="00A047F2">
        <w:rPr>
          <w:rFonts w:ascii="Tahoma" w:hAnsi="Tahoma" w:cs="Tahoma"/>
          <w:sz w:val="24"/>
          <w:szCs w:val="24"/>
        </w:rPr>
        <w:t>su utvrđeni</w:t>
      </w:r>
      <w:r w:rsidR="00E41980">
        <w:rPr>
          <w:rFonts w:ascii="Tahoma" w:hAnsi="Tahoma" w:cs="Tahoma"/>
          <w:sz w:val="24"/>
          <w:szCs w:val="24"/>
        </w:rPr>
        <w:t xml:space="preserve"> troškovima postupka u iz</w:t>
      </w:r>
      <w:r w:rsidR="0023271D">
        <w:rPr>
          <w:rFonts w:ascii="Tahoma" w:hAnsi="Tahoma" w:cs="Tahoma"/>
          <w:sz w:val="24"/>
          <w:szCs w:val="24"/>
        </w:rPr>
        <w:t xml:space="preserve">nosu od </w:t>
      </w:r>
      <w:r w:rsidR="00E469DB">
        <w:rPr>
          <w:rFonts w:ascii="Tahoma" w:hAnsi="Tahoma" w:cs="Tahoma"/>
          <w:sz w:val="24"/>
          <w:szCs w:val="24"/>
        </w:rPr>
        <w:t>1,</w:t>
      </w:r>
      <w:r w:rsidR="0025235A">
        <w:rPr>
          <w:rFonts w:ascii="Tahoma" w:hAnsi="Tahoma" w:cs="Tahoma"/>
          <w:sz w:val="24"/>
          <w:szCs w:val="24"/>
        </w:rPr>
        <w:t>35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je nezakonit.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23271D">
        <w:rPr>
          <w:rFonts w:ascii="Tahoma" w:hAnsi="Tahoma" w:cs="Tahoma"/>
          <w:sz w:val="24"/>
          <w:szCs w:val="24"/>
        </w:rPr>
        <w:t xml:space="preserve">Naime, činjenica je da je JU SMŠ Mladost Tivat dijelom rješenja UPI </w:t>
      </w:r>
      <w:r w:rsidR="00107FA3">
        <w:rPr>
          <w:rFonts w:ascii="Tahoma" w:hAnsi="Tahoma" w:cs="Tahoma"/>
          <w:sz w:val="24"/>
          <w:szCs w:val="24"/>
        </w:rPr>
        <w:t>8</w:t>
      </w:r>
      <w:r w:rsidR="00BB785E">
        <w:rPr>
          <w:rFonts w:ascii="Tahoma" w:hAnsi="Tahoma" w:cs="Tahoma"/>
          <w:sz w:val="24"/>
          <w:szCs w:val="24"/>
        </w:rPr>
        <w:t>7</w:t>
      </w:r>
      <w:r w:rsidR="00940D41">
        <w:rPr>
          <w:rFonts w:ascii="Tahoma" w:hAnsi="Tahoma" w:cs="Tahoma"/>
          <w:sz w:val="24"/>
          <w:szCs w:val="24"/>
        </w:rPr>
        <w:t>1</w:t>
      </w:r>
      <w:r w:rsidR="00E469DB">
        <w:rPr>
          <w:rFonts w:ascii="Tahoma" w:hAnsi="Tahoma" w:cs="Tahoma"/>
          <w:sz w:val="24"/>
          <w:szCs w:val="24"/>
        </w:rPr>
        <w:t>/</w:t>
      </w:r>
      <w:r w:rsidR="0023271D">
        <w:rPr>
          <w:rFonts w:ascii="Tahoma" w:hAnsi="Tahoma" w:cs="Tahoma"/>
          <w:sz w:val="24"/>
          <w:szCs w:val="24"/>
        </w:rPr>
        <w:t xml:space="preserve">2 od </w:t>
      </w:r>
      <w:r w:rsidR="00107FA3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23271D">
        <w:rPr>
          <w:rFonts w:ascii="Tahoma" w:hAnsi="Tahoma" w:cs="Tahoma"/>
          <w:sz w:val="24"/>
          <w:szCs w:val="24"/>
        </w:rPr>
        <w:t xml:space="preserve">.2017.godine odlučila o troškovima postupka u novčanom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25235A">
        <w:rPr>
          <w:rFonts w:ascii="Tahoma" w:hAnsi="Tahoma" w:cs="Tahoma"/>
          <w:sz w:val="24"/>
          <w:szCs w:val="24"/>
        </w:rPr>
        <w:t>35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pogrešno primjenjujući odredjenu odrebu Uredbe o naknadi troškova u po</w:t>
      </w:r>
      <w:r w:rsidR="00B037A3">
        <w:rPr>
          <w:rFonts w:ascii="Tahoma" w:hAnsi="Tahoma" w:cs="Tahoma"/>
          <w:sz w:val="24"/>
          <w:szCs w:val="24"/>
        </w:rPr>
        <w:t>stu</w:t>
      </w:r>
      <w:r w:rsidR="003564D0">
        <w:rPr>
          <w:rFonts w:ascii="Tahoma" w:hAnsi="Tahoma" w:cs="Tahoma"/>
          <w:sz w:val="24"/>
          <w:szCs w:val="24"/>
        </w:rPr>
        <w:t>pku za pristup informacijama  (</w:t>
      </w:r>
      <w:r w:rsidR="00B037A3">
        <w:rPr>
          <w:rFonts w:ascii="Tahoma" w:hAnsi="Tahoma" w:cs="Tahoma"/>
          <w:sz w:val="24"/>
          <w:szCs w:val="24"/>
        </w:rPr>
        <w:t>Sl</w:t>
      </w:r>
      <w:r w:rsidR="003564D0">
        <w:rPr>
          <w:rFonts w:ascii="Tahoma" w:hAnsi="Tahoma" w:cs="Tahoma"/>
          <w:sz w:val="24"/>
          <w:szCs w:val="24"/>
        </w:rPr>
        <w:t xml:space="preserve"> List Crne Gore 066/16</w:t>
      </w:r>
      <w:r w:rsidR="0023271D">
        <w:rPr>
          <w:rFonts w:ascii="Tahoma" w:hAnsi="Tahoma" w:cs="Tahoma"/>
          <w:sz w:val="24"/>
          <w:szCs w:val="24"/>
        </w:rPr>
        <w:t>)</w:t>
      </w:r>
      <w:r w:rsidR="00E92ECA">
        <w:rPr>
          <w:rFonts w:ascii="Tahoma" w:hAnsi="Tahoma" w:cs="Tahoma"/>
          <w:sz w:val="24"/>
          <w:szCs w:val="24"/>
        </w:rPr>
        <w:t>.</w:t>
      </w:r>
      <w:r w:rsidR="00A32F69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>Predlaže da Agencija za zaštitu ličnih podataka i slobodan pristup infor</w:t>
      </w:r>
      <w:r w:rsidR="00A047F2">
        <w:rPr>
          <w:rFonts w:ascii="Tahoma" w:hAnsi="Tahoma" w:cs="Tahoma"/>
          <w:sz w:val="24"/>
          <w:szCs w:val="24"/>
        </w:rPr>
        <w:t>macijama</w:t>
      </w:r>
      <w:r w:rsidR="00EE55FA">
        <w:rPr>
          <w:rFonts w:ascii="Tahoma" w:hAnsi="Tahoma" w:cs="Tahoma"/>
          <w:sz w:val="24"/>
          <w:szCs w:val="24"/>
        </w:rPr>
        <w:t xml:space="preserve"> poništi nezakonit</w:t>
      </w:r>
      <w:r w:rsidR="008E570D">
        <w:rPr>
          <w:rFonts w:ascii="Tahoma" w:hAnsi="Tahoma" w:cs="Tahoma"/>
          <w:sz w:val="24"/>
          <w:szCs w:val="24"/>
        </w:rPr>
        <w:t xml:space="preserve">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</w:t>
      </w:r>
      <w:r w:rsidR="009A1036">
        <w:rPr>
          <w:rFonts w:ascii="Tahoma" w:hAnsi="Tahoma" w:cs="Tahoma"/>
          <w:sz w:val="24"/>
          <w:szCs w:val="24"/>
        </w:rPr>
        <w:t>8</w:t>
      </w:r>
      <w:r w:rsidR="00BB785E">
        <w:rPr>
          <w:rFonts w:ascii="Tahoma" w:hAnsi="Tahoma" w:cs="Tahoma"/>
          <w:sz w:val="24"/>
          <w:szCs w:val="24"/>
        </w:rPr>
        <w:t>7</w:t>
      </w:r>
      <w:r w:rsidR="00940D41">
        <w:rPr>
          <w:rFonts w:ascii="Tahoma" w:hAnsi="Tahoma" w:cs="Tahoma"/>
          <w:sz w:val="24"/>
          <w:szCs w:val="24"/>
        </w:rPr>
        <w:t>1</w:t>
      </w:r>
      <w:r w:rsidR="00E469DB">
        <w:rPr>
          <w:rFonts w:ascii="Tahoma" w:hAnsi="Tahoma" w:cs="Tahoma"/>
          <w:sz w:val="24"/>
          <w:szCs w:val="24"/>
        </w:rPr>
        <w:t>/</w:t>
      </w:r>
      <w:r w:rsidR="002023E5">
        <w:rPr>
          <w:rFonts w:ascii="Tahoma" w:hAnsi="Tahoma" w:cs="Tahoma"/>
          <w:sz w:val="24"/>
          <w:szCs w:val="24"/>
        </w:rPr>
        <w:t xml:space="preserve">2 od </w:t>
      </w:r>
      <w:r w:rsidR="009A1036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2023E5">
        <w:rPr>
          <w:rFonts w:ascii="Tahoma" w:hAnsi="Tahoma" w:cs="Tahoma"/>
          <w:sz w:val="24"/>
          <w:szCs w:val="24"/>
        </w:rPr>
        <w:t>.2017.godine</w:t>
      </w:r>
      <w:r w:rsidR="008E570D">
        <w:rPr>
          <w:rFonts w:ascii="Tahoma" w:hAnsi="Tahoma" w:cs="Tahoma"/>
          <w:sz w:val="24"/>
          <w:szCs w:val="24"/>
        </w:rPr>
        <w:t xml:space="preserve"> s kojim je</w:t>
      </w:r>
      <w:r w:rsidR="00AC2946">
        <w:rPr>
          <w:rFonts w:ascii="Tahoma" w:hAnsi="Tahoma" w:cs="Tahoma"/>
          <w:sz w:val="24"/>
          <w:szCs w:val="24"/>
        </w:rPr>
        <w:t xml:space="preserve"> odlučeno o troškovima postupka, da se obaveže JU</w:t>
      </w:r>
      <w:r w:rsidR="00D6189F">
        <w:rPr>
          <w:rFonts w:ascii="Tahoma" w:hAnsi="Tahoma" w:cs="Tahoma"/>
          <w:sz w:val="24"/>
          <w:szCs w:val="24"/>
        </w:rPr>
        <w:t xml:space="preserve"> SMŠ Mladost Tivat da po prijemu rješenja odmah ili najkasnije u roku od 15 dana po prijemu rješenja donese novo i na zakonu zasnovano rješenje o troškovima postupka te da se </w:t>
      </w:r>
      <w:r w:rsidR="005F3456">
        <w:rPr>
          <w:rFonts w:ascii="Tahoma" w:hAnsi="Tahoma" w:cs="Tahoma"/>
          <w:sz w:val="24"/>
          <w:szCs w:val="24"/>
        </w:rPr>
        <w:t>JU SMŠ Mladost obaveže da nadoknadi trošak za sastav žalbe po ATCG u roku od 15 dana od dana prijema rješenja</w:t>
      </w:r>
      <w:r w:rsidR="009F65DC">
        <w:rPr>
          <w:rFonts w:ascii="Tahoma" w:hAnsi="Tahoma" w:cs="Tahoma"/>
          <w:sz w:val="24"/>
          <w:szCs w:val="24"/>
        </w:rPr>
        <w:t xml:space="preserve">. Dana </w:t>
      </w:r>
      <w:r w:rsidR="003564D0">
        <w:rPr>
          <w:rFonts w:ascii="Tahoma" w:hAnsi="Tahoma" w:cs="Tahoma"/>
          <w:sz w:val="24"/>
          <w:szCs w:val="24"/>
        </w:rPr>
        <w:t>13.09</w:t>
      </w:r>
      <w:r w:rsidR="009F65DC">
        <w:rPr>
          <w:rFonts w:ascii="Tahoma" w:hAnsi="Tahoma" w:cs="Tahoma"/>
          <w:sz w:val="24"/>
          <w:szCs w:val="24"/>
        </w:rPr>
        <w:t>.2017 podnosilac žalbe je uložio podnesak br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. 07-</w:t>
      </w:r>
      <w:r w:rsidR="003564D0">
        <w:rPr>
          <w:rFonts w:ascii="Tahoma" w:hAnsi="Tahoma" w:cs="Tahoma"/>
          <w:color w:val="000000" w:themeColor="text1"/>
          <w:sz w:val="24"/>
          <w:szCs w:val="24"/>
        </w:rPr>
        <w:t>43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-</w:t>
      </w:r>
      <w:r w:rsidR="00CC5D06">
        <w:rPr>
          <w:rFonts w:ascii="Tahoma" w:hAnsi="Tahoma" w:cs="Tahoma"/>
          <w:color w:val="000000" w:themeColor="text1"/>
          <w:sz w:val="24"/>
          <w:szCs w:val="24"/>
        </w:rPr>
        <w:t>9049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 xml:space="preserve">-1/17 </w:t>
      </w:r>
      <w:r w:rsidR="009F65DC">
        <w:rPr>
          <w:rFonts w:ascii="Tahoma" w:hAnsi="Tahoma" w:cs="Tahoma"/>
          <w:sz w:val="24"/>
          <w:szCs w:val="24"/>
        </w:rPr>
        <w:t xml:space="preserve">kojim urgira da se odluči po žalbi i traži da mu se </w:t>
      </w:r>
      <w:r w:rsidR="007A5C90">
        <w:rPr>
          <w:rFonts w:ascii="Tahoma" w:hAnsi="Tahoma" w:cs="Tahoma"/>
          <w:sz w:val="24"/>
          <w:szCs w:val="24"/>
        </w:rPr>
        <w:t>nadokn</w:t>
      </w:r>
      <w:r w:rsidR="00A047F2">
        <w:rPr>
          <w:rFonts w:ascii="Tahoma" w:hAnsi="Tahoma" w:cs="Tahoma"/>
          <w:sz w:val="24"/>
          <w:szCs w:val="24"/>
        </w:rPr>
        <w:t>ade troškovi za sastav podneska</w:t>
      </w:r>
      <w:r w:rsidR="007A5C90">
        <w:rPr>
          <w:rFonts w:ascii="Tahoma" w:hAnsi="Tahoma" w:cs="Tahoma"/>
          <w:sz w:val="24"/>
          <w:szCs w:val="24"/>
        </w:rPr>
        <w:t>.</w:t>
      </w:r>
    </w:p>
    <w:p w:rsidR="00081918" w:rsidRDefault="00081918" w:rsidP="005A768B">
      <w:pPr>
        <w:jc w:val="both"/>
        <w:rPr>
          <w:rFonts w:ascii="Tahoma" w:hAnsi="Tahoma" w:cs="Tahoma"/>
          <w:sz w:val="24"/>
          <w:szCs w:val="24"/>
        </w:rPr>
      </w:pPr>
      <w:r w:rsidRPr="00081918">
        <w:rPr>
          <w:rFonts w:ascii="Tahoma" w:hAnsi="Tahoma" w:cs="Tahoma"/>
          <w:sz w:val="24"/>
          <w:szCs w:val="24"/>
        </w:rPr>
        <w:t xml:space="preserve">JU SMŠ Mladost Tivat je dostavila odgovor na žalbu  u kojoj se navodi da se, </w:t>
      </w:r>
      <w:r w:rsidR="00BE4880">
        <w:rPr>
          <w:rFonts w:ascii="Tahoma" w:hAnsi="Tahoma" w:cs="Tahoma"/>
          <w:sz w:val="24"/>
          <w:szCs w:val="24"/>
        </w:rPr>
        <w:t>X X</w:t>
      </w:r>
      <w:r w:rsidRPr="00081918">
        <w:rPr>
          <w:rFonts w:ascii="Tahoma" w:hAnsi="Tahoma" w:cs="Tahoma"/>
          <w:sz w:val="24"/>
          <w:szCs w:val="24"/>
        </w:rPr>
        <w:t xml:space="preserve"> obratio im se sa zahjevom za dostavljanje fotokopije naloga za službena putovanja u </w:t>
      </w:r>
      <w:r>
        <w:rPr>
          <w:rFonts w:ascii="Tahoma" w:hAnsi="Tahoma" w:cs="Tahoma"/>
          <w:sz w:val="24"/>
          <w:szCs w:val="24"/>
        </w:rPr>
        <w:lastRenderedPageBreak/>
        <w:t>septembar</w:t>
      </w:r>
      <w:r w:rsidRPr="00081918">
        <w:rPr>
          <w:rFonts w:ascii="Tahoma" w:hAnsi="Tahoma" w:cs="Tahoma"/>
          <w:sz w:val="24"/>
          <w:szCs w:val="24"/>
        </w:rPr>
        <w:t xml:space="preserve"> 201</w:t>
      </w:r>
      <w:r>
        <w:rPr>
          <w:rFonts w:ascii="Tahoma" w:hAnsi="Tahoma" w:cs="Tahoma"/>
          <w:sz w:val="24"/>
          <w:szCs w:val="24"/>
        </w:rPr>
        <w:t>3</w:t>
      </w:r>
      <w:r w:rsidRPr="00081918">
        <w:rPr>
          <w:rFonts w:ascii="Tahoma" w:hAnsi="Tahoma" w:cs="Tahoma"/>
          <w:sz w:val="24"/>
          <w:szCs w:val="24"/>
        </w:rPr>
        <w:t xml:space="preserve">. godine. S obzirom da je utvrđeno da je JU SMS Mladost - Tivat u posjedu tražene informacije, te da je u navedenom period bilo </w:t>
      </w:r>
      <w:r w:rsidR="005F02CA">
        <w:rPr>
          <w:rFonts w:ascii="Tahoma" w:hAnsi="Tahoma" w:cs="Tahoma"/>
          <w:sz w:val="24"/>
          <w:szCs w:val="24"/>
        </w:rPr>
        <w:t>7</w:t>
      </w:r>
      <w:r w:rsidRPr="00081918">
        <w:rPr>
          <w:rFonts w:ascii="Tahoma" w:hAnsi="Tahoma" w:cs="Tahoma"/>
          <w:sz w:val="24"/>
          <w:szCs w:val="24"/>
        </w:rPr>
        <w:t xml:space="preserve"> naloga za službena putovanja (</w:t>
      </w:r>
      <w:r w:rsidR="005F02CA">
        <w:rPr>
          <w:rFonts w:ascii="Tahoma" w:hAnsi="Tahoma" w:cs="Tahoma"/>
          <w:sz w:val="24"/>
          <w:szCs w:val="24"/>
        </w:rPr>
        <w:t>7</w:t>
      </w:r>
      <w:r w:rsidRPr="00081918">
        <w:rPr>
          <w:rFonts w:ascii="Tahoma" w:hAnsi="Tahoma" w:cs="Tahoma"/>
          <w:sz w:val="24"/>
          <w:szCs w:val="24"/>
        </w:rPr>
        <w:t xml:space="preserve"> strana), a na osnovu člana 2 Uredbe o naknadi troškova u postupku za pristup informacijama (SL.list Crne Gore br. 066/16) određena je naknada troškova postupka.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574BC4">
        <w:rPr>
          <w:rFonts w:ascii="Tahoma" w:hAnsi="Tahoma" w:cs="Tahoma"/>
          <w:sz w:val="24"/>
          <w:szCs w:val="24"/>
        </w:rPr>
        <w:t>,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126132">
        <w:rPr>
          <w:rFonts w:ascii="Tahoma" w:hAnsi="Tahoma" w:cs="Tahoma"/>
          <w:sz w:val="24"/>
          <w:szCs w:val="24"/>
        </w:rPr>
        <w:t xml:space="preserve">,  odgovor na žalbu </w:t>
      </w:r>
      <w:r w:rsidR="00BF42C1">
        <w:rPr>
          <w:rFonts w:ascii="Tahoma" w:hAnsi="Tahoma" w:cs="Tahoma"/>
          <w:sz w:val="24"/>
          <w:szCs w:val="24"/>
        </w:rPr>
        <w:t xml:space="preserve"> </w:t>
      </w:r>
      <w:r w:rsidRPr="0000737E">
        <w:rPr>
          <w:rFonts w:ascii="Tahoma" w:hAnsi="Tahoma" w:cs="Tahoma"/>
          <w:sz w:val="24"/>
          <w:szCs w:val="24"/>
        </w:rPr>
        <w:t>Savjet Agencije nalazi da je žalba neosnovana.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 w:rsidR="00403C6A">
        <w:rPr>
          <w:rFonts w:ascii="Tahoma" w:hAnsi="Tahoma" w:cs="Tahoma"/>
          <w:color w:val="000000"/>
          <w:sz w:val="24"/>
          <w:szCs w:val="24"/>
        </w:rPr>
        <w:t>p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Članom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</w:t>
      </w:r>
      <w:r w:rsidR="00504055">
        <w:rPr>
          <w:rFonts w:ascii="Tahoma" w:hAnsi="Tahoma" w:cs="Tahoma"/>
          <w:color w:val="000000"/>
          <w:sz w:val="24"/>
          <w:szCs w:val="24"/>
        </w:rPr>
        <w:t>za pristup</w:t>
      </w:r>
      <w:r w:rsidR="0086136B">
        <w:rPr>
          <w:rFonts w:ascii="Tahoma" w:hAnsi="Tahoma" w:cs="Tahoma"/>
          <w:color w:val="000000"/>
          <w:sz w:val="24"/>
          <w:szCs w:val="24"/>
        </w:rPr>
        <w:t xml:space="preserve"> informacijama (Sl. l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ist CG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F62E20">
        <w:rPr>
          <w:rFonts w:ascii="Tahoma" w:hAnsi="Tahoma" w:cs="Tahoma"/>
          <w:color w:val="000000"/>
          <w:sz w:val="24"/>
          <w:szCs w:val="24"/>
        </w:rPr>
        <w:t>066</w:t>
      </w:r>
      <w:r w:rsidR="00403C6A">
        <w:rPr>
          <w:rFonts w:ascii="Tahoma" w:hAnsi="Tahoma" w:cs="Tahoma"/>
          <w:color w:val="000000"/>
          <w:sz w:val="24"/>
          <w:szCs w:val="24"/>
        </w:rPr>
        <w:t>/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od </w:t>
      </w:r>
      <w:r w:rsidR="00F62E20">
        <w:rPr>
          <w:rFonts w:ascii="Tahoma" w:hAnsi="Tahoma" w:cs="Tahoma"/>
          <w:color w:val="000000"/>
          <w:sz w:val="24"/>
          <w:szCs w:val="24"/>
        </w:rPr>
        <w:t>20</w:t>
      </w:r>
      <w:r w:rsidR="00403C6A">
        <w:rPr>
          <w:rFonts w:ascii="Tahoma" w:hAnsi="Tahoma" w:cs="Tahoma"/>
          <w:color w:val="000000"/>
          <w:sz w:val="24"/>
          <w:szCs w:val="24"/>
        </w:rPr>
        <w:t>.10.20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.godine) stav </w:t>
      </w:r>
      <w:r w:rsidR="00F62E20">
        <w:rPr>
          <w:rFonts w:ascii="Tahoma" w:hAnsi="Tahoma" w:cs="Tahoma"/>
          <w:color w:val="000000"/>
          <w:sz w:val="24"/>
          <w:szCs w:val="24"/>
        </w:rPr>
        <w:t>1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tačka 1 alineja 1 je propisano </w:t>
      </w:r>
      <w:r w:rsidR="00403C6A">
        <w:rPr>
          <w:rFonts w:ascii="Tahoma" w:hAnsi="Tahoma" w:cs="Tahoma"/>
          <w:sz w:val="24"/>
          <w:szCs w:val="24"/>
        </w:rPr>
        <w:t xml:space="preserve">da </w:t>
      </w:r>
      <w:r w:rsidR="00403C6A" w:rsidRPr="00B379E3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t</w:t>
      </w:r>
      <w:r w:rsidR="00403C6A" w:rsidRPr="00B379E3">
        <w:rPr>
          <w:rFonts w:ascii="Tahoma" w:hAnsi="Tahoma" w:cs="Tahoma"/>
          <w:sz w:val="24"/>
          <w:szCs w:val="24"/>
        </w:rPr>
        <w:t>roškovi organa vlasti, nastali u pos</w:t>
      </w:r>
      <w:r w:rsidR="00F968DF">
        <w:rPr>
          <w:rFonts w:ascii="Tahoma" w:hAnsi="Tahoma" w:cs="Tahoma"/>
          <w:sz w:val="24"/>
          <w:szCs w:val="24"/>
        </w:rPr>
        <w:t>tupku za pristup informacijama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određuju se u sledećem iznosu i to, za: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1. Fotokopiranje informacije- format A4 crnobijeli 0.</w:t>
      </w:r>
      <w:r w:rsidR="00F62E20">
        <w:rPr>
          <w:rFonts w:ascii="Tahoma" w:hAnsi="Tahoma" w:cs="Tahoma"/>
          <w:color w:val="000000"/>
          <w:sz w:val="24"/>
          <w:szCs w:val="24"/>
        </w:rPr>
        <w:t>05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E, po stranici,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a da je članom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stav </w:t>
      </w:r>
      <w:r w:rsidR="00504055">
        <w:rPr>
          <w:rFonts w:ascii="Tahoma" w:hAnsi="Tahoma" w:cs="Tahoma"/>
          <w:color w:val="000000"/>
          <w:sz w:val="24"/>
          <w:szCs w:val="24"/>
        </w:rPr>
        <w:t>1 tačka 3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>d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putem pošte (preporučenom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pošiljkom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)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ili </w:t>
      </w:r>
      <w:r w:rsidR="0086136B">
        <w:rPr>
          <w:rFonts w:ascii="Tahoma" w:hAnsi="Tahoma" w:cs="Tahoma"/>
          <w:color w:val="000000"/>
          <w:sz w:val="24"/>
          <w:szCs w:val="24"/>
        </w:rPr>
        <w:t>brzom pošiljkom</w:t>
      </w:r>
      <w:r w:rsidR="00504055">
        <w:rPr>
          <w:rFonts w:ascii="Tahoma" w:hAnsi="Tahoma" w:cs="Tahoma"/>
          <w:color w:val="000000"/>
          <w:sz w:val="24"/>
          <w:szCs w:val="24"/>
        </w:rPr>
        <w:t xml:space="preserve"> vršiti </w:t>
      </w:r>
      <w:r w:rsidR="00FD3F87">
        <w:rPr>
          <w:rFonts w:ascii="Tahoma" w:hAnsi="Tahoma" w:cs="Tahoma"/>
          <w:color w:val="000000"/>
          <w:sz w:val="24"/>
          <w:szCs w:val="24"/>
        </w:rPr>
        <w:t>prema važećem cjenovniku redovnih poštanskih usluga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 w:rsidR="00403C6A">
        <w:rPr>
          <w:rFonts w:ascii="Tahoma" w:hAnsi="Tahoma" w:cs="Tahoma"/>
          <w:sz w:val="24"/>
          <w:szCs w:val="24"/>
        </w:rPr>
        <w:t xml:space="preserve">cijama snosi troškove postupka te da se </w:t>
      </w:r>
      <w:r w:rsidR="00403C6A"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 w:rsidR="00403C6A"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="00403C6A" w:rsidRPr="005A768B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Savjet Agencije neposrednim uvidom</w:t>
      </w:r>
      <w:r w:rsidR="00403C6A" w:rsidRPr="004C2494">
        <w:rPr>
          <w:rFonts w:ascii="Tahoma" w:hAnsi="Tahoma" w:cs="Tahoma"/>
          <w:sz w:val="24"/>
          <w:szCs w:val="24"/>
        </w:rPr>
        <w:t xml:space="preserve"> u spise predmeta</w:t>
      </w:r>
      <w:r w:rsidR="00403C6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403C6A">
        <w:rPr>
          <w:rFonts w:ascii="Tahoma" w:hAnsi="Tahoma" w:cs="Tahoma"/>
          <w:sz w:val="24"/>
          <w:szCs w:val="24"/>
        </w:rPr>
        <w:t xml:space="preserve">utvrdio da isti sadrže ukupno </w:t>
      </w:r>
      <w:r w:rsidR="001B3A33">
        <w:rPr>
          <w:rFonts w:ascii="Tahoma" w:hAnsi="Tahoma" w:cs="Tahoma"/>
          <w:sz w:val="24"/>
          <w:szCs w:val="24"/>
        </w:rPr>
        <w:t>7</w:t>
      </w:r>
      <w:r w:rsidR="00CF604B">
        <w:rPr>
          <w:rFonts w:ascii="Tahoma" w:hAnsi="Tahoma" w:cs="Tahoma"/>
          <w:sz w:val="24"/>
          <w:szCs w:val="24"/>
        </w:rPr>
        <w:t xml:space="preserve"> stranica</w:t>
      </w:r>
      <w:r w:rsidR="005C0ECC">
        <w:rPr>
          <w:rFonts w:ascii="Tahoma" w:hAnsi="Tahoma" w:cs="Tahoma"/>
          <w:sz w:val="24"/>
          <w:szCs w:val="24"/>
        </w:rPr>
        <w:t xml:space="preserve"> te da je prvostepeni organ</w:t>
      </w:r>
      <w:r w:rsidR="00403C6A" w:rsidRPr="004C2494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 xml:space="preserve">pravilno primijenio član </w:t>
      </w:r>
      <w:r w:rsidR="00E419D4">
        <w:rPr>
          <w:rFonts w:ascii="Tahoma" w:hAnsi="Tahoma" w:cs="Tahoma"/>
          <w:sz w:val="24"/>
          <w:szCs w:val="24"/>
        </w:rPr>
        <w:t>2</w:t>
      </w:r>
      <w:r w:rsidR="00403C6A">
        <w:rPr>
          <w:rFonts w:ascii="Tahoma" w:hAnsi="Tahoma" w:cs="Tahoma"/>
          <w:sz w:val="24"/>
          <w:szCs w:val="24"/>
        </w:rPr>
        <w:t xml:space="preserve"> stav 1 tačka</w:t>
      </w:r>
      <w:r w:rsidR="005C0ECC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>1</w:t>
      </w:r>
      <w:r w:rsidR="00A047F2">
        <w:rPr>
          <w:rFonts w:ascii="Tahoma" w:hAnsi="Tahoma" w:cs="Tahoma"/>
          <w:sz w:val="24"/>
          <w:szCs w:val="24"/>
        </w:rPr>
        <w:t xml:space="preserve"> alineja 1 i</w:t>
      </w:r>
      <w:r w:rsidR="00187331">
        <w:rPr>
          <w:rFonts w:ascii="Tahoma" w:hAnsi="Tahoma" w:cs="Tahoma"/>
          <w:sz w:val="24"/>
          <w:szCs w:val="24"/>
        </w:rPr>
        <w:t xml:space="preserve"> tačka 3 istog člana </w:t>
      </w:r>
      <w:r w:rsidR="00403C6A">
        <w:rPr>
          <w:rFonts w:ascii="Tahoma" w:hAnsi="Tahoma" w:cs="Tahoma"/>
          <w:sz w:val="24"/>
          <w:szCs w:val="24"/>
        </w:rPr>
        <w:t>Uredbe o naknadi troškova u postupku</w:t>
      </w:r>
      <w:r w:rsidR="00187331">
        <w:rPr>
          <w:rFonts w:ascii="Tahoma" w:hAnsi="Tahoma" w:cs="Tahoma"/>
          <w:sz w:val="24"/>
          <w:szCs w:val="24"/>
        </w:rPr>
        <w:t xml:space="preserve"> za pristup</w:t>
      </w:r>
      <w:r w:rsidR="00403C6A">
        <w:rPr>
          <w:rFonts w:ascii="Tahoma" w:hAnsi="Tahoma" w:cs="Tahoma"/>
          <w:sz w:val="24"/>
          <w:szCs w:val="24"/>
        </w:rPr>
        <w:t xml:space="preserve"> informacijama (Sl. List CG br. </w:t>
      </w:r>
      <w:r w:rsidR="00E419D4">
        <w:rPr>
          <w:rFonts w:ascii="Tahoma" w:hAnsi="Tahoma" w:cs="Tahoma"/>
          <w:sz w:val="24"/>
          <w:szCs w:val="24"/>
        </w:rPr>
        <w:t>066</w:t>
      </w:r>
      <w:r w:rsidR="00403C6A">
        <w:rPr>
          <w:rFonts w:ascii="Tahoma" w:hAnsi="Tahoma" w:cs="Tahoma"/>
          <w:sz w:val="24"/>
          <w:szCs w:val="24"/>
        </w:rPr>
        <w:t>/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 od </w:t>
      </w:r>
      <w:r w:rsidR="00E419D4">
        <w:rPr>
          <w:rFonts w:ascii="Tahoma" w:hAnsi="Tahoma" w:cs="Tahoma"/>
          <w:sz w:val="24"/>
          <w:szCs w:val="24"/>
        </w:rPr>
        <w:t>20</w:t>
      </w:r>
      <w:r w:rsidR="00403C6A">
        <w:rPr>
          <w:rFonts w:ascii="Tahoma" w:hAnsi="Tahoma" w:cs="Tahoma"/>
          <w:sz w:val="24"/>
          <w:szCs w:val="24"/>
        </w:rPr>
        <w:t>.10.20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.godine), kada je obračunao troškove postupka u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1B3A33">
        <w:rPr>
          <w:rFonts w:ascii="Tahoma" w:hAnsi="Tahoma" w:cs="Tahoma"/>
          <w:sz w:val="24"/>
          <w:szCs w:val="24"/>
        </w:rPr>
        <w:t>35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i to na ime izrade</w:t>
      </w:r>
      <w:r w:rsidR="00403C6A" w:rsidRPr="00826FC5">
        <w:rPr>
          <w:rFonts w:ascii="Tahoma" w:hAnsi="Tahoma" w:cs="Tahoma"/>
          <w:sz w:val="24"/>
          <w:szCs w:val="24"/>
        </w:rPr>
        <w:t xml:space="preserve"> fotokopija predmetnih </w:t>
      </w:r>
      <w:r w:rsidR="00403C6A" w:rsidRPr="00826FC5">
        <w:rPr>
          <w:rFonts w:ascii="Tahoma" w:hAnsi="Tahoma" w:cs="Tahoma"/>
          <w:sz w:val="24"/>
          <w:szCs w:val="24"/>
        </w:rPr>
        <w:lastRenderedPageBreak/>
        <w:t>dokumenata u iznosu od</w:t>
      </w:r>
      <w:r w:rsidR="00403C6A">
        <w:rPr>
          <w:rFonts w:ascii="Tahoma" w:hAnsi="Tahoma" w:cs="Tahoma"/>
          <w:sz w:val="24"/>
          <w:szCs w:val="24"/>
        </w:rPr>
        <w:t xml:space="preserve"> ukupno </w:t>
      </w:r>
      <w:r w:rsidR="00C12942">
        <w:rPr>
          <w:rFonts w:ascii="Tahoma" w:hAnsi="Tahoma" w:cs="Tahoma"/>
          <w:sz w:val="24"/>
          <w:szCs w:val="24"/>
        </w:rPr>
        <w:t>0.</w:t>
      </w:r>
      <w:r w:rsidR="003E1FB3">
        <w:rPr>
          <w:rFonts w:ascii="Tahoma" w:hAnsi="Tahoma" w:cs="Tahoma"/>
          <w:sz w:val="24"/>
          <w:szCs w:val="24"/>
        </w:rPr>
        <w:t>0</w:t>
      </w:r>
      <w:r w:rsidR="00C12942">
        <w:rPr>
          <w:rFonts w:ascii="Tahoma" w:hAnsi="Tahoma" w:cs="Tahoma"/>
          <w:sz w:val="24"/>
          <w:szCs w:val="24"/>
        </w:rPr>
        <w:t>5</w:t>
      </w:r>
      <w:r w:rsidR="00403C6A" w:rsidRPr="00826FC5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na ime kopiranja </w:t>
      </w:r>
      <w:r w:rsidR="00C12942">
        <w:rPr>
          <w:rFonts w:ascii="Tahoma" w:hAnsi="Tahoma" w:cs="Tahoma"/>
          <w:sz w:val="24"/>
          <w:szCs w:val="24"/>
        </w:rPr>
        <w:t>1</w:t>
      </w:r>
      <w:r w:rsidR="00403C6A">
        <w:rPr>
          <w:rFonts w:ascii="Tahoma" w:hAnsi="Tahoma" w:cs="Tahoma"/>
          <w:sz w:val="24"/>
          <w:szCs w:val="24"/>
        </w:rPr>
        <w:t xml:space="preserve"> stranic</w:t>
      </w:r>
      <w:r w:rsidR="00CF604B">
        <w:rPr>
          <w:rFonts w:ascii="Tahoma" w:hAnsi="Tahoma" w:cs="Tahoma"/>
          <w:sz w:val="24"/>
          <w:szCs w:val="24"/>
        </w:rPr>
        <w:t>a</w:t>
      </w:r>
      <w:r w:rsidR="00403C6A">
        <w:rPr>
          <w:rFonts w:ascii="Tahoma" w:hAnsi="Tahoma" w:cs="Tahoma"/>
          <w:sz w:val="24"/>
          <w:szCs w:val="24"/>
        </w:rPr>
        <w:t xml:space="preserve"> i to po cijeni od 0,</w:t>
      </w:r>
      <w:r w:rsidR="00C12942">
        <w:rPr>
          <w:rFonts w:ascii="Tahoma" w:hAnsi="Tahoma" w:cs="Tahoma"/>
          <w:sz w:val="24"/>
          <w:szCs w:val="24"/>
        </w:rPr>
        <w:t>05</w:t>
      </w:r>
      <w:r w:rsidR="00403C6A">
        <w:rPr>
          <w:rFonts w:ascii="Tahoma" w:hAnsi="Tahoma" w:cs="Tahoma"/>
          <w:sz w:val="24"/>
          <w:szCs w:val="24"/>
        </w:rPr>
        <w:t xml:space="preserve"> eura po jednoj stranici,</w:t>
      </w:r>
      <w:r w:rsidR="00403C6A" w:rsidRPr="00826FC5">
        <w:rPr>
          <w:rFonts w:ascii="Tahoma" w:hAnsi="Tahoma" w:cs="Tahoma"/>
          <w:sz w:val="24"/>
          <w:szCs w:val="24"/>
        </w:rPr>
        <w:t xml:space="preserve"> i 1,00 eura za troškove dostave preporučenom pošiljkom</w:t>
      </w:r>
      <w:r w:rsidR="00403C6A">
        <w:rPr>
          <w:rFonts w:ascii="Tahoma" w:hAnsi="Tahoma" w:cs="Tahoma"/>
          <w:sz w:val="24"/>
          <w:szCs w:val="24"/>
        </w:rPr>
        <w:t xml:space="preserve">.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325" w:rsidRDefault="00567325" w:rsidP="004C7646">
      <w:pPr>
        <w:spacing w:after="0" w:line="240" w:lineRule="auto"/>
      </w:pPr>
      <w:r>
        <w:separator/>
      </w:r>
    </w:p>
  </w:endnote>
  <w:endnote w:type="continuationSeparator" w:id="0">
    <w:p w:rsidR="00567325" w:rsidRDefault="00567325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67325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67325" w:rsidP="00EA2993">
    <w:pPr>
      <w:pStyle w:val="Footer"/>
      <w:rPr>
        <w:b/>
        <w:sz w:val="16"/>
        <w:szCs w:val="16"/>
      </w:rPr>
    </w:pPr>
  </w:p>
  <w:p w:rsidR="0090753B" w:rsidRPr="00E62A90" w:rsidRDefault="00567325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67325" w:rsidP="00E03674">
    <w:pPr>
      <w:pStyle w:val="Footer"/>
      <w:jc w:val="center"/>
      <w:rPr>
        <w:b/>
        <w:sz w:val="16"/>
        <w:szCs w:val="16"/>
      </w:rPr>
    </w:pPr>
  </w:p>
  <w:p w:rsidR="002B295B" w:rsidRPr="002B295B" w:rsidRDefault="002B295B" w:rsidP="002B295B">
    <w:pPr>
      <w:pStyle w:val="Footer"/>
      <w:jc w:val="center"/>
      <w:rPr>
        <w:b/>
        <w:sz w:val="16"/>
        <w:szCs w:val="16"/>
      </w:rPr>
    </w:pPr>
    <w:r w:rsidRPr="002B295B">
      <w:rPr>
        <w:b/>
        <w:sz w:val="16"/>
        <w:szCs w:val="16"/>
      </w:rPr>
      <w:t>AGENCIJA ZA ZAŠTITU LIČNIH PODATAKA I SLOBODAN PRISTUP INFORMACIJAMA, adresa: Bulevar Svetog Petra Cetinjskog br. 147</w:t>
    </w:r>
  </w:p>
  <w:p w:rsidR="0090753B" w:rsidRPr="002B6C39" w:rsidRDefault="002B295B" w:rsidP="002B295B">
    <w:pPr>
      <w:pStyle w:val="Footer"/>
      <w:jc w:val="center"/>
      <w:rPr>
        <w:sz w:val="16"/>
        <w:szCs w:val="16"/>
      </w:rPr>
    </w:pPr>
    <w:r w:rsidRPr="002B295B">
      <w:rPr>
        <w:b/>
        <w:sz w:val="16"/>
        <w:szCs w:val="16"/>
      </w:rPr>
      <w:t>tel/fax: +382 020 634 883 (Savjet), +382 020 634 884 (direktor), e-mail: azlp@t-com.me, web site: www.azlp.me</w:t>
    </w:r>
  </w:p>
  <w:p w:rsidR="0090753B" w:rsidRPr="002B6C39" w:rsidRDefault="00567325">
    <w:pPr>
      <w:pStyle w:val="Footer"/>
    </w:pPr>
  </w:p>
  <w:p w:rsidR="0090753B" w:rsidRDefault="00567325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325" w:rsidRDefault="00567325" w:rsidP="004C7646">
      <w:pPr>
        <w:spacing w:after="0" w:line="240" w:lineRule="auto"/>
      </w:pPr>
      <w:r>
        <w:separator/>
      </w:r>
    </w:p>
  </w:footnote>
  <w:footnote w:type="continuationSeparator" w:id="0">
    <w:p w:rsidR="00567325" w:rsidRDefault="00567325" w:rsidP="004C7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0415D"/>
    <w:rsid w:val="0000737E"/>
    <w:rsid w:val="000120BE"/>
    <w:rsid w:val="000135B1"/>
    <w:rsid w:val="000152A2"/>
    <w:rsid w:val="00015BC2"/>
    <w:rsid w:val="0001668D"/>
    <w:rsid w:val="00021758"/>
    <w:rsid w:val="00023D68"/>
    <w:rsid w:val="00025B9A"/>
    <w:rsid w:val="00034385"/>
    <w:rsid w:val="0003714B"/>
    <w:rsid w:val="00037B59"/>
    <w:rsid w:val="00042534"/>
    <w:rsid w:val="00042CAC"/>
    <w:rsid w:val="000500FD"/>
    <w:rsid w:val="0005577C"/>
    <w:rsid w:val="000654E3"/>
    <w:rsid w:val="000668E1"/>
    <w:rsid w:val="0006701D"/>
    <w:rsid w:val="0007269B"/>
    <w:rsid w:val="000742C2"/>
    <w:rsid w:val="0007455C"/>
    <w:rsid w:val="00074B1A"/>
    <w:rsid w:val="000766DC"/>
    <w:rsid w:val="000767D0"/>
    <w:rsid w:val="000770A3"/>
    <w:rsid w:val="000801D6"/>
    <w:rsid w:val="00081206"/>
    <w:rsid w:val="00081218"/>
    <w:rsid w:val="00081918"/>
    <w:rsid w:val="0008535D"/>
    <w:rsid w:val="000965B2"/>
    <w:rsid w:val="00096AC7"/>
    <w:rsid w:val="000974F8"/>
    <w:rsid w:val="000A080D"/>
    <w:rsid w:val="000A194A"/>
    <w:rsid w:val="000A3DAC"/>
    <w:rsid w:val="000A6908"/>
    <w:rsid w:val="000B1AD7"/>
    <w:rsid w:val="000B63F8"/>
    <w:rsid w:val="000C062C"/>
    <w:rsid w:val="000D6038"/>
    <w:rsid w:val="000E4C51"/>
    <w:rsid w:val="000E6712"/>
    <w:rsid w:val="000E6C20"/>
    <w:rsid w:val="000F110D"/>
    <w:rsid w:val="000F394D"/>
    <w:rsid w:val="000F50DC"/>
    <w:rsid w:val="000F5AE7"/>
    <w:rsid w:val="000F68CE"/>
    <w:rsid w:val="001000D9"/>
    <w:rsid w:val="00101565"/>
    <w:rsid w:val="00101F82"/>
    <w:rsid w:val="00102649"/>
    <w:rsid w:val="00102DDD"/>
    <w:rsid w:val="00107B48"/>
    <w:rsid w:val="00107FA3"/>
    <w:rsid w:val="00110931"/>
    <w:rsid w:val="00120F59"/>
    <w:rsid w:val="00123C77"/>
    <w:rsid w:val="00126132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3949"/>
    <w:rsid w:val="00163C8D"/>
    <w:rsid w:val="00164880"/>
    <w:rsid w:val="001652D8"/>
    <w:rsid w:val="00165802"/>
    <w:rsid w:val="00173BB3"/>
    <w:rsid w:val="0017444D"/>
    <w:rsid w:val="00187331"/>
    <w:rsid w:val="00190BDC"/>
    <w:rsid w:val="001A7730"/>
    <w:rsid w:val="001B1839"/>
    <w:rsid w:val="001B3A33"/>
    <w:rsid w:val="001B561F"/>
    <w:rsid w:val="001C46D3"/>
    <w:rsid w:val="001C64ED"/>
    <w:rsid w:val="001D19C8"/>
    <w:rsid w:val="001D615B"/>
    <w:rsid w:val="001D6388"/>
    <w:rsid w:val="001E3DB5"/>
    <w:rsid w:val="001E6F90"/>
    <w:rsid w:val="001E749F"/>
    <w:rsid w:val="001F04B5"/>
    <w:rsid w:val="001F1250"/>
    <w:rsid w:val="001F4142"/>
    <w:rsid w:val="002008DB"/>
    <w:rsid w:val="00200A32"/>
    <w:rsid w:val="00201E41"/>
    <w:rsid w:val="002023E5"/>
    <w:rsid w:val="0020685D"/>
    <w:rsid w:val="0020752E"/>
    <w:rsid w:val="0021007F"/>
    <w:rsid w:val="0021599B"/>
    <w:rsid w:val="00216371"/>
    <w:rsid w:val="002232CD"/>
    <w:rsid w:val="0023098F"/>
    <w:rsid w:val="0023271D"/>
    <w:rsid w:val="00241051"/>
    <w:rsid w:val="0024478D"/>
    <w:rsid w:val="00246010"/>
    <w:rsid w:val="00246714"/>
    <w:rsid w:val="00251B4E"/>
    <w:rsid w:val="0025235A"/>
    <w:rsid w:val="0025352F"/>
    <w:rsid w:val="002630F5"/>
    <w:rsid w:val="00263365"/>
    <w:rsid w:val="00264E64"/>
    <w:rsid w:val="0026588B"/>
    <w:rsid w:val="00270FB1"/>
    <w:rsid w:val="00271240"/>
    <w:rsid w:val="00272F0C"/>
    <w:rsid w:val="00277F32"/>
    <w:rsid w:val="00280903"/>
    <w:rsid w:val="00283A2E"/>
    <w:rsid w:val="0029081A"/>
    <w:rsid w:val="002920CC"/>
    <w:rsid w:val="002942B6"/>
    <w:rsid w:val="00294C4E"/>
    <w:rsid w:val="00295217"/>
    <w:rsid w:val="002956EE"/>
    <w:rsid w:val="00297071"/>
    <w:rsid w:val="0029733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295B"/>
    <w:rsid w:val="002B2C44"/>
    <w:rsid w:val="002B6522"/>
    <w:rsid w:val="002B729B"/>
    <w:rsid w:val="002B7F9C"/>
    <w:rsid w:val="002D1F4D"/>
    <w:rsid w:val="002D225A"/>
    <w:rsid w:val="002D2E8C"/>
    <w:rsid w:val="002D391B"/>
    <w:rsid w:val="002D5F1E"/>
    <w:rsid w:val="002D6E30"/>
    <w:rsid w:val="002D6F65"/>
    <w:rsid w:val="002D7A05"/>
    <w:rsid w:val="002E036E"/>
    <w:rsid w:val="002E0EEE"/>
    <w:rsid w:val="002E2228"/>
    <w:rsid w:val="002E36B9"/>
    <w:rsid w:val="002E425A"/>
    <w:rsid w:val="002E5CFB"/>
    <w:rsid w:val="002F046F"/>
    <w:rsid w:val="002F6923"/>
    <w:rsid w:val="00301BF0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1D03"/>
    <w:rsid w:val="003249F1"/>
    <w:rsid w:val="00325F5B"/>
    <w:rsid w:val="0033381F"/>
    <w:rsid w:val="00336C70"/>
    <w:rsid w:val="00340858"/>
    <w:rsid w:val="00343CC2"/>
    <w:rsid w:val="00346036"/>
    <w:rsid w:val="003460C1"/>
    <w:rsid w:val="0035478D"/>
    <w:rsid w:val="003564D0"/>
    <w:rsid w:val="00360907"/>
    <w:rsid w:val="00361543"/>
    <w:rsid w:val="00365DE4"/>
    <w:rsid w:val="00372581"/>
    <w:rsid w:val="00372749"/>
    <w:rsid w:val="0037453D"/>
    <w:rsid w:val="00394402"/>
    <w:rsid w:val="00394631"/>
    <w:rsid w:val="00395729"/>
    <w:rsid w:val="003A3ECC"/>
    <w:rsid w:val="003A6AEB"/>
    <w:rsid w:val="003B0343"/>
    <w:rsid w:val="003B1183"/>
    <w:rsid w:val="003B4B71"/>
    <w:rsid w:val="003B5389"/>
    <w:rsid w:val="003C0A24"/>
    <w:rsid w:val="003C292E"/>
    <w:rsid w:val="003D0026"/>
    <w:rsid w:val="003D0BAC"/>
    <w:rsid w:val="003D1BC6"/>
    <w:rsid w:val="003D4C4C"/>
    <w:rsid w:val="003D6938"/>
    <w:rsid w:val="003D6F93"/>
    <w:rsid w:val="003D7263"/>
    <w:rsid w:val="003E1FB3"/>
    <w:rsid w:val="003F06FB"/>
    <w:rsid w:val="003F279C"/>
    <w:rsid w:val="003F2FFF"/>
    <w:rsid w:val="003F68DA"/>
    <w:rsid w:val="0040081B"/>
    <w:rsid w:val="00403C6A"/>
    <w:rsid w:val="004101C7"/>
    <w:rsid w:val="0041200D"/>
    <w:rsid w:val="00414D55"/>
    <w:rsid w:val="0041514E"/>
    <w:rsid w:val="00415AA5"/>
    <w:rsid w:val="00415D3F"/>
    <w:rsid w:val="004202CA"/>
    <w:rsid w:val="00425487"/>
    <w:rsid w:val="0043023F"/>
    <w:rsid w:val="00431E29"/>
    <w:rsid w:val="0043656C"/>
    <w:rsid w:val="0043694C"/>
    <w:rsid w:val="00437BAE"/>
    <w:rsid w:val="00441E4E"/>
    <w:rsid w:val="004434C7"/>
    <w:rsid w:val="00446D41"/>
    <w:rsid w:val="00452A2B"/>
    <w:rsid w:val="00453C52"/>
    <w:rsid w:val="00456EDC"/>
    <w:rsid w:val="00461769"/>
    <w:rsid w:val="0046384D"/>
    <w:rsid w:val="004640B6"/>
    <w:rsid w:val="00464904"/>
    <w:rsid w:val="004654CA"/>
    <w:rsid w:val="00466684"/>
    <w:rsid w:val="00471BCD"/>
    <w:rsid w:val="0047441A"/>
    <w:rsid w:val="00474FC5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1FEC"/>
    <w:rsid w:val="004B2BEF"/>
    <w:rsid w:val="004B3D2E"/>
    <w:rsid w:val="004B67F9"/>
    <w:rsid w:val="004C30C2"/>
    <w:rsid w:val="004C4ABE"/>
    <w:rsid w:val="004C544C"/>
    <w:rsid w:val="004C7646"/>
    <w:rsid w:val="004D5115"/>
    <w:rsid w:val="004D62AC"/>
    <w:rsid w:val="004D656C"/>
    <w:rsid w:val="004E0AF5"/>
    <w:rsid w:val="004E26CB"/>
    <w:rsid w:val="004E3856"/>
    <w:rsid w:val="004E40A0"/>
    <w:rsid w:val="004E42DB"/>
    <w:rsid w:val="004E52B6"/>
    <w:rsid w:val="004E6628"/>
    <w:rsid w:val="004F1540"/>
    <w:rsid w:val="004F2E96"/>
    <w:rsid w:val="004F3317"/>
    <w:rsid w:val="004F4D99"/>
    <w:rsid w:val="004F510A"/>
    <w:rsid w:val="004F5CB9"/>
    <w:rsid w:val="004F7A4F"/>
    <w:rsid w:val="0050280F"/>
    <w:rsid w:val="00503FB9"/>
    <w:rsid w:val="00504055"/>
    <w:rsid w:val="005052AB"/>
    <w:rsid w:val="00505668"/>
    <w:rsid w:val="005132FC"/>
    <w:rsid w:val="005161B3"/>
    <w:rsid w:val="005162F4"/>
    <w:rsid w:val="00516C02"/>
    <w:rsid w:val="0052030D"/>
    <w:rsid w:val="005236AE"/>
    <w:rsid w:val="0053522F"/>
    <w:rsid w:val="0054116E"/>
    <w:rsid w:val="00547661"/>
    <w:rsid w:val="005567B6"/>
    <w:rsid w:val="00560A61"/>
    <w:rsid w:val="00561FBE"/>
    <w:rsid w:val="00567325"/>
    <w:rsid w:val="0057051C"/>
    <w:rsid w:val="00570986"/>
    <w:rsid w:val="00571EAB"/>
    <w:rsid w:val="00574643"/>
    <w:rsid w:val="00574BC4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2098"/>
    <w:rsid w:val="005A67E4"/>
    <w:rsid w:val="005A768B"/>
    <w:rsid w:val="005B1B66"/>
    <w:rsid w:val="005B20F7"/>
    <w:rsid w:val="005B387E"/>
    <w:rsid w:val="005B606B"/>
    <w:rsid w:val="005C0ECC"/>
    <w:rsid w:val="005C62A0"/>
    <w:rsid w:val="005C71E9"/>
    <w:rsid w:val="005C7552"/>
    <w:rsid w:val="005D6ACA"/>
    <w:rsid w:val="005D74B4"/>
    <w:rsid w:val="005E1DC4"/>
    <w:rsid w:val="005F02CA"/>
    <w:rsid w:val="005F03B1"/>
    <w:rsid w:val="005F0573"/>
    <w:rsid w:val="005F3456"/>
    <w:rsid w:val="005F6735"/>
    <w:rsid w:val="005F79D9"/>
    <w:rsid w:val="00600693"/>
    <w:rsid w:val="006016CA"/>
    <w:rsid w:val="00601E4A"/>
    <w:rsid w:val="006117C5"/>
    <w:rsid w:val="00635066"/>
    <w:rsid w:val="0063778E"/>
    <w:rsid w:val="006432FA"/>
    <w:rsid w:val="006441BF"/>
    <w:rsid w:val="00647B67"/>
    <w:rsid w:val="00650C7D"/>
    <w:rsid w:val="00650F02"/>
    <w:rsid w:val="0065356C"/>
    <w:rsid w:val="006561C5"/>
    <w:rsid w:val="00657842"/>
    <w:rsid w:val="00661478"/>
    <w:rsid w:val="0066389A"/>
    <w:rsid w:val="00664B03"/>
    <w:rsid w:val="00664C0D"/>
    <w:rsid w:val="00670EF3"/>
    <w:rsid w:val="00683C21"/>
    <w:rsid w:val="006856A4"/>
    <w:rsid w:val="0069037D"/>
    <w:rsid w:val="006958C7"/>
    <w:rsid w:val="006959FB"/>
    <w:rsid w:val="00696191"/>
    <w:rsid w:val="006A1EF5"/>
    <w:rsid w:val="006A33A7"/>
    <w:rsid w:val="006A47FE"/>
    <w:rsid w:val="006B11FC"/>
    <w:rsid w:val="006B40F9"/>
    <w:rsid w:val="006B6FEC"/>
    <w:rsid w:val="006C14CE"/>
    <w:rsid w:val="006C198B"/>
    <w:rsid w:val="006C53C5"/>
    <w:rsid w:val="006C5426"/>
    <w:rsid w:val="006C5D46"/>
    <w:rsid w:val="006C6F81"/>
    <w:rsid w:val="006D027F"/>
    <w:rsid w:val="006D1C4C"/>
    <w:rsid w:val="006D79DB"/>
    <w:rsid w:val="006E40FF"/>
    <w:rsid w:val="006F0172"/>
    <w:rsid w:val="006F2FD5"/>
    <w:rsid w:val="007015F1"/>
    <w:rsid w:val="00711313"/>
    <w:rsid w:val="00715E03"/>
    <w:rsid w:val="00726869"/>
    <w:rsid w:val="007345B8"/>
    <w:rsid w:val="00735F40"/>
    <w:rsid w:val="0073692A"/>
    <w:rsid w:val="00737E4E"/>
    <w:rsid w:val="007418A3"/>
    <w:rsid w:val="007423AF"/>
    <w:rsid w:val="00742CBC"/>
    <w:rsid w:val="00750079"/>
    <w:rsid w:val="00753002"/>
    <w:rsid w:val="00753608"/>
    <w:rsid w:val="00753F00"/>
    <w:rsid w:val="00755127"/>
    <w:rsid w:val="00757654"/>
    <w:rsid w:val="007609AB"/>
    <w:rsid w:val="007648D1"/>
    <w:rsid w:val="0076568F"/>
    <w:rsid w:val="0077231D"/>
    <w:rsid w:val="00772F4B"/>
    <w:rsid w:val="00776528"/>
    <w:rsid w:val="00777836"/>
    <w:rsid w:val="007804A8"/>
    <w:rsid w:val="0078385A"/>
    <w:rsid w:val="00791852"/>
    <w:rsid w:val="00792E52"/>
    <w:rsid w:val="00793DF1"/>
    <w:rsid w:val="0079423E"/>
    <w:rsid w:val="0079509D"/>
    <w:rsid w:val="007A172F"/>
    <w:rsid w:val="007A24A0"/>
    <w:rsid w:val="007A3735"/>
    <w:rsid w:val="007A43CF"/>
    <w:rsid w:val="007A4E3A"/>
    <w:rsid w:val="007A5C90"/>
    <w:rsid w:val="007B6C0F"/>
    <w:rsid w:val="007B74EA"/>
    <w:rsid w:val="007C26EA"/>
    <w:rsid w:val="007C3385"/>
    <w:rsid w:val="007C3B2C"/>
    <w:rsid w:val="007D0802"/>
    <w:rsid w:val="007D1042"/>
    <w:rsid w:val="007D1797"/>
    <w:rsid w:val="007D2D9B"/>
    <w:rsid w:val="007D4263"/>
    <w:rsid w:val="007D50D9"/>
    <w:rsid w:val="007F0791"/>
    <w:rsid w:val="007F4D9A"/>
    <w:rsid w:val="007F5A32"/>
    <w:rsid w:val="007F7418"/>
    <w:rsid w:val="0080155B"/>
    <w:rsid w:val="00801E27"/>
    <w:rsid w:val="008024CD"/>
    <w:rsid w:val="008038AC"/>
    <w:rsid w:val="00805072"/>
    <w:rsid w:val="00805247"/>
    <w:rsid w:val="00805A11"/>
    <w:rsid w:val="008064FB"/>
    <w:rsid w:val="00806CF5"/>
    <w:rsid w:val="00812F01"/>
    <w:rsid w:val="008175B1"/>
    <w:rsid w:val="008204F7"/>
    <w:rsid w:val="00823C9A"/>
    <w:rsid w:val="00824A35"/>
    <w:rsid w:val="00824FAF"/>
    <w:rsid w:val="008278AC"/>
    <w:rsid w:val="00830011"/>
    <w:rsid w:val="0083732B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528E"/>
    <w:rsid w:val="00875A4B"/>
    <w:rsid w:val="008823F9"/>
    <w:rsid w:val="0088297D"/>
    <w:rsid w:val="008837E2"/>
    <w:rsid w:val="00884A18"/>
    <w:rsid w:val="00895DFD"/>
    <w:rsid w:val="00896160"/>
    <w:rsid w:val="008A22E8"/>
    <w:rsid w:val="008A4275"/>
    <w:rsid w:val="008B3AEB"/>
    <w:rsid w:val="008B79B8"/>
    <w:rsid w:val="008B79D7"/>
    <w:rsid w:val="008C1488"/>
    <w:rsid w:val="008C223E"/>
    <w:rsid w:val="008C47E2"/>
    <w:rsid w:val="008C4C1A"/>
    <w:rsid w:val="008C6C48"/>
    <w:rsid w:val="008D05F8"/>
    <w:rsid w:val="008D1F95"/>
    <w:rsid w:val="008D2D17"/>
    <w:rsid w:val="008D6618"/>
    <w:rsid w:val="008D78A7"/>
    <w:rsid w:val="008E1BA1"/>
    <w:rsid w:val="008E570D"/>
    <w:rsid w:val="008F214F"/>
    <w:rsid w:val="008F726B"/>
    <w:rsid w:val="009032AB"/>
    <w:rsid w:val="00904FB2"/>
    <w:rsid w:val="0091003F"/>
    <w:rsid w:val="00910FCB"/>
    <w:rsid w:val="0091141E"/>
    <w:rsid w:val="009115AE"/>
    <w:rsid w:val="00912227"/>
    <w:rsid w:val="0092158E"/>
    <w:rsid w:val="00922458"/>
    <w:rsid w:val="00922CA1"/>
    <w:rsid w:val="00924D4F"/>
    <w:rsid w:val="00930D6D"/>
    <w:rsid w:val="00940D41"/>
    <w:rsid w:val="0094129C"/>
    <w:rsid w:val="00943218"/>
    <w:rsid w:val="00947C3D"/>
    <w:rsid w:val="00947DA8"/>
    <w:rsid w:val="00951904"/>
    <w:rsid w:val="009544D2"/>
    <w:rsid w:val="009557FF"/>
    <w:rsid w:val="00957AF3"/>
    <w:rsid w:val="00964A87"/>
    <w:rsid w:val="00965A59"/>
    <w:rsid w:val="00966700"/>
    <w:rsid w:val="00972B54"/>
    <w:rsid w:val="00981C23"/>
    <w:rsid w:val="00983D5E"/>
    <w:rsid w:val="0098658F"/>
    <w:rsid w:val="00991AE3"/>
    <w:rsid w:val="00991F77"/>
    <w:rsid w:val="009957FD"/>
    <w:rsid w:val="009A0E70"/>
    <w:rsid w:val="009A1036"/>
    <w:rsid w:val="009A4D06"/>
    <w:rsid w:val="009B1110"/>
    <w:rsid w:val="009B26DA"/>
    <w:rsid w:val="009B27E2"/>
    <w:rsid w:val="009B5634"/>
    <w:rsid w:val="009C1A99"/>
    <w:rsid w:val="009C2078"/>
    <w:rsid w:val="009C262E"/>
    <w:rsid w:val="009D1849"/>
    <w:rsid w:val="009D28CD"/>
    <w:rsid w:val="009D3DFB"/>
    <w:rsid w:val="009D47C0"/>
    <w:rsid w:val="009D6F85"/>
    <w:rsid w:val="009E2339"/>
    <w:rsid w:val="009E5AB5"/>
    <w:rsid w:val="009E771F"/>
    <w:rsid w:val="009F4CAE"/>
    <w:rsid w:val="009F4E05"/>
    <w:rsid w:val="009F65DC"/>
    <w:rsid w:val="00A0224A"/>
    <w:rsid w:val="00A047F2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4C3A"/>
    <w:rsid w:val="00A274AB"/>
    <w:rsid w:val="00A27946"/>
    <w:rsid w:val="00A27A2D"/>
    <w:rsid w:val="00A3027A"/>
    <w:rsid w:val="00A32F69"/>
    <w:rsid w:val="00A37961"/>
    <w:rsid w:val="00A4224B"/>
    <w:rsid w:val="00A43213"/>
    <w:rsid w:val="00A46670"/>
    <w:rsid w:val="00A505F1"/>
    <w:rsid w:val="00A51DBD"/>
    <w:rsid w:val="00A52286"/>
    <w:rsid w:val="00A5231F"/>
    <w:rsid w:val="00A52CF5"/>
    <w:rsid w:val="00A5433C"/>
    <w:rsid w:val="00A54C54"/>
    <w:rsid w:val="00A572C9"/>
    <w:rsid w:val="00A651EC"/>
    <w:rsid w:val="00A657BB"/>
    <w:rsid w:val="00A66CA1"/>
    <w:rsid w:val="00A7253F"/>
    <w:rsid w:val="00A7380F"/>
    <w:rsid w:val="00A74C5E"/>
    <w:rsid w:val="00A7645C"/>
    <w:rsid w:val="00A8271A"/>
    <w:rsid w:val="00A84402"/>
    <w:rsid w:val="00A84D53"/>
    <w:rsid w:val="00A872C4"/>
    <w:rsid w:val="00A902D2"/>
    <w:rsid w:val="00A93457"/>
    <w:rsid w:val="00A944BB"/>
    <w:rsid w:val="00A956E7"/>
    <w:rsid w:val="00A97E04"/>
    <w:rsid w:val="00AA03BF"/>
    <w:rsid w:val="00AA05C9"/>
    <w:rsid w:val="00AA064C"/>
    <w:rsid w:val="00AA0BD4"/>
    <w:rsid w:val="00AA2136"/>
    <w:rsid w:val="00AA6225"/>
    <w:rsid w:val="00AB0FA5"/>
    <w:rsid w:val="00AC283C"/>
    <w:rsid w:val="00AC2946"/>
    <w:rsid w:val="00AC4B05"/>
    <w:rsid w:val="00AC6300"/>
    <w:rsid w:val="00AD3275"/>
    <w:rsid w:val="00AD40D3"/>
    <w:rsid w:val="00AD4254"/>
    <w:rsid w:val="00AD5D4C"/>
    <w:rsid w:val="00AD6CA8"/>
    <w:rsid w:val="00AE44FB"/>
    <w:rsid w:val="00AE5D26"/>
    <w:rsid w:val="00AF2F4D"/>
    <w:rsid w:val="00AF4E76"/>
    <w:rsid w:val="00AF7539"/>
    <w:rsid w:val="00B002D0"/>
    <w:rsid w:val="00B037A3"/>
    <w:rsid w:val="00B04987"/>
    <w:rsid w:val="00B068BA"/>
    <w:rsid w:val="00B07BBA"/>
    <w:rsid w:val="00B121E5"/>
    <w:rsid w:val="00B15075"/>
    <w:rsid w:val="00B2244F"/>
    <w:rsid w:val="00B26363"/>
    <w:rsid w:val="00B26F3A"/>
    <w:rsid w:val="00B30182"/>
    <w:rsid w:val="00B31085"/>
    <w:rsid w:val="00B36712"/>
    <w:rsid w:val="00B40C08"/>
    <w:rsid w:val="00B46749"/>
    <w:rsid w:val="00B52023"/>
    <w:rsid w:val="00B55875"/>
    <w:rsid w:val="00B61C7D"/>
    <w:rsid w:val="00B65C57"/>
    <w:rsid w:val="00B66402"/>
    <w:rsid w:val="00B70603"/>
    <w:rsid w:val="00B7160C"/>
    <w:rsid w:val="00B71CFF"/>
    <w:rsid w:val="00B77884"/>
    <w:rsid w:val="00B8115A"/>
    <w:rsid w:val="00B81762"/>
    <w:rsid w:val="00B852AD"/>
    <w:rsid w:val="00BA4CE3"/>
    <w:rsid w:val="00BA7788"/>
    <w:rsid w:val="00BA7C11"/>
    <w:rsid w:val="00BB49EF"/>
    <w:rsid w:val="00BB785E"/>
    <w:rsid w:val="00BC7568"/>
    <w:rsid w:val="00BD0D1B"/>
    <w:rsid w:val="00BD1750"/>
    <w:rsid w:val="00BD3157"/>
    <w:rsid w:val="00BD5F78"/>
    <w:rsid w:val="00BD6593"/>
    <w:rsid w:val="00BE2B5D"/>
    <w:rsid w:val="00BE4880"/>
    <w:rsid w:val="00BF0926"/>
    <w:rsid w:val="00BF0AB2"/>
    <w:rsid w:val="00BF0C8E"/>
    <w:rsid w:val="00BF1112"/>
    <w:rsid w:val="00BF2F4D"/>
    <w:rsid w:val="00BF42C1"/>
    <w:rsid w:val="00BF4C18"/>
    <w:rsid w:val="00BF5142"/>
    <w:rsid w:val="00BF5A7D"/>
    <w:rsid w:val="00BF5D6C"/>
    <w:rsid w:val="00BF6A4E"/>
    <w:rsid w:val="00C01651"/>
    <w:rsid w:val="00C04E78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30904"/>
    <w:rsid w:val="00C30EB4"/>
    <w:rsid w:val="00C31599"/>
    <w:rsid w:val="00C3233F"/>
    <w:rsid w:val="00C409F3"/>
    <w:rsid w:val="00C43B8A"/>
    <w:rsid w:val="00C44FC8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2486"/>
    <w:rsid w:val="00C92A28"/>
    <w:rsid w:val="00C93FF4"/>
    <w:rsid w:val="00CA6A88"/>
    <w:rsid w:val="00CA6B86"/>
    <w:rsid w:val="00CB4410"/>
    <w:rsid w:val="00CC2410"/>
    <w:rsid w:val="00CC2812"/>
    <w:rsid w:val="00CC2C8E"/>
    <w:rsid w:val="00CC2D6D"/>
    <w:rsid w:val="00CC2F44"/>
    <w:rsid w:val="00CC4E14"/>
    <w:rsid w:val="00CC5D06"/>
    <w:rsid w:val="00CD035F"/>
    <w:rsid w:val="00CD586C"/>
    <w:rsid w:val="00CE2EDC"/>
    <w:rsid w:val="00CE4136"/>
    <w:rsid w:val="00CE523C"/>
    <w:rsid w:val="00CF1731"/>
    <w:rsid w:val="00CF459B"/>
    <w:rsid w:val="00CF604B"/>
    <w:rsid w:val="00CF7B14"/>
    <w:rsid w:val="00D0357C"/>
    <w:rsid w:val="00D03ADF"/>
    <w:rsid w:val="00D07B2F"/>
    <w:rsid w:val="00D10B2D"/>
    <w:rsid w:val="00D30599"/>
    <w:rsid w:val="00D34D97"/>
    <w:rsid w:val="00D41C9E"/>
    <w:rsid w:val="00D502CB"/>
    <w:rsid w:val="00D52725"/>
    <w:rsid w:val="00D53B81"/>
    <w:rsid w:val="00D561C5"/>
    <w:rsid w:val="00D56555"/>
    <w:rsid w:val="00D6189F"/>
    <w:rsid w:val="00D64CDA"/>
    <w:rsid w:val="00D66721"/>
    <w:rsid w:val="00D71B3D"/>
    <w:rsid w:val="00D75AE1"/>
    <w:rsid w:val="00D776E3"/>
    <w:rsid w:val="00D7784E"/>
    <w:rsid w:val="00D84432"/>
    <w:rsid w:val="00D87B46"/>
    <w:rsid w:val="00D9574F"/>
    <w:rsid w:val="00D9595A"/>
    <w:rsid w:val="00D964FB"/>
    <w:rsid w:val="00DA15E0"/>
    <w:rsid w:val="00DA2969"/>
    <w:rsid w:val="00DA41F4"/>
    <w:rsid w:val="00DB3918"/>
    <w:rsid w:val="00DB6A04"/>
    <w:rsid w:val="00DB713B"/>
    <w:rsid w:val="00DC116F"/>
    <w:rsid w:val="00DC1F40"/>
    <w:rsid w:val="00DC3C8E"/>
    <w:rsid w:val="00DD35E1"/>
    <w:rsid w:val="00DD3EBE"/>
    <w:rsid w:val="00DE481B"/>
    <w:rsid w:val="00DE6E89"/>
    <w:rsid w:val="00DE7C1C"/>
    <w:rsid w:val="00DF0F34"/>
    <w:rsid w:val="00DF25D1"/>
    <w:rsid w:val="00DF3523"/>
    <w:rsid w:val="00DF414B"/>
    <w:rsid w:val="00DF68C4"/>
    <w:rsid w:val="00E00B14"/>
    <w:rsid w:val="00E061EA"/>
    <w:rsid w:val="00E14856"/>
    <w:rsid w:val="00E22B74"/>
    <w:rsid w:val="00E23937"/>
    <w:rsid w:val="00E315F9"/>
    <w:rsid w:val="00E33C47"/>
    <w:rsid w:val="00E34188"/>
    <w:rsid w:val="00E341AA"/>
    <w:rsid w:val="00E35367"/>
    <w:rsid w:val="00E357EC"/>
    <w:rsid w:val="00E41980"/>
    <w:rsid w:val="00E419D4"/>
    <w:rsid w:val="00E439B2"/>
    <w:rsid w:val="00E469DB"/>
    <w:rsid w:val="00E472A8"/>
    <w:rsid w:val="00E47780"/>
    <w:rsid w:val="00E60A88"/>
    <w:rsid w:val="00E60DC7"/>
    <w:rsid w:val="00E62471"/>
    <w:rsid w:val="00E65360"/>
    <w:rsid w:val="00E66C23"/>
    <w:rsid w:val="00E7097F"/>
    <w:rsid w:val="00E70E30"/>
    <w:rsid w:val="00E7143F"/>
    <w:rsid w:val="00E7238E"/>
    <w:rsid w:val="00E766A3"/>
    <w:rsid w:val="00E80E84"/>
    <w:rsid w:val="00E82514"/>
    <w:rsid w:val="00E82EED"/>
    <w:rsid w:val="00E86613"/>
    <w:rsid w:val="00E9099A"/>
    <w:rsid w:val="00E91FC6"/>
    <w:rsid w:val="00E92ECA"/>
    <w:rsid w:val="00E94630"/>
    <w:rsid w:val="00E94720"/>
    <w:rsid w:val="00EA2C4B"/>
    <w:rsid w:val="00EA2E5C"/>
    <w:rsid w:val="00EA4CF3"/>
    <w:rsid w:val="00EA530E"/>
    <w:rsid w:val="00EA6C1C"/>
    <w:rsid w:val="00EB06D2"/>
    <w:rsid w:val="00EB17FA"/>
    <w:rsid w:val="00EB219B"/>
    <w:rsid w:val="00EB319E"/>
    <w:rsid w:val="00EC10CC"/>
    <w:rsid w:val="00EC1F85"/>
    <w:rsid w:val="00EC3E33"/>
    <w:rsid w:val="00ED2BA3"/>
    <w:rsid w:val="00EE1275"/>
    <w:rsid w:val="00EE220B"/>
    <w:rsid w:val="00EE55FA"/>
    <w:rsid w:val="00EF3E04"/>
    <w:rsid w:val="00EF7284"/>
    <w:rsid w:val="00F0405E"/>
    <w:rsid w:val="00F12AFE"/>
    <w:rsid w:val="00F1332D"/>
    <w:rsid w:val="00F14EA8"/>
    <w:rsid w:val="00F22D67"/>
    <w:rsid w:val="00F31365"/>
    <w:rsid w:val="00F336B3"/>
    <w:rsid w:val="00F34DD5"/>
    <w:rsid w:val="00F35622"/>
    <w:rsid w:val="00F3719F"/>
    <w:rsid w:val="00F40D78"/>
    <w:rsid w:val="00F410A1"/>
    <w:rsid w:val="00F436EF"/>
    <w:rsid w:val="00F44E91"/>
    <w:rsid w:val="00F47CF8"/>
    <w:rsid w:val="00F50A75"/>
    <w:rsid w:val="00F5779F"/>
    <w:rsid w:val="00F57A92"/>
    <w:rsid w:val="00F62539"/>
    <w:rsid w:val="00F62E20"/>
    <w:rsid w:val="00F6757B"/>
    <w:rsid w:val="00F676FF"/>
    <w:rsid w:val="00F70027"/>
    <w:rsid w:val="00F71C65"/>
    <w:rsid w:val="00F80249"/>
    <w:rsid w:val="00F83227"/>
    <w:rsid w:val="00F85627"/>
    <w:rsid w:val="00F860D6"/>
    <w:rsid w:val="00F908B2"/>
    <w:rsid w:val="00F90EF8"/>
    <w:rsid w:val="00F91473"/>
    <w:rsid w:val="00F91849"/>
    <w:rsid w:val="00F91FC3"/>
    <w:rsid w:val="00F94144"/>
    <w:rsid w:val="00F95711"/>
    <w:rsid w:val="00F968DF"/>
    <w:rsid w:val="00FA20BD"/>
    <w:rsid w:val="00FA7879"/>
    <w:rsid w:val="00FB4852"/>
    <w:rsid w:val="00FB5A45"/>
    <w:rsid w:val="00FC25B4"/>
    <w:rsid w:val="00FC5A01"/>
    <w:rsid w:val="00FD3F87"/>
    <w:rsid w:val="00FD64A4"/>
    <w:rsid w:val="00FE2158"/>
    <w:rsid w:val="00FE4D5D"/>
    <w:rsid w:val="00FF0519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EADD8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470BF0-3F47-4FF8-AFEF-B1B0CEA05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4</Pages>
  <Words>1361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435</cp:revision>
  <cp:lastPrinted>2018-03-31T09:45:00Z</cp:lastPrinted>
  <dcterms:created xsi:type="dcterms:W3CDTF">2015-08-03T11:09:00Z</dcterms:created>
  <dcterms:modified xsi:type="dcterms:W3CDTF">2018-10-05T06:27:00Z</dcterms:modified>
</cp:coreProperties>
</file>