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07-30-</w:t>
      </w:r>
      <w:r w:rsidR="00D33C6A">
        <w:rPr>
          <w:rFonts w:ascii="Tahoma" w:hAnsi="Tahoma" w:cs="Tahoma"/>
          <w:b/>
          <w:sz w:val="24"/>
          <w:szCs w:val="24"/>
        </w:rPr>
        <w:t>1-2</w:t>
      </w:r>
      <w:r w:rsidR="00D5769E">
        <w:rPr>
          <w:rFonts w:ascii="Tahoma" w:hAnsi="Tahoma" w:cs="Tahoma"/>
          <w:b/>
          <w:sz w:val="24"/>
          <w:szCs w:val="24"/>
        </w:rPr>
        <w:t>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E6EAB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D0257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1C21FC">
        <w:rPr>
          <w:rFonts w:ascii="Tahoma" w:hAnsi="Tahoma" w:cs="Tahoma"/>
          <w:sz w:val="24"/>
          <w:szCs w:val="24"/>
          <w:lang w:val="sr-Latn-CS"/>
        </w:rPr>
        <w:t>XX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07-30-</w:t>
      </w:r>
      <w:r w:rsidR="00F975CC">
        <w:rPr>
          <w:rFonts w:ascii="Tahoma" w:hAnsi="Tahoma" w:cs="Tahoma"/>
          <w:sz w:val="24"/>
          <w:szCs w:val="24"/>
          <w:lang w:val="sr-Latn-CS"/>
        </w:rPr>
        <w:t>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12. januara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DC4CBB">
        <w:rPr>
          <w:rFonts w:ascii="Tahoma" w:hAnsi="Tahoma" w:cs="Tahoma"/>
          <w:sz w:val="24"/>
          <w:szCs w:val="24"/>
          <w:lang w:val="sr-Latn-CS"/>
        </w:rPr>
        <w:t>finansija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D0257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2D0257">
        <w:rPr>
          <w:rFonts w:ascii="Tahoma" w:hAnsi="Tahoma" w:cs="Tahoma"/>
          <w:sz w:val="24"/>
          <w:szCs w:val="24"/>
          <w:lang w:val="sr-Latn-CS"/>
        </w:rPr>
        <w:t>03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4CBB">
        <w:rPr>
          <w:rFonts w:ascii="Tahoma" w:hAnsi="Tahoma" w:cs="Tahoma"/>
          <w:sz w:val="24"/>
          <w:szCs w:val="24"/>
          <w:lang w:val="sr-Latn-CS"/>
        </w:rPr>
        <w:t>finansija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da donese rješenje </w:t>
      </w:r>
      <w:r w:rsidR="002F2260" w:rsidRPr="002F2260">
        <w:rPr>
          <w:rFonts w:ascii="Tahoma" w:hAnsi="Tahoma" w:cs="Tahoma"/>
          <w:sz w:val="24"/>
          <w:szCs w:val="24"/>
          <w:lang w:val="sr-Latn-CS"/>
        </w:rPr>
        <w:t xml:space="preserve">u dijelu </w:t>
      </w:r>
      <w:r w:rsidRPr="00BF314B">
        <w:rPr>
          <w:rFonts w:ascii="Tahoma" w:hAnsi="Tahoma" w:cs="Tahoma"/>
          <w:sz w:val="24"/>
          <w:szCs w:val="24"/>
          <w:lang w:val="sr-Latn-CS"/>
        </w:rPr>
        <w:t>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5B0F40">
        <w:rPr>
          <w:rFonts w:ascii="Tahoma" w:hAnsi="Tahoma" w:cs="Tahoma"/>
          <w:sz w:val="24"/>
          <w:szCs w:val="24"/>
          <w:lang w:val="sr-Latn-CS"/>
        </w:rPr>
        <w:t>XX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011-311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650A0">
        <w:rPr>
          <w:rFonts w:ascii="Tahoma" w:hAnsi="Tahoma" w:cs="Tahoma"/>
          <w:sz w:val="24"/>
          <w:szCs w:val="24"/>
          <w:lang w:val="sr-Latn-CS"/>
        </w:rPr>
        <w:t>10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2D0257">
        <w:rPr>
          <w:rFonts w:ascii="Tahoma" w:hAnsi="Tahoma" w:cs="Tahoma"/>
          <w:sz w:val="24"/>
          <w:szCs w:val="24"/>
          <w:lang w:val="sr-Latn-CS"/>
        </w:rPr>
        <w:t>12</w:t>
      </w:r>
      <w:r w:rsidR="001D0DD6">
        <w:rPr>
          <w:rFonts w:ascii="Tahoma" w:hAnsi="Tahoma" w:cs="Tahoma"/>
          <w:sz w:val="24"/>
          <w:szCs w:val="24"/>
          <w:lang w:val="sr-Latn-CS"/>
        </w:rPr>
        <w:t>.2015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>godine</w:t>
      </w:r>
      <w:r w:rsidR="00637E3D" w:rsidRPr="00637E3D">
        <w:t xml:space="preserve"> </w:t>
      </w:r>
      <w:r w:rsidR="00637E3D" w:rsidRPr="00637E3D">
        <w:rPr>
          <w:rFonts w:ascii="Tahoma" w:hAnsi="Tahoma" w:cs="Tahoma"/>
          <w:sz w:val="24"/>
          <w:szCs w:val="24"/>
          <w:lang w:val="sr-Latn-CS"/>
        </w:rPr>
        <w:t>kojim nije odlučeno rješenjem Ministarstva finansija br. 011-31</w:t>
      </w:r>
      <w:r w:rsidR="00637E3D">
        <w:rPr>
          <w:rFonts w:ascii="Tahoma" w:hAnsi="Tahoma" w:cs="Tahoma"/>
          <w:sz w:val="24"/>
          <w:szCs w:val="24"/>
          <w:lang w:val="sr-Latn-CS"/>
        </w:rPr>
        <w:t>1</w:t>
      </w:r>
      <w:r w:rsidR="00637E3D" w:rsidRPr="00637E3D">
        <w:rPr>
          <w:rFonts w:ascii="Tahoma" w:hAnsi="Tahoma" w:cs="Tahoma"/>
          <w:sz w:val="24"/>
          <w:szCs w:val="24"/>
          <w:lang w:val="sr-Latn-CS"/>
        </w:rPr>
        <w:t>/</w:t>
      </w:r>
      <w:r w:rsidR="00637E3D">
        <w:rPr>
          <w:rFonts w:ascii="Tahoma" w:hAnsi="Tahoma" w:cs="Tahoma"/>
          <w:sz w:val="24"/>
          <w:szCs w:val="24"/>
          <w:lang w:val="sr-Latn-CS"/>
        </w:rPr>
        <w:t>2</w:t>
      </w:r>
      <w:r w:rsidR="00637E3D" w:rsidRPr="00637E3D">
        <w:rPr>
          <w:rFonts w:ascii="Tahoma" w:hAnsi="Tahoma" w:cs="Tahoma"/>
          <w:sz w:val="24"/>
          <w:szCs w:val="24"/>
          <w:lang w:val="sr-Latn-CS"/>
        </w:rPr>
        <w:t xml:space="preserve"> od 22.12.2015.godine 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DC4CBB">
        <w:rPr>
          <w:rFonts w:ascii="Tahoma" w:hAnsi="Tahoma" w:cs="Tahoma"/>
          <w:sz w:val="24"/>
          <w:szCs w:val="24"/>
          <w:lang w:val="sr-Latn-CS"/>
        </w:rPr>
        <w:t>finansija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D33C6A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2D0257">
        <w:rPr>
          <w:rFonts w:ascii="Tahoma" w:hAnsi="Tahoma" w:cs="Tahoma"/>
          <w:sz w:val="24"/>
          <w:szCs w:val="24"/>
          <w:lang w:val="sr-Latn-CS"/>
        </w:rPr>
        <w:t>12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1D0DD6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33C6A">
        <w:rPr>
          <w:rFonts w:ascii="Tahoma" w:hAnsi="Tahoma" w:cs="Tahoma"/>
          <w:sz w:val="24"/>
          <w:szCs w:val="24"/>
          <w:lang w:val="sr-Latn-CS"/>
        </w:rPr>
        <w:t>godine podnijet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D33C6A">
        <w:rPr>
          <w:rFonts w:ascii="Tahoma" w:hAnsi="Tahoma" w:cs="Tahoma"/>
          <w:sz w:val="24"/>
          <w:szCs w:val="24"/>
          <w:lang w:val="sr-Latn-CS"/>
        </w:rPr>
        <w:t xml:space="preserve"> kojim je traženo dostavljanje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D5769E">
        <w:rPr>
          <w:rFonts w:ascii="Tahoma" w:hAnsi="Tahoma" w:cs="Tahoma"/>
          <w:sz w:val="24"/>
          <w:szCs w:val="24"/>
          <w:lang w:val="sr-Latn-CS"/>
        </w:rPr>
        <w:t>Obavještenje o primijenjenim propisima i metodologiji kojima je Ministarstvo finansija utvrdilo visinu zarade u pomenutim slučajevima</w:t>
      </w:r>
      <w:r w:rsidR="00D362F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73A2">
        <w:rPr>
          <w:rFonts w:ascii="Tahoma" w:hAnsi="Tahoma" w:cs="Tahoma"/>
          <w:sz w:val="24"/>
          <w:szCs w:val="24"/>
          <w:lang w:val="sr-Latn-CS"/>
        </w:rPr>
        <w:t>XX</w:t>
      </w:r>
      <w:r w:rsidR="00D362F5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AF73A2">
        <w:rPr>
          <w:rFonts w:ascii="Tahoma" w:hAnsi="Tahoma" w:cs="Tahoma"/>
          <w:sz w:val="24"/>
          <w:szCs w:val="24"/>
          <w:lang w:val="sr-Latn-CS"/>
        </w:rPr>
        <w:t>XX</w:t>
      </w:r>
      <w:r w:rsidR="00DE4C92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E4C92">
        <w:rPr>
          <w:rFonts w:ascii="Tahoma" w:hAnsi="Tahoma" w:cs="Tahoma"/>
          <w:sz w:val="24"/>
          <w:szCs w:val="24"/>
          <w:lang w:val="sr-Latn-CS"/>
        </w:rPr>
        <w:t>u</w:t>
      </w:r>
      <w:r w:rsidR="00D5769E">
        <w:rPr>
          <w:rFonts w:ascii="Tahoma" w:hAnsi="Tahoma" w:cs="Tahoma"/>
          <w:sz w:val="24"/>
          <w:szCs w:val="24"/>
          <w:lang w:val="sr-Latn-CS"/>
        </w:rPr>
        <w:t>s</w:t>
      </w:r>
      <w:r w:rsidR="00DE4C92">
        <w:rPr>
          <w:rFonts w:ascii="Tahoma" w:hAnsi="Tahoma" w:cs="Tahoma"/>
          <w:sz w:val="24"/>
          <w:szCs w:val="24"/>
          <w:lang w:val="sr-Latn-CS"/>
        </w:rPr>
        <w:t xml:space="preserve">voji žalbu i obaveže Ministarstvo finansija da dostavi 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obavještenje o propisima i metodologiji na osnovu kojih se došlo do iznosa zarade </w:t>
      </w:r>
      <w:r w:rsidR="00354307">
        <w:rPr>
          <w:rFonts w:ascii="Tahoma" w:hAnsi="Tahoma" w:cs="Tahoma"/>
          <w:sz w:val="24"/>
          <w:szCs w:val="24"/>
          <w:lang w:val="sr-Latn-CS"/>
        </w:rPr>
        <w:t>XX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354307">
        <w:rPr>
          <w:rFonts w:ascii="Tahoma" w:hAnsi="Tahoma" w:cs="Tahoma"/>
          <w:sz w:val="24"/>
          <w:szCs w:val="24"/>
          <w:lang w:val="sr-Latn-CS"/>
        </w:rPr>
        <w:t>XX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5769E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 xml:space="preserve">nje </w:t>
      </w:r>
      <w:r w:rsidR="00D53ED9">
        <w:rPr>
          <w:rFonts w:ascii="Tahoma" w:hAnsi="Tahoma" w:cs="Tahoma"/>
          <w:sz w:val="24"/>
          <w:szCs w:val="24"/>
          <w:lang w:val="sr-Latn-CS"/>
        </w:rPr>
        <w:t xml:space="preserve">informacija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2C5990">
        <w:rPr>
          <w:rFonts w:ascii="Tahoma" w:hAnsi="Tahoma" w:cs="Tahoma"/>
          <w:sz w:val="24"/>
          <w:szCs w:val="24"/>
          <w:lang w:val="sr-Latn-CS"/>
        </w:rPr>
        <w:t>07-33-64</w:t>
      </w:r>
      <w:r w:rsidR="00D5769E">
        <w:rPr>
          <w:rFonts w:ascii="Tahoma" w:hAnsi="Tahoma" w:cs="Tahoma"/>
          <w:sz w:val="24"/>
          <w:szCs w:val="24"/>
          <w:lang w:val="sr-Latn-CS"/>
        </w:rPr>
        <w:t>9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5769E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.godine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C5990">
        <w:rPr>
          <w:rFonts w:ascii="Tahoma" w:hAnsi="Tahoma" w:cs="Tahoma"/>
          <w:sz w:val="24"/>
          <w:szCs w:val="24"/>
          <w:lang w:val="sr-Latn-CS"/>
        </w:rPr>
        <w:t>je dana 15.02.2016.godine Agencij</w:t>
      </w:r>
      <w:r w:rsidR="00D5769E">
        <w:rPr>
          <w:rFonts w:ascii="Tahoma" w:hAnsi="Tahoma" w:cs="Tahoma"/>
          <w:sz w:val="24"/>
          <w:szCs w:val="24"/>
          <w:lang w:val="sr-Latn-CS"/>
        </w:rPr>
        <w:t>i dostavio dopisom broj: 011-311</w:t>
      </w:r>
      <w:r w:rsidR="002C5990">
        <w:rPr>
          <w:rFonts w:ascii="Tahoma" w:hAnsi="Tahoma" w:cs="Tahoma"/>
          <w:sz w:val="24"/>
          <w:szCs w:val="24"/>
          <w:lang w:val="sr-Latn-CS"/>
        </w:rPr>
        <w:t xml:space="preserve">/15 informaciju koja se odnosi na tačku 1 Zahtjeva za slobodan pristup informacijama </w:t>
      </w:r>
      <w:r w:rsidR="0002308B">
        <w:rPr>
          <w:rFonts w:ascii="Tahoma" w:hAnsi="Tahoma" w:cs="Tahoma"/>
          <w:sz w:val="24"/>
          <w:szCs w:val="24"/>
          <w:lang w:val="sr-Latn-CS"/>
        </w:rPr>
        <w:t>XX</w:t>
      </w:r>
      <w:bookmarkStart w:id="0" w:name="_GoBack"/>
      <w:bookmarkEnd w:id="0"/>
      <w:r w:rsidRPr="006860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5990">
        <w:rPr>
          <w:rFonts w:ascii="Tahoma" w:hAnsi="Tahoma" w:cs="Tahoma"/>
          <w:sz w:val="24"/>
          <w:szCs w:val="24"/>
          <w:lang w:val="sr-Latn-CS"/>
        </w:rPr>
        <w:t>ali ne i informaciju iz tačke 2 predmetnog zahtjeva.</w:t>
      </w:r>
    </w:p>
    <w:p w:rsidR="00412C9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DC4CBB">
        <w:rPr>
          <w:rFonts w:ascii="Tahoma" w:hAnsi="Tahoma" w:cs="Tahoma"/>
          <w:sz w:val="24"/>
          <w:szCs w:val="24"/>
          <w:lang w:val="sr-Latn-CS"/>
        </w:rPr>
        <w:t>finansija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7245F">
        <w:rPr>
          <w:rFonts w:ascii="Tahoma" w:hAnsi="Tahoma" w:cs="Tahoma"/>
          <w:sz w:val="24"/>
          <w:szCs w:val="24"/>
          <w:lang w:val="sr-Latn-CS"/>
        </w:rPr>
        <w:t>XX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011-311</w:t>
      </w:r>
      <w:r w:rsidR="002C5990" w:rsidRPr="002C5990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B301B">
        <w:rPr>
          <w:rFonts w:ascii="Tahoma" w:hAnsi="Tahoma" w:cs="Tahoma"/>
          <w:sz w:val="24"/>
          <w:szCs w:val="24"/>
          <w:lang w:val="sr-Latn-CS"/>
        </w:rPr>
        <w:t>10</w:t>
      </w:r>
      <w:r w:rsidR="002C5990" w:rsidRPr="002C5990">
        <w:rPr>
          <w:rFonts w:ascii="Tahoma" w:hAnsi="Tahoma" w:cs="Tahoma"/>
          <w:sz w:val="24"/>
          <w:szCs w:val="24"/>
          <w:lang w:val="sr-Latn-CS"/>
        </w:rPr>
        <w:t>.12.2015. godine</w:t>
      </w:r>
      <w:r w:rsidR="00CD412B">
        <w:rPr>
          <w:rFonts w:ascii="Tahoma" w:hAnsi="Tahoma" w:cs="Tahoma"/>
          <w:sz w:val="24"/>
          <w:szCs w:val="24"/>
          <w:lang w:val="sr-Latn-CS"/>
        </w:rPr>
        <w:t xml:space="preserve"> u dijelu: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 w:rsidRPr="00D5769E">
        <w:rPr>
          <w:rFonts w:ascii="Tahoma" w:hAnsi="Tahoma" w:cs="Tahoma"/>
          <w:sz w:val="24"/>
          <w:szCs w:val="24"/>
          <w:lang w:val="sr-Latn-CS"/>
        </w:rPr>
        <w:t xml:space="preserve"> Obavještenje o primijenjenim propisima i metodologiji kojima je Ministarstvo finansija utvrdilo visinu</w:t>
      </w:r>
      <w:r w:rsidR="009A62C9">
        <w:rPr>
          <w:rFonts w:ascii="Tahoma" w:hAnsi="Tahoma" w:cs="Tahoma"/>
          <w:sz w:val="24"/>
          <w:szCs w:val="24"/>
          <w:lang w:val="sr-Latn-CS"/>
        </w:rPr>
        <w:t xml:space="preserve"> zarade u pomenutim slučajevima</w:t>
      </w:r>
      <w:r w:rsidR="00C73852" w:rsidRPr="00C73852">
        <w:t xml:space="preserve"> </w:t>
      </w:r>
      <w:r w:rsidR="00DF0B7F">
        <w:rPr>
          <w:rFonts w:ascii="Tahoma" w:hAnsi="Tahoma" w:cs="Tahoma"/>
          <w:sz w:val="24"/>
          <w:szCs w:val="24"/>
          <w:lang w:val="sr-Latn-CS"/>
        </w:rPr>
        <w:t>XX</w:t>
      </w:r>
      <w:r w:rsidR="00C73852" w:rsidRPr="00C73852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DF0B7F">
        <w:rPr>
          <w:rFonts w:ascii="Tahoma" w:hAnsi="Tahoma" w:cs="Tahoma"/>
          <w:sz w:val="24"/>
          <w:szCs w:val="24"/>
          <w:lang w:val="sr-Latn-CS"/>
        </w:rPr>
        <w:t>XX</w:t>
      </w:r>
      <w:r w:rsidR="002C5990" w:rsidRPr="00B93F96">
        <w:rPr>
          <w:rFonts w:ascii="Tahoma" w:hAnsi="Tahoma" w:cs="Tahoma"/>
          <w:sz w:val="24"/>
          <w:szCs w:val="24"/>
          <w:lang w:val="sr-Latn-CS"/>
        </w:rPr>
        <w:t>.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2C97" w:rsidRPr="00412C97">
        <w:rPr>
          <w:rFonts w:ascii="Tahoma" w:hAnsi="Tahoma" w:cs="Tahoma"/>
          <w:sz w:val="24"/>
          <w:szCs w:val="24"/>
          <w:lang w:val="sr-Latn-CS"/>
        </w:rPr>
        <w:t xml:space="preserve">Ministarstvo finansija je prema članu 31 Zakona o slobodnom pristupu informacijama dužno da donese rješenje po podnijetom zahtjevu </w:t>
      </w:r>
      <w:r w:rsidR="00633D72">
        <w:rPr>
          <w:rFonts w:ascii="Tahoma" w:hAnsi="Tahoma" w:cs="Tahoma"/>
          <w:sz w:val="24"/>
          <w:szCs w:val="24"/>
          <w:lang w:val="sr-Latn-CS"/>
        </w:rPr>
        <w:t>XX</w:t>
      </w:r>
      <w:r w:rsidR="00412C97" w:rsidRPr="00412C97">
        <w:rPr>
          <w:rFonts w:ascii="Tahoma" w:hAnsi="Tahoma" w:cs="Tahoma"/>
          <w:sz w:val="24"/>
          <w:szCs w:val="24"/>
          <w:lang w:val="sr-Latn-CS"/>
        </w:rPr>
        <w:t xml:space="preserve"> u dijelu u kojem nije odlučeno rješenjem Mi</w:t>
      </w:r>
      <w:r w:rsidR="00412C97">
        <w:rPr>
          <w:rFonts w:ascii="Tahoma" w:hAnsi="Tahoma" w:cs="Tahoma"/>
          <w:sz w:val="24"/>
          <w:szCs w:val="24"/>
          <w:lang w:val="sr-Latn-CS"/>
        </w:rPr>
        <w:t>nistarstva finansija br. 011-311/2</w:t>
      </w:r>
      <w:r w:rsidR="00412C97" w:rsidRPr="00412C97">
        <w:rPr>
          <w:rFonts w:ascii="Tahoma" w:hAnsi="Tahoma" w:cs="Tahoma"/>
          <w:sz w:val="24"/>
          <w:szCs w:val="24"/>
          <w:lang w:val="sr-Latn-CS"/>
        </w:rPr>
        <w:t xml:space="preserve"> od 22.12.2015.godine  u zakonskom roku, u roku od 15 dana od prijema rješenja .</w:t>
      </w:r>
    </w:p>
    <w:p w:rsidR="006718A8" w:rsidRPr="008126FB" w:rsidRDefault="00412C9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12C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45A6"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944DB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C4CBB" w:rsidRDefault="00DC4CB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44DB6" w:rsidRDefault="00944DB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F5" w:rsidRDefault="00F218F5" w:rsidP="00CB7F9A">
      <w:pPr>
        <w:spacing w:after="0" w:line="240" w:lineRule="auto"/>
      </w:pPr>
      <w:r>
        <w:separator/>
      </w:r>
    </w:p>
  </w:endnote>
  <w:endnote w:type="continuationSeparator" w:id="0">
    <w:p w:rsidR="00F218F5" w:rsidRDefault="00F218F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F5" w:rsidRDefault="00F218F5" w:rsidP="00CB7F9A">
      <w:pPr>
        <w:spacing w:after="0" w:line="240" w:lineRule="auto"/>
      </w:pPr>
      <w:r>
        <w:separator/>
      </w:r>
    </w:p>
  </w:footnote>
  <w:footnote w:type="continuationSeparator" w:id="0">
    <w:p w:rsidR="00F218F5" w:rsidRDefault="00F218F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08B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1FC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2260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040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307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2C97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40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4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D72"/>
    <w:rsid w:val="0063619C"/>
    <w:rsid w:val="006364CC"/>
    <w:rsid w:val="00636826"/>
    <w:rsid w:val="00637E3D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245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301B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6EAB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B6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50A0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2C9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3A2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852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3E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C6A"/>
    <w:rsid w:val="00D33D81"/>
    <w:rsid w:val="00D34404"/>
    <w:rsid w:val="00D362A8"/>
    <w:rsid w:val="00D362F5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3ED9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68C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B7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4508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8F5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5CC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BFE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92E7E-62C7-42AF-A33C-300954AE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89</cp:revision>
  <cp:lastPrinted>2014-12-08T14:22:00Z</cp:lastPrinted>
  <dcterms:created xsi:type="dcterms:W3CDTF">2015-12-16T13:08:00Z</dcterms:created>
  <dcterms:modified xsi:type="dcterms:W3CDTF">2016-11-12T10:06:00Z</dcterms:modified>
</cp:coreProperties>
</file>