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5E1751" w:rsidRPr="0063619C" w:rsidRDefault="005E1751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21269">
        <w:rPr>
          <w:rFonts w:ascii="Tahoma" w:hAnsi="Tahoma" w:cs="Tahoma"/>
          <w:b/>
          <w:sz w:val="24"/>
          <w:szCs w:val="24"/>
        </w:rPr>
        <w:t>3</w:t>
      </w:r>
      <w:r w:rsidR="00A95E92">
        <w:rPr>
          <w:rFonts w:ascii="Tahoma" w:hAnsi="Tahoma" w:cs="Tahoma"/>
          <w:b/>
          <w:sz w:val="24"/>
          <w:szCs w:val="24"/>
        </w:rPr>
        <w:t>95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D5E93">
        <w:rPr>
          <w:rFonts w:ascii="Tahoma" w:hAnsi="Tahoma" w:cs="Tahoma"/>
          <w:b/>
          <w:sz w:val="24"/>
          <w:szCs w:val="24"/>
        </w:rPr>
        <w:t>22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E2B8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>žalbi</w:t>
      </w:r>
      <w:r w:rsidR="009D6593">
        <w:rPr>
          <w:rFonts w:ascii="Tahoma" w:hAnsi="Tahoma" w:cs="Tahoma"/>
          <w:sz w:val="24"/>
          <w:szCs w:val="24"/>
        </w:rPr>
        <w:t xml:space="preserve"> pos</w:t>
      </w:r>
      <w:r w:rsidR="00A70DD3">
        <w:rPr>
          <w:rFonts w:ascii="Tahoma" w:hAnsi="Tahoma" w:cs="Tahoma"/>
          <w:sz w:val="24"/>
          <w:szCs w:val="24"/>
        </w:rPr>
        <w:t>lanice</w:t>
      </w:r>
      <w:r w:rsidR="00D87B94" w:rsidRPr="00903FF8">
        <w:rPr>
          <w:rFonts w:ascii="Tahoma" w:hAnsi="Tahoma" w:cs="Tahoma"/>
          <w:sz w:val="24"/>
          <w:szCs w:val="24"/>
        </w:rPr>
        <w:t xml:space="preserve"> </w:t>
      </w:r>
      <w:r w:rsidR="009027E7">
        <w:rPr>
          <w:rFonts w:ascii="Tahoma" w:hAnsi="Tahoma" w:cs="Tahoma"/>
          <w:sz w:val="24"/>
          <w:szCs w:val="24"/>
          <w:lang w:val="sr-Latn-CS"/>
        </w:rPr>
        <w:t>XX</w:t>
      </w:r>
      <w:r w:rsidR="000D7FC2">
        <w:rPr>
          <w:rFonts w:ascii="Tahoma" w:hAnsi="Tahoma" w:cs="Tahoma"/>
          <w:sz w:val="24"/>
          <w:szCs w:val="24"/>
          <w:lang w:val="sr-Latn-CS"/>
        </w:rPr>
        <w:t xml:space="preserve"> UP II 07-30-395-1/16 od 07.04.2016.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0D7F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27ACD">
        <w:rPr>
          <w:rFonts w:ascii="Tahoma" w:hAnsi="Tahoma" w:cs="Tahoma"/>
          <w:sz w:val="24"/>
          <w:szCs w:val="24"/>
          <w:lang w:val="sr-Latn-CS"/>
        </w:rPr>
        <w:t>22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E2B8A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>Opštin</w:t>
      </w:r>
      <w:r w:rsidR="00F82C8F">
        <w:rPr>
          <w:rFonts w:ascii="Tahoma" w:hAnsi="Tahoma" w:cs="Tahoma"/>
          <w:sz w:val="24"/>
          <w:szCs w:val="24"/>
          <w:lang w:val="sr-Latn-CS"/>
        </w:rPr>
        <w:t>i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C8434F">
        <w:rPr>
          <w:rFonts w:ascii="Tahoma" w:hAnsi="Tahoma" w:cs="Tahoma"/>
          <w:sz w:val="24"/>
          <w:szCs w:val="24"/>
          <w:lang w:val="sr-Latn-CS"/>
        </w:rPr>
        <w:t xml:space="preserve">poslanice </w:t>
      </w:r>
      <w:r w:rsidR="00713D85">
        <w:rPr>
          <w:rFonts w:ascii="Tahoma" w:hAnsi="Tahoma" w:cs="Tahoma"/>
          <w:sz w:val="24"/>
          <w:szCs w:val="24"/>
          <w:lang w:val="sr-Latn-CS"/>
        </w:rPr>
        <w:t>XX</w:t>
      </w:r>
      <w:r w:rsidR="000D7FC2">
        <w:rPr>
          <w:rFonts w:ascii="Tahoma" w:hAnsi="Tahoma" w:cs="Tahoma"/>
          <w:sz w:val="24"/>
          <w:szCs w:val="24"/>
          <w:lang w:val="sr-Latn-CS"/>
        </w:rPr>
        <w:t xml:space="preserve"> od 02.03.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0D7FC2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D7FC2">
        <w:rPr>
          <w:rFonts w:ascii="Tahoma" w:hAnsi="Tahoma" w:cs="Tahoma"/>
          <w:sz w:val="24"/>
          <w:szCs w:val="24"/>
          <w:lang w:val="sr-Latn-CS"/>
        </w:rPr>
        <w:t>Glavnog administratora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0D7FC2">
        <w:rPr>
          <w:rFonts w:ascii="Tahoma" w:hAnsi="Tahoma" w:cs="Tahoma"/>
          <w:sz w:val="24"/>
          <w:szCs w:val="24"/>
          <w:lang w:val="sr-Latn-CS"/>
        </w:rPr>
        <w:t>se navodi da 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D7FC2">
        <w:rPr>
          <w:rFonts w:ascii="Tahoma" w:hAnsi="Tahoma" w:cs="Tahoma"/>
          <w:sz w:val="24"/>
          <w:szCs w:val="24"/>
          <w:lang w:val="sr-Latn-CS"/>
        </w:rPr>
        <w:t>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D7FC2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0D7FC2">
        <w:rPr>
          <w:rFonts w:ascii="Tahoma" w:hAnsi="Tahoma" w:cs="Tahoma"/>
          <w:sz w:val="24"/>
          <w:szCs w:val="24"/>
          <w:lang w:val="sr-Latn-CS"/>
        </w:rPr>
        <w:t>.godine podnijet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D7FC2">
        <w:rPr>
          <w:rFonts w:ascii="Tahoma" w:hAnsi="Tahoma" w:cs="Tahoma"/>
          <w:sz w:val="24"/>
          <w:szCs w:val="24"/>
          <w:lang w:val="sr-Latn-CS"/>
        </w:rPr>
        <w:t>akta koji sadrži informaciju o broju zaposlenih lica po ugovoru o privremenim i povremenim poslovima u periodu 01.01.2015-29.02.2016.godine</w:t>
      </w:r>
      <w:r w:rsidR="00AF3C4D">
        <w:rPr>
          <w:rFonts w:ascii="Tahoma" w:hAnsi="Tahoma" w:cs="Tahoma"/>
          <w:sz w:val="24"/>
          <w:szCs w:val="24"/>
          <w:lang w:val="sr-Latn-CS"/>
        </w:rPr>
        <w:t xml:space="preserve"> kao o kopije tih ugovora</w:t>
      </w:r>
      <w:r w:rsidR="000D7FC2">
        <w:rPr>
          <w:rFonts w:ascii="Tahoma" w:hAnsi="Tahoma" w:cs="Tahoma"/>
          <w:sz w:val="24"/>
          <w:szCs w:val="24"/>
          <w:lang w:val="sr-Latn-CS"/>
        </w:rPr>
        <w:t xml:space="preserve">; akta koji sadrži informaciju o </w:t>
      </w:r>
      <w:r w:rsidR="00164FDB">
        <w:rPr>
          <w:rFonts w:ascii="Tahoma" w:hAnsi="Tahoma" w:cs="Tahoma"/>
          <w:sz w:val="24"/>
          <w:szCs w:val="24"/>
          <w:lang w:val="sr-Latn-CS"/>
        </w:rPr>
        <w:t>kompletnoj proceduri sprovedeno</w:t>
      </w:r>
      <w:r w:rsidR="000D7FC2">
        <w:rPr>
          <w:rFonts w:ascii="Tahoma" w:hAnsi="Tahoma" w:cs="Tahoma"/>
          <w:sz w:val="24"/>
          <w:szCs w:val="24"/>
          <w:lang w:val="sr-Latn-CS"/>
        </w:rPr>
        <w:t>g postupka javne nabavke</w:t>
      </w:r>
      <w:r w:rsidR="00164FDB">
        <w:rPr>
          <w:rFonts w:ascii="Tahoma" w:hAnsi="Tahoma" w:cs="Tahoma"/>
          <w:sz w:val="24"/>
          <w:szCs w:val="24"/>
          <w:lang w:val="sr-Latn-CS"/>
        </w:rPr>
        <w:t xml:space="preserve"> kancelarijskog materijala za potrebe opštine u 2015-oj godini, nabavke i isporuke goriva za potrebe opštine u 2015-oj godini, usluge održavanja i servisiranja motornih vozila u 2015-oj godini i usluge registrovanja i osiguranja motornih vozila u 2015-oj godini i Pravilnika o unutrašnjoj sistematizaciji radnih mjesta Sekretarijata za opštu upravu i društvene djelatnosti, Sekretarijata za finansije, ekonomiju i imovinu, Sekretarijata za uređenje prostora, životnu sredinu i stambeno-komunalne poslove, Službe Komunalne policije, Službe zaštite, Službe </w:t>
      </w:r>
      <w:r w:rsidR="00164FDB">
        <w:rPr>
          <w:rFonts w:ascii="Tahoma" w:hAnsi="Tahoma" w:cs="Tahoma"/>
          <w:sz w:val="24"/>
          <w:szCs w:val="24"/>
          <w:lang w:val="sr-Latn-CS"/>
        </w:rPr>
        <w:lastRenderedPageBreak/>
        <w:t xml:space="preserve">Predsjednika </w:t>
      </w:r>
      <w:r w:rsidR="00F85B02">
        <w:rPr>
          <w:rFonts w:ascii="Tahoma" w:hAnsi="Tahoma" w:cs="Tahoma"/>
          <w:sz w:val="24"/>
          <w:szCs w:val="24"/>
          <w:lang w:val="sr-Latn-CS"/>
        </w:rPr>
        <w:t>O</w:t>
      </w:r>
      <w:r w:rsidR="00164FDB">
        <w:rPr>
          <w:rFonts w:ascii="Tahoma" w:hAnsi="Tahoma" w:cs="Tahoma"/>
          <w:sz w:val="24"/>
          <w:szCs w:val="24"/>
          <w:lang w:val="sr-Latn-CS"/>
        </w:rPr>
        <w:t xml:space="preserve">pštine i Službe Glavnog administratora koji su doneseni u roku od 15 dana od dana stupanja na snagu Odluke oi organizaciji i načinu rada lokalne uprave </w:t>
      </w:r>
      <w:r w:rsidR="00927C06">
        <w:rPr>
          <w:rFonts w:ascii="Tahoma" w:hAnsi="Tahoma" w:cs="Tahoma"/>
          <w:sz w:val="24"/>
          <w:szCs w:val="24"/>
          <w:lang w:val="sr-Latn-CS"/>
        </w:rPr>
        <w:t>O</w:t>
      </w:r>
      <w:r w:rsidR="00164FDB">
        <w:rPr>
          <w:rFonts w:ascii="Tahoma" w:hAnsi="Tahoma" w:cs="Tahoma"/>
          <w:sz w:val="24"/>
          <w:szCs w:val="24"/>
          <w:lang w:val="sr-Latn-CS"/>
        </w:rPr>
        <w:t>pštine Kolašin (Sl.list CG – opštinski propisi</w:t>
      </w:r>
      <w:r w:rsidR="004B134B">
        <w:rPr>
          <w:rFonts w:ascii="Tahoma" w:hAnsi="Tahoma" w:cs="Tahoma"/>
          <w:sz w:val="24"/>
          <w:szCs w:val="24"/>
          <w:lang w:val="sr-Latn-CS"/>
        </w:rPr>
        <w:t>“ br.46/15 od 22.12.2015.godine</w:t>
      </w:r>
      <w:r w:rsidR="00164FDB">
        <w:rPr>
          <w:rFonts w:ascii="Tahoma" w:hAnsi="Tahoma" w:cs="Tahoma"/>
          <w:sz w:val="24"/>
          <w:szCs w:val="24"/>
          <w:lang w:val="sr-Latn-CS"/>
        </w:rPr>
        <w:t>)</w:t>
      </w:r>
      <w:r w:rsidR="004B134B">
        <w:rPr>
          <w:rFonts w:ascii="Tahoma" w:hAnsi="Tahoma" w:cs="Tahoma"/>
          <w:sz w:val="24"/>
          <w:szCs w:val="24"/>
          <w:lang w:val="sr-Latn-CS"/>
        </w:rPr>
        <w:t>.</w:t>
      </w:r>
      <w:r w:rsidR="00923A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13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B134B">
        <w:rPr>
          <w:rFonts w:ascii="Tahoma" w:hAnsi="Tahoma" w:cs="Tahoma"/>
          <w:sz w:val="24"/>
          <w:szCs w:val="24"/>
          <w:lang w:val="sr-Latn-CS"/>
        </w:rPr>
        <w:t>11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4B134B">
        <w:rPr>
          <w:rFonts w:ascii="Tahoma" w:hAnsi="Tahoma" w:cs="Tahoma"/>
          <w:sz w:val="24"/>
          <w:szCs w:val="24"/>
          <w:lang w:val="sr-Latn-CS"/>
        </w:rPr>
        <w:t>4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F55CDD">
        <w:rPr>
          <w:rFonts w:ascii="Tahoma" w:hAnsi="Tahoma" w:cs="Tahoma"/>
          <w:sz w:val="24"/>
          <w:szCs w:val="24"/>
          <w:lang w:val="sr-Latn-CS"/>
        </w:rPr>
        <w:t>1926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5CDD">
        <w:rPr>
          <w:rFonts w:ascii="Tahoma" w:hAnsi="Tahoma" w:cs="Tahoma"/>
          <w:sz w:val="24"/>
          <w:szCs w:val="24"/>
          <w:lang w:val="sr-Latn-CS"/>
        </w:rPr>
        <w:t>11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F55CDD">
        <w:rPr>
          <w:rFonts w:ascii="Tahoma" w:hAnsi="Tahoma" w:cs="Tahoma"/>
          <w:sz w:val="24"/>
          <w:szCs w:val="24"/>
          <w:lang w:val="sr-Latn-CS"/>
        </w:rPr>
        <w:t>4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>Opštin</w:t>
      </w:r>
      <w:r w:rsidR="00473E10">
        <w:rPr>
          <w:rFonts w:ascii="Tahoma" w:hAnsi="Tahoma" w:cs="Tahoma"/>
          <w:sz w:val="24"/>
          <w:szCs w:val="24"/>
          <w:lang w:val="sr-Latn-CS"/>
        </w:rPr>
        <w:t>a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73E10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1233E">
        <w:rPr>
          <w:rFonts w:ascii="Tahoma" w:hAnsi="Tahoma" w:cs="Tahoma"/>
          <w:sz w:val="24"/>
          <w:szCs w:val="24"/>
          <w:lang w:val="sr-Latn-CS"/>
        </w:rPr>
        <w:t xml:space="preserve">poslanice </w:t>
      </w:r>
      <w:r w:rsidR="00B801F3">
        <w:rPr>
          <w:rFonts w:ascii="Tahoma" w:hAnsi="Tahoma" w:cs="Tahoma"/>
          <w:sz w:val="24"/>
          <w:szCs w:val="24"/>
          <w:lang w:val="sr-Latn-CS"/>
        </w:rPr>
        <w:t>XX</w:t>
      </w:r>
      <w:r w:rsidR="00F55CDD" w:rsidRPr="00F55CDD">
        <w:rPr>
          <w:rFonts w:ascii="Tahoma" w:hAnsi="Tahoma" w:cs="Tahoma"/>
          <w:sz w:val="24"/>
          <w:szCs w:val="24"/>
          <w:lang w:val="sr-Latn-CS"/>
        </w:rPr>
        <w:t xml:space="preserve"> od 02.03.2016.godine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C1E32">
        <w:rPr>
          <w:rFonts w:ascii="Tahoma" w:hAnsi="Tahoma" w:cs="Tahoma"/>
          <w:sz w:val="24"/>
          <w:szCs w:val="24"/>
          <w:lang w:val="sr-Latn-CS"/>
        </w:rPr>
        <w:t>Opštin</w:t>
      </w:r>
      <w:r w:rsidR="00E00CE9">
        <w:rPr>
          <w:rFonts w:ascii="Tahoma" w:hAnsi="Tahoma" w:cs="Tahoma"/>
          <w:sz w:val="24"/>
          <w:szCs w:val="24"/>
          <w:lang w:val="sr-Latn-CS"/>
        </w:rPr>
        <w:t>a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00CE9">
        <w:rPr>
          <w:rFonts w:ascii="Tahoma" w:hAnsi="Tahoma" w:cs="Tahoma"/>
          <w:sz w:val="24"/>
          <w:szCs w:val="24"/>
          <w:lang w:val="sr-Latn-CS"/>
        </w:rPr>
        <w:t>na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55CDD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DA7009" w:rsidRDefault="00DA700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A7009" w:rsidRDefault="00DA700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A70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2F434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6A" w:rsidRDefault="00632B6A" w:rsidP="00CB7F9A">
      <w:pPr>
        <w:spacing w:after="0" w:line="240" w:lineRule="auto"/>
      </w:pPr>
      <w:r>
        <w:separator/>
      </w:r>
    </w:p>
  </w:endnote>
  <w:endnote w:type="continuationSeparator" w:id="0">
    <w:p w:rsidR="00632B6A" w:rsidRDefault="00632B6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6A" w:rsidRDefault="00632B6A" w:rsidP="00CB7F9A">
      <w:pPr>
        <w:spacing w:after="0" w:line="240" w:lineRule="auto"/>
      </w:pPr>
      <w:r>
        <w:separator/>
      </w:r>
    </w:p>
  </w:footnote>
  <w:footnote w:type="continuationSeparator" w:id="0">
    <w:p w:rsidR="00632B6A" w:rsidRDefault="00632B6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D7FC2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4FDB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97D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46D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3E10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B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0F86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1751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B6A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D85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33E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ACD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27E7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57"/>
    <w:rsid w:val="00923AA4"/>
    <w:rsid w:val="00923C9E"/>
    <w:rsid w:val="00923F0F"/>
    <w:rsid w:val="009242DC"/>
    <w:rsid w:val="00925B3F"/>
    <w:rsid w:val="00925B60"/>
    <w:rsid w:val="0092669A"/>
    <w:rsid w:val="009267D2"/>
    <w:rsid w:val="00927C06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6593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5F65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0DD3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5E92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4D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1F3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EF6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34F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009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5E93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0CE9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CDD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2C8F"/>
    <w:rsid w:val="00F83A27"/>
    <w:rsid w:val="00F843E3"/>
    <w:rsid w:val="00F84506"/>
    <w:rsid w:val="00F85B02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504FF-94A2-4F33-9B1E-6EC68221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72</cp:revision>
  <cp:lastPrinted>2016-04-22T10:36:00Z</cp:lastPrinted>
  <dcterms:created xsi:type="dcterms:W3CDTF">2015-12-16T13:08:00Z</dcterms:created>
  <dcterms:modified xsi:type="dcterms:W3CDTF">2016-11-12T10:21:00Z</dcterms:modified>
</cp:coreProperties>
</file>