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2A4F5A">
        <w:rPr>
          <w:rFonts w:ascii="Tahoma" w:hAnsi="Tahoma" w:cs="Tahoma"/>
          <w:b/>
          <w:sz w:val="24"/>
          <w:szCs w:val="24"/>
        </w:rPr>
        <w:t>376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2A4F5A">
        <w:rPr>
          <w:rFonts w:ascii="Tahoma" w:hAnsi="Tahoma" w:cs="Tahoma"/>
          <w:b/>
          <w:sz w:val="24"/>
          <w:szCs w:val="24"/>
        </w:rPr>
        <w:t>09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2A4F5A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2A4F5A">
        <w:rPr>
          <w:rFonts w:ascii="Tahoma" w:hAnsi="Tahoma" w:cs="Tahoma"/>
          <w:sz w:val="24"/>
          <w:szCs w:val="24"/>
          <w:lang w:val="sr-Latn-CS"/>
        </w:rPr>
        <w:t>CDT 011-04/16</w:t>
      </w:r>
      <w:r w:rsidR="0040099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F7680">
        <w:rPr>
          <w:rFonts w:ascii="Tahoma" w:hAnsi="Tahoma" w:cs="Tahoma"/>
          <w:sz w:val="24"/>
          <w:szCs w:val="24"/>
          <w:lang w:val="sr-Latn-CS"/>
        </w:rPr>
        <w:t>0</w:t>
      </w:r>
      <w:r w:rsidR="002A4F5A">
        <w:rPr>
          <w:rFonts w:ascii="Tahoma" w:hAnsi="Tahoma" w:cs="Tahoma"/>
          <w:sz w:val="24"/>
          <w:szCs w:val="24"/>
          <w:lang w:val="sr-Latn-CS"/>
        </w:rPr>
        <w:t>4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2A4F5A">
        <w:rPr>
          <w:rFonts w:ascii="Tahoma" w:hAnsi="Tahoma" w:cs="Tahoma"/>
          <w:sz w:val="24"/>
          <w:szCs w:val="24"/>
          <w:lang w:val="sr-Latn-CS"/>
        </w:rPr>
        <w:t>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2A4F5A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finansije Opština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2A4F5A">
        <w:rPr>
          <w:rFonts w:ascii="Tahoma" w:hAnsi="Tahoma" w:cs="Tahoma"/>
          <w:sz w:val="24"/>
          <w:szCs w:val="24"/>
          <w:lang w:val="sr-Latn-CS"/>
        </w:rPr>
        <w:t>06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2A4F5A">
        <w:rPr>
          <w:rFonts w:ascii="Tahoma" w:hAnsi="Tahoma" w:cs="Tahoma"/>
          <w:sz w:val="24"/>
          <w:szCs w:val="24"/>
          <w:lang w:val="sr-Latn-CS"/>
        </w:rPr>
        <w:t>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2A4F5A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>finansije Opština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2A4F5A">
        <w:rPr>
          <w:rFonts w:ascii="Tahoma" w:hAnsi="Tahoma" w:cs="Tahoma"/>
          <w:sz w:val="24"/>
          <w:szCs w:val="24"/>
          <w:lang w:val="sr-Latn-CS"/>
        </w:rPr>
        <w:t>CDT 016-03/16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F7680">
        <w:rPr>
          <w:rFonts w:ascii="Tahoma" w:hAnsi="Tahoma" w:cs="Tahoma"/>
          <w:sz w:val="24"/>
          <w:szCs w:val="24"/>
          <w:lang w:val="sr-Latn-CS"/>
        </w:rPr>
        <w:t>1</w:t>
      </w:r>
      <w:r w:rsidR="002A4F5A">
        <w:rPr>
          <w:rFonts w:ascii="Tahoma" w:hAnsi="Tahoma" w:cs="Tahoma"/>
          <w:sz w:val="24"/>
          <w:szCs w:val="24"/>
          <w:lang w:val="sr-Latn-CS"/>
        </w:rPr>
        <w:t>6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F7680">
        <w:rPr>
          <w:rFonts w:ascii="Tahoma" w:hAnsi="Tahoma" w:cs="Tahoma"/>
          <w:sz w:val="24"/>
          <w:szCs w:val="24"/>
          <w:lang w:val="sr-Latn-CS"/>
        </w:rPr>
        <w:t>0</w:t>
      </w:r>
      <w:r w:rsidR="002A4F5A">
        <w:rPr>
          <w:rFonts w:ascii="Tahoma" w:hAnsi="Tahoma" w:cs="Tahoma"/>
          <w:sz w:val="24"/>
          <w:szCs w:val="24"/>
          <w:lang w:val="sr-Latn-CS"/>
        </w:rPr>
        <w:t>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2A4F5A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2A4F5A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finansije Opština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7680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2A4F5A">
        <w:rPr>
          <w:rFonts w:ascii="Tahoma" w:hAnsi="Tahoma" w:cs="Tahoma"/>
          <w:sz w:val="24"/>
          <w:szCs w:val="24"/>
          <w:lang w:val="sr-Latn-CS"/>
        </w:rPr>
        <w:t>6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7680">
        <w:rPr>
          <w:rFonts w:ascii="Tahoma" w:hAnsi="Tahoma" w:cs="Tahoma"/>
          <w:sz w:val="24"/>
          <w:szCs w:val="24"/>
          <w:lang w:val="sr-Latn-CS"/>
        </w:rPr>
        <w:t>0</w:t>
      </w:r>
      <w:r w:rsidR="002A4F5A">
        <w:rPr>
          <w:rFonts w:ascii="Tahoma" w:hAnsi="Tahoma" w:cs="Tahoma"/>
          <w:sz w:val="24"/>
          <w:szCs w:val="24"/>
          <w:lang w:val="sr-Latn-CS"/>
        </w:rPr>
        <w:t>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44EAB">
        <w:rPr>
          <w:rFonts w:ascii="Tahoma" w:hAnsi="Tahoma" w:cs="Tahoma"/>
          <w:sz w:val="24"/>
          <w:szCs w:val="24"/>
          <w:lang w:val="sr-Latn-CS"/>
        </w:rPr>
        <w:t xml:space="preserve">kojim je traženo 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>i to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A4F5A">
        <w:rPr>
          <w:rFonts w:ascii="Tahoma" w:hAnsi="Tahoma" w:cs="Tahoma"/>
          <w:sz w:val="24"/>
          <w:szCs w:val="24"/>
          <w:lang w:val="sr-Latn-CS"/>
        </w:rPr>
        <w:t>Koliko sredstava je u 2015. godini uplaćeno političkim partijama za redovan rad i obezbjeđenje poslovnih prostorija shodno odredbama člana 7 Zakona o finansiranju političkih subjekata i izbor</w:t>
      </w:r>
      <w:r w:rsidR="00C662B8">
        <w:rPr>
          <w:rFonts w:ascii="Tahoma" w:hAnsi="Tahoma" w:cs="Tahoma"/>
          <w:sz w:val="24"/>
          <w:szCs w:val="24"/>
          <w:lang w:val="sr-Latn-CS"/>
        </w:rPr>
        <w:t xml:space="preserve">nih kampanja? </w:t>
      </w:r>
      <w:r w:rsidR="002A4F5A">
        <w:rPr>
          <w:rFonts w:ascii="Tahoma" w:hAnsi="Tahoma" w:cs="Tahoma"/>
          <w:sz w:val="24"/>
          <w:szCs w:val="24"/>
          <w:lang w:val="sr-Latn-CS"/>
        </w:rPr>
        <w:t>i Koliko sredstava je u 2016. godini oprediljeljeno za finansiranje redovnog rada političkih subjekata i obezbjeđenje poslovnih prostorija</w:t>
      </w:r>
      <w:r w:rsidR="00C662B8">
        <w:rPr>
          <w:rFonts w:ascii="Tahoma" w:hAnsi="Tahoma" w:cs="Tahoma"/>
          <w:sz w:val="24"/>
          <w:szCs w:val="24"/>
          <w:lang w:val="sr-Latn-CS"/>
        </w:rPr>
        <w:t>?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662B8" w:rsidRPr="00C662B8">
        <w:rPr>
          <w:rFonts w:ascii="Tahoma" w:hAnsi="Tahoma" w:cs="Tahoma"/>
          <w:sz w:val="24"/>
          <w:szCs w:val="24"/>
          <w:lang w:val="sr-Latn-CS"/>
        </w:rPr>
        <w:t>Informacije su im kako je u zahtjevu precizirano potrebne za svaku pojedinačnu političku partiju</w:t>
      </w:r>
      <w:r w:rsidR="00C662B8">
        <w:rPr>
          <w:rFonts w:ascii="Tahoma" w:hAnsi="Tahoma" w:cs="Tahoma"/>
          <w:sz w:val="24"/>
          <w:szCs w:val="24"/>
          <w:lang w:val="sr-Latn-CS"/>
        </w:rPr>
        <w:t>.</w:t>
      </w:r>
      <w:r w:rsidR="001E5F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87722" w:rsidRPr="00087722">
        <w:rPr>
          <w:rFonts w:ascii="Tahoma" w:hAnsi="Tahoma" w:cs="Tahoma"/>
          <w:sz w:val="24"/>
          <w:szCs w:val="24"/>
          <w:lang w:val="sr-Latn-CS"/>
        </w:rPr>
        <w:t>Predloženo je da Savjet Agencije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F7680">
        <w:rPr>
          <w:rFonts w:ascii="Tahoma" w:hAnsi="Tahoma" w:cs="Tahoma"/>
          <w:sz w:val="24"/>
          <w:szCs w:val="24"/>
          <w:lang w:val="sr-Latn-CS"/>
        </w:rPr>
        <w:t>1</w:t>
      </w:r>
      <w:r w:rsidR="002A4F5A">
        <w:rPr>
          <w:rFonts w:ascii="Tahoma" w:hAnsi="Tahoma" w:cs="Tahoma"/>
          <w:sz w:val="24"/>
          <w:szCs w:val="24"/>
          <w:lang w:val="sr-Latn-CS"/>
        </w:rPr>
        <w:t>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2A4F5A">
        <w:rPr>
          <w:rFonts w:ascii="Tahoma" w:hAnsi="Tahoma" w:cs="Tahoma"/>
          <w:sz w:val="24"/>
          <w:szCs w:val="24"/>
          <w:lang w:val="sr-Latn-CS"/>
        </w:rPr>
        <w:t>4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4C3CE7">
        <w:rPr>
          <w:rFonts w:ascii="Tahoma" w:hAnsi="Tahoma" w:cs="Tahoma"/>
          <w:sz w:val="24"/>
          <w:szCs w:val="24"/>
          <w:lang w:val="sr-Latn-CS"/>
        </w:rPr>
        <w:t>br.</w:t>
      </w:r>
      <w:r w:rsidR="006F7680">
        <w:rPr>
          <w:rFonts w:ascii="Tahoma" w:hAnsi="Tahoma" w:cs="Tahoma"/>
          <w:sz w:val="24"/>
          <w:szCs w:val="24"/>
          <w:lang w:val="sr-Latn-CS"/>
        </w:rPr>
        <w:t>07-42-1</w:t>
      </w:r>
      <w:r w:rsidR="002A4F5A">
        <w:rPr>
          <w:rFonts w:ascii="Tahoma" w:hAnsi="Tahoma" w:cs="Tahoma"/>
          <w:sz w:val="24"/>
          <w:szCs w:val="24"/>
          <w:lang w:val="sr-Latn-CS"/>
        </w:rPr>
        <w:t>971</w:t>
      </w:r>
      <w:r w:rsidR="0055005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F7680">
        <w:rPr>
          <w:rFonts w:ascii="Tahoma" w:hAnsi="Tahoma" w:cs="Tahoma"/>
          <w:sz w:val="24"/>
          <w:szCs w:val="24"/>
          <w:lang w:val="sr-Latn-CS"/>
        </w:rPr>
        <w:t>1</w:t>
      </w:r>
      <w:r w:rsidR="002A4F5A">
        <w:rPr>
          <w:rFonts w:ascii="Tahoma" w:hAnsi="Tahoma" w:cs="Tahoma"/>
          <w:sz w:val="24"/>
          <w:szCs w:val="24"/>
          <w:lang w:val="sr-Latn-CS"/>
        </w:rPr>
        <w:t>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2A4F5A">
        <w:rPr>
          <w:rFonts w:ascii="Tahoma" w:hAnsi="Tahoma" w:cs="Tahoma"/>
          <w:sz w:val="24"/>
          <w:szCs w:val="24"/>
          <w:lang w:val="sr-Latn-CS"/>
        </w:rPr>
        <w:t>04.</w:t>
      </w:r>
      <w:r w:rsidRPr="00E805CA">
        <w:rPr>
          <w:rFonts w:ascii="Tahoma" w:hAnsi="Tahoma" w:cs="Tahoma"/>
          <w:sz w:val="24"/>
          <w:szCs w:val="24"/>
          <w:lang w:val="sr-Latn-CS"/>
        </w:rPr>
        <w:t>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2A4F5A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>finansije Opština 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2A4F5A">
        <w:rPr>
          <w:rFonts w:ascii="Tahoma" w:hAnsi="Tahoma" w:cs="Tahoma"/>
          <w:sz w:val="24"/>
          <w:szCs w:val="24"/>
          <w:lang w:val="sr-Latn-CS"/>
        </w:rPr>
        <w:t xml:space="preserve">CDT </w:t>
      </w:r>
      <w:r w:rsidR="00D16FA5">
        <w:rPr>
          <w:rFonts w:ascii="Tahoma" w:hAnsi="Tahoma" w:cs="Tahoma"/>
          <w:sz w:val="24"/>
          <w:szCs w:val="24"/>
          <w:lang w:val="sr-Latn-CS"/>
        </w:rPr>
        <w:t>016-03/16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F7680">
        <w:rPr>
          <w:rFonts w:ascii="Tahoma" w:hAnsi="Tahoma" w:cs="Tahoma"/>
          <w:sz w:val="24"/>
          <w:szCs w:val="24"/>
          <w:lang w:val="sr-Latn-CS"/>
        </w:rPr>
        <w:t>1</w:t>
      </w:r>
      <w:r w:rsidR="00D16FA5">
        <w:rPr>
          <w:rFonts w:ascii="Tahoma" w:hAnsi="Tahoma" w:cs="Tahoma"/>
          <w:sz w:val="24"/>
          <w:szCs w:val="24"/>
          <w:lang w:val="sr-Latn-CS"/>
        </w:rPr>
        <w:t>6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7680">
        <w:rPr>
          <w:rFonts w:ascii="Tahoma" w:hAnsi="Tahoma" w:cs="Tahoma"/>
          <w:sz w:val="24"/>
          <w:szCs w:val="24"/>
          <w:lang w:val="sr-Latn-CS"/>
        </w:rPr>
        <w:t>0</w:t>
      </w:r>
      <w:r w:rsidR="00D16FA5">
        <w:rPr>
          <w:rFonts w:ascii="Tahoma" w:hAnsi="Tahoma" w:cs="Tahoma"/>
          <w:sz w:val="24"/>
          <w:szCs w:val="24"/>
          <w:lang w:val="sr-Latn-CS"/>
        </w:rPr>
        <w:t>3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0E5BD7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>finansije Opština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4C3CE7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D2F0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  <w:bookmarkStart w:id="0" w:name="_GoBack"/>
      <w:bookmarkEnd w:id="0"/>
    </w:p>
    <w:sectPr w:rsid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E32" w:rsidRDefault="00463E32" w:rsidP="00CB7F9A">
      <w:pPr>
        <w:spacing w:after="0" w:line="240" w:lineRule="auto"/>
      </w:pPr>
      <w:r>
        <w:separator/>
      </w:r>
    </w:p>
  </w:endnote>
  <w:endnote w:type="continuationSeparator" w:id="0">
    <w:p w:rsidR="00463E32" w:rsidRDefault="00463E3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E32" w:rsidRDefault="00463E32" w:rsidP="00CB7F9A">
      <w:pPr>
        <w:spacing w:after="0" w:line="240" w:lineRule="auto"/>
      </w:pPr>
      <w:r>
        <w:separator/>
      </w:r>
    </w:p>
  </w:footnote>
  <w:footnote w:type="continuationSeparator" w:id="0">
    <w:p w:rsidR="00463E32" w:rsidRDefault="00463E3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4EAB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87722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5BD7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5F8C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4F5A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1CB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0D20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099B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3E32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3CE7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055A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2B0B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B8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2F03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6FA5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1932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564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754CD-24E0-4C21-9C7D-9376273A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37</cp:revision>
  <cp:lastPrinted>2014-12-08T14:22:00Z</cp:lastPrinted>
  <dcterms:created xsi:type="dcterms:W3CDTF">2015-12-16T13:08:00Z</dcterms:created>
  <dcterms:modified xsi:type="dcterms:W3CDTF">2016-11-12T10:30:00Z</dcterms:modified>
</cp:coreProperties>
</file>