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C5D7D">
        <w:rPr>
          <w:rFonts w:ascii="Tahoma" w:hAnsi="Tahoma" w:cs="Tahoma"/>
          <w:b/>
          <w:sz w:val="24"/>
          <w:szCs w:val="24"/>
        </w:rPr>
        <w:t>484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C5D7D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C5D7D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C5D7D">
        <w:rPr>
          <w:rFonts w:ascii="Tahoma" w:hAnsi="Tahoma" w:cs="Tahoma"/>
          <w:sz w:val="24"/>
          <w:szCs w:val="24"/>
          <w:lang w:val="sr-Latn-CS"/>
        </w:rPr>
        <w:t>82870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C5D7D">
        <w:rPr>
          <w:rFonts w:ascii="Tahoma" w:hAnsi="Tahoma" w:cs="Tahoma"/>
          <w:sz w:val="24"/>
          <w:szCs w:val="24"/>
          <w:lang w:val="sr-Latn-CS"/>
        </w:rPr>
        <w:t>31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C5D7D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C5D7D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4C5D7D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C5D7D">
        <w:rPr>
          <w:rFonts w:ascii="Tahoma" w:hAnsi="Tahoma" w:cs="Tahoma"/>
          <w:sz w:val="24"/>
          <w:szCs w:val="24"/>
          <w:lang w:val="sr-Latn-CS"/>
        </w:rPr>
        <w:t>82870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C5D7D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C5D7D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C5D7D">
        <w:rPr>
          <w:rFonts w:ascii="Tahoma" w:hAnsi="Tahoma" w:cs="Tahoma"/>
          <w:sz w:val="24"/>
          <w:szCs w:val="24"/>
          <w:lang w:val="sr-Latn-CS"/>
        </w:rPr>
        <w:t>03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4C5D7D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0A5E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>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rashoda realizovanih sa budžetske pozicije, ekonomska klasifikacija broj </w:t>
      </w:r>
      <w:r w:rsidR="006C304C">
        <w:rPr>
          <w:rFonts w:ascii="Tahoma" w:hAnsi="Tahoma" w:cs="Tahoma"/>
          <w:sz w:val="24"/>
          <w:szCs w:val="24"/>
          <w:lang w:val="sr-Latn-CS"/>
        </w:rPr>
        <w:t>421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prava iz oblasti socijalne zaštite </w:t>
      </w:r>
      <w:r w:rsidR="0055005E">
        <w:rPr>
          <w:rFonts w:ascii="Tahoma" w:hAnsi="Tahoma" w:cs="Tahoma"/>
          <w:sz w:val="24"/>
          <w:szCs w:val="24"/>
          <w:lang w:val="sr-Latn-CS"/>
        </w:rPr>
        <w:t>za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C5D7D">
        <w:rPr>
          <w:rFonts w:ascii="Tahoma" w:hAnsi="Tahoma" w:cs="Tahoma"/>
          <w:sz w:val="24"/>
          <w:szCs w:val="24"/>
          <w:lang w:val="sr-Latn-CS"/>
        </w:rPr>
        <w:t>januar i februar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C5D7D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C5D7D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C7BF9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4C5D7D">
        <w:rPr>
          <w:rFonts w:ascii="Tahoma" w:hAnsi="Tahoma" w:cs="Tahoma"/>
          <w:sz w:val="24"/>
          <w:szCs w:val="24"/>
          <w:lang w:val="sr-Latn-CS"/>
        </w:rPr>
        <w:t>2366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C5D7D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C5D7D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C5D7D">
        <w:rPr>
          <w:rFonts w:ascii="Tahoma" w:hAnsi="Tahoma" w:cs="Tahoma"/>
          <w:sz w:val="24"/>
          <w:szCs w:val="24"/>
          <w:lang w:val="sr-Latn-CS"/>
        </w:rPr>
        <w:t>82870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C5D7D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4C5D7D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6C7BF9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6C7BF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7BF9" w:rsidRDefault="006C7BF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7BF9" w:rsidRPr="006C7BF9" w:rsidRDefault="006C7BF9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C7BF9" w:rsidRPr="006C7BF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B0" w:rsidRDefault="004872B0" w:rsidP="00CB7F9A">
      <w:pPr>
        <w:spacing w:after="0" w:line="240" w:lineRule="auto"/>
      </w:pPr>
      <w:r>
        <w:separator/>
      </w:r>
    </w:p>
  </w:endnote>
  <w:endnote w:type="continuationSeparator" w:id="0">
    <w:p w:rsidR="004872B0" w:rsidRDefault="004872B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B0" w:rsidRDefault="004872B0" w:rsidP="00CB7F9A">
      <w:pPr>
        <w:spacing w:after="0" w:line="240" w:lineRule="auto"/>
      </w:pPr>
      <w:r>
        <w:separator/>
      </w:r>
    </w:p>
  </w:footnote>
  <w:footnote w:type="continuationSeparator" w:id="0">
    <w:p w:rsidR="004872B0" w:rsidRDefault="004872B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72B0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A5E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C7BF9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0F70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285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0A45-D1F5-46A0-B5A7-3D195257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2016-11-12T10:53:00Z</dcterms:modified>
</cp:coreProperties>
</file>