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FF2977">
        <w:rPr>
          <w:rFonts w:ascii="Tahoma" w:hAnsi="Tahoma" w:cs="Tahoma"/>
          <w:b/>
          <w:sz w:val="24"/>
          <w:szCs w:val="24"/>
        </w:rPr>
        <w:t>7</w:t>
      </w:r>
      <w:r w:rsidR="008C65D3">
        <w:rPr>
          <w:rFonts w:ascii="Tahoma" w:hAnsi="Tahoma" w:cs="Tahoma"/>
          <w:b/>
          <w:sz w:val="24"/>
          <w:szCs w:val="24"/>
        </w:rPr>
        <w:t>76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96452">
        <w:rPr>
          <w:rFonts w:ascii="Tahoma" w:hAnsi="Tahoma" w:cs="Tahoma"/>
          <w:b/>
          <w:sz w:val="24"/>
          <w:szCs w:val="24"/>
        </w:rPr>
        <w:t>20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8C65D3">
        <w:rPr>
          <w:rFonts w:ascii="Tahoma" w:hAnsi="Tahoma" w:cs="Tahoma"/>
          <w:b/>
          <w:sz w:val="24"/>
          <w:szCs w:val="24"/>
        </w:rPr>
        <w:t>06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FF297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696452">
        <w:rPr>
          <w:rFonts w:ascii="Tahoma" w:hAnsi="Tahoma" w:cs="Tahoma"/>
          <w:sz w:val="24"/>
          <w:szCs w:val="24"/>
          <w:lang w:val="sr-Latn-CS"/>
        </w:rPr>
        <w:t>85698-85701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F2977">
        <w:rPr>
          <w:rFonts w:ascii="Tahoma" w:hAnsi="Tahoma" w:cs="Tahoma"/>
          <w:sz w:val="24"/>
          <w:szCs w:val="24"/>
          <w:lang w:val="sr-Latn-CS"/>
        </w:rPr>
        <w:t>09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FF2977">
        <w:rPr>
          <w:rFonts w:ascii="Tahoma" w:hAnsi="Tahoma" w:cs="Tahoma"/>
          <w:sz w:val="24"/>
          <w:szCs w:val="24"/>
          <w:lang w:val="sr-Latn-CS"/>
        </w:rPr>
        <w:t>5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>
        <w:rPr>
          <w:rFonts w:ascii="Tahoma" w:hAnsi="Tahoma" w:cs="Tahoma"/>
          <w:sz w:val="24"/>
          <w:szCs w:val="24"/>
          <w:lang w:val="sr-Latn-CS"/>
        </w:rPr>
        <w:t>JU Narodne biblioteke “Njegoš” Nikšić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F2977">
        <w:rPr>
          <w:rFonts w:ascii="Tahoma" w:hAnsi="Tahoma" w:cs="Tahoma"/>
          <w:sz w:val="24"/>
          <w:szCs w:val="24"/>
          <w:lang w:val="sr-Latn-CS"/>
        </w:rPr>
        <w:t>17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F2977">
        <w:rPr>
          <w:rFonts w:ascii="Tahoma" w:hAnsi="Tahoma" w:cs="Tahoma"/>
          <w:sz w:val="24"/>
          <w:szCs w:val="24"/>
          <w:lang w:val="sr-Latn-CS"/>
        </w:rPr>
        <w:t>06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>
        <w:rPr>
          <w:rFonts w:ascii="Tahoma" w:hAnsi="Tahoma" w:cs="Tahoma"/>
          <w:sz w:val="24"/>
          <w:szCs w:val="24"/>
          <w:lang w:val="sr-Latn-CS"/>
        </w:rPr>
        <w:t>JU Narodnoj biblioteci “Njegoš” Nikšić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983671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696452">
        <w:rPr>
          <w:rFonts w:ascii="Tahoma" w:hAnsi="Tahoma" w:cs="Tahoma"/>
          <w:sz w:val="24"/>
          <w:szCs w:val="24"/>
          <w:lang w:val="sr-Latn-CS"/>
        </w:rPr>
        <w:t>85698-85701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14910">
        <w:rPr>
          <w:rFonts w:ascii="Tahoma" w:hAnsi="Tahoma" w:cs="Tahoma"/>
          <w:sz w:val="24"/>
          <w:szCs w:val="24"/>
          <w:lang w:val="sr-Latn-CS"/>
        </w:rPr>
        <w:t>11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FF2977">
        <w:rPr>
          <w:rFonts w:ascii="Tahoma" w:hAnsi="Tahoma" w:cs="Tahoma"/>
          <w:sz w:val="24"/>
          <w:szCs w:val="24"/>
          <w:lang w:val="sr-Latn-CS"/>
        </w:rPr>
        <w:t>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F2977">
        <w:rPr>
          <w:rFonts w:ascii="Tahoma" w:hAnsi="Tahoma" w:cs="Tahoma"/>
          <w:sz w:val="24"/>
          <w:szCs w:val="24"/>
          <w:lang w:val="sr-Latn-CS"/>
        </w:rPr>
        <w:t>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FF2977" w:rsidRPr="00BF314B" w:rsidRDefault="00FF297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>
        <w:rPr>
          <w:rFonts w:ascii="Tahoma" w:hAnsi="Tahoma" w:cs="Tahoma"/>
          <w:sz w:val="24"/>
          <w:szCs w:val="24"/>
          <w:lang w:val="sr-Latn-CS"/>
        </w:rPr>
        <w:t>JU Narodne biblioteke “Njegoš” Nikšić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FF2977">
        <w:rPr>
          <w:rFonts w:ascii="Tahoma" w:hAnsi="Tahoma" w:cs="Tahoma"/>
          <w:sz w:val="24"/>
          <w:szCs w:val="24"/>
          <w:lang w:val="sr-Latn-CS"/>
        </w:rPr>
        <w:t>08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FF2977">
        <w:rPr>
          <w:rFonts w:ascii="Tahoma" w:hAnsi="Tahoma" w:cs="Tahoma"/>
          <w:sz w:val="24"/>
          <w:szCs w:val="24"/>
          <w:lang w:val="sr-Latn-CS"/>
        </w:rPr>
        <w:t>04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FF2977">
        <w:rPr>
          <w:rFonts w:ascii="Tahoma" w:hAnsi="Tahoma" w:cs="Tahoma"/>
          <w:sz w:val="24"/>
          <w:szCs w:val="24"/>
          <w:lang w:val="sr-Latn-CS"/>
        </w:rPr>
        <w:t>6.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14910">
        <w:rPr>
          <w:rFonts w:ascii="Tahoma" w:hAnsi="Tahoma" w:cs="Tahoma"/>
          <w:sz w:val="24"/>
          <w:szCs w:val="24"/>
          <w:lang w:val="sr-Latn-CS"/>
        </w:rPr>
        <w:t xml:space="preserve">svih ugovora </w:t>
      </w:r>
      <w:r w:rsidR="00FF2977">
        <w:rPr>
          <w:rFonts w:ascii="Tahoma" w:hAnsi="Tahoma" w:cs="Tahoma"/>
          <w:sz w:val="24"/>
          <w:szCs w:val="24"/>
          <w:lang w:val="sr-Latn-CS"/>
        </w:rPr>
        <w:t xml:space="preserve">o </w:t>
      </w:r>
      <w:r w:rsidR="00C31858">
        <w:rPr>
          <w:rFonts w:ascii="Tahoma" w:hAnsi="Tahoma" w:cs="Tahoma"/>
          <w:sz w:val="24"/>
          <w:szCs w:val="24"/>
          <w:lang w:val="sr-Latn-CS"/>
        </w:rPr>
        <w:t>volonterskom radu</w:t>
      </w:r>
      <w:r w:rsidR="00FF2977">
        <w:rPr>
          <w:rFonts w:ascii="Tahoma" w:hAnsi="Tahoma" w:cs="Tahoma"/>
          <w:sz w:val="24"/>
          <w:szCs w:val="24"/>
          <w:lang w:val="sr-Latn-CS"/>
        </w:rPr>
        <w:t xml:space="preserve"> koje je </w:t>
      </w:r>
      <w:r w:rsidR="00C31858">
        <w:rPr>
          <w:rFonts w:ascii="Tahoma" w:hAnsi="Tahoma" w:cs="Tahoma"/>
          <w:sz w:val="24"/>
          <w:szCs w:val="24"/>
          <w:lang w:val="sr-Latn-CS"/>
        </w:rPr>
        <w:t>JU Narodna biblioteka “Njegoš” Nikšić zaključila u januar</w:t>
      </w:r>
      <w:r w:rsidR="0099222D">
        <w:rPr>
          <w:rFonts w:ascii="Tahoma" w:hAnsi="Tahoma" w:cs="Tahoma"/>
          <w:sz w:val="24"/>
          <w:szCs w:val="24"/>
          <w:lang w:val="sr-Latn-CS"/>
        </w:rPr>
        <w:t>u, februaru i martu 2016.godine,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 w:rsidRPr="00C31858">
        <w:rPr>
          <w:rFonts w:ascii="Tahoma" w:hAnsi="Tahoma" w:cs="Tahoma"/>
          <w:sz w:val="24"/>
          <w:szCs w:val="24"/>
          <w:lang w:val="sr-Latn-CS"/>
        </w:rPr>
        <w:t xml:space="preserve">svih ugovora o </w:t>
      </w:r>
      <w:r w:rsidR="00C31858">
        <w:rPr>
          <w:rFonts w:ascii="Tahoma" w:hAnsi="Tahoma" w:cs="Tahoma"/>
          <w:sz w:val="24"/>
          <w:szCs w:val="24"/>
          <w:lang w:val="sr-Latn-CS"/>
        </w:rPr>
        <w:t>radu/rješenja o zasnivanju radnog odnosa na određeno/neodređeno vrijeme</w:t>
      </w:r>
      <w:r w:rsidR="00C31858" w:rsidRPr="00C31858">
        <w:rPr>
          <w:rFonts w:ascii="Tahoma" w:hAnsi="Tahoma" w:cs="Tahoma"/>
          <w:sz w:val="24"/>
          <w:szCs w:val="24"/>
          <w:lang w:val="sr-Latn-CS"/>
        </w:rPr>
        <w:t xml:space="preserve"> koje je JU Narodna biblioteka “Njegoš” Nikšić zaključila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sa svojim zaposlenim </w:t>
      </w:r>
      <w:r w:rsidR="00C31858" w:rsidRPr="00C31858">
        <w:rPr>
          <w:rFonts w:ascii="Tahoma" w:hAnsi="Tahoma" w:cs="Tahoma"/>
          <w:sz w:val="24"/>
          <w:szCs w:val="24"/>
          <w:lang w:val="sr-Latn-CS"/>
        </w:rPr>
        <w:t>u januar</w:t>
      </w:r>
      <w:r w:rsidR="0099222D">
        <w:rPr>
          <w:rFonts w:ascii="Tahoma" w:hAnsi="Tahoma" w:cs="Tahoma"/>
          <w:sz w:val="24"/>
          <w:szCs w:val="24"/>
          <w:lang w:val="sr-Latn-CS"/>
        </w:rPr>
        <w:t>u, februaru i martu 2016.godine,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 w:rsidRPr="00C31858">
        <w:rPr>
          <w:rFonts w:ascii="Tahoma" w:hAnsi="Tahoma" w:cs="Tahoma"/>
          <w:sz w:val="24"/>
          <w:szCs w:val="24"/>
          <w:lang w:val="sr-Latn-CS"/>
        </w:rPr>
        <w:t xml:space="preserve">svih ugovora o </w:t>
      </w:r>
      <w:r w:rsidR="00C31858">
        <w:rPr>
          <w:rFonts w:ascii="Tahoma" w:hAnsi="Tahoma" w:cs="Tahoma"/>
          <w:sz w:val="24"/>
          <w:szCs w:val="24"/>
          <w:lang w:val="sr-Latn-CS"/>
        </w:rPr>
        <w:t>djelu</w:t>
      </w:r>
      <w:r w:rsidR="00C31858" w:rsidRPr="00C31858">
        <w:rPr>
          <w:rFonts w:ascii="Tahoma" w:hAnsi="Tahoma" w:cs="Tahoma"/>
          <w:sz w:val="24"/>
          <w:szCs w:val="24"/>
          <w:lang w:val="sr-Latn-CS"/>
        </w:rPr>
        <w:t xml:space="preserve"> koje je JU Narodna biblioteka “Njegoš” Nikšić zaključila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sa svojim zaposlenim </w:t>
      </w:r>
      <w:r w:rsidR="00C31858" w:rsidRPr="00C31858">
        <w:rPr>
          <w:rFonts w:ascii="Tahoma" w:hAnsi="Tahoma" w:cs="Tahoma"/>
          <w:sz w:val="24"/>
          <w:szCs w:val="24"/>
          <w:lang w:val="sr-Latn-CS"/>
        </w:rPr>
        <w:t>u januaru, februaru i martu 20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16.godine i </w:t>
      </w:r>
      <w:r w:rsidR="00C31858" w:rsidRPr="00C31858">
        <w:rPr>
          <w:rFonts w:ascii="Tahoma" w:hAnsi="Tahoma" w:cs="Tahoma"/>
          <w:sz w:val="24"/>
          <w:szCs w:val="24"/>
          <w:lang w:val="sr-Latn-CS"/>
        </w:rPr>
        <w:t xml:space="preserve">svih ugovora o </w:t>
      </w:r>
      <w:r w:rsidR="00132E60">
        <w:rPr>
          <w:rFonts w:ascii="Tahoma" w:hAnsi="Tahoma" w:cs="Tahoma"/>
          <w:sz w:val="24"/>
          <w:szCs w:val="24"/>
          <w:lang w:val="sr-Latn-CS"/>
        </w:rPr>
        <w:t>privremenim i povremenim poslovima</w:t>
      </w:r>
      <w:r w:rsidR="00C31858" w:rsidRPr="00C31858">
        <w:rPr>
          <w:rFonts w:ascii="Tahoma" w:hAnsi="Tahoma" w:cs="Tahoma"/>
          <w:sz w:val="24"/>
          <w:szCs w:val="24"/>
          <w:lang w:val="sr-Latn-CS"/>
        </w:rPr>
        <w:t xml:space="preserve"> koje je JU Narodna biblioteka “Njegoš” Nikšić zaključila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sa svojim zaposlenim </w:t>
      </w:r>
      <w:r w:rsidR="00C31858" w:rsidRPr="00C31858">
        <w:rPr>
          <w:rFonts w:ascii="Tahoma" w:hAnsi="Tahoma" w:cs="Tahoma"/>
          <w:sz w:val="24"/>
          <w:szCs w:val="24"/>
          <w:lang w:val="sr-Latn-CS"/>
        </w:rPr>
        <w:t>u januaru, februaru i martu 20</w:t>
      </w:r>
      <w:r w:rsidR="00132E60">
        <w:rPr>
          <w:rFonts w:ascii="Tahoma" w:hAnsi="Tahoma" w:cs="Tahoma"/>
          <w:sz w:val="24"/>
          <w:szCs w:val="24"/>
          <w:lang w:val="sr-Latn-CS"/>
        </w:rPr>
        <w:t>16.godine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07101">
        <w:rPr>
          <w:rFonts w:ascii="Tahoma" w:hAnsi="Tahoma" w:cs="Tahoma"/>
          <w:sz w:val="24"/>
          <w:szCs w:val="24"/>
          <w:lang w:val="sr-Latn-CS"/>
        </w:rPr>
        <w:t>03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407101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407101">
        <w:rPr>
          <w:rFonts w:ascii="Tahoma" w:hAnsi="Tahoma" w:cs="Tahoma"/>
          <w:sz w:val="24"/>
          <w:szCs w:val="24"/>
          <w:lang w:val="sr-Latn-CS"/>
        </w:rPr>
        <w:t>320</w:t>
      </w:r>
      <w:r w:rsidR="00132E60">
        <w:rPr>
          <w:rFonts w:ascii="Tahoma" w:hAnsi="Tahoma" w:cs="Tahoma"/>
          <w:sz w:val="24"/>
          <w:szCs w:val="24"/>
          <w:lang w:val="sr-Latn-CS"/>
        </w:rPr>
        <w:t>6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07101">
        <w:rPr>
          <w:rFonts w:ascii="Tahoma" w:hAnsi="Tahoma" w:cs="Tahoma"/>
          <w:sz w:val="24"/>
          <w:szCs w:val="24"/>
          <w:lang w:val="sr-Latn-CS"/>
        </w:rPr>
        <w:t>03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407101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>
        <w:rPr>
          <w:rFonts w:ascii="Tahoma" w:hAnsi="Tahoma" w:cs="Tahoma"/>
          <w:sz w:val="24"/>
          <w:szCs w:val="24"/>
          <w:lang w:val="sr-Latn-CS"/>
        </w:rPr>
        <w:t>JU Narodna biblioteka “Njegoš” Nikšić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4F774C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983671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696452">
        <w:rPr>
          <w:rFonts w:ascii="Tahoma" w:hAnsi="Tahoma" w:cs="Tahoma"/>
          <w:sz w:val="24"/>
          <w:szCs w:val="24"/>
          <w:lang w:val="sr-Latn-CS"/>
        </w:rPr>
        <w:t>85698-85701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07101">
        <w:rPr>
          <w:rFonts w:ascii="Tahoma" w:hAnsi="Tahoma" w:cs="Tahoma"/>
          <w:sz w:val="24"/>
          <w:szCs w:val="24"/>
          <w:lang w:val="sr-Latn-CS"/>
        </w:rPr>
        <w:t>11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407101">
        <w:rPr>
          <w:rFonts w:ascii="Tahoma" w:hAnsi="Tahoma" w:cs="Tahoma"/>
          <w:sz w:val="24"/>
          <w:szCs w:val="24"/>
          <w:lang w:val="sr-Latn-CS"/>
        </w:rPr>
        <w:t>4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C31858">
        <w:rPr>
          <w:rFonts w:ascii="Tahoma" w:hAnsi="Tahoma" w:cs="Tahoma"/>
          <w:sz w:val="24"/>
          <w:szCs w:val="24"/>
          <w:lang w:val="sr-Latn-CS"/>
        </w:rPr>
        <w:t>JU Narodna biblioteka “Njegoš” Nikšić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99222D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Default="009845A6" w:rsidP="00407101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447AC9" w:rsidRPr="008269CE" w:rsidRDefault="0021552E" w:rsidP="008269CE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21552E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Predsjednik, Muhamed Gjokaj</w:t>
      </w:r>
      <w:bookmarkStart w:id="0" w:name="_GoBack"/>
      <w:bookmarkEnd w:id="0"/>
    </w:p>
    <w:sectPr w:rsidR="00447AC9" w:rsidRPr="008269CE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24E" w:rsidRDefault="0032224E" w:rsidP="00CB7F9A">
      <w:pPr>
        <w:spacing w:after="0" w:line="240" w:lineRule="auto"/>
      </w:pPr>
      <w:r>
        <w:separator/>
      </w:r>
    </w:p>
  </w:endnote>
  <w:endnote w:type="continuationSeparator" w:id="0">
    <w:p w:rsidR="0032224E" w:rsidRDefault="0032224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24E" w:rsidRDefault="0032224E" w:rsidP="00CB7F9A">
      <w:pPr>
        <w:spacing w:after="0" w:line="240" w:lineRule="auto"/>
      </w:pPr>
      <w:r>
        <w:separator/>
      </w:r>
    </w:p>
  </w:footnote>
  <w:footnote w:type="continuationSeparator" w:id="0">
    <w:p w:rsidR="0032224E" w:rsidRDefault="0032224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2E60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552E"/>
    <w:rsid w:val="00217BEE"/>
    <w:rsid w:val="002207B8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24E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101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3B4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452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1209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69CE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5D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3E25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71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22D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BEE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858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274C4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562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2977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83C0F-EDF0-40AA-BC7C-1B21AACF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22</cp:revision>
  <cp:lastPrinted>2014-12-08T14:22:00Z</cp:lastPrinted>
  <dcterms:created xsi:type="dcterms:W3CDTF">2015-12-16T13:08:00Z</dcterms:created>
  <dcterms:modified xsi:type="dcterms:W3CDTF">2016-11-12T17:06:00Z</dcterms:modified>
</cp:coreProperties>
</file>