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212A1A">
        <w:rPr>
          <w:rFonts w:ascii="Tahoma" w:hAnsi="Tahoma" w:cs="Tahoma"/>
          <w:b/>
          <w:sz w:val="24"/>
          <w:szCs w:val="24"/>
        </w:rPr>
        <w:t>98</w:t>
      </w:r>
      <w:r w:rsidR="009F17EF">
        <w:rPr>
          <w:rFonts w:ascii="Tahoma" w:hAnsi="Tahoma" w:cs="Tahoma"/>
          <w:b/>
          <w:sz w:val="24"/>
          <w:szCs w:val="24"/>
        </w:rPr>
        <w:t>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63440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9F17EF">
        <w:rPr>
          <w:rFonts w:ascii="Tahoma" w:hAnsi="Tahoma" w:cs="Tahoma"/>
          <w:sz w:val="24"/>
          <w:szCs w:val="24"/>
          <w:lang w:val="sr-Latn-CS"/>
        </w:rPr>
        <w:t>1119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12A1A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212A1A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 w:rsidRPr="00212A1A">
        <w:rPr>
          <w:rFonts w:ascii="Tahoma" w:hAnsi="Tahoma" w:cs="Tahoma"/>
          <w:sz w:val="24"/>
          <w:szCs w:val="24"/>
          <w:lang w:val="sr-Latn-CS"/>
        </w:rPr>
        <w:t xml:space="preserve">JU SMŠ Mladost Tivat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24328E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br.4</w:t>
      </w:r>
      <w:r w:rsidR="009F17EF">
        <w:rPr>
          <w:rFonts w:ascii="Tahoma" w:hAnsi="Tahoma" w:cs="Tahoma"/>
          <w:sz w:val="24"/>
          <w:szCs w:val="24"/>
          <w:lang w:val="sr-Latn-CS"/>
        </w:rPr>
        <w:t>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12A1A">
        <w:rPr>
          <w:rFonts w:ascii="Tahoma" w:hAnsi="Tahoma" w:cs="Tahoma"/>
          <w:sz w:val="24"/>
          <w:szCs w:val="24"/>
          <w:lang w:val="sr-Latn-CS"/>
        </w:rPr>
        <w:t>30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212A1A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007548" w:rsidRDefault="009845A6" w:rsidP="00007548">
      <w:pPr>
        <w:jc w:val="both"/>
        <w:rPr>
          <w:rFonts w:ascii="Tahoma" w:hAnsi="Tahoma" w:cs="Tahoma"/>
          <w:sz w:val="24"/>
          <w:szCs w:val="24"/>
        </w:rPr>
      </w:pPr>
      <w:r w:rsidRPr="00007548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007548">
        <w:rPr>
          <w:rFonts w:ascii="Tahoma" w:hAnsi="Tahoma" w:cs="Tahoma"/>
          <w:sz w:val="24"/>
          <w:szCs w:val="24"/>
        </w:rPr>
        <w:t xml:space="preserve"> rješenja</w:t>
      </w:r>
      <w:r w:rsidRPr="00007548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BA096B" w:rsidRPr="00007548">
        <w:rPr>
          <w:rFonts w:ascii="Tahoma" w:hAnsi="Tahoma" w:cs="Tahoma"/>
          <w:sz w:val="24"/>
          <w:szCs w:val="24"/>
        </w:rPr>
        <w:t>,</w:t>
      </w:r>
      <w:r w:rsidR="00EF0681" w:rsidRPr="00007548">
        <w:rPr>
          <w:rFonts w:ascii="Tahoma" w:hAnsi="Tahoma" w:cs="Tahoma"/>
          <w:sz w:val="24"/>
          <w:szCs w:val="24"/>
        </w:rPr>
        <w:t xml:space="preserve"> </w:t>
      </w:r>
      <w:r w:rsidRPr="00007548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007548">
        <w:rPr>
          <w:rFonts w:ascii="Tahoma" w:hAnsi="Tahoma" w:cs="Tahoma"/>
          <w:sz w:val="24"/>
          <w:szCs w:val="24"/>
        </w:rPr>
        <w:t xml:space="preserve"> U žalb</w:t>
      </w:r>
      <w:r w:rsidR="000B0FA4" w:rsidRPr="00007548">
        <w:rPr>
          <w:rFonts w:ascii="Tahoma" w:hAnsi="Tahoma" w:cs="Tahoma"/>
          <w:sz w:val="24"/>
          <w:szCs w:val="24"/>
        </w:rPr>
        <w:t xml:space="preserve">i </w:t>
      </w:r>
      <w:r w:rsidR="00212A1A">
        <w:rPr>
          <w:rFonts w:ascii="Tahoma" w:hAnsi="Tahoma" w:cs="Tahoma"/>
          <w:sz w:val="24"/>
          <w:szCs w:val="24"/>
        </w:rPr>
        <w:t>se navodi da je</w:t>
      </w:r>
      <w:r w:rsidR="006F03D6" w:rsidRPr="00007548">
        <w:rPr>
          <w:rFonts w:ascii="Tahoma" w:hAnsi="Tahoma" w:cs="Tahoma"/>
          <w:sz w:val="24"/>
          <w:szCs w:val="24"/>
        </w:rPr>
        <w:t xml:space="preserve"> dana </w:t>
      </w:r>
      <w:r w:rsidR="00212A1A">
        <w:rPr>
          <w:rFonts w:ascii="Tahoma" w:hAnsi="Tahoma" w:cs="Tahoma"/>
          <w:sz w:val="24"/>
          <w:szCs w:val="24"/>
        </w:rPr>
        <w:t>30</w:t>
      </w:r>
      <w:r w:rsidR="004F774C" w:rsidRPr="00007548">
        <w:rPr>
          <w:rFonts w:ascii="Tahoma" w:hAnsi="Tahoma" w:cs="Tahoma"/>
          <w:sz w:val="24"/>
          <w:szCs w:val="24"/>
        </w:rPr>
        <w:t>.</w:t>
      </w:r>
      <w:r w:rsidR="00FF2977" w:rsidRPr="00007548">
        <w:rPr>
          <w:rFonts w:ascii="Tahoma" w:hAnsi="Tahoma" w:cs="Tahoma"/>
          <w:sz w:val="24"/>
          <w:szCs w:val="24"/>
        </w:rPr>
        <w:t>0</w:t>
      </w:r>
      <w:r w:rsidR="00212A1A">
        <w:rPr>
          <w:rFonts w:ascii="Tahoma" w:hAnsi="Tahoma" w:cs="Tahoma"/>
          <w:sz w:val="24"/>
          <w:szCs w:val="24"/>
        </w:rPr>
        <w:t>3</w:t>
      </w:r>
      <w:r w:rsidR="00EB4106" w:rsidRPr="00007548">
        <w:rPr>
          <w:rFonts w:ascii="Tahoma" w:hAnsi="Tahoma" w:cs="Tahoma"/>
          <w:sz w:val="24"/>
          <w:szCs w:val="24"/>
        </w:rPr>
        <w:t>.201</w:t>
      </w:r>
      <w:r w:rsidR="00FF2977" w:rsidRPr="00007548">
        <w:rPr>
          <w:rFonts w:ascii="Tahoma" w:hAnsi="Tahoma" w:cs="Tahoma"/>
          <w:sz w:val="24"/>
          <w:szCs w:val="24"/>
        </w:rPr>
        <w:t>6.</w:t>
      </w:r>
      <w:r w:rsidR="00212A1A">
        <w:rPr>
          <w:rFonts w:ascii="Tahoma" w:hAnsi="Tahoma" w:cs="Tahoma"/>
          <w:sz w:val="24"/>
          <w:szCs w:val="24"/>
        </w:rPr>
        <w:t>godine podn</w:t>
      </w:r>
      <w:r w:rsidRPr="00007548">
        <w:rPr>
          <w:rFonts w:ascii="Tahoma" w:hAnsi="Tahoma" w:cs="Tahoma"/>
          <w:sz w:val="24"/>
          <w:szCs w:val="24"/>
        </w:rPr>
        <w:t>i</w:t>
      </w:r>
      <w:r w:rsidR="00212A1A">
        <w:rPr>
          <w:rFonts w:ascii="Tahoma" w:hAnsi="Tahoma" w:cs="Tahoma"/>
          <w:sz w:val="24"/>
          <w:szCs w:val="24"/>
        </w:rPr>
        <w:t>o</w:t>
      </w:r>
      <w:r w:rsidRPr="00007548">
        <w:rPr>
          <w:rFonts w:ascii="Tahoma" w:hAnsi="Tahoma" w:cs="Tahoma"/>
          <w:sz w:val="24"/>
          <w:szCs w:val="24"/>
        </w:rPr>
        <w:t xml:space="preserve"> zahtjev za pristup</w:t>
      </w:r>
      <w:r w:rsidR="0080598B" w:rsidRPr="00007548">
        <w:rPr>
          <w:rFonts w:ascii="Tahoma" w:hAnsi="Tahoma" w:cs="Tahoma"/>
          <w:sz w:val="24"/>
          <w:szCs w:val="24"/>
        </w:rPr>
        <w:t xml:space="preserve"> informacijama</w:t>
      </w:r>
      <w:r w:rsidR="009B2B80">
        <w:rPr>
          <w:rFonts w:ascii="Tahoma" w:hAnsi="Tahoma" w:cs="Tahoma"/>
          <w:sz w:val="24"/>
          <w:szCs w:val="24"/>
        </w:rPr>
        <w:t xml:space="preserve"> kojim je traženo i to</w:t>
      </w:r>
      <w:r w:rsidR="00D922E1" w:rsidRPr="00007548">
        <w:rPr>
          <w:rFonts w:ascii="Tahoma" w:hAnsi="Tahoma" w:cs="Tahoma"/>
          <w:sz w:val="24"/>
          <w:szCs w:val="24"/>
        </w:rPr>
        <w:t>:</w:t>
      </w:r>
      <w:r w:rsidR="003D67E5" w:rsidRPr="00007548">
        <w:rPr>
          <w:rFonts w:ascii="Tahoma" w:hAnsi="Tahoma" w:cs="Tahoma"/>
          <w:sz w:val="24"/>
          <w:szCs w:val="24"/>
        </w:rPr>
        <w:t xml:space="preserve"> </w:t>
      </w:r>
      <w:r w:rsidR="00777133">
        <w:rPr>
          <w:rFonts w:ascii="Tahoma" w:hAnsi="Tahoma" w:cs="Tahoma"/>
          <w:sz w:val="24"/>
          <w:szCs w:val="24"/>
        </w:rPr>
        <w:t xml:space="preserve"> obzirom </w:t>
      </w:r>
      <w:r w:rsidR="00212A1A">
        <w:rPr>
          <w:rFonts w:ascii="Tahoma" w:hAnsi="Tahoma" w:cs="Tahoma"/>
          <w:sz w:val="24"/>
          <w:szCs w:val="24"/>
        </w:rPr>
        <w:t>podnosilac zahtjeva osnovano sumnja da</w:t>
      </w:r>
      <w:r w:rsidR="009F17EF">
        <w:rPr>
          <w:rFonts w:ascii="Tahoma" w:hAnsi="Tahoma" w:cs="Tahoma"/>
          <w:sz w:val="24"/>
          <w:szCs w:val="24"/>
        </w:rPr>
        <w:t xml:space="preserve"> su</w:t>
      </w:r>
      <w:r w:rsidR="00212A1A">
        <w:rPr>
          <w:rFonts w:ascii="Tahoma" w:hAnsi="Tahoma" w:cs="Tahoma"/>
          <w:sz w:val="24"/>
          <w:szCs w:val="24"/>
        </w:rPr>
        <w:t xml:space="preserve"> </w:t>
      </w:r>
      <w:r w:rsidR="00F00716">
        <w:rPr>
          <w:rFonts w:ascii="Tahoma" w:hAnsi="Tahoma" w:cs="Tahoma"/>
          <w:sz w:val="24"/>
          <w:szCs w:val="24"/>
        </w:rPr>
        <w:t>XX</w:t>
      </w:r>
      <w:r w:rsidR="009F17EF">
        <w:rPr>
          <w:rFonts w:ascii="Tahoma" w:hAnsi="Tahoma" w:cs="Tahoma"/>
          <w:sz w:val="24"/>
          <w:szCs w:val="24"/>
        </w:rPr>
        <w:t xml:space="preserve"> i </w:t>
      </w:r>
      <w:r w:rsidR="00F00716">
        <w:rPr>
          <w:rFonts w:ascii="Tahoma" w:hAnsi="Tahoma" w:cs="Tahoma"/>
          <w:sz w:val="24"/>
          <w:szCs w:val="24"/>
        </w:rPr>
        <w:t>XX</w:t>
      </w:r>
      <w:r w:rsidR="009F17EF">
        <w:rPr>
          <w:rFonts w:ascii="Tahoma" w:hAnsi="Tahoma" w:cs="Tahoma"/>
          <w:sz w:val="24"/>
          <w:szCs w:val="24"/>
        </w:rPr>
        <w:t>, zaposleni radnici</w:t>
      </w:r>
      <w:r w:rsidR="00212A1A">
        <w:rPr>
          <w:rFonts w:ascii="Tahoma" w:hAnsi="Tahoma" w:cs="Tahoma"/>
          <w:sz w:val="24"/>
          <w:szCs w:val="24"/>
        </w:rPr>
        <w:t xml:space="preserve"> u JU SMŠ Mladost Tivat</w:t>
      </w:r>
      <w:r w:rsidR="00D144B9">
        <w:rPr>
          <w:rFonts w:ascii="Tahoma" w:hAnsi="Tahoma" w:cs="Tahoma"/>
          <w:sz w:val="24"/>
          <w:szCs w:val="24"/>
        </w:rPr>
        <w:t>,</w:t>
      </w:r>
      <w:r w:rsidR="00212A1A">
        <w:rPr>
          <w:rFonts w:ascii="Tahoma" w:hAnsi="Tahoma" w:cs="Tahoma"/>
          <w:sz w:val="24"/>
          <w:szCs w:val="24"/>
        </w:rPr>
        <w:t xml:space="preserve"> </w:t>
      </w:r>
      <w:r w:rsidR="009F17EF">
        <w:rPr>
          <w:rFonts w:ascii="Tahoma" w:hAnsi="Tahoma" w:cs="Tahoma"/>
          <w:sz w:val="24"/>
          <w:szCs w:val="24"/>
        </w:rPr>
        <w:t>grupama iz odjeljenja JU SMŠ Mladost Tivat izvodili nastavu iz nastavnog predmeta Praktična nastava u isto vrijeme i u istom prostoru u JU SMŠ Mladost Tivat, te da se (osnovana sumnja) nastava iz prethodno navedenog predmeta izvodi na prednje navedeni način i dalje</w:t>
      </w:r>
      <w:r w:rsidR="00E603DB">
        <w:rPr>
          <w:rFonts w:ascii="Tahoma" w:hAnsi="Tahoma" w:cs="Tahoma"/>
          <w:sz w:val="24"/>
          <w:szCs w:val="24"/>
        </w:rPr>
        <w:t xml:space="preserve"> te da</w:t>
      </w:r>
      <w:r w:rsidR="00212A1A">
        <w:rPr>
          <w:rFonts w:ascii="Tahoma" w:hAnsi="Tahoma" w:cs="Tahoma"/>
          <w:sz w:val="24"/>
          <w:szCs w:val="24"/>
        </w:rPr>
        <w:t xml:space="preserve"> podnosilac zahtjeva traži od </w:t>
      </w:r>
      <w:r w:rsidR="009F17EF">
        <w:rPr>
          <w:rFonts w:ascii="Tahoma" w:hAnsi="Tahoma" w:cs="Tahoma"/>
          <w:sz w:val="24"/>
          <w:szCs w:val="24"/>
          <w:lang w:val="sr-Latn-CS"/>
        </w:rPr>
        <w:t xml:space="preserve">JU SMŠ Mladost Tivat da podnosiocu zahtjeva dostavi informaciju o vremenu i prostoru u kojem predmetni nastavnici iz Praktične nastave izvode po grupama nastavu iz Praktične nastave učenicima </w:t>
      </w:r>
      <w:r w:rsidR="009F17EF">
        <w:rPr>
          <w:rFonts w:ascii="Tahoma" w:hAnsi="Tahoma" w:cs="Tahoma"/>
          <w:sz w:val="24"/>
          <w:szCs w:val="24"/>
        </w:rPr>
        <w:t>JU SMŠ Mladost Tivat, zanimanje automehatroničar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C56CF" w:rsidRPr="005C56CF">
        <w:rPr>
          <w:rFonts w:ascii="Tahoma" w:hAnsi="Tahoma" w:cs="Tahoma"/>
          <w:sz w:val="24"/>
          <w:szCs w:val="24"/>
          <w:lang w:val="sr-Latn-CS"/>
        </w:rPr>
        <w:t>Predloženo je da Agencija za zaštitu ličnih podataka i slobodan pristup informacijama obaveže JU SMŠ Mladost Tivat i da postupi po zahtjevu br. 4</w:t>
      </w:r>
      <w:r w:rsidR="005C56CF">
        <w:rPr>
          <w:rFonts w:ascii="Tahoma" w:hAnsi="Tahoma" w:cs="Tahoma"/>
          <w:sz w:val="24"/>
          <w:szCs w:val="24"/>
          <w:lang w:val="sr-Latn-CS"/>
        </w:rPr>
        <w:t>92</w:t>
      </w:r>
      <w:r w:rsidR="005C56CF" w:rsidRPr="005C56CF">
        <w:rPr>
          <w:rFonts w:ascii="Tahoma" w:hAnsi="Tahoma" w:cs="Tahoma"/>
          <w:sz w:val="24"/>
          <w:szCs w:val="24"/>
          <w:lang w:val="sr-Latn-CS"/>
        </w:rPr>
        <w:t xml:space="preserve"> od 30.03.2016.godine.</w:t>
      </w:r>
    </w:p>
    <w:p w:rsidR="00912412" w:rsidRDefault="0091241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12412" w:rsidRDefault="0091241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6C1370" w:rsidRDefault="006C137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FB7BAA">
        <w:rPr>
          <w:rFonts w:ascii="Tahoma" w:hAnsi="Tahoma" w:cs="Tahoma"/>
          <w:sz w:val="24"/>
          <w:szCs w:val="24"/>
          <w:lang w:val="sr-Latn-CS"/>
        </w:rPr>
        <w:t>JU SMŠ Mladost Tivat</w:t>
      </w:r>
      <w:r>
        <w:rPr>
          <w:rFonts w:ascii="Tahoma" w:hAnsi="Tahoma" w:cs="Tahoma"/>
          <w:sz w:val="24"/>
          <w:szCs w:val="24"/>
          <w:lang w:val="sr-Latn-CS"/>
        </w:rPr>
        <w:t xml:space="preserve"> je dana dostavila žalbu br. </w:t>
      </w:r>
      <w:r w:rsidR="00F00716">
        <w:rPr>
          <w:rFonts w:ascii="Tahoma" w:hAnsi="Tahoma" w:cs="Tahoma"/>
          <w:sz w:val="24"/>
          <w:szCs w:val="24"/>
          <w:lang w:val="sr-Latn-CS"/>
        </w:rPr>
        <w:t>XX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br.111</w:t>
      </w:r>
      <w:r>
        <w:rPr>
          <w:rFonts w:ascii="Tahoma" w:hAnsi="Tahoma" w:cs="Tahoma"/>
          <w:sz w:val="24"/>
          <w:szCs w:val="24"/>
          <w:lang w:val="sr-Latn-CS"/>
        </w:rPr>
        <w:t>9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od 13.06.2016.godine</w:t>
      </w:r>
      <w:r>
        <w:rPr>
          <w:rFonts w:ascii="Tahoma" w:hAnsi="Tahoma" w:cs="Tahoma"/>
          <w:sz w:val="24"/>
          <w:szCs w:val="24"/>
          <w:lang w:val="sr-Latn-CS"/>
        </w:rPr>
        <w:t xml:space="preserve"> uz izjašnjenje da je zahtj</w:t>
      </w:r>
      <w:r w:rsidR="00912412">
        <w:rPr>
          <w:rFonts w:ascii="Tahoma" w:hAnsi="Tahoma" w:cs="Tahoma"/>
          <w:sz w:val="24"/>
          <w:szCs w:val="24"/>
          <w:lang w:val="sr-Latn-CS"/>
        </w:rPr>
        <w:t>evom tražena pisana informacija</w:t>
      </w:r>
      <w:r>
        <w:rPr>
          <w:rFonts w:ascii="Tahoma" w:hAnsi="Tahoma" w:cs="Tahoma"/>
          <w:sz w:val="24"/>
          <w:szCs w:val="24"/>
          <w:lang w:val="sr-Latn-CS"/>
        </w:rPr>
        <w:t xml:space="preserve"> o vremenu  i prostoru  u kojem predmetni nastavnici  Praktične nastave  po grupama izvode nastavu te  isto podrazumeva sastavljanje novih informacija.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D144B9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</w:t>
      </w:r>
      <w:r w:rsidR="00D144B9">
        <w:rPr>
          <w:rFonts w:ascii="Tahoma" w:hAnsi="Tahoma" w:cs="Tahoma"/>
          <w:sz w:val="24"/>
          <w:szCs w:val="24"/>
          <w:lang w:val="sr-Latn-CS"/>
        </w:rPr>
        <w:t>5</w:t>
      </w:r>
      <w:r w:rsidR="009F17EF">
        <w:rPr>
          <w:rFonts w:ascii="Tahoma" w:hAnsi="Tahoma" w:cs="Tahoma"/>
          <w:sz w:val="24"/>
          <w:szCs w:val="24"/>
          <w:lang w:val="sr-Latn-CS"/>
        </w:rPr>
        <w:t>70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D144B9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144B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279D2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br.4</w:t>
      </w:r>
      <w:r w:rsidR="009F17EF">
        <w:rPr>
          <w:rFonts w:ascii="Tahoma" w:hAnsi="Tahoma" w:cs="Tahoma"/>
          <w:sz w:val="24"/>
          <w:szCs w:val="24"/>
          <w:lang w:val="sr-Latn-CS"/>
        </w:rPr>
        <w:t>92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 xml:space="preserve"> od 30.03.2016.godine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D5880" w:rsidRDefault="009D58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D5880" w:rsidRDefault="009D58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D5880" w:rsidRDefault="009D58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007548" w:rsidRDefault="0000754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9D588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548" w:rsidRDefault="0000754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14F6A" w:rsidRPr="006860B7" w:rsidRDefault="00C14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14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2A" w:rsidRDefault="00C6782A" w:rsidP="00CB7F9A">
      <w:pPr>
        <w:spacing w:after="0" w:line="240" w:lineRule="auto"/>
      </w:pPr>
      <w:r>
        <w:separator/>
      </w:r>
    </w:p>
  </w:endnote>
  <w:endnote w:type="continuationSeparator" w:id="0">
    <w:p w:rsidR="00C6782A" w:rsidRDefault="00C6782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2A" w:rsidRDefault="00C6782A" w:rsidP="00CB7F9A">
      <w:pPr>
        <w:spacing w:after="0" w:line="240" w:lineRule="auto"/>
      </w:pPr>
      <w:r>
        <w:separator/>
      </w:r>
    </w:p>
  </w:footnote>
  <w:footnote w:type="continuationSeparator" w:id="0">
    <w:p w:rsidR="00C6782A" w:rsidRDefault="00C6782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1A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28E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00F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A7FFE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6CF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279D2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370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BA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440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133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2412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2B80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5880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17EF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4F6A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82A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4B9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6F0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3DB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716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08A3-CA2A-4761-923F-72E11FE0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2014-12-08T14:22:00Z</cp:lastPrinted>
  <dcterms:created xsi:type="dcterms:W3CDTF">2015-12-16T13:08:00Z</dcterms:created>
  <dcterms:modified xsi:type="dcterms:W3CDTF">2016-11-12T18:41:00Z</dcterms:modified>
</cp:coreProperties>
</file>