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702D3F">
        <w:rPr>
          <w:rFonts w:ascii="Tahoma" w:hAnsi="Tahoma" w:cs="Tahoma"/>
          <w:b/>
          <w:sz w:val="24"/>
          <w:szCs w:val="24"/>
        </w:rPr>
        <w:t>12</w:t>
      </w:r>
      <w:r w:rsidR="00C970B3">
        <w:rPr>
          <w:rFonts w:ascii="Tahoma" w:hAnsi="Tahoma" w:cs="Tahoma"/>
          <w:b/>
          <w:sz w:val="24"/>
          <w:szCs w:val="24"/>
        </w:rPr>
        <w:t>11</w:t>
      </w:r>
      <w:r w:rsidR="0055005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F7680">
        <w:rPr>
          <w:rFonts w:ascii="Tahoma" w:hAnsi="Tahoma" w:cs="Tahoma"/>
          <w:b/>
          <w:sz w:val="24"/>
          <w:szCs w:val="24"/>
        </w:rPr>
        <w:t>1</w:t>
      </w:r>
      <w:r w:rsidR="00702D3F">
        <w:rPr>
          <w:rFonts w:ascii="Tahoma" w:hAnsi="Tahoma" w:cs="Tahoma"/>
          <w:b/>
          <w:sz w:val="24"/>
          <w:szCs w:val="24"/>
        </w:rPr>
        <w:t>6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702D3F">
        <w:rPr>
          <w:rFonts w:ascii="Tahoma" w:hAnsi="Tahoma" w:cs="Tahoma"/>
          <w:b/>
          <w:sz w:val="24"/>
          <w:szCs w:val="24"/>
        </w:rPr>
        <w:t>8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F7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EF0835">
        <w:rPr>
          <w:rFonts w:ascii="Tahoma" w:hAnsi="Tahoma" w:cs="Tahoma"/>
          <w:sz w:val="24"/>
          <w:szCs w:val="24"/>
          <w:lang w:val="sr-Latn-CS"/>
        </w:rPr>
        <w:t>87621-87624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02D3F">
        <w:rPr>
          <w:rFonts w:ascii="Tahoma" w:hAnsi="Tahoma" w:cs="Tahoma"/>
          <w:sz w:val="24"/>
          <w:szCs w:val="24"/>
          <w:lang w:val="sr-Latn-CS"/>
        </w:rPr>
        <w:t>0</w:t>
      </w:r>
      <w:r w:rsidR="00EF0835">
        <w:rPr>
          <w:rFonts w:ascii="Tahoma" w:hAnsi="Tahoma" w:cs="Tahoma"/>
          <w:sz w:val="24"/>
          <w:szCs w:val="24"/>
          <w:lang w:val="sr-Latn-CS"/>
        </w:rPr>
        <w:t>7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702D3F">
        <w:rPr>
          <w:rFonts w:ascii="Tahoma" w:hAnsi="Tahoma" w:cs="Tahoma"/>
          <w:sz w:val="24"/>
          <w:szCs w:val="24"/>
          <w:lang w:val="sr-Latn-CS"/>
        </w:rPr>
        <w:t>6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06185">
        <w:rPr>
          <w:rFonts w:ascii="Tahoma" w:hAnsi="Tahoma" w:cs="Tahoma"/>
          <w:sz w:val="24"/>
          <w:szCs w:val="24"/>
          <w:lang w:val="sr-Latn-CS"/>
        </w:rPr>
        <w:t>DOO</w:t>
      </w:r>
      <w:r w:rsidR="00EF0835">
        <w:rPr>
          <w:rFonts w:ascii="Tahoma" w:hAnsi="Tahoma" w:cs="Tahoma"/>
          <w:sz w:val="24"/>
          <w:szCs w:val="24"/>
          <w:lang w:val="sr-Latn-CS"/>
        </w:rPr>
        <w:t xml:space="preserve"> Mediteran reklame Budva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F7680">
        <w:rPr>
          <w:rFonts w:ascii="Tahoma" w:hAnsi="Tahoma" w:cs="Tahoma"/>
          <w:sz w:val="24"/>
          <w:szCs w:val="24"/>
          <w:lang w:val="sr-Latn-CS"/>
        </w:rPr>
        <w:t>1</w:t>
      </w:r>
      <w:r w:rsidR="006F65F9">
        <w:rPr>
          <w:rFonts w:ascii="Tahoma" w:hAnsi="Tahoma" w:cs="Tahoma"/>
          <w:sz w:val="24"/>
          <w:szCs w:val="24"/>
          <w:lang w:val="sr-Latn-CS"/>
        </w:rPr>
        <w:t>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702D3F">
        <w:rPr>
          <w:rFonts w:ascii="Tahoma" w:hAnsi="Tahoma" w:cs="Tahoma"/>
          <w:sz w:val="24"/>
          <w:szCs w:val="24"/>
          <w:lang w:val="sr-Latn-CS"/>
        </w:rPr>
        <w:t>8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023F">
        <w:rPr>
          <w:rFonts w:ascii="Tahoma" w:hAnsi="Tahoma" w:cs="Tahoma"/>
          <w:sz w:val="24"/>
          <w:szCs w:val="24"/>
          <w:lang w:val="sr-Latn-CS"/>
        </w:rPr>
        <w:t>DOO</w:t>
      </w:r>
      <w:r w:rsidR="00EF0835">
        <w:rPr>
          <w:rFonts w:ascii="Tahoma" w:hAnsi="Tahoma" w:cs="Tahoma"/>
          <w:sz w:val="24"/>
          <w:szCs w:val="24"/>
          <w:lang w:val="sr-Latn-CS"/>
        </w:rPr>
        <w:t xml:space="preserve"> Mediteran reklame Budva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EF0835">
        <w:rPr>
          <w:rFonts w:ascii="Tahoma" w:hAnsi="Tahoma" w:cs="Tahoma"/>
          <w:sz w:val="24"/>
          <w:szCs w:val="24"/>
          <w:lang w:val="sr-Latn-CS"/>
        </w:rPr>
        <w:t>87621-87624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02D3F">
        <w:rPr>
          <w:rFonts w:ascii="Tahoma" w:hAnsi="Tahoma" w:cs="Tahoma"/>
          <w:sz w:val="24"/>
          <w:szCs w:val="24"/>
          <w:lang w:val="sr-Latn-CS"/>
        </w:rPr>
        <w:t>1</w:t>
      </w:r>
      <w:r w:rsidR="00EF0835">
        <w:rPr>
          <w:rFonts w:ascii="Tahoma" w:hAnsi="Tahoma" w:cs="Tahoma"/>
          <w:sz w:val="24"/>
          <w:szCs w:val="24"/>
          <w:lang w:val="sr-Latn-CS"/>
        </w:rPr>
        <w:t>1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702D3F">
        <w:rPr>
          <w:rFonts w:ascii="Tahoma" w:hAnsi="Tahoma" w:cs="Tahoma"/>
          <w:sz w:val="24"/>
          <w:szCs w:val="24"/>
          <w:lang w:val="sr-Latn-CS"/>
        </w:rPr>
        <w:t>05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F7680" w:rsidRPr="00BF314B" w:rsidRDefault="006F768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55B0B">
        <w:rPr>
          <w:rFonts w:ascii="Tahoma" w:hAnsi="Tahoma" w:cs="Tahoma"/>
          <w:sz w:val="24"/>
          <w:szCs w:val="24"/>
          <w:lang w:val="sr-Latn-CS"/>
        </w:rPr>
        <w:t>DOO</w:t>
      </w:r>
      <w:r w:rsidR="00EF0835">
        <w:rPr>
          <w:rFonts w:ascii="Tahoma" w:hAnsi="Tahoma" w:cs="Tahoma"/>
          <w:sz w:val="24"/>
          <w:szCs w:val="24"/>
          <w:lang w:val="sr-Latn-CS"/>
        </w:rPr>
        <w:t xml:space="preserve"> Mediteran reklame Budva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02D3F">
        <w:rPr>
          <w:rFonts w:ascii="Tahoma" w:hAnsi="Tahoma" w:cs="Tahoma"/>
          <w:sz w:val="24"/>
          <w:szCs w:val="24"/>
          <w:lang w:val="sr-Latn-CS"/>
        </w:rPr>
        <w:t>1</w:t>
      </w:r>
      <w:r w:rsidR="00EF0835">
        <w:rPr>
          <w:rFonts w:ascii="Tahoma" w:hAnsi="Tahoma" w:cs="Tahoma"/>
          <w:sz w:val="24"/>
          <w:szCs w:val="24"/>
          <w:lang w:val="sr-Latn-CS"/>
        </w:rPr>
        <w:t>0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B41785">
        <w:rPr>
          <w:rFonts w:ascii="Tahoma" w:hAnsi="Tahoma" w:cs="Tahoma"/>
          <w:sz w:val="24"/>
          <w:szCs w:val="24"/>
          <w:lang w:val="sr-Latn-CS"/>
        </w:rPr>
        <w:t>0</w:t>
      </w:r>
      <w:r w:rsidR="00702D3F">
        <w:rPr>
          <w:rFonts w:ascii="Tahoma" w:hAnsi="Tahoma" w:cs="Tahoma"/>
          <w:sz w:val="24"/>
          <w:szCs w:val="24"/>
          <w:lang w:val="sr-Latn-CS"/>
        </w:rPr>
        <w:t>5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svih ugovora o volonterskom radu koje je </w:t>
      </w:r>
      <w:r w:rsidR="00EF0835">
        <w:rPr>
          <w:rFonts w:ascii="Tahoma" w:hAnsi="Tahoma" w:cs="Tahoma"/>
          <w:sz w:val="24"/>
          <w:szCs w:val="24"/>
          <w:lang w:val="sr-Latn-CS"/>
        </w:rPr>
        <w:t>JP Mediteran reklame Budva</w:t>
      </w:r>
      <w:r w:rsidR="00702D3F">
        <w:rPr>
          <w:rFonts w:ascii="Tahoma" w:hAnsi="Tahoma" w:cs="Tahoma"/>
          <w:sz w:val="24"/>
          <w:szCs w:val="24"/>
          <w:lang w:val="sr-Latn-CS"/>
        </w:rPr>
        <w:t xml:space="preserve"> zaključio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 u </w:t>
      </w:r>
      <w:r w:rsidR="00EF0835">
        <w:rPr>
          <w:rFonts w:ascii="Tahoma" w:hAnsi="Tahoma" w:cs="Tahoma"/>
          <w:sz w:val="24"/>
          <w:szCs w:val="24"/>
          <w:lang w:val="sr-Latn-CS"/>
        </w:rPr>
        <w:t>aprilu</w:t>
      </w:r>
      <w:r w:rsidR="00DC0BDB">
        <w:rPr>
          <w:rFonts w:ascii="Tahoma" w:hAnsi="Tahoma" w:cs="Tahoma"/>
          <w:sz w:val="24"/>
          <w:szCs w:val="24"/>
          <w:lang w:val="sr-Latn-CS"/>
        </w:rPr>
        <w:t xml:space="preserve"> 2016.godine,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 svih ugovora o radu/rješenja o zasnivanju radnog odnosa na određeno/neodređeno vrijeme koje je </w:t>
      </w:r>
      <w:r w:rsidR="00EF0835">
        <w:rPr>
          <w:rFonts w:ascii="Tahoma" w:hAnsi="Tahoma" w:cs="Tahoma"/>
          <w:sz w:val="24"/>
          <w:szCs w:val="24"/>
          <w:lang w:val="sr-Latn-CS"/>
        </w:rPr>
        <w:t>JP Mediteran reklame Budva</w:t>
      </w:r>
      <w:r w:rsidR="00702D3F">
        <w:rPr>
          <w:rFonts w:ascii="Tahoma" w:hAnsi="Tahoma" w:cs="Tahoma"/>
          <w:sz w:val="24"/>
          <w:szCs w:val="24"/>
          <w:lang w:val="sr-Latn-CS"/>
        </w:rPr>
        <w:t xml:space="preserve"> zaključio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 sa svojim zaposlenim </w:t>
      </w:r>
      <w:r w:rsidR="00EF0835">
        <w:rPr>
          <w:rFonts w:ascii="Tahoma" w:hAnsi="Tahoma" w:cs="Tahoma"/>
          <w:sz w:val="24"/>
          <w:szCs w:val="24"/>
          <w:lang w:val="sr-Latn-CS"/>
        </w:rPr>
        <w:t>aprilu</w:t>
      </w:r>
      <w:r w:rsidR="00DC0BDB">
        <w:rPr>
          <w:rFonts w:ascii="Tahoma" w:hAnsi="Tahoma" w:cs="Tahoma"/>
          <w:sz w:val="24"/>
          <w:szCs w:val="24"/>
          <w:lang w:val="sr-Latn-CS"/>
        </w:rPr>
        <w:t xml:space="preserve"> 2016.godine,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 svih ugovora o djelu koje je </w:t>
      </w:r>
      <w:r w:rsidR="00EF0835">
        <w:rPr>
          <w:rFonts w:ascii="Tahoma" w:hAnsi="Tahoma" w:cs="Tahoma"/>
          <w:sz w:val="24"/>
          <w:szCs w:val="24"/>
          <w:lang w:val="sr-Latn-CS"/>
        </w:rPr>
        <w:t>JP Mediteran reklame Budva</w:t>
      </w:r>
      <w:r w:rsidR="00702D3F">
        <w:rPr>
          <w:rFonts w:ascii="Tahoma" w:hAnsi="Tahoma" w:cs="Tahoma"/>
          <w:sz w:val="24"/>
          <w:szCs w:val="24"/>
          <w:lang w:val="sr-Latn-CS"/>
        </w:rPr>
        <w:t xml:space="preserve"> zaključio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 sa svojim zaposlenim </w:t>
      </w:r>
      <w:r w:rsidR="00EF0835">
        <w:rPr>
          <w:rFonts w:ascii="Tahoma" w:hAnsi="Tahoma" w:cs="Tahoma"/>
          <w:sz w:val="24"/>
          <w:szCs w:val="24"/>
          <w:lang w:val="sr-Latn-CS"/>
        </w:rPr>
        <w:t>aprilu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 2016.godine i svih ugovora o privremenim i povremenim poslovima koje je </w:t>
      </w:r>
      <w:r w:rsidR="00EF0835">
        <w:rPr>
          <w:rFonts w:ascii="Tahoma" w:hAnsi="Tahoma" w:cs="Tahoma"/>
          <w:sz w:val="24"/>
          <w:szCs w:val="24"/>
          <w:lang w:val="sr-Latn-CS"/>
        </w:rPr>
        <w:t>JP Mediteran reklame Budva</w:t>
      </w:r>
      <w:r w:rsidR="00702D3F">
        <w:rPr>
          <w:rFonts w:ascii="Tahoma" w:hAnsi="Tahoma" w:cs="Tahoma"/>
          <w:sz w:val="24"/>
          <w:szCs w:val="24"/>
          <w:lang w:val="sr-Latn-CS"/>
        </w:rPr>
        <w:t xml:space="preserve"> zaključio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 sa svojim zaposlenim </w:t>
      </w:r>
      <w:r w:rsidR="00EF0835">
        <w:rPr>
          <w:rFonts w:ascii="Tahoma" w:hAnsi="Tahoma" w:cs="Tahoma"/>
          <w:sz w:val="24"/>
          <w:szCs w:val="24"/>
          <w:lang w:val="sr-Latn-CS"/>
        </w:rPr>
        <w:t>aprilu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 2016.godine</w:t>
      </w:r>
      <w:r w:rsidR="006F65F9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702D3F" w:rsidRPr="00702D3F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02D3F">
        <w:rPr>
          <w:rFonts w:ascii="Tahoma" w:hAnsi="Tahoma" w:cs="Tahoma"/>
          <w:sz w:val="24"/>
          <w:szCs w:val="24"/>
          <w:lang w:val="sr-Latn-CS"/>
        </w:rPr>
        <w:t>0</w:t>
      </w:r>
      <w:r w:rsidR="00B41785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702D3F">
        <w:rPr>
          <w:rFonts w:ascii="Tahoma" w:hAnsi="Tahoma" w:cs="Tahoma"/>
          <w:sz w:val="24"/>
          <w:szCs w:val="24"/>
          <w:lang w:val="sr-Latn-CS"/>
        </w:rPr>
        <w:t>8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DC0BDB">
        <w:rPr>
          <w:rFonts w:ascii="Tahoma" w:hAnsi="Tahoma" w:cs="Tahoma"/>
          <w:sz w:val="24"/>
          <w:szCs w:val="24"/>
          <w:lang w:val="sr-Latn-CS"/>
        </w:rPr>
        <w:t>br.</w:t>
      </w:r>
      <w:r w:rsidR="00F21F1A">
        <w:rPr>
          <w:rFonts w:ascii="Tahoma" w:hAnsi="Tahoma" w:cs="Tahoma"/>
          <w:sz w:val="24"/>
          <w:szCs w:val="24"/>
          <w:lang w:val="sr-Latn-CS"/>
        </w:rPr>
        <w:t>07-42-</w:t>
      </w:r>
      <w:r w:rsidR="00702D3F">
        <w:rPr>
          <w:rFonts w:ascii="Tahoma" w:hAnsi="Tahoma" w:cs="Tahoma"/>
          <w:sz w:val="24"/>
          <w:szCs w:val="24"/>
          <w:lang w:val="sr-Latn-CS"/>
        </w:rPr>
        <w:t>47</w:t>
      </w:r>
      <w:r w:rsidR="00EF0835">
        <w:rPr>
          <w:rFonts w:ascii="Tahoma" w:hAnsi="Tahoma" w:cs="Tahoma"/>
          <w:sz w:val="24"/>
          <w:szCs w:val="24"/>
          <w:lang w:val="sr-Latn-CS"/>
        </w:rPr>
        <w:t>24</w:t>
      </w:r>
      <w:r w:rsidR="0055005E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02D3F">
        <w:rPr>
          <w:rFonts w:ascii="Tahoma" w:hAnsi="Tahoma" w:cs="Tahoma"/>
          <w:sz w:val="24"/>
          <w:szCs w:val="24"/>
          <w:lang w:val="sr-Latn-CS"/>
        </w:rPr>
        <w:t>0</w:t>
      </w:r>
      <w:r w:rsidR="00B41785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702D3F">
        <w:rPr>
          <w:rFonts w:ascii="Tahoma" w:hAnsi="Tahoma" w:cs="Tahoma"/>
          <w:sz w:val="24"/>
          <w:szCs w:val="24"/>
          <w:lang w:val="sr-Latn-CS"/>
        </w:rPr>
        <w:t>8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rvostepeni organ 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je 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u ostavljen roku od 5 dana od prijema zahtjeva za izjašnjenje </w:t>
      </w:r>
      <w:r w:rsidR="00702D3F" w:rsidRPr="006860B7">
        <w:rPr>
          <w:rFonts w:ascii="Tahoma" w:hAnsi="Tahoma" w:cs="Tahoma"/>
          <w:sz w:val="24"/>
          <w:szCs w:val="24"/>
          <w:lang w:val="sr-Latn-CS"/>
        </w:rPr>
        <w:t>nije dostavio spise predmeta i odgovor na predmetni zahtjev.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16DEC">
        <w:rPr>
          <w:rFonts w:ascii="Tahoma" w:hAnsi="Tahoma" w:cs="Tahoma"/>
          <w:sz w:val="24"/>
          <w:szCs w:val="24"/>
          <w:lang w:val="sr-Latn-CS"/>
        </w:rPr>
        <w:t>DOO</w:t>
      </w:r>
      <w:r w:rsidR="00EF0835">
        <w:rPr>
          <w:rFonts w:ascii="Tahoma" w:hAnsi="Tahoma" w:cs="Tahoma"/>
          <w:sz w:val="24"/>
          <w:szCs w:val="24"/>
          <w:lang w:val="sr-Latn-CS"/>
        </w:rPr>
        <w:t xml:space="preserve"> Mediteran reklame Budva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DC0BDB">
        <w:rPr>
          <w:rFonts w:ascii="Tahoma" w:hAnsi="Tahoma" w:cs="Tahoma"/>
          <w:sz w:val="24"/>
          <w:szCs w:val="24"/>
          <w:lang w:val="sr-Latn-CS"/>
        </w:rPr>
        <w:t>jelo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B41785" w:rsidRPr="00B41785">
        <w:rPr>
          <w:rFonts w:ascii="Tahoma" w:hAnsi="Tahoma" w:cs="Tahoma"/>
          <w:sz w:val="24"/>
          <w:szCs w:val="24"/>
          <w:lang w:val="sr-Latn-CS"/>
        </w:rPr>
        <w:t>NVO Mans br.16/</w:t>
      </w:r>
      <w:r w:rsidR="00EF0835">
        <w:rPr>
          <w:rFonts w:ascii="Tahoma" w:hAnsi="Tahoma" w:cs="Tahoma"/>
          <w:sz w:val="24"/>
          <w:szCs w:val="24"/>
          <w:lang w:val="sr-Latn-CS"/>
        </w:rPr>
        <w:t>87621-87624</w:t>
      </w:r>
      <w:r w:rsidR="00B41785" w:rsidRPr="00B41785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EF0835" w:rsidRPr="00EF0835">
        <w:rPr>
          <w:rFonts w:ascii="Tahoma" w:hAnsi="Tahoma" w:cs="Tahoma"/>
          <w:sz w:val="24"/>
          <w:szCs w:val="24"/>
          <w:lang w:val="sr-Latn-CS"/>
        </w:rPr>
        <w:t>11.05.2016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316DEC">
        <w:rPr>
          <w:rFonts w:ascii="Tahoma" w:hAnsi="Tahoma" w:cs="Tahoma"/>
          <w:sz w:val="24"/>
          <w:szCs w:val="24"/>
          <w:lang w:val="sr-Latn-CS"/>
        </w:rPr>
        <w:t>DOO</w:t>
      </w:r>
      <w:r w:rsidR="00EF0835">
        <w:rPr>
          <w:rFonts w:ascii="Tahoma" w:hAnsi="Tahoma" w:cs="Tahoma"/>
          <w:sz w:val="24"/>
          <w:szCs w:val="24"/>
          <w:lang w:val="sr-Latn-CS"/>
        </w:rPr>
        <w:t xml:space="preserve"> Mediteran reklame Budva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DC0BDB">
        <w:rPr>
          <w:rFonts w:ascii="Tahoma" w:hAnsi="Tahoma" w:cs="Tahoma"/>
          <w:sz w:val="24"/>
          <w:szCs w:val="24"/>
          <w:lang w:val="sr-Latn-CS"/>
        </w:rPr>
        <w:t>no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DC0BDB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F11FE1" w:rsidRPr="00C26396" w:rsidRDefault="00C66E62" w:rsidP="00C2639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C66E62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Predsjednik, Muhamed Gjokaj</w:t>
      </w:r>
      <w:bookmarkStart w:id="0" w:name="_GoBack"/>
      <w:bookmarkEnd w:id="0"/>
    </w:p>
    <w:sectPr w:rsidR="00F11FE1" w:rsidRPr="00C26396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363" w:rsidRDefault="00C71363" w:rsidP="00CB7F9A">
      <w:pPr>
        <w:spacing w:after="0" w:line="240" w:lineRule="auto"/>
      </w:pPr>
      <w:r>
        <w:separator/>
      </w:r>
    </w:p>
  </w:endnote>
  <w:endnote w:type="continuationSeparator" w:id="0">
    <w:p w:rsidR="00C71363" w:rsidRDefault="00C71363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363" w:rsidRDefault="00C71363" w:rsidP="00CB7F9A">
      <w:pPr>
        <w:spacing w:after="0" w:line="240" w:lineRule="auto"/>
      </w:pPr>
      <w:r>
        <w:separator/>
      </w:r>
    </w:p>
  </w:footnote>
  <w:footnote w:type="continuationSeparator" w:id="0">
    <w:p w:rsidR="00C71363" w:rsidRDefault="00C71363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55B0B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2FE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0E2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2F7F13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16DE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57B2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8E4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2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62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05E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023F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680"/>
    <w:rsid w:val="006F77EE"/>
    <w:rsid w:val="007013CD"/>
    <w:rsid w:val="00701931"/>
    <w:rsid w:val="00701E18"/>
    <w:rsid w:val="0070201C"/>
    <w:rsid w:val="00702532"/>
    <w:rsid w:val="00702D3F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7F7DC9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35D"/>
    <w:rsid w:val="008A2683"/>
    <w:rsid w:val="008A2AB5"/>
    <w:rsid w:val="008A2D37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3B0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4DC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6858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B9A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85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BC4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396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6E62"/>
    <w:rsid w:val="00C67FDB"/>
    <w:rsid w:val="00C70BE7"/>
    <w:rsid w:val="00C71363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0B3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845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0BDB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185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34E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0835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1FE1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1F1A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3137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9EA17-9E03-4E42-B9B6-F2A0B9F9B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48</cp:revision>
  <cp:lastPrinted>2014-12-08T14:22:00Z</cp:lastPrinted>
  <dcterms:created xsi:type="dcterms:W3CDTF">2015-12-16T13:08:00Z</dcterms:created>
  <dcterms:modified xsi:type="dcterms:W3CDTF">2016-11-12T18:59:00Z</dcterms:modified>
</cp:coreProperties>
</file>