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70483D">
        <w:rPr>
          <w:rFonts w:ascii="Tahoma" w:hAnsi="Tahoma" w:cs="Tahoma"/>
          <w:b/>
          <w:sz w:val="24"/>
          <w:szCs w:val="24"/>
        </w:rPr>
        <w:t>136</w:t>
      </w:r>
      <w:r w:rsidR="00F5688F">
        <w:rPr>
          <w:rFonts w:ascii="Tahoma" w:hAnsi="Tahoma" w:cs="Tahoma"/>
          <w:b/>
          <w:sz w:val="24"/>
          <w:szCs w:val="24"/>
        </w:rPr>
        <w:t>6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0483D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0483D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F5688F">
        <w:rPr>
          <w:rFonts w:ascii="Tahoma" w:hAnsi="Tahoma" w:cs="Tahoma"/>
          <w:sz w:val="24"/>
          <w:szCs w:val="24"/>
          <w:lang w:val="sr-Latn-CS"/>
        </w:rPr>
        <w:t>90329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688F">
        <w:rPr>
          <w:rFonts w:ascii="Tahoma" w:hAnsi="Tahoma" w:cs="Tahoma"/>
          <w:sz w:val="24"/>
          <w:szCs w:val="24"/>
          <w:lang w:val="sr-Latn-CS"/>
        </w:rPr>
        <w:t>2</w:t>
      </w:r>
      <w:r w:rsidR="0070483D">
        <w:rPr>
          <w:rFonts w:ascii="Tahoma" w:hAnsi="Tahoma" w:cs="Tahoma"/>
          <w:sz w:val="24"/>
          <w:szCs w:val="24"/>
          <w:lang w:val="sr-Latn-CS"/>
        </w:rPr>
        <w:t>3.06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0483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0483D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F5688F">
        <w:rPr>
          <w:rFonts w:ascii="Tahoma" w:hAnsi="Tahoma" w:cs="Tahoma"/>
          <w:sz w:val="24"/>
          <w:szCs w:val="24"/>
          <w:lang w:val="sr-Latn-CS"/>
        </w:rPr>
        <w:t>90329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688F">
        <w:rPr>
          <w:rFonts w:ascii="Tahoma" w:hAnsi="Tahoma" w:cs="Tahoma"/>
          <w:sz w:val="24"/>
          <w:szCs w:val="24"/>
          <w:lang w:val="sr-Latn-CS"/>
        </w:rPr>
        <w:t>31.05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F5688F">
        <w:rPr>
          <w:rFonts w:ascii="Tahoma" w:hAnsi="Tahoma" w:cs="Tahoma"/>
          <w:sz w:val="24"/>
          <w:szCs w:val="24"/>
          <w:lang w:val="sr-Latn-CS"/>
        </w:rPr>
        <w:t>31.05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688F">
        <w:rPr>
          <w:rFonts w:ascii="Tahoma" w:hAnsi="Tahoma" w:cs="Tahoma"/>
          <w:sz w:val="24"/>
          <w:szCs w:val="24"/>
          <w:lang w:val="sr-Latn-CS"/>
        </w:rPr>
        <w:t>imena  svih putnika koji su putovali avionima Montenegro airlinesa AD Podgorica, po osnovu Ugovora o fiksnom zakupu sjedišta koji je zaključen između Vlade Crne gore i Montenegro Airlinesa AD Podgorica dana 25. novembra 2008.godine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(</w:t>
      </w:r>
      <w:r w:rsidR="00F5688F">
        <w:rPr>
          <w:rFonts w:ascii="Tahoma" w:hAnsi="Tahoma" w:cs="Tahoma"/>
          <w:sz w:val="24"/>
          <w:szCs w:val="24"/>
          <w:lang w:val="sr-Latn-CS"/>
        </w:rPr>
        <w:t xml:space="preserve">zaveden u kompaniji na 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dan </w:t>
      </w:r>
      <w:r w:rsidR="00F5688F">
        <w:rPr>
          <w:rFonts w:ascii="Tahoma" w:hAnsi="Tahoma" w:cs="Tahoma"/>
          <w:sz w:val="24"/>
          <w:szCs w:val="24"/>
          <w:lang w:val="sr-Latn-CS"/>
        </w:rPr>
        <w:t>2</w:t>
      </w:r>
      <w:r w:rsidR="0070483D">
        <w:rPr>
          <w:rFonts w:ascii="Tahoma" w:hAnsi="Tahoma" w:cs="Tahoma"/>
          <w:sz w:val="24"/>
          <w:szCs w:val="24"/>
          <w:lang w:val="sr-Latn-CS"/>
        </w:rPr>
        <w:t>8.</w:t>
      </w:r>
      <w:r w:rsidR="00F5688F">
        <w:rPr>
          <w:rFonts w:ascii="Tahoma" w:hAnsi="Tahoma" w:cs="Tahoma"/>
          <w:sz w:val="24"/>
          <w:szCs w:val="24"/>
          <w:lang w:val="sr-Latn-CS"/>
        </w:rPr>
        <w:t>nov</w:t>
      </w:r>
      <w:r w:rsidR="0070483D">
        <w:rPr>
          <w:rFonts w:ascii="Tahoma" w:hAnsi="Tahoma" w:cs="Tahoma"/>
          <w:sz w:val="24"/>
          <w:szCs w:val="24"/>
          <w:lang w:val="sr-Latn-CS"/>
        </w:rPr>
        <w:t>emba</w:t>
      </w:r>
      <w:r w:rsidR="00F5688F">
        <w:rPr>
          <w:rFonts w:ascii="Tahoma" w:hAnsi="Tahoma" w:cs="Tahoma"/>
          <w:sz w:val="24"/>
          <w:szCs w:val="24"/>
          <w:lang w:val="sr-Latn-CS"/>
        </w:rPr>
        <w:t>r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2008.godine.)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56073E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56073E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25DBD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56073E">
        <w:rPr>
          <w:rFonts w:ascii="Tahoma" w:hAnsi="Tahoma" w:cs="Tahoma"/>
          <w:sz w:val="24"/>
          <w:szCs w:val="24"/>
          <w:lang w:val="sr-Latn-CS"/>
        </w:rPr>
        <w:t>33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56073E">
        <w:rPr>
          <w:rFonts w:ascii="Tahoma" w:hAnsi="Tahoma" w:cs="Tahoma"/>
          <w:sz w:val="24"/>
          <w:szCs w:val="24"/>
          <w:lang w:val="sr-Latn-CS"/>
        </w:rPr>
        <w:t>53</w:t>
      </w:r>
      <w:r w:rsidR="00F5688F">
        <w:rPr>
          <w:rFonts w:ascii="Tahoma" w:hAnsi="Tahoma" w:cs="Tahoma"/>
          <w:sz w:val="24"/>
          <w:szCs w:val="24"/>
          <w:lang w:val="sr-Latn-CS"/>
        </w:rPr>
        <w:t>66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56073E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56073E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F5688F">
        <w:rPr>
          <w:rFonts w:ascii="Tahoma" w:hAnsi="Tahoma" w:cs="Tahoma"/>
          <w:sz w:val="24"/>
          <w:szCs w:val="24"/>
          <w:lang w:val="sr-Latn-CS"/>
        </w:rPr>
        <w:t>90329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688F">
        <w:rPr>
          <w:rFonts w:ascii="Tahoma" w:hAnsi="Tahoma" w:cs="Tahoma"/>
          <w:sz w:val="24"/>
          <w:szCs w:val="24"/>
          <w:lang w:val="sr-Latn-CS"/>
        </w:rPr>
        <w:t>31.05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425DB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25DBD" w:rsidRPr="006860B7" w:rsidRDefault="00425DBD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25DBD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E8" w:rsidRDefault="00684EE8" w:rsidP="00CB7F9A">
      <w:pPr>
        <w:spacing w:after="0" w:line="240" w:lineRule="auto"/>
      </w:pPr>
      <w:r>
        <w:separator/>
      </w:r>
    </w:p>
  </w:endnote>
  <w:endnote w:type="continuationSeparator" w:id="0">
    <w:p w:rsidR="00684EE8" w:rsidRDefault="00684EE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E8" w:rsidRDefault="00684EE8" w:rsidP="00CB7F9A">
      <w:pPr>
        <w:spacing w:after="0" w:line="240" w:lineRule="auto"/>
      </w:pPr>
      <w:r>
        <w:separator/>
      </w:r>
    </w:p>
  </w:footnote>
  <w:footnote w:type="continuationSeparator" w:id="0">
    <w:p w:rsidR="00684EE8" w:rsidRDefault="00684EE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AA2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5DBD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4EE8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59AD0-EF71-47CA-8DA7-235EEA91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2016-10-05T12:05:00Z</cp:lastPrinted>
  <dcterms:created xsi:type="dcterms:W3CDTF">2015-12-16T13:08:00Z</dcterms:created>
  <dcterms:modified xsi:type="dcterms:W3CDTF">2016-11-13T17:20:00Z</dcterms:modified>
</cp:coreProperties>
</file>