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1354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9542E">
        <w:rPr>
          <w:rFonts w:ascii="Tahoma" w:hAnsi="Tahoma" w:cs="Tahoma"/>
          <w:sz w:val="24"/>
          <w:szCs w:val="24"/>
          <w:lang w:val="sr-Latn-CS"/>
        </w:rPr>
        <w:t>88800-88806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9542E">
        <w:rPr>
          <w:rFonts w:ascii="Tahoma" w:hAnsi="Tahoma" w:cs="Tahoma"/>
          <w:sz w:val="24"/>
          <w:szCs w:val="24"/>
          <w:lang w:val="sr-Latn-CS"/>
        </w:rPr>
        <w:t>88800-88806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D6CEB" w:rsidRDefault="009845A6" w:rsidP="00ED6CEB">
      <w:pPr>
        <w:jc w:val="both"/>
        <w:rPr>
          <w:rFonts w:ascii="Tahoma" w:hAnsi="Tahoma" w:cs="Tahoma"/>
          <w:sz w:val="24"/>
          <w:szCs w:val="24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</w:t>
      </w:r>
      <w:r w:rsidR="001730B2">
        <w:rPr>
          <w:rFonts w:ascii="Tahoma" w:hAnsi="Tahoma" w:cs="Tahoma"/>
          <w:sz w:val="24"/>
          <w:szCs w:val="24"/>
        </w:rPr>
        <w:t>se odnose na čitavu 2015.godinu,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čitavu 2015.godinu; svih primitaka koji su ostvareni na budžetskoj poziciji broj 732, program: sredstva prenesena iz prethodne godine, a koji se odnose na čitavu 2015.godinu; svih primitaka koji su ostvareni na budžetskoj poziciji broj 741, program: donacije, a koji </w:t>
      </w:r>
      <w:r w:rsidR="001730B2">
        <w:rPr>
          <w:rFonts w:ascii="Tahoma" w:hAnsi="Tahoma" w:cs="Tahoma"/>
          <w:sz w:val="24"/>
          <w:szCs w:val="24"/>
        </w:rPr>
        <w:t>se odnose na čitavu 2015.godinu,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7412, program: kapitalne donacije, a koji se odnose na čitavu 2015.godinu; svih primitaka koji su ostvareni na budžetskoj poziciji broj 7426, program: transferi od Egalizacionog fonda, a koji se odnose na čitavu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>2015.godinu i svih primitaka koji su stvareni na budžetskoj poziciji broj 751, program: pozajmice i krediti, a koji se odnose na čitavu 2015. godinu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1730B2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5405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br.16/88800-88806 od 16.05.2016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1730B2" w:rsidRDefault="001730B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30B2" w:rsidRDefault="001730B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30B2" w:rsidRDefault="001730B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730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730B2" w:rsidRPr="001730B2" w:rsidRDefault="001730B2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730B2" w:rsidRPr="001730B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D3" w:rsidRDefault="003B50D3" w:rsidP="00CB7F9A">
      <w:pPr>
        <w:spacing w:after="0" w:line="240" w:lineRule="auto"/>
      </w:pPr>
      <w:r>
        <w:separator/>
      </w:r>
    </w:p>
  </w:endnote>
  <w:endnote w:type="continuationSeparator" w:id="0">
    <w:p w:rsidR="003B50D3" w:rsidRDefault="003B50D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D3" w:rsidRDefault="003B50D3" w:rsidP="00CB7F9A">
      <w:pPr>
        <w:spacing w:after="0" w:line="240" w:lineRule="auto"/>
      </w:pPr>
      <w:r>
        <w:separator/>
      </w:r>
    </w:p>
  </w:footnote>
  <w:footnote w:type="continuationSeparator" w:id="0">
    <w:p w:rsidR="003B50D3" w:rsidRDefault="003B50D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0B2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0D3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32B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EE55D-995C-420D-8626-6CC38644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2016-11-13T17:25:00Z</dcterms:modified>
</cp:coreProperties>
</file>