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10334F">
        <w:rPr>
          <w:rFonts w:ascii="Tahoma" w:hAnsi="Tahoma" w:cs="Tahoma"/>
          <w:b/>
          <w:sz w:val="24"/>
          <w:szCs w:val="24"/>
        </w:rPr>
        <w:t>07-30-</w:t>
      </w:r>
      <w:r w:rsidR="007E1DA9">
        <w:rPr>
          <w:rFonts w:ascii="Tahoma" w:hAnsi="Tahoma" w:cs="Tahoma"/>
          <w:b/>
          <w:sz w:val="24"/>
          <w:szCs w:val="24"/>
        </w:rPr>
        <w:t>15</w:t>
      </w:r>
      <w:r w:rsidR="007F1380">
        <w:rPr>
          <w:rFonts w:ascii="Tahoma" w:hAnsi="Tahoma" w:cs="Tahoma"/>
          <w:b/>
          <w:sz w:val="24"/>
          <w:szCs w:val="24"/>
        </w:rPr>
        <w:t>2</w:t>
      </w:r>
      <w:r w:rsidR="00C251A6">
        <w:rPr>
          <w:rFonts w:ascii="Tahoma" w:hAnsi="Tahoma" w:cs="Tahoma"/>
          <w:b/>
          <w:sz w:val="24"/>
          <w:szCs w:val="24"/>
        </w:rPr>
        <w:t>3</w:t>
      </w:r>
      <w:r w:rsidR="00BB7DE6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9055E3">
        <w:rPr>
          <w:rFonts w:ascii="Tahoma" w:hAnsi="Tahoma" w:cs="Tahoma"/>
          <w:b/>
          <w:sz w:val="24"/>
          <w:szCs w:val="24"/>
        </w:rPr>
        <w:t xml:space="preserve"> </w:t>
      </w:r>
      <w:r w:rsidR="007E1DA9">
        <w:rPr>
          <w:rFonts w:ascii="Tahoma" w:hAnsi="Tahoma" w:cs="Tahoma"/>
          <w:b/>
          <w:sz w:val="24"/>
          <w:szCs w:val="24"/>
        </w:rPr>
        <w:t>21</w:t>
      </w:r>
      <w:r w:rsidR="00BB7DE6">
        <w:rPr>
          <w:rFonts w:ascii="Tahoma" w:hAnsi="Tahoma" w:cs="Tahoma"/>
          <w:b/>
          <w:sz w:val="24"/>
          <w:szCs w:val="24"/>
        </w:rPr>
        <w:t>.10</w:t>
      </w:r>
      <w:r w:rsidR="009055E3">
        <w:rPr>
          <w:rFonts w:ascii="Tahoma" w:hAnsi="Tahoma" w:cs="Tahoma"/>
          <w:b/>
          <w:sz w:val="24"/>
          <w:szCs w:val="24"/>
        </w:rPr>
        <w:t>.2016.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3A4433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C251A6">
        <w:rPr>
          <w:rFonts w:ascii="Tahoma" w:hAnsi="Tahoma" w:cs="Tahoma"/>
          <w:sz w:val="24"/>
          <w:szCs w:val="24"/>
          <w:lang w:val="sr-Latn-CS"/>
        </w:rPr>
        <w:t>615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BB7DE6">
        <w:rPr>
          <w:rFonts w:ascii="Tahoma" w:hAnsi="Tahoma" w:cs="Tahoma"/>
          <w:sz w:val="24"/>
          <w:szCs w:val="24"/>
          <w:lang w:val="sr-Latn-CS"/>
        </w:rPr>
        <w:t>2</w:t>
      </w:r>
      <w:r w:rsidR="007E1DA9">
        <w:rPr>
          <w:rFonts w:ascii="Tahoma" w:hAnsi="Tahoma" w:cs="Tahoma"/>
          <w:sz w:val="24"/>
          <w:szCs w:val="24"/>
          <w:lang w:val="sr-Latn-CS"/>
        </w:rPr>
        <w:t>3</w:t>
      </w:r>
      <w:r w:rsidR="00BB7DE6">
        <w:rPr>
          <w:rFonts w:ascii="Tahoma" w:hAnsi="Tahoma" w:cs="Tahoma"/>
          <w:sz w:val="24"/>
          <w:szCs w:val="24"/>
          <w:lang w:val="sr-Latn-CS"/>
        </w:rPr>
        <w:t>.0</w:t>
      </w:r>
      <w:r w:rsidR="007E1DA9">
        <w:rPr>
          <w:rFonts w:ascii="Tahoma" w:hAnsi="Tahoma" w:cs="Tahoma"/>
          <w:sz w:val="24"/>
          <w:szCs w:val="24"/>
          <w:lang w:val="sr-Latn-CS"/>
        </w:rPr>
        <w:t>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B7DE6">
        <w:rPr>
          <w:rFonts w:ascii="Tahoma" w:hAnsi="Tahoma" w:cs="Tahoma"/>
          <w:sz w:val="24"/>
          <w:szCs w:val="24"/>
          <w:lang w:val="sr-Latn-CS"/>
        </w:rPr>
        <w:t>Državne</w:t>
      </w:r>
      <w:r w:rsidR="0010334F">
        <w:rPr>
          <w:rFonts w:ascii="Tahoma" w:hAnsi="Tahoma" w:cs="Tahoma"/>
          <w:sz w:val="24"/>
          <w:szCs w:val="24"/>
          <w:lang w:val="sr-Latn-CS"/>
        </w:rPr>
        <w:t xml:space="preserve"> izborne komisije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7E1DA9">
        <w:rPr>
          <w:rFonts w:ascii="Tahoma" w:hAnsi="Tahoma" w:cs="Tahoma"/>
          <w:sz w:val="24"/>
          <w:szCs w:val="24"/>
          <w:lang w:val="sr-Latn-CS"/>
        </w:rPr>
        <w:t>20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BB7DE6">
        <w:rPr>
          <w:rFonts w:ascii="Tahoma" w:hAnsi="Tahoma" w:cs="Tahoma"/>
          <w:sz w:val="24"/>
          <w:szCs w:val="24"/>
          <w:lang w:val="sr-Latn-CS"/>
        </w:rPr>
        <w:t>10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8243C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Državnoj izbornoj komisiji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C251A6">
        <w:rPr>
          <w:rFonts w:ascii="Tahoma" w:hAnsi="Tahoma" w:cs="Tahoma"/>
          <w:sz w:val="24"/>
          <w:szCs w:val="24"/>
          <w:lang w:val="sr-Latn-CS"/>
        </w:rPr>
        <w:t>615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3A4433" w:rsidRPr="00BF314B" w:rsidRDefault="003A4433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266A91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93F96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3A4433">
        <w:rPr>
          <w:rFonts w:ascii="Tahoma" w:hAnsi="Tahoma" w:cs="Tahoma"/>
          <w:sz w:val="24"/>
          <w:szCs w:val="24"/>
          <w:lang w:val="sr-Latn-CS"/>
        </w:rPr>
        <w:t>Državne izborne komisije</w:t>
      </w:r>
      <w:r w:rsidR="00BA096B" w:rsidRPr="00B93F96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93F96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B93F96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B93F96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93308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EB4106" w:rsidRPr="00B93F96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93F96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B93F96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B93F96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B93F96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872">
        <w:rPr>
          <w:rFonts w:ascii="Tahoma" w:hAnsi="Tahoma" w:cs="Tahoma"/>
          <w:sz w:val="24"/>
          <w:szCs w:val="24"/>
          <w:lang w:val="sr-Latn-CS"/>
        </w:rPr>
        <w:t xml:space="preserve">svih </w:t>
      </w:r>
      <w:r w:rsidR="00C251A6">
        <w:rPr>
          <w:rFonts w:ascii="Tahoma" w:hAnsi="Tahoma" w:cs="Tahoma"/>
          <w:sz w:val="24"/>
          <w:szCs w:val="24"/>
          <w:lang w:val="sr-Latn-CS"/>
        </w:rPr>
        <w:t>platnih lista za predsjednika, članove DIK-a i zaposlene u DIK-u od</w:t>
      </w:r>
      <w:r w:rsidR="009F734A">
        <w:rPr>
          <w:rFonts w:ascii="Tahoma" w:hAnsi="Tahoma" w:cs="Tahoma"/>
          <w:sz w:val="24"/>
          <w:szCs w:val="24"/>
          <w:lang w:val="sr-Latn-CS"/>
        </w:rPr>
        <w:t xml:space="preserve"> oktobra 2014.godine do 31. jula 2016.godine</w:t>
      </w:r>
      <w:r w:rsidR="00C251A6">
        <w:rPr>
          <w:rFonts w:ascii="Tahoma" w:hAnsi="Tahoma" w:cs="Tahoma"/>
          <w:sz w:val="24"/>
          <w:szCs w:val="24"/>
          <w:lang w:val="sr-Latn-CS"/>
        </w:rPr>
        <w:t>, iz kojih se vide mjesečne isplate zarada i naknada predsjedniku, članovima i zaposlenima u DIK-u</w:t>
      </w:r>
      <w:r w:rsidR="0010334F">
        <w:rPr>
          <w:rFonts w:ascii="Tahoma" w:hAnsi="Tahoma" w:cs="Tahoma"/>
          <w:sz w:val="24"/>
          <w:szCs w:val="24"/>
          <w:lang w:val="sr-Latn-CS"/>
        </w:rPr>
        <w:t>.</w:t>
      </w:r>
      <w:r w:rsidR="00403421" w:rsidRPr="00B93F96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B93F96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B93F96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 xml:space="preserve">a, </w:t>
      </w:r>
      <w:r w:rsidR="00CB6625">
        <w:rPr>
          <w:rFonts w:ascii="Tahoma" w:hAnsi="Tahoma" w:cs="Tahoma"/>
          <w:sz w:val="24"/>
          <w:szCs w:val="24"/>
          <w:lang w:val="sr-Latn-CS"/>
        </w:rPr>
        <w:lastRenderedPageBreak/>
        <w:t>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00338E">
        <w:rPr>
          <w:rFonts w:ascii="Tahoma" w:hAnsi="Tahoma" w:cs="Tahoma"/>
          <w:sz w:val="24"/>
          <w:szCs w:val="24"/>
          <w:lang w:val="sr-Latn-CS"/>
        </w:rPr>
        <w:t>br.</w:t>
      </w:r>
      <w:r w:rsidR="0010334F">
        <w:rPr>
          <w:rFonts w:ascii="Tahoma" w:hAnsi="Tahoma" w:cs="Tahoma"/>
          <w:sz w:val="24"/>
          <w:szCs w:val="24"/>
          <w:lang w:val="sr-Latn-CS"/>
        </w:rPr>
        <w:t>07-42-</w:t>
      </w:r>
      <w:r w:rsidR="00BB7DE6">
        <w:rPr>
          <w:rFonts w:ascii="Tahoma" w:hAnsi="Tahoma" w:cs="Tahoma"/>
          <w:sz w:val="24"/>
          <w:szCs w:val="24"/>
          <w:lang w:val="sr-Latn-CS"/>
        </w:rPr>
        <w:t>5</w:t>
      </w:r>
      <w:r w:rsidR="007E1DA9">
        <w:rPr>
          <w:rFonts w:ascii="Tahoma" w:hAnsi="Tahoma" w:cs="Tahoma"/>
          <w:sz w:val="24"/>
          <w:szCs w:val="24"/>
          <w:lang w:val="sr-Latn-CS"/>
        </w:rPr>
        <w:t>72</w:t>
      </w:r>
      <w:r w:rsidR="00C251A6">
        <w:rPr>
          <w:rFonts w:ascii="Tahoma" w:hAnsi="Tahoma" w:cs="Tahoma"/>
          <w:sz w:val="24"/>
          <w:szCs w:val="24"/>
          <w:lang w:val="sr-Latn-CS"/>
        </w:rPr>
        <w:t>2</w:t>
      </w:r>
      <w:r w:rsidR="009055E3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7E1DA9">
        <w:rPr>
          <w:rFonts w:ascii="Tahoma" w:hAnsi="Tahoma" w:cs="Tahoma"/>
          <w:sz w:val="24"/>
          <w:szCs w:val="24"/>
          <w:lang w:val="sr-Latn-CS"/>
        </w:rPr>
        <w:t>2</w:t>
      </w:r>
      <w:r w:rsidR="00BB7DE6">
        <w:rPr>
          <w:rFonts w:ascii="Tahoma" w:hAnsi="Tahoma" w:cs="Tahoma"/>
          <w:sz w:val="24"/>
          <w:szCs w:val="24"/>
          <w:lang w:val="sr-Latn-CS"/>
        </w:rPr>
        <w:t>9.09</w:t>
      </w:r>
      <w:r w:rsidR="009055E3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933089">
        <w:rPr>
          <w:rFonts w:ascii="Tahoma" w:hAnsi="Tahoma" w:cs="Tahoma"/>
          <w:sz w:val="24"/>
          <w:szCs w:val="24"/>
          <w:lang w:val="sr-Latn-CS"/>
        </w:rPr>
        <w:t>jela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>NVO Mans br.</w:t>
      </w:r>
      <w:r w:rsidR="00BB7DE6">
        <w:rPr>
          <w:rFonts w:ascii="Tahoma" w:hAnsi="Tahoma" w:cs="Tahoma"/>
          <w:sz w:val="24"/>
          <w:szCs w:val="24"/>
          <w:lang w:val="sr-Latn-CS"/>
        </w:rPr>
        <w:t>16/</w:t>
      </w:r>
      <w:r w:rsidR="004A5872">
        <w:rPr>
          <w:rFonts w:ascii="Tahoma" w:hAnsi="Tahoma" w:cs="Tahoma"/>
          <w:sz w:val="24"/>
          <w:szCs w:val="24"/>
          <w:lang w:val="sr-Latn-CS"/>
        </w:rPr>
        <w:t>94</w:t>
      </w:r>
      <w:r w:rsidR="00C251A6">
        <w:rPr>
          <w:rFonts w:ascii="Tahoma" w:hAnsi="Tahoma" w:cs="Tahoma"/>
          <w:sz w:val="24"/>
          <w:szCs w:val="24"/>
          <w:lang w:val="sr-Latn-CS"/>
        </w:rPr>
        <w:t>615</w:t>
      </w:r>
      <w:r w:rsidR="0068243C" w:rsidRPr="0068243C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4A5872">
        <w:rPr>
          <w:rFonts w:ascii="Tahoma" w:hAnsi="Tahoma" w:cs="Tahoma"/>
          <w:sz w:val="24"/>
          <w:szCs w:val="24"/>
          <w:lang w:val="sr-Latn-CS"/>
        </w:rPr>
        <w:t>01.08</w:t>
      </w:r>
      <w:r w:rsidR="00BB7DE6">
        <w:rPr>
          <w:rFonts w:ascii="Tahoma" w:hAnsi="Tahoma" w:cs="Tahoma"/>
          <w:sz w:val="24"/>
          <w:szCs w:val="24"/>
          <w:lang w:val="sr-Latn-CS"/>
        </w:rPr>
        <w:t>.2016</w:t>
      </w:r>
      <w:r w:rsidR="0068243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10334F">
        <w:rPr>
          <w:rFonts w:ascii="Tahoma" w:hAnsi="Tahoma" w:cs="Tahoma"/>
          <w:sz w:val="24"/>
          <w:szCs w:val="24"/>
          <w:lang w:val="sr-Latn-CS"/>
        </w:rPr>
        <w:t>Državna izborna komisija</w:t>
      </w:r>
      <w:r w:rsidR="0084310C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933089">
        <w:rPr>
          <w:rFonts w:ascii="Tahoma" w:hAnsi="Tahoma" w:cs="Tahoma"/>
          <w:sz w:val="24"/>
          <w:szCs w:val="24"/>
          <w:lang w:val="sr-Latn-CS"/>
        </w:rPr>
        <w:t>a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AD3EB0">
        <w:rPr>
          <w:rFonts w:ascii="Tahoma" w:hAnsi="Tahoma" w:cs="Tahoma"/>
          <w:sz w:val="24"/>
          <w:szCs w:val="24"/>
          <w:lang w:val="sr-Latn-CS"/>
        </w:rPr>
        <w:t xml:space="preserve"> od dana prijema ovog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4A5872" w:rsidRDefault="009845A6" w:rsidP="00AF5E19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AF5E19" w:rsidRPr="00AF5E19" w:rsidRDefault="00AF5E19" w:rsidP="0010334F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AF5E19" w:rsidRPr="00AF5E19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33" w:rsidRDefault="00F27533" w:rsidP="00CB7F9A">
      <w:pPr>
        <w:spacing w:after="0" w:line="240" w:lineRule="auto"/>
      </w:pPr>
      <w:r>
        <w:separator/>
      </w:r>
    </w:p>
  </w:endnote>
  <w:endnote w:type="continuationSeparator" w:id="0">
    <w:p w:rsidR="00F27533" w:rsidRDefault="00F27533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33" w:rsidRDefault="00F27533" w:rsidP="00CB7F9A">
      <w:pPr>
        <w:spacing w:after="0" w:line="240" w:lineRule="auto"/>
      </w:pPr>
      <w:r>
        <w:separator/>
      </w:r>
    </w:p>
  </w:footnote>
  <w:footnote w:type="continuationSeparator" w:id="0">
    <w:p w:rsidR="00F27533" w:rsidRDefault="00F27533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338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334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58C3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433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4917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1C2F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872"/>
    <w:rsid w:val="004A5C42"/>
    <w:rsid w:val="004A5CA3"/>
    <w:rsid w:val="004A6149"/>
    <w:rsid w:val="004A7BF4"/>
    <w:rsid w:val="004B04C8"/>
    <w:rsid w:val="004B05CF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45BF"/>
    <w:rsid w:val="00545896"/>
    <w:rsid w:val="00545EAF"/>
    <w:rsid w:val="00546195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43C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665E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1DA9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1380"/>
    <w:rsid w:val="007F21C9"/>
    <w:rsid w:val="007F25BC"/>
    <w:rsid w:val="007F2827"/>
    <w:rsid w:val="007F3360"/>
    <w:rsid w:val="007F4248"/>
    <w:rsid w:val="007F4C80"/>
    <w:rsid w:val="007F4D5D"/>
    <w:rsid w:val="007F77F7"/>
    <w:rsid w:val="0080081E"/>
    <w:rsid w:val="00800EBF"/>
    <w:rsid w:val="00801779"/>
    <w:rsid w:val="00802103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10C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67FA9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5E3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16635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9F734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A7F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B21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3EB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5E19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435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B7DE6"/>
    <w:rsid w:val="00BC0546"/>
    <w:rsid w:val="00BC0570"/>
    <w:rsid w:val="00BC05B7"/>
    <w:rsid w:val="00BC166A"/>
    <w:rsid w:val="00BC1E2F"/>
    <w:rsid w:val="00BC21E6"/>
    <w:rsid w:val="00BC3822"/>
    <w:rsid w:val="00BC3ED7"/>
    <w:rsid w:val="00BC4829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1A6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463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331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533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3D5A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616C4-98E8-4994-9036-67066862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33</cp:revision>
  <cp:lastPrinted>2014-12-08T14:22:00Z</cp:lastPrinted>
  <dcterms:created xsi:type="dcterms:W3CDTF">2015-12-16T13:08:00Z</dcterms:created>
  <dcterms:modified xsi:type="dcterms:W3CDTF">2016-11-13T17:46:00Z</dcterms:modified>
</cp:coreProperties>
</file>