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5D13DC">
        <w:rPr>
          <w:rFonts w:ascii="Tahoma" w:hAnsi="Tahoma" w:cs="Tahoma"/>
          <w:b/>
          <w:sz w:val="24"/>
          <w:szCs w:val="24"/>
        </w:rPr>
        <w:t>86</w:t>
      </w:r>
      <w:r w:rsidR="00BB4CD4">
        <w:rPr>
          <w:rFonts w:ascii="Tahoma" w:hAnsi="Tahoma" w:cs="Tahoma"/>
          <w:b/>
          <w:sz w:val="24"/>
          <w:szCs w:val="24"/>
        </w:rPr>
        <w:t>5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B4CD4">
        <w:rPr>
          <w:rFonts w:ascii="Tahoma" w:hAnsi="Tahoma" w:cs="Tahoma"/>
          <w:sz w:val="24"/>
          <w:szCs w:val="24"/>
          <w:lang w:val="sr-Latn-CS"/>
        </w:rPr>
        <w:t>93642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05.09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B4CD4">
        <w:rPr>
          <w:rFonts w:ascii="Tahoma" w:hAnsi="Tahoma" w:cs="Tahoma"/>
          <w:sz w:val="24"/>
          <w:szCs w:val="24"/>
          <w:lang w:val="sr-Latn-CS"/>
        </w:rPr>
        <w:t>93642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4CD4">
        <w:rPr>
          <w:rFonts w:ascii="Tahoma" w:hAnsi="Tahoma" w:cs="Tahoma"/>
          <w:sz w:val="24"/>
          <w:szCs w:val="24"/>
          <w:lang w:val="sr-Latn-CS"/>
        </w:rPr>
        <w:t>12.07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12.07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5D13DC">
        <w:rPr>
          <w:rFonts w:ascii="Tahoma" w:hAnsi="Tahoma" w:cs="Tahoma"/>
          <w:sz w:val="24"/>
          <w:szCs w:val="24"/>
          <w:lang w:val="sr-Latn-CS"/>
        </w:rPr>
        <w:t xml:space="preserve">akta koji sadrži </w:t>
      </w:r>
      <w:r w:rsidR="00BB4CD4">
        <w:rPr>
          <w:rFonts w:ascii="Tahoma" w:hAnsi="Tahoma" w:cs="Tahoma"/>
          <w:sz w:val="24"/>
          <w:szCs w:val="24"/>
          <w:lang w:val="sr-Latn-CS"/>
        </w:rPr>
        <w:t>re</w:t>
      </w:r>
      <w:r w:rsidR="00BB4CD4">
        <w:rPr>
          <w:rFonts w:ascii="Tahoma" w:hAnsi="Tahoma" w:cs="Tahoma"/>
          <w:sz w:val="24"/>
          <w:szCs w:val="24"/>
        </w:rPr>
        <w:t>z</w:t>
      </w:r>
      <w:r w:rsidR="00BB4CD4">
        <w:rPr>
          <w:rFonts w:ascii="Tahoma" w:hAnsi="Tahoma" w:cs="Tahoma"/>
          <w:sz w:val="24"/>
          <w:szCs w:val="24"/>
          <w:lang w:val="sr-Latn-CS"/>
        </w:rPr>
        <w:t>ultate anketa sprovedenih u okviru zatvorske populacije o potrebi za opismenjavanjem (beza sa mjerom broj 3.3.3. Akcionog plana za poglavlje 23)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BB4CD4">
        <w:rPr>
          <w:rFonts w:ascii="Tahoma" w:hAnsi="Tahoma" w:cs="Tahoma"/>
          <w:sz w:val="24"/>
          <w:szCs w:val="24"/>
          <w:lang w:val="sr-Latn-CS"/>
        </w:rPr>
        <w:t>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44BA5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065155">
        <w:rPr>
          <w:rFonts w:ascii="Tahoma" w:hAnsi="Tahoma" w:cs="Tahoma"/>
          <w:sz w:val="24"/>
          <w:szCs w:val="24"/>
          <w:lang w:val="sr-Latn-CS"/>
        </w:rPr>
        <w:t>3</w:t>
      </w:r>
      <w:r w:rsidR="005D13DC">
        <w:rPr>
          <w:rFonts w:ascii="Tahoma" w:hAnsi="Tahoma" w:cs="Tahoma"/>
          <w:sz w:val="24"/>
          <w:szCs w:val="24"/>
          <w:lang w:val="sr-Latn-CS"/>
        </w:rPr>
        <w:t>9</w:t>
      </w:r>
      <w:r w:rsidR="00BB4CD4">
        <w:rPr>
          <w:rFonts w:ascii="Tahoma" w:hAnsi="Tahoma" w:cs="Tahoma"/>
          <w:sz w:val="24"/>
          <w:szCs w:val="24"/>
          <w:lang w:val="sr-Latn-CS"/>
        </w:rPr>
        <w:t>5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BB4CD4">
        <w:rPr>
          <w:rFonts w:ascii="Tahoma" w:hAnsi="Tahoma" w:cs="Tahoma"/>
          <w:sz w:val="24"/>
          <w:szCs w:val="24"/>
          <w:lang w:val="sr-Latn-CS"/>
        </w:rPr>
        <w:t>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B4CD4">
        <w:rPr>
          <w:rFonts w:ascii="Tahoma" w:hAnsi="Tahoma" w:cs="Tahoma"/>
          <w:sz w:val="24"/>
          <w:szCs w:val="24"/>
          <w:lang w:val="sr-Latn-CS"/>
        </w:rPr>
        <w:t>93642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4CD4">
        <w:rPr>
          <w:rFonts w:ascii="Tahoma" w:hAnsi="Tahoma" w:cs="Tahoma"/>
          <w:sz w:val="24"/>
          <w:szCs w:val="24"/>
          <w:lang w:val="sr-Latn-CS"/>
        </w:rPr>
        <w:t>12.07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D01C6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F6701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6701A" w:rsidRPr="006860B7" w:rsidRDefault="00F6701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6701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F1" w:rsidRDefault="00E547F1" w:rsidP="00CB7F9A">
      <w:pPr>
        <w:spacing w:after="0" w:line="240" w:lineRule="auto"/>
      </w:pPr>
      <w:r>
        <w:separator/>
      </w:r>
    </w:p>
  </w:endnote>
  <w:endnote w:type="continuationSeparator" w:id="0">
    <w:p w:rsidR="00E547F1" w:rsidRDefault="00E547F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F1" w:rsidRDefault="00E547F1" w:rsidP="00CB7F9A">
      <w:pPr>
        <w:spacing w:after="0" w:line="240" w:lineRule="auto"/>
      </w:pPr>
      <w:r>
        <w:separator/>
      </w:r>
    </w:p>
  </w:footnote>
  <w:footnote w:type="continuationSeparator" w:id="0">
    <w:p w:rsidR="00E547F1" w:rsidRDefault="00E547F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456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BA5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1C6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CD4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5951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47F1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01A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7E331-BDF6-469D-9494-4C322E2D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59</cp:revision>
  <cp:lastPrinted>2016-11-09T14:09:00Z</cp:lastPrinted>
  <dcterms:created xsi:type="dcterms:W3CDTF">2015-12-16T13:08:00Z</dcterms:created>
  <dcterms:modified xsi:type="dcterms:W3CDTF">2016-11-13T18:18:00Z</dcterms:modified>
</cp:coreProperties>
</file>