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65D9E" w:rsidRDefault="00065D9E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E12B2A">
        <w:rPr>
          <w:rFonts w:ascii="Tahoma" w:hAnsi="Tahoma" w:cs="Tahoma"/>
          <w:b/>
          <w:sz w:val="24"/>
          <w:szCs w:val="24"/>
        </w:rPr>
        <w:t>2234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E12B2A">
        <w:rPr>
          <w:rFonts w:ascii="Tahoma" w:hAnsi="Tahoma" w:cs="Tahoma"/>
          <w:b/>
          <w:sz w:val="24"/>
          <w:szCs w:val="24"/>
        </w:rPr>
        <w:t>1</w:t>
      </w:r>
      <w:r w:rsidR="007E2639">
        <w:rPr>
          <w:rFonts w:ascii="Tahoma" w:hAnsi="Tahoma" w:cs="Tahoma"/>
          <w:b/>
          <w:sz w:val="24"/>
          <w:szCs w:val="24"/>
        </w:rPr>
        <w:t>4</w:t>
      </w:r>
      <w:r w:rsidR="00BB7DE6">
        <w:rPr>
          <w:rFonts w:ascii="Tahoma" w:hAnsi="Tahoma" w:cs="Tahoma"/>
          <w:b/>
          <w:sz w:val="24"/>
          <w:szCs w:val="24"/>
        </w:rPr>
        <w:t>.1</w:t>
      </w:r>
      <w:r w:rsidR="00E12B2A">
        <w:rPr>
          <w:rFonts w:ascii="Tahoma" w:hAnsi="Tahoma" w:cs="Tahoma"/>
          <w:b/>
          <w:sz w:val="24"/>
          <w:szCs w:val="24"/>
        </w:rPr>
        <w:t>1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E12B2A">
        <w:rPr>
          <w:rFonts w:ascii="Tahoma" w:hAnsi="Tahoma" w:cs="Tahoma"/>
          <w:sz w:val="24"/>
          <w:szCs w:val="24"/>
          <w:lang w:val="sr-Latn-CS"/>
        </w:rPr>
        <w:t>97675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12B2A">
        <w:rPr>
          <w:rFonts w:ascii="Tahoma" w:hAnsi="Tahoma" w:cs="Tahoma"/>
          <w:sz w:val="24"/>
          <w:szCs w:val="24"/>
          <w:lang w:val="sr-Latn-CS"/>
        </w:rPr>
        <w:t>27.09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Pokreta za Promjene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12B2A">
        <w:rPr>
          <w:rFonts w:ascii="Tahoma" w:hAnsi="Tahoma" w:cs="Tahoma"/>
          <w:sz w:val="24"/>
          <w:szCs w:val="24"/>
          <w:lang w:val="sr-Latn-CS"/>
        </w:rPr>
        <w:t xml:space="preserve"> 11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12B2A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Pokretu za Promjene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E12B2A">
        <w:rPr>
          <w:rFonts w:ascii="Tahoma" w:hAnsi="Tahoma" w:cs="Tahoma"/>
          <w:sz w:val="24"/>
          <w:szCs w:val="24"/>
          <w:lang w:val="sr-Latn-CS"/>
        </w:rPr>
        <w:t>97675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12B2A">
        <w:rPr>
          <w:rFonts w:ascii="Tahoma" w:hAnsi="Tahoma" w:cs="Tahoma"/>
          <w:sz w:val="24"/>
          <w:szCs w:val="24"/>
          <w:lang w:val="sr-Latn-CS"/>
        </w:rPr>
        <w:t>01.09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Pokreta za Promjene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B2A">
        <w:rPr>
          <w:rFonts w:ascii="Tahoma" w:hAnsi="Tahoma" w:cs="Tahoma"/>
          <w:sz w:val="24"/>
          <w:szCs w:val="24"/>
          <w:lang w:val="sr-Latn-CS"/>
        </w:rPr>
        <w:t>01.09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B2A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izvoda </w:t>
      </w:r>
      <w:r w:rsidR="00963375">
        <w:rPr>
          <w:rFonts w:ascii="Tahoma" w:hAnsi="Tahoma" w:cs="Tahoma"/>
          <w:sz w:val="24"/>
          <w:szCs w:val="24"/>
          <w:lang w:val="sr-Latn-CS"/>
        </w:rPr>
        <w:t>sa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svih </w:t>
      </w:r>
      <w:r w:rsidR="00E12B2A">
        <w:rPr>
          <w:rFonts w:ascii="Tahoma" w:hAnsi="Tahoma" w:cs="Tahoma"/>
          <w:sz w:val="24"/>
          <w:szCs w:val="24"/>
          <w:lang w:val="sr-Latn-CS"/>
        </w:rPr>
        <w:t>r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ačuna za period </w:t>
      </w:r>
      <w:r w:rsidR="00E12B2A">
        <w:rPr>
          <w:rFonts w:ascii="Tahoma" w:hAnsi="Tahoma" w:cs="Tahoma"/>
          <w:sz w:val="24"/>
          <w:szCs w:val="24"/>
          <w:lang w:val="sr-Latn-CS"/>
        </w:rPr>
        <w:t>01.07 – 31.08.</w:t>
      </w:r>
      <w:r w:rsidR="007E2639">
        <w:rPr>
          <w:rFonts w:ascii="Tahoma" w:hAnsi="Tahoma" w:cs="Tahoma"/>
          <w:sz w:val="24"/>
          <w:szCs w:val="24"/>
          <w:lang w:val="sr-Latn-CS"/>
        </w:rPr>
        <w:t>2016.godine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E2639">
        <w:rPr>
          <w:rFonts w:ascii="Tahoma" w:hAnsi="Tahoma" w:cs="Tahoma"/>
          <w:sz w:val="24"/>
          <w:szCs w:val="24"/>
          <w:lang w:val="sr-Latn-CS"/>
        </w:rPr>
        <w:t>0</w:t>
      </w:r>
      <w:r w:rsidR="00E12B2A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E12B2A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CB7C78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E12B2A">
        <w:rPr>
          <w:rFonts w:ascii="Tahoma" w:hAnsi="Tahoma" w:cs="Tahoma"/>
          <w:sz w:val="24"/>
          <w:szCs w:val="24"/>
          <w:lang w:val="sr-Latn-CS"/>
        </w:rPr>
        <w:t>6529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E2639">
        <w:rPr>
          <w:rFonts w:ascii="Tahoma" w:hAnsi="Tahoma" w:cs="Tahoma"/>
          <w:sz w:val="24"/>
          <w:szCs w:val="24"/>
          <w:lang w:val="sr-Latn-CS"/>
        </w:rPr>
        <w:t>0</w:t>
      </w:r>
      <w:r w:rsidR="00E12B2A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E12B2A">
        <w:rPr>
          <w:rFonts w:ascii="Tahoma" w:hAnsi="Tahoma" w:cs="Tahoma"/>
          <w:sz w:val="24"/>
          <w:szCs w:val="24"/>
          <w:lang w:val="sr-Latn-CS"/>
        </w:rPr>
        <w:t>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 za Promjene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CB7C78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E12B2A">
        <w:rPr>
          <w:rFonts w:ascii="Tahoma" w:hAnsi="Tahoma" w:cs="Tahoma"/>
          <w:sz w:val="24"/>
          <w:szCs w:val="24"/>
          <w:lang w:val="sr-Latn-CS"/>
        </w:rPr>
        <w:t>97675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12B2A">
        <w:rPr>
          <w:rFonts w:ascii="Tahoma" w:hAnsi="Tahoma" w:cs="Tahoma"/>
          <w:sz w:val="24"/>
          <w:szCs w:val="24"/>
          <w:lang w:val="sr-Latn-CS"/>
        </w:rPr>
        <w:t>01</w:t>
      </w:r>
      <w:r w:rsidR="00963375">
        <w:rPr>
          <w:rFonts w:ascii="Tahoma" w:hAnsi="Tahoma" w:cs="Tahoma"/>
          <w:sz w:val="24"/>
          <w:szCs w:val="24"/>
          <w:lang w:val="sr-Latn-CS"/>
        </w:rPr>
        <w:t>.0</w:t>
      </w:r>
      <w:r w:rsidR="00E12B2A">
        <w:rPr>
          <w:rFonts w:ascii="Tahoma" w:hAnsi="Tahoma" w:cs="Tahoma"/>
          <w:sz w:val="24"/>
          <w:szCs w:val="24"/>
          <w:lang w:val="sr-Latn-CS"/>
        </w:rPr>
        <w:t>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74A88">
        <w:rPr>
          <w:rFonts w:ascii="Tahoma" w:hAnsi="Tahoma" w:cs="Tahoma"/>
          <w:sz w:val="24"/>
          <w:szCs w:val="24"/>
          <w:lang w:val="sr-Latn-CS"/>
        </w:rPr>
        <w:t>Pokret za Promjene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CB7C78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C76A7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C76A7D" w:rsidRPr="00C76A7D" w:rsidRDefault="00C76A7D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C76A7D" w:rsidRPr="00C76A7D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7E8" w:rsidRDefault="007777E8" w:rsidP="00CB7F9A">
      <w:pPr>
        <w:spacing w:after="0" w:line="240" w:lineRule="auto"/>
      </w:pPr>
      <w:r>
        <w:separator/>
      </w:r>
    </w:p>
  </w:endnote>
  <w:endnote w:type="continuationSeparator" w:id="0">
    <w:p w:rsidR="007777E8" w:rsidRDefault="007777E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7E8" w:rsidRDefault="007777E8" w:rsidP="00CB7F9A">
      <w:pPr>
        <w:spacing w:after="0" w:line="240" w:lineRule="auto"/>
      </w:pPr>
      <w:r>
        <w:separator/>
      </w:r>
    </w:p>
  </w:footnote>
  <w:footnote w:type="continuationSeparator" w:id="0">
    <w:p w:rsidR="007777E8" w:rsidRDefault="007777E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5D9E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5FB4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356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5D7E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4A88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777E8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207C"/>
    <w:rsid w:val="007A3384"/>
    <w:rsid w:val="007A4037"/>
    <w:rsid w:val="007A77D5"/>
    <w:rsid w:val="007A7CE2"/>
    <w:rsid w:val="007B09B1"/>
    <w:rsid w:val="007B2B30"/>
    <w:rsid w:val="007B2CC4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A7D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C78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B2A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B6B40-427D-4B1B-9540-F814E3DB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39</cp:revision>
  <cp:lastPrinted>2016-11-14T14:39:00Z</cp:lastPrinted>
  <dcterms:created xsi:type="dcterms:W3CDTF">2015-12-16T13:08:00Z</dcterms:created>
  <dcterms:modified xsi:type="dcterms:W3CDTF">2017-01-03T03:18:00Z</dcterms:modified>
</cp:coreProperties>
</file>