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D55C8">
        <w:rPr>
          <w:rFonts w:ascii="Tahoma" w:hAnsi="Tahoma" w:cs="Tahoma"/>
          <w:b/>
          <w:sz w:val="24"/>
          <w:szCs w:val="24"/>
        </w:rPr>
        <w:t>24</w:t>
      </w:r>
      <w:r w:rsidR="00090FA0">
        <w:rPr>
          <w:rFonts w:ascii="Tahoma" w:hAnsi="Tahoma" w:cs="Tahoma"/>
          <w:b/>
          <w:sz w:val="24"/>
          <w:szCs w:val="24"/>
        </w:rPr>
        <w:t>5</w:t>
      </w:r>
      <w:r w:rsidR="00EE3601">
        <w:rPr>
          <w:rFonts w:ascii="Tahoma" w:hAnsi="Tahoma" w:cs="Tahoma"/>
          <w:b/>
          <w:sz w:val="24"/>
          <w:szCs w:val="24"/>
        </w:rPr>
        <w:t>4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D2309">
        <w:rPr>
          <w:rFonts w:ascii="Tahoma" w:hAnsi="Tahoma" w:cs="Tahoma"/>
          <w:b/>
          <w:sz w:val="24"/>
          <w:szCs w:val="24"/>
        </w:rPr>
        <w:t>05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B82A7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</w:t>
      </w:r>
      <w:r w:rsidR="00EE3601">
        <w:rPr>
          <w:rFonts w:ascii="Tahoma" w:hAnsi="Tahoma" w:cs="Tahoma"/>
          <w:sz w:val="24"/>
          <w:szCs w:val="24"/>
          <w:lang w:val="sr-Latn-CS"/>
        </w:rPr>
        <w:t>8</w:t>
      </w:r>
      <w:r w:rsidR="006843EA">
        <w:rPr>
          <w:rFonts w:ascii="Tahoma" w:hAnsi="Tahoma" w:cs="Tahoma"/>
          <w:sz w:val="24"/>
          <w:szCs w:val="24"/>
          <w:lang w:val="sr-Latn-CS"/>
        </w:rPr>
        <w:t>889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C3C63">
        <w:rPr>
          <w:rFonts w:ascii="Tahoma" w:hAnsi="Tahoma" w:cs="Tahoma"/>
          <w:sz w:val="24"/>
          <w:szCs w:val="24"/>
          <w:lang w:val="sr-Latn-CS"/>
        </w:rPr>
        <w:t>30.09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775C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6775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</w:t>
      </w:r>
      <w:r w:rsidR="00EE3601">
        <w:rPr>
          <w:rFonts w:ascii="Tahoma" w:hAnsi="Tahoma" w:cs="Tahoma"/>
          <w:sz w:val="24"/>
          <w:szCs w:val="24"/>
          <w:lang w:val="sr-Latn-CS"/>
        </w:rPr>
        <w:t>8</w:t>
      </w:r>
      <w:r w:rsidR="006843EA">
        <w:rPr>
          <w:rFonts w:ascii="Tahoma" w:hAnsi="Tahoma" w:cs="Tahoma"/>
          <w:sz w:val="24"/>
          <w:szCs w:val="24"/>
          <w:lang w:val="sr-Latn-CS"/>
        </w:rPr>
        <w:t>889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C3C63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C3C63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za period od </w:t>
      </w:r>
      <w:r w:rsidR="005C3C63">
        <w:rPr>
          <w:rFonts w:ascii="Tahoma" w:hAnsi="Tahoma" w:cs="Tahoma"/>
          <w:sz w:val="24"/>
          <w:szCs w:val="24"/>
          <w:lang w:val="sr-Latn-CS"/>
        </w:rPr>
        <w:t>1</w:t>
      </w:r>
      <w:r w:rsidR="00EE3601">
        <w:rPr>
          <w:rFonts w:ascii="Tahoma" w:hAnsi="Tahoma" w:cs="Tahoma"/>
          <w:sz w:val="24"/>
          <w:szCs w:val="24"/>
          <w:lang w:val="sr-Latn-CS"/>
        </w:rPr>
        <w:t>8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>/0</w:t>
      </w:r>
      <w:r w:rsidR="005C3C63">
        <w:rPr>
          <w:rFonts w:ascii="Tahoma" w:hAnsi="Tahoma" w:cs="Tahoma"/>
          <w:sz w:val="24"/>
          <w:szCs w:val="24"/>
          <w:lang w:val="sr-Latn-CS"/>
        </w:rPr>
        <w:t>7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EE3601">
        <w:rPr>
          <w:rFonts w:ascii="Tahoma" w:hAnsi="Tahoma" w:cs="Tahoma"/>
          <w:sz w:val="24"/>
          <w:szCs w:val="24"/>
          <w:lang w:val="sr-Latn-CS"/>
        </w:rPr>
        <w:t>24</w:t>
      </w:r>
      <w:r w:rsidR="005C3C63">
        <w:rPr>
          <w:rFonts w:ascii="Tahoma" w:hAnsi="Tahoma" w:cs="Tahoma"/>
          <w:sz w:val="24"/>
          <w:szCs w:val="24"/>
          <w:lang w:val="sr-Latn-CS"/>
        </w:rPr>
        <w:t>/07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>/2016.godine. Dokument treba da uklj</w:t>
      </w:r>
      <w:r w:rsidR="005C3C63" w:rsidRPr="005C3C63">
        <w:rPr>
          <w:rFonts w:ascii="Tahoma" w:hAnsi="Tahoma" w:cs="Tahoma"/>
          <w:sz w:val="24"/>
          <w:szCs w:val="24"/>
        </w:rPr>
        <w:t>učuje:</w:t>
      </w:r>
      <w:r w:rsidR="005C3C63">
        <w:rPr>
          <w:rFonts w:ascii="Tahoma" w:hAnsi="Tahoma" w:cs="Tahoma"/>
          <w:sz w:val="24"/>
          <w:szCs w:val="24"/>
        </w:rPr>
        <w:t xml:space="preserve"> evidenciju</w:t>
      </w:r>
      <w:r w:rsidR="005C3C63" w:rsidRPr="005C3C63">
        <w:rPr>
          <w:rFonts w:ascii="Tahoma" w:hAnsi="Tahoma" w:cs="Tahoma"/>
          <w:sz w:val="24"/>
          <w:szCs w:val="24"/>
        </w:rPr>
        <w:t xml:space="preserve"> u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>troška goriva i maziva i evidencije kretanja vo</w:t>
      </w:r>
      <w:r w:rsidR="005C3C63">
        <w:rPr>
          <w:rFonts w:ascii="Tahoma" w:hAnsi="Tahoma" w:cs="Tahoma"/>
          <w:sz w:val="24"/>
          <w:szCs w:val="24"/>
          <w:lang w:val="sr-Latn-CS"/>
        </w:rPr>
        <w:t>z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>ila, provedenog vremena i učinka</w:t>
      </w:r>
      <w:r w:rsidR="005C3C63">
        <w:rPr>
          <w:rFonts w:ascii="Tahoma" w:hAnsi="Tahoma" w:cs="Tahoma"/>
          <w:sz w:val="24"/>
          <w:szCs w:val="24"/>
          <w:lang w:val="sr-Latn-CS"/>
        </w:rPr>
        <w:t>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F13414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07339">
        <w:rPr>
          <w:rFonts w:ascii="Tahoma" w:hAnsi="Tahoma" w:cs="Tahoma"/>
          <w:sz w:val="24"/>
          <w:szCs w:val="24"/>
          <w:lang w:val="sr-Latn-CS"/>
        </w:rPr>
        <w:t>69</w:t>
      </w:r>
      <w:r w:rsidR="005C3C63">
        <w:rPr>
          <w:rFonts w:ascii="Tahoma" w:hAnsi="Tahoma" w:cs="Tahoma"/>
          <w:sz w:val="24"/>
          <w:szCs w:val="24"/>
          <w:lang w:val="sr-Latn-CS"/>
        </w:rPr>
        <w:t>4</w:t>
      </w:r>
      <w:r w:rsidR="00EE3601">
        <w:rPr>
          <w:rFonts w:ascii="Tahoma" w:hAnsi="Tahoma" w:cs="Tahoma"/>
          <w:sz w:val="24"/>
          <w:szCs w:val="24"/>
          <w:lang w:val="sr-Latn-CS"/>
        </w:rPr>
        <w:t>7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</w:t>
      </w:r>
      <w:r w:rsidR="00EE3601">
        <w:rPr>
          <w:rFonts w:ascii="Tahoma" w:hAnsi="Tahoma" w:cs="Tahoma"/>
          <w:sz w:val="24"/>
          <w:szCs w:val="24"/>
          <w:lang w:val="sr-Latn-CS"/>
        </w:rPr>
        <w:t>8</w:t>
      </w:r>
      <w:r w:rsidR="006843EA">
        <w:rPr>
          <w:rFonts w:ascii="Tahoma" w:hAnsi="Tahoma" w:cs="Tahoma"/>
          <w:sz w:val="24"/>
          <w:szCs w:val="24"/>
          <w:lang w:val="sr-Latn-CS"/>
        </w:rPr>
        <w:t>889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C3C63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F13414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F13414">
        <w:rPr>
          <w:rFonts w:ascii="Tahoma" w:hAnsi="Tahoma" w:cs="Tahoma"/>
          <w:sz w:val="24"/>
          <w:szCs w:val="24"/>
          <w:lang w:val="sr-Latn-CS"/>
        </w:rPr>
        <w:t xml:space="preserve"> od dan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5C3C63" w:rsidRDefault="009845A6" w:rsidP="00F1341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F13414" w:rsidRPr="00F13414" w:rsidRDefault="00F13414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F13414" w:rsidRPr="00F13414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A1" w:rsidRDefault="00BA2CA1" w:rsidP="00CB7F9A">
      <w:pPr>
        <w:spacing w:after="0" w:line="240" w:lineRule="auto"/>
      </w:pPr>
      <w:r>
        <w:separator/>
      </w:r>
    </w:p>
  </w:endnote>
  <w:endnote w:type="continuationSeparator" w:id="0">
    <w:p w:rsidR="00BA2CA1" w:rsidRDefault="00BA2CA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A1" w:rsidRDefault="00BA2CA1" w:rsidP="00CB7F9A">
      <w:pPr>
        <w:spacing w:after="0" w:line="240" w:lineRule="auto"/>
      </w:pPr>
      <w:r>
        <w:separator/>
      </w:r>
    </w:p>
  </w:footnote>
  <w:footnote w:type="continuationSeparator" w:id="0">
    <w:p w:rsidR="00BA2CA1" w:rsidRDefault="00BA2CA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1A69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2FC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20C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63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3EA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68A3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0ACA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0E8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2CA1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975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C5D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601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3414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4E678-1524-4FB2-A059-4D29CAA1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52</cp:revision>
  <cp:lastPrinted>2016-12-05T11:34:00Z</cp:lastPrinted>
  <dcterms:created xsi:type="dcterms:W3CDTF">2015-12-16T13:08:00Z</dcterms:created>
  <dcterms:modified xsi:type="dcterms:W3CDTF">2017-01-05T06:32:00Z</dcterms:modified>
</cp:coreProperties>
</file>