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2A5386">
        <w:rPr>
          <w:rFonts w:ascii="Tahoma" w:hAnsi="Tahoma" w:cs="Tahoma"/>
          <w:b/>
          <w:sz w:val="24"/>
          <w:szCs w:val="24"/>
        </w:rPr>
        <w:t>2614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2A5386">
        <w:rPr>
          <w:rFonts w:ascii="Tahoma" w:hAnsi="Tahoma" w:cs="Tahoma"/>
          <w:b/>
          <w:sz w:val="24"/>
          <w:szCs w:val="24"/>
        </w:rPr>
        <w:t>10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4B0718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5386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86">
        <w:rPr>
          <w:rFonts w:ascii="Tahoma" w:hAnsi="Tahoma" w:cs="Tahoma"/>
          <w:sz w:val="24"/>
          <w:szCs w:val="24"/>
          <w:lang w:val="sr-Latn-CS"/>
        </w:rPr>
        <w:t>UP II 07-30-2614-1/16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A5386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2A538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2A538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</w:t>
      </w:r>
      <w:r w:rsidR="002A5386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5386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7E7D">
        <w:rPr>
          <w:rFonts w:ascii="Tahoma" w:hAnsi="Tahoma" w:cs="Tahoma"/>
          <w:sz w:val="24"/>
          <w:szCs w:val="24"/>
          <w:lang w:val="sr-Latn-CS"/>
        </w:rPr>
        <w:t>22</w:t>
      </w:r>
      <w:r w:rsidR="002A5386">
        <w:rPr>
          <w:rFonts w:ascii="Tahoma" w:hAnsi="Tahoma" w:cs="Tahoma"/>
          <w:sz w:val="24"/>
          <w:szCs w:val="24"/>
          <w:lang w:val="sr-Latn-CS"/>
        </w:rPr>
        <w:t>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0613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3216E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23216E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23216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 w:rsidRPr="0023216E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 w:rsidRPr="0023216E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 w:rsidRPr="0023216E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23216E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23216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23216E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23216E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23216E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23216E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23216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86">
        <w:rPr>
          <w:rFonts w:ascii="Tahoma" w:hAnsi="Tahoma" w:cs="Tahoma"/>
          <w:sz w:val="24"/>
          <w:szCs w:val="24"/>
          <w:lang w:val="sr-Latn-CS"/>
        </w:rPr>
        <w:t>2</w:t>
      </w:r>
      <w:r w:rsidR="00706131">
        <w:rPr>
          <w:rFonts w:ascii="Tahoma" w:hAnsi="Tahoma" w:cs="Tahoma"/>
          <w:sz w:val="24"/>
          <w:szCs w:val="24"/>
          <w:lang w:val="sr-Latn-CS"/>
        </w:rPr>
        <w:t>2</w:t>
      </w:r>
      <w:r w:rsidR="00C45AF7" w:rsidRPr="0023216E">
        <w:rPr>
          <w:rFonts w:ascii="Tahoma" w:hAnsi="Tahoma" w:cs="Tahoma"/>
          <w:sz w:val="24"/>
          <w:szCs w:val="24"/>
          <w:lang w:val="sr-Latn-CS"/>
        </w:rPr>
        <w:t>.0</w:t>
      </w:r>
      <w:r w:rsidR="002A5386">
        <w:rPr>
          <w:rFonts w:ascii="Tahoma" w:hAnsi="Tahoma" w:cs="Tahoma"/>
          <w:sz w:val="24"/>
          <w:szCs w:val="24"/>
          <w:lang w:val="sr-Latn-CS"/>
        </w:rPr>
        <w:t>9</w:t>
      </w:r>
      <w:r w:rsidR="00352585" w:rsidRPr="0023216E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23216E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23216E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23216E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23216E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23216E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23216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6131">
        <w:rPr>
          <w:rFonts w:ascii="Tahoma" w:hAnsi="Tahoma" w:cs="Tahoma"/>
          <w:sz w:val="24"/>
          <w:szCs w:val="24"/>
          <w:lang/>
        </w:rPr>
        <w:t>spiska</w:t>
      </w:r>
      <w:r w:rsidR="002A5386">
        <w:rPr>
          <w:rFonts w:ascii="Tahoma" w:hAnsi="Tahoma" w:cs="Tahoma"/>
          <w:sz w:val="24"/>
          <w:szCs w:val="24"/>
          <w:lang/>
        </w:rPr>
        <w:t xml:space="preserve"> svih </w:t>
      </w:r>
      <w:r w:rsidR="002A5386">
        <w:rPr>
          <w:rFonts w:ascii="Tahoma" w:hAnsi="Tahoma" w:cs="Tahoma"/>
          <w:sz w:val="24"/>
          <w:szCs w:val="24"/>
        </w:rPr>
        <w:t xml:space="preserve">javnih funkcionera (imena i prezimena) i njihovih funkcija, </w:t>
      </w:r>
      <w:r w:rsidR="00706131">
        <w:rPr>
          <w:rFonts w:ascii="Tahoma" w:hAnsi="Tahoma" w:cs="Tahoma"/>
          <w:sz w:val="24"/>
          <w:szCs w:val="24"/>
        </w:rPr>
        <w:t>na dan 21.septembar 2016.godine,</w:t>
      </w:r>
      <w:r w:rsidR="002A5386">
        <w:rPr>
          <w:rFonts w:ascii="Tahoma" w:hAnsi="Tahoma" w:cs="Tahoma"/>
          <w:sz w:val="24"/>
          <w:szCs w:val="24"/>
        </w:rPr>
        <w:t xml:space="preserve"> spisak</w:t>
      </w:r>
      <w:r w:rsidR="00706131">
        <w:rPr>
          <w:rFonts w:ascii="Tahoma" w:hAnsi="Tahoma" w:cs="Tahoma"/>
          <w:sz w:val="24"/>
          <w:szCs w:val="24"/>
        </w:rPr>
        <w:t>a</w:t>
      </w:r>
      <w:r w:rsidR="002A5386">
        <w:rPr>
          <w:rFonts w:ascii="Tahoma" w:hAnsi="Tahoma" w:cs="Tahoma"/>
          <w:sz w:val="24"/>
          <w:szCs w:val="24"/>
        </w:rPr>
        <w:t xml:space="preserve"> javnih funkcionera koji suz u skladu sa članom 24 Zakona o sprječavanju korupcije dali saglasnost za provjeru njihovih bankovnih računa, na dan 21.septembar 2016.godine i kopije dostavljenih saglasnosti iz tačke 2 ovog zahtjeva (uz zaštitu ličnih podataka – JMBG, broj žiro računa i sl.)</w:t>
      </w:r>
      <w:r w:rsidR="00706131">
        <w:rPr>
          <w:rFonts w:ascii="Tahoma" w:hAnsi="Tahoma" w:cs="Tahoma"/>
          <w:sz w:val="24"/>
          <w:szCs w:val="24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706131">
        <w:rPr>
          <w:rFonts w:ascii="Tahoma" w:hAnsi="Tahoma" w:cs="Tahoma"/>
          <w:sz w:val="24"/>
          <w:szCs w:val="24"/>
          <w:lang w:val="sr-Latn-CS"/>
        </w:rPr>
        <w:t>drugostepeni  organ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6131">
        <w:rPr>
          <w:rFonts w:ascii="Tahoma" w:hAnsi="Tahoma" w:cs="Tahoma"/>
          <w:sz w:val="24"/>
          <w:szCs w:val="24"/>
          <w:lang w:val="sr-Latn-CS"/>
        </w:rPr>
        <w:t>usvoji žalbu i donese rješenje po podnijetom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A5386" w:rsidRDefault="00CC792E" w:rsidP="0023216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3216E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A5386">
        <w:rPr>
          <w:rFonts w:ascii="Tahoma" w:hAnsi="Tahoma" w:cs="Tahoma"/>
          <w:sz w:val="24"/>
          <w:szCs w:val="24"/>
          <w:lang w:val="sr-Latn-CS"/>
        </w:rPr>
        <w:t>23.11</w:t>
      </w:r>
      <w:r w:rsidR="009055E3" w:rsidRPr="0023216E">
        <w:rPr>
          <w:rFonts w:ascii="Tahoma" w:hAnsi="Tahoma" w:cs="Tahoma"/>
          <w:sz w:val="24"/>
          <w:szCs w:val="24"/>
          <w:lang w:val="sr-Latn-CS"/>
        </w:rPr>
        <w:t>.2016</w:t>
      </w:r>
      <w:r w:rsidRPr="0023216E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23216E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23216E">
        <w:rPr>
          <w:rFonts w:ascii="Tahoma" w:hAnsi="Tahoma" w:cs="Tahoma"/>
          <w:sz w:val="24"/>
          <w:szCs w:val="24"/>
          <w:lang w:val="sr-Latn-CS"/>
        </w:rPr>
        <w:t>nje I</w:t>
      </w:r>
      <w:r w:rsidR="00706131">
        <w:rPr>
          <w:rFonts w:ascii="Tahoma" w:hAnsi="Tahoma" w:cs="Tahoma"/>
          <w:sz w:val="24"/>
          <w:szCs w:val="24"/>
          <w:lang w:val="sr-Latn-CS"/>
        </w:rPr>
        <w:t>zjašnjenja  br.</w:t>
      </w:r>
      <w:r w:rsidR="00AB58CF" w:rsidRPr="0023216E">
        <w:rPr>
          <w:rFonts w:ascii="Tahoma" w:hAnsi="Tahoma" w:cs="Tahoma"/>
          <w:sz w:val="24"/>
          <w:szCs w:val="24"/>
          <w:lang w:val="sr-Latn-CS"/>
        </w:rPr>
        <w:t>07</w:t>
      </w:r>
      <w:r w:rsidR="009055E3" w:rsidRPr="0023216E">
        <w:rPr>
          <w:rFonts w:ascii="Tahoma" w:hAnsi="Tahoma" w:cs="Tahoma"/>
          <w:sz w:val="24"/>
          <w:szCs w:val="24"/>
          <w:lang w:val="sr-Latn-CS"/>
        </w:rPr>
        <w:t>-</w:t>
      </w:r>
      <w:r w:rsidR="00AB58CF" w:rsidRPr="0023216E">
        <w:rPr>
          <w:rFonts w:ascii="Tahoma" w:hAnsi="Tahoma" w:cs="Tahoma"/>
          <w:sz w:val="24"/>
          <w:szCs w:val="24"/>
          <w:lang w:val="sr-Latn-CS"/>
        </w:rPr>
        <w:t>42</w:t>
      </w:r>
      <w:r w:rsidR="009055E3" w:rsidRPr="0023216E">
        <w:rPr>
          <w:rFonts w:ascii="Tahoma" w:hAnsi="Tahoma" w:cs="Tahoma"/>
          <w:sz w:val="24"/>
          <w:szCs w:val="24"/>
          <w:lang w:val="sr-Latn-CS"/>
        </w:rPr>
        <w:t>-</w:t>
      </w:r>
      <w:r w:rsidR="002A5386">
        <w:rPr>
          <w:rFonts w:ascii="Tahoma" w:hAnsi="Tahoma" w:cs="Tahoma"/>
          <w:sz w:val="24"/>
          <w:szCs w:val="24"/>
          <w:lang w:val="sr-Latn-CS"/>
        </w:rPr>
        <w:t>7347</w:t>
      </w:r>
      <w:r w:rsidR="009055E3" w:rsidRPr="0023216E">
        <w:rPr>
          <w:rFonts w:ascii="Tahoma" w:hAnsi="Tahoma" w:cs="Tahoma"/>
          <w:sz w:val="24"/>
          <w:szCs w:val="24"/>
          <w:lang w:val="sr-Latn-CS"/>
        </w:rPr>
        <w:t>-1/16</w:t>
      </w:r>
      <w:r w:rsidRPr="0023216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A5386">
        <w:rPr>
          <w:rFonts w:ascii="Tahoma" w:hAnsi="Tahoma" w:cs="Tahoma"/>
          <w:sz w:val="24"/>
          <w:szCs w:val="24"/>
          <w:lang w:val="sr-Latn-CS"/>
        </w:rPr>
        <w:t>23.11</w:t>
      </w:r>
      <w:r w:rsidR="009055E3" w:rsidRPr="0023216E">
        <w:rPr>
          <w:rFonts w:ascii="Tahoma" w:hAnsi="Tahoma" w:cs="Tahoma"/>
          <w:sz w:val="24"/>
          <w:szCs w:val="24"/>
          <w:lang w:val="sr-Latn-CS"/>
        </w:rPr>
        <w:t>.2016</w:t>
      </w:r>
      <w:r w:rsidRPr="0023216E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23216E">
        <w:rPr>
          <w:rFonts w:ascii="Tahoma" w:hAnsi="Tahoma" w:cs="Tahoma"/>
          <w:sz w:val="24"/>
          <w:szCs w:val="24"/>
        </w:rPr>
        <w:t xml:space="preserve"> </w:t>
      </w:r>
      <w:r w:rsidRPr="0023216E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23216E">
        <w:rPr>
          <w:rFonts w:ascii="Tahoma" w:hAnsi="Tahoma" w:cs="Tahoma"/>
          <w:sz w:val="24"/>
          <w:szCs w:val="24"/>
          <w:lang w:val="sr-Latn-CS"/>
        </w:rPr>
        <w:t>l</w:t>
      </w:r>
      <w:r w:rsidRPr="0023216E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23216E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23216E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23216E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23216E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23216E">
        <w:rPr>
          <w:rFonts w:ascii="Tahoma" w:hAnsi="Tahoma" w:cs="Tahoma"/>
          <w:sz w:val="24"/>
          <w:szCs w:val="24"/>
          <w:lang w:val="sr-Latn-CS"/>
        </w:rPr>
        <w:t>,</w:t>
      </w:r>
      <w:r w:rsidRPr="0023216E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23216E">
        <w:rPr>
          <w:rFonts w:ascii="Tahoma" w:hAnsi="Tahoma" w:cs="Tahoma"/>
          <w:sz w:val="24"/>
          <w:szCs w:val="24"/>
          <w:lang w:val="sr-Latn-CS"/>
        </w:rPr>
        <w:t>,</w:t>
      </w:r>
      <w:r w:rsidRPr="0023216E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23216E">
        <w:rPr>
          <w:rFonts w:ascii="Tahoma" w:hAnsi="Tahoma" w:cs="Tahoma"/>
          <w:sz w:val="24"/>
          <w:szCs w:val="24"/>
          <w:lang w:val="sr-Latn-CS"/>
        </w:rPr>
        <w:t>.</w:t>
      </w:r>
      <w:r w:rsidRPr="0023216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86" w:rsidRPr="002A538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5386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86">
        <w:rPr>
          <w:rFonts w:ascii="Tahoma" w:hAnsi="Tahoma" w:cs="Tahoma"/>
          <w:sz w:val="24"/>
          <w:szCs w:val="24"/>
          <w:lang w:val="sr-Latn-CS"/>
        </w:rPr>
        <w:t>22.09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23216E" w:rsidRDefault="009845A6" w:rsidP="0070613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06131" w:rsidRDefault="00706131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A5386" w:rsidRDefault="002A538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6131" w:rsidRPr="006860B7" w:rsidRDefault="0070613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0613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72" w:rsidRDefault="001D6B72" w:rsidP="00CB7F9A">
      <w:pPr>
        <w:spacing w:after="0" w:line="240" w:lineRule="auto"/>
      </w:pPr>
      <w:r>
        <w:separator/>
      </w:r>
    </w:p>
  </w:endnote>
  <w:endnote w:type="continuationSeparator" w:id="0">
    <w:p w:rsidR="001D6B72" w:rsidRDefault="001D6B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72" w:rsidRDefault="001D6B72" w:rsidP="00CB7F9A">
      <w:pPr>
        <w:spacing w:after="0" w:line="240" w:lineRule="auto"/>
      </w:pPr>
      <w:r>
        <w:separator/>
      </w:r>
    </w:p>
  </w:footnote>
  <w:footnote w:type="continuationSeparator" w:id="0">
    <w:p w:rsidR="001D6B72" w:rsidRDefault="001D6B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BA3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A75F6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6B72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862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69C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16E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86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4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07FC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1AEB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71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72C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62D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569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131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E8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E01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5AF7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57613"/>
    <w:rsid w:val="00C605FB"/>
    <w:rsid w:val="00C61248"/>
    <w:rsid w:val="00C63151"/>
    <w:rsid w:val="00C63F81"/>
    <w:rsid w:val="00C64AE7"/>
    <w:rsid w:val="00C65219"/>
    <w:rsid w:val="00C652E7"/>
    <w:rsid w:val="00C65690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0E8B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9AE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4D1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7D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1A7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9326-E505-48C1-A758-1251EE41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2016-12-10T10:29:00Z</cp:lastPrinted>
  <dcterms:created xsi:type="dcterms:W3CDTF">2015-12-16T13:08:00Z</dcterms:created>
  <dcterms:modified xsi:type="dcterms:W3CDTF">2017-01-05T06:42:00Z</dcterms:modified>
</cp:coreProperties>
</file>