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00166B">
        <w:rPr>
          <w:rFonts w:ascii="Tahoma" w:hAnsi="Tahoma" w:cs="Tahoma"/>
          <w:b/>
          <w:sz w:val="24"/>
          <w:szCs w:val="24"/>
        </w:rPr>
        <w:t>257</w:t>
      </w:r>
      <w:r w:rsidR="00570CD1">
        <w:rPr>
          <w:rFonts w:ascii="Tahoma" w:hAnsi="Tahoma" w:cs="Tahoma"/>
          <w:b/>
          <w:sz w:val="24"/>
          <w:szCs w:val="24"/>
        </w:rPr>
        <w:t>4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0166B">
        <w:rPr>
          <w:rFonts w:ascii="Tahoma" w:hAnsi="Tahoma" w:cs="Tahoma"/>
          <w:b/>
          <w:sz w:val="24"/>
          <w:szCs w:val="24"/>
        </w:rPr>
        <w:t>13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00166B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0166B">
        <w:rPr>
          <w:rFonts w:ascii="Tahoma" w:hAnsi="Tahoma" w:cs="Tahoma"/>
          <w:sz w:val="24"/>
          <w:szCs w:val="24"/>
          <w:lang w:val="sr-Latn-CS"/>
        </w:rPr>
        <w:t>101</w:t>
      </w:r>
      <w:r w:rsidR="00570CD1">
        <w:rPr>
          <w:rFonts w:ascii="Tahoma" w:hAnsi="Tahoma" w:cs="Tahoma"/>
          <w:sz w:val="24"/>
          <w:szCs w:val="24"/>
          <w:lang w:val="sr-Latn-CS"/>
        </w:rPr>
        <w:t>371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0166B">
        <w:rPr>
          <w:rFonts w:ascii="Tahoma" w:hAnsi="Tahoma" w:cs="Tahoma"/>
          <w:sz w:val="24"/>
          <w:szCs w:val="24"/>
          <w:lang w:val="sr-Latn-CS"/>
        </w:rPr>
        <w:t>03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00166B">
        <w:rPr>
          <w:rFonts w:ascii="Tahoma" w:hAnsi="Tahoma" w:cs="Tahoma"/>
          <w:sz w:val="24"/>
          <w:szCs w:val="24"/>
          <w:lang w:val="sr-Latn-CS"/>
        </w:rPr>
        <w:t>11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00166B">
        <w:rPr>
          <w:rFonts w:ascii="Tahoma" w:hAnsi="Tahoma" w:cs="Tahoma"/>
          <w:sz w:val="24"/>
          <w:szCs w:val="24"/>
          <w:lang w:val="sr-Latn-CS"/>
        </w:rPr>
        <w:t xml:space="preserve"> 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B0545">
        <w:rPr>
          <w:rFonts w:ascii="Tahoma" w:hAnsi="Tahoma" w:cs="Tahoma"/>
          <w:sz w:val="24"/>
          <w:szCs w:val="24"/>
          <w:lang w:val="sr-Latn-CS"/>
        </w:rPr>
        <w:t>1</w:t>
      </w:r>
      <w:r w:rsidR="0000166B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0166B">
        <w:rPr>
          <w:rFonts w:ascii="Tahoma" w:hAnsi="Tahoma" w:cs="Tahoma"/>
          <w:sz w:val="24"/>
          <w:szCs w:val="24"/>
          <w:lang w:val="sr-Latn-CS"/>
        </w:rPr>
        <w:t>101</w:t>
      </w:r>
      <w:r w:rsidR="00570CD1">
        <w:rPr>
          <w:rFonts w:ascii="Tahoma" w:hAnsi="Tahoma" w:cs="Tahoma"/>
          <w:sz w:val="24"/>
          <w:szCs w:val="24"/>
          <w:lang w:val="sr-Latn-CS"/>
        </w:rPr>
        <w:t>371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70CD1">
        <w:rPr>
          <w:rFonts w:ascii="Tahoma" w:hAnsi="Tahoma" w:cs="Tahoma"/>
          <w:sz w:val="24"/>
          <w:szCs w:val="24"/>
          <w:lang w:val="sr-Latn-CS"/>
        </w:rPr>
        <w:t>06.10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70CD1">
        <w:rPr>
          <w:rFonts w:ascii="Tahoma" w:hAnsi="Tahoma" w:cs="Tahoma"/>
          <w:sz w:val="24"/>
          <w:szCs w:val="24"/>
          <w:lang w:val="sr-Latn-CS"/>
        </w:rPr>
        <w:t>06.10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B0545">
        <w:rPr>
          <w:rFonts w:ascii="Tahoma" w:hAnsi="Tahoma" w:cs="Tahoma"/>
          <w:sz w:val="24"/>
          <w:szCs w:val="24"/>
          <w:lang w:val="sr-Latn-CS"/>
        </w:rPr>
        <w:t xml:space="preserve">akta koji sadrži informaciju o </w:t>
      </w:r>
      <w:r w:rsidR="00570CD1">
        <w:rPr>
          <w:rFonts w:ascii="Tahoma" w:hAnsi="Tahoma" w:cs="Tahoma"/>
          <w:sz w:val="24"/>
          <w:szCs w:val="24"/>
          <w:lang w:val="sr-Latn-CS"/>
        </w:rPr>
        <w:t>vrstama kampanja i o aktivnostima sa ciljem podi</w:t>
      </w:r>
      <w:r w:rsidR="00AF36BB">
        <w:rPr>
          <w:rFonts w:ascii="Tahoma" w:hAnsi="Tahoma" w:cs="Tahoma"/>
          <w:sz w:val="24"/>
          <w:szCs w:val="24"/>
          <w:lang w:val="sr-Latn-CS"/>
        </w:rPr>
        <w:t>z</w:t>
      </w:r>
      <w:r w:rsidR="00570CD1">
        <w:rPr>
          <w:rFonts w:ascii="Tahoma" w:hAnsi="Tahoma" w:cs="Tahoma"/>
          <w:sz w:val="24"/>
          <w:szCs w:val="24"/>
          <w:lang w:val="sr-Latn-CS"/>
        </w:rPr>
        <w:t>anja svijesti o problemima/ri</w:t>
      </w:r>
      <w:r w:rsidR="00AF36BB">
        <w:rPr>
          <w:rFonts w:ascii="Tahoma" w:hAnsi="Tahoma" w:cs="Tahoma"/>
          <w:sz w:val="24"/>
          <w:szCs w:val="24"/>
          <w:lang w:val="sr-Latn-CS"/>
        </w:rPr>
        <w:t>z</w:t>
      </w:r>
      <w:r w:rsidR="00570CD1">
        <w:rPr>
          <w:rFonts w:ascii="Tahoma" w:hAnsi="Tahoma" w:cs="Tahoma"/>
          <w:sz w:val="24"/>
          <w:szCs w:val="24"/>
          <w:lang w:val="sr-Latn-CS"/>
        </w:rPr>
        <w:t>icima kupovine dip</w:t>
      </w:r>
      <w:r w:rsidR="00AF36BB">
        <w:rPr>
          <w:rFonts w:ascii="Tahoma" w:hAnsi="Tahoma" w:cs="Tahoma"/>
          <w:sz w:val="24"/>
          <w:szCs w:val="24"/>
          <w:lang w:val="sr-Latn-CS"/>
        </w:rPr>
        <w:t>loma i o broju i strukturi polaz</w:t>
      </w:r>
      <w:r w:rsidR="00570CD1">
        <w:rPr>
          <w:rFonts w:ascii="Tahoma" w:hAnsi="Tahoma" w:cs="Tahoma"/>
          <w:sz w:val="24"/>
          <w:szCs w:val="24"/>
          <w:lang w:val="sr-Latn-CS"/>
        </w:rPr>
        <w:t>nika/u</w:t>
      </w:r>
      <w:r w:rsidR="00AF36BB">
        <w:rPr>
          <w:rFonts w:ascii="Tahoma" w:hAnsi="Tahoma" w:cs="Tahoma"/>
          <w:sz w:val="24"/>
          <w:szCs w:val="24"/>
          <w:lang w:val="sr-Latn-CS"/>
        </w:rPr>
        <w:t>č</w:t>
      </w:r>
      <w:r w:rsidR="00570CD1">
        <w:rPr>
          <w:rFonts w:ascii="Tahoma" w:hAnsi="Tahoma" w:cs="Tahoma"/>
          <w:sz w:val="24"/>
          <w:szCs w:val="24"/>
          <w:lang w:val="sr-Latn-CS"/>
        </w:rPr>
        <w:t>esnika navedenih kampanja i aktivnosti sprovedenih u periodu od 01.07.2016. do 31.08.2016.godine</w:t>
      </w:r>
      <w:r w:rsidR="008B0545">
        <w:rPr>
          <w:rFonts w:ascii="Tahoma" w:hAnsi="Tahoma" w:cs="Tahoma"/>
          <w:sz w:val="24"/>
          <w:szCs w:val="24"/>
          <w:lang w:val="sr-Latn-CS"/>
        </w:rPr>
        <w:t xml:space="preserve"> (veza sa mjerom broj: 2.1.7.7.</w:t>
      </w:r>
      <w:r w:rsidR="00570CD1">
        <w:rPr>
          <w:rFonts w:ascii="Tahoma" w:hAnsi="Tahoma" w:cs="Tahoma"/>
          <w:sz w:val="24"/>
          <w:szCs w:val="24"/>
          <w:lang w:val="sr-Latn-CS"/>
        </w:rPr>
        <w:t>1.</w:t>
      </w:r>
      <w:r w:rsidR="008B0545">
        <w:rPr>
          <w:rFonts w:ascii="Tahoma" w:hAnsi="Tahoma" w:cs="Tahoma"/>
          <w:sz w:val="24"/>
          <w:szCs w:val="24"/>
          <w:lang w:val="sr-Latn-CS"/>
        </w:rPr>
        <w:t xml:space="preserve"> Akcioni plan za poglavlje 23.)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0166B">
        <w:rPr>
          <w:rFonts w:ascii="Tahoma" w:hAnsi="Tahoma" w:cs="Tahoma"/>
          <w:sz w:val="24"/>
          <w:szCs w:val="24"/>
          <w:lang w:val="sr-Latn-CS"/>
        </w:rPr>
        <w:t>21.11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57BD2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00166B">
        <w:rPr>
          <w:rFonts w:ascii="Tahoma" w:hAnsi="Tahoma" w:cs="Tahoma"/>
          <w:sz w:val="24"/>
          <w:szCs w:val="24"/>
          <w:lang w:val="sr-Latn-CS"/>
        </w:rPr>
        <w:t>726</w:t>
      </w:r>
      <w:r w:rsidR="00570CD1">
        <w:rPr>
          <w:rFonts w:ascii="Tahoma" w:hAnsi="Tahoma" w:cs="Tahoma"/>
          <w:sz w:val="24"/>
          <w:szCs w:val="24"/>
          <w:lang w:val="sr-Latn-CS"/>
        </w:rPr>
        <w:t>4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0166B">
        <w:rPr>
          <w:rFonts w:ascii="Tahoma" w:hAnsi="Tahoma" w:cs="Tahoma"/>
          <w:sz w:val="24"/>
          <w:szCs w:val="24"/>
          <w:lang w:val="sr-Latn-CS"/>
        </w:rPr>
        <w:t>21.11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0166B">
        <w:rPr>
          <w:rFonts w:ascii="Tahoma" w:hAnsi="Tahoma" w:cs="Tahoma"/>
          <w:sz w:val="24"/>
          <w:szCs w:val="24"/>
          <w:lang w:val="sr-Latn-CS"/>
        </w:rPr>
        <w:t>101</w:t>
      </w:r>
      <w:r w:rsidR="00570CD1">
        <w:rPr>
          <w:rFonts w:ascii="Tahoma" w:hAnsi="Tahoma" w:cs="Tahoma"/>
          <w:sz w:val="24"/>
          <w:szCs w:val="24"/>
          <w:lang w:val="sr-Latn-CS"/>
        </w:rPr>
        <w:t>371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70CD1">
        <w:rPr>
          <w:rFonts w:ascii="Tahoma" w:hAnsi="Tahoma" w:cs="Tahoma"/>
          <w:sz w:val="24"/>
          <w:szCs w:val="24"/>
          <w:lang w:val="sr-Latn-CS"/>
        </w:rPr>
        <w:t>06.10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0047A" w:rsidRPr="006860B7" w:rsidRDefault="0050047A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0047A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9F" w:rsidRDefault="001E589F" w:rsidP="00CB7F9A">
      <w:pPr>
        <w:spacing w:after="0" w:line="240" w:lineRule="auto"/>
      </w:pPr>
      <w:r>
        <w:separator/>
      </w:r>
    </w:p>
  </w:endnote>
  <w:endnote w:type="continuationSeparator" w:id="0">
    <w:p w:rsidR="001E589F" w:rsidRDefault="001E589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9F" w:rsidRDefault="001E589F" w:rsidP="00CB7F9A">
      <w:pPr>
        <w:spacing w:after="0" w:line="240" w:lineRule="auto"/>
      </w:pPr>
      <w:r>
        <w:separator/>
      </w:r>
    </w:p>
  </w:footnote>
  <w:footnote w:type="continuationSeparator" w:id="0">
    <w:p w:rsidR="001E589F" w:rsidRDefault="001E589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166B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89F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4D8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47A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CD1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700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57BD2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4886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0DD4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6BB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13597-126F-4DF6-A8BA-47325B7D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2016-12-13T10:55:00Z</cp:lastPrinted>
  <dcterms:created xsi:type="dcterms:W3CDTF">2015-12-16T13:08:00Z</dcterms:created>
  <dcterms:modified xsi:type="dcterms:W3CDTF">2017-01-05T06:51:00Z</dcterms:modified>
</cp:coreProperties>
</file>