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41F77">
        <w:rPr>
          <w:rFonts w:ascii="Tahoma" w:hAnsi="Tahoma" w:cs="Tahoma"/>
          <w:b/>
          <w:sz w:val="24"/>
          <w:szCs w:val="24"/>
        </w:rPr>
        <w:t>295</w:t>
      </w:r>
      <w:r w:rsidR="00E82769">
        <w:rPr>
          <w:rFonts w:ascii="Tahoma" w:hAnsi="Tahoma" w:cs="Tahoma"/>
          <w:b/>
          <w:sz w:val="24"/>
          <w:szCs w:val="24"/>
        </w:rPr>
        <w:t>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41F77">
        <w:rPr>
          <w:rFonts w:ascii="Tahoma" w:hAnsi="Tahoma" w:cs="Tahoma"/>
          <w:b/>
          <w:sz w:val="24"/>
          <w:szCs w:val="24"/>
        </w:rPr>
        <w:t>14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141F77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41F77">
        <w:rPr>
          <w:rFonts w:ascii="Tahoma" w:hAnsi="Tahoma" w:cs="Tahoma"/>
          <w:sz w:val="24"/>
          <w:szCs w:val="24"/>
          <w:lang w:val="sr-Latn-CS"/>
        </w:rPr>
        <w:t>98</w:t>
      </w:r>
      <w:r w:rsidR="00E82769">
        <w:rPr>
          <w:rFonts w:ascii="Tahoma" w:hAnsi="Tahoma" w:cs="Tahoma"/>
          <w:sz w:val="24"/>
          <w:szCs w:val="24"/>
          <w:lang w:val="sr-Latn-CS"/>
        </w:rPr>
        <w:t>893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1F77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867543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A6C19" w:rsidRPr="009A6C19">
        <w:rPr>
          <w:rFonts w:ascii="Tahoma" w:hAnsi="Tahoma" w:cs="Tahoma"/>
          <w:sz w:val="24"/>
          <w:szCs w:val="24"/>
          <w:lang w:val="sr-Latn-CS"/>
        </w:rPr>
        <w:t xml:space="preserve">AD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41F77">
        <w:rPr>
          <w:rFonts w:ascii="Tahoma" w:hAnsi="Tahoma" w:cs="Tahoma"/>
          <w:sz w:val="24"/>
          <w:szCs w:val="24"/>
          <w:lang w:val="sr-Latn-CS"/>
        </w:rPr>
        <w:t>98</w:t>
      </w:r>
      <w:r w:rsidR="00E82769">
        <w:rPr>
          <w:rFonts w:ascii="Tahoma" w:hAnsi="Tahoma" w:cs="Tahoma"/>
          <w:sz w:val="24"/>
          <w:szCs w:val="24"/>
          <w:lang w:val="sr-Latn-CS"/>
        </w:rPr>
        <w:t>893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1F77">
        <w:rPr>
          <w:rFonts w:ascii="Tahoma" w:hAnsi="Tahoma" w:cs="Tahoma"/>
          <w:sz w:val="24"/>
          <w:szCs w:val="24"/>
          <w:lang w:val="sr-Latn-CS"/>
        </w:rPr>
        <w:t>03.10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9A6C19" w:rsidRPr="009A6C19">
        <w:t xml:space="preserve"> </w:t>
      </w:r>
      <w:r w:rsidR="009A6C19" w:rsidRPr="009A6C19">
        <w:rPr>
          <w:rFonts w:ascii="Tahoma" w:hAnsi="Tahoma" w:cs="Tahoma"/>
          <w:sz w:val="24"/>
          <w:szCs w:val="24"/>
          <w:lang w:val="sr-Latn-CS"/>
        </w:rPr>
        <w:t>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1F77">
        <w:rPr>
          <w:rFonts w:ascii="Tahoma" w:hAnsi="Tahoma" w:cs="Tahoma"/>
          <w:sz w:val="24"/>
          <w:szCs w:val="24"/>
          <w:lang w:val="sr-Latn-CS"/>
        </w:rPr>
        <w:t>03.10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73FE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E82769">
        <w:rPr>
          <w:rFonts w:ascii="Tahoma" w:hAnsi="Tahoma" w:cs="Tahoma"/>
          <w:sz w:val="24"/>
          <w:szCs w:val="24"/>
          <w:lang w:val="sr-Latn-CS"/>
        </w:rPr>
        <w:t>15</w:t>
      </w:r>
      <w:r w:rsidR="00141F77">
        <w:rPr>
          <w:rFonts w:ascii="Tahoma" w:hAnsi="Tahoma" w:cs="Tahoma"/>
          <w:sz w:val="24"/>
          <w:szCs w:val="24"/>
          <w:lang w:val="sr-Latn-CS"/>
        </w:rPr>
        <w:t>/08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E82769">
        <w:rPr>
          <w:rFonts w:ascii="Tahoma" w:hAnsi="Tahoma" w:cs="Tahoma"/>
          <w:sz w:val="24"/>
          <w:szCs w:val="24"/>
          <w:lang w:val="sr-Latn-CS"/>
        </w:rPr>
        <w:t>21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141F77">
        <w:rPr>
          <w:rFonts w:ascii="Tahoma" w:hAnsi="Tahoma" w:cs="Tahoma"/>
          <w:sz w:val="24"/>
          <w:szCs w:val="24"/>
          <w:lang w:val="sr-Latn-CS"/>
        </w:rPr>
        <w:t>8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0173FE">
        <w:rPr>
          <w:rFonts w:ascii="Tahoma" w:hAnsi="Tahoma" w:cs="Tahoma"/>
          <w:sz w:val="24"/>
          <w:szCs w:val="24"/>
          <w:lang w:val="sr-Latn-CS"/>
        </w:rPr>
        <w:t>, d</w:t>
      </w:r>
      <w:r w:rsidR="000173FE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141F77">
        <w:rPr>
          <w:rFonts w:ascii="Tahoma" w:hAnsi="Tahoma" w:cs="Tahoma"/>
          <w:sz w:val="24"/>
          <w:szCs w:val="24"/>
          <w:lang w:val="sr-Latn-CS"/>
        </w:rPr>
        <w:t xml:space="preserve">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A6C1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82769">
        <w:rPr>
          <w:rFonts w:ascii="Tahoma" w:hAnsi="Tahoma" w:cs="Tahoma"/>
          <w:sz w:val="24"/>
          <w:szCs w:val="24"/>
          <w:lang w:val="sr-Latn-CS"/>
        </w:rPr>
        <w:t>7568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9A6C19" w:rsidRPr="009A6C19">
        <w:t xml:space="preserve"> </w:t>
      </w:r>
      <w:r w:rsidR="009A6C19" w:rsidRPr="009A6C19">
        <w:rPr>
          <w:rFonts w:ascii="Tahoma" w:hAnsi="Tahoma" w:cs="Tahoma"/>
          <w:sz w:val="24"/>
          <w:szCs w:val="24"/>
          <w:lang w:val="sr-Latn-CS"/>
        </w:rPr>
        <w:t>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</w:t>
      </w:r>
      <w:r w:rsidR="00141F77">
        <w:rPr>
          <w:rFonts w:ascii="Tahoma" w:hAnsi="Tahoma" w:cs="Tahoma"/>
          <w:sz w:val="24"/>
          <w:szCs w:val="24"/>
          <w:lang w:val="sr-Latn-CS"/>
        </w:rPr>
        <w:t>98</w:t>
      </w:r>
      <w:r w:rsidR="00E82769">
        <w:rPr>
          <w:rFonts w:ascii="Tahoma" w:hAnsi="Tahoma" w:cs="Tahoma"/>
          <w:sz w:val="24"/>
          <w:szCs w:val="24"/>
          <w:lang w:val="sr-Latn-CS"/>
        </w:rPr>
        <w:t>893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1F77">
        <w:rPr>
          <w:rFonts w:ascii="Tahoma" w:hAnsi="Tahoma" w:cs="Tahoma"/>
          <w:sz w:val="24"/>
          <w:szCs w:val="24"/>
          <w:lang w:val="sr-Latn-CS"/>
        </w:rPr>
        <w:t>03.10</w:t>
      </w:r>
      <w:r w:rsidR="001E12D4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9A6C19" w:rsidRPr="009A6C19">
        <w:t xml:space="preserve"> </w:t>
      </w:r>
      <w:r w:rsidR="009A6C19" w:rsidRPr="009A6C19">
        <w:rPr>
          <w:rFonts w:ascii="Tahoma" w:hAnsi="Tahoma" w:cs="Tahoma"/>
          <w:sz w:val="24"/>
          <w:szCs w:val="24"/>
          <w:lang w:val="sr-Latn-CS"/>
        </w:rPr>
        <w:t>AD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942F2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A6C19" w:rsidRPr="009A6C19" w:rsidRDefault="009A6C1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A6C19" w:rsidRPr="009A6C1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DC" w:rsidRDefault="00FB5ADC" w:rsidP="00CB7F9A">
      <w:pPr>
        <w:spacing w:after="0" w:line="240" w:lineRule="auto"/>
      </w:pPr>
      <w:r>
        <w:separator/>
      </w:r>
    </w:p>
  </w:endnote>
  <w:endnote w:type="continuationSeparator" w:id="0">
    <w:p w:rsidR="00FB5ADC" w:rsidRDefault="00FB5AD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DC" w:rsidRDefault="00FB5ADC" w:rsidP="00CB7F9A">
      <w:pPr>
        <w:spacing w:after="0" w:line="240" w:lineRule="auto"/>
      </w:pPr>
      <w:r>
        <w:separator/>
      </w:r>
    </w:p>
  </w:footnote>
  <w:footnote w:type="continuationSeparator" w:id="0">
    <w:p w:rsidR="00FB5ADC" w:rsidRDefault="00FB5AD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8AF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836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1F77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543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2F2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6C19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F13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5DC6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2769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5ADC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EE11F-BDD8-45EA-B537-4B25C167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71</cp:revision>
  <cp:lastPrinted>2016-12-14T14:04:00Z</cp:lastPrinted>
  <dcterms:created xsi:type="dcterms:W3CDTF">2015-12-16T13:08:00Z</dcterms:created>
  <dcterms:modified xsi:type="dcterms:W3CDTF">2017-01-05T06:57:00Z</dcterms:modified>
</cp:coreProperties>
</file>