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A30969">
        <w:rPr>
          <w:rFonts w:ascii="Tahoma" w:hAnsi="Tahoma" w:cs="Tahoma"/>
          <w:b/>
          <w:sz w:val="24"/>
          <w:szCs w:val="24"/>
        </w:rPr>
        <w:t>2</w:t>
      </w:r>
      <w:r w:rsidR="00FA0901">
        <w:rPr>
          <w:rFonts w:ascii="Tahoma" w:hAnsi="Tahoma" w:cs="Tahoma"/>
          <w:b/>
          <w:sz w:val="24"/>
          <w:szCs w:val="24"/>
        </w:rPr>
        <w:t>7</w:t>
      </w:r>
      <w:r w:rsidR="00B41ABC">
        <w:rPr>
          <w:rFonts w:ascii="Tahoma" w:hAnsi="Tahoma" w:cs="Tahoma"/>
          <w:b/>
          <w:sz w:val="24"/>
          <w:szCs w:val="24"/>
        </w:rPr>
        <w:t>68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0E0256">
        <w:rPr>
          <w:rFonts w:ascii="Tahoma" w:hAnsi="Tahoma" w:cs="Tahoma"/>
          <w:b/>
          <w:sz w:val="24"/>
          <w:szCs w:val="24"/>
        </w:rPr>
        <w:t>15</w:t>
      </w:r>
      <w:r w:rsidR="00F922D2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br.16/10</w:t>
      </w:r>
      <w:r w:rsidR="00192BBF">
        <w:rPr>
          <w:rFonts w:ascii="Tahoma" w:hAnsi="Tahoma" w:cs="Tahoma"/>
          <w:sz w:val="24"/>
          <w:szCs w:val="24"/>
          <w:lang w:val="sr-Latn-CS"/>
        </w:rPr>
        <w:t>0</w:t>
      </w:r>
      <w:r w:rsidR="00B41ABC">
        <w:rPr>
          <w:rFonts w:ascii="Tahoma" w:hAnsi="Tahoma" w:cs="Tahoma"/>
          <w:sz w:val="24"/>
          <w:szCs w:val="24"/>
          <w:lang w:val="sr-Latn-CS"/>
        </w:rPr>
        <w:t>649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BF">
        <w:rPr>
          <w:rFonts w:ascii="Tahoma" w:hAnsi="Tahoma" w:cs="Tahoma"/>
          <w:sz w:val="24"/>
          <w:szCs w:val="24"/>
          <w:lang w:val="sr-Latn-CS"/>
        </w:rPr>
        <w:t>27.10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DEMOS-a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DEMOS-u</w:t>
      </w:r>
      <w:r w:rsidR="00A30969" w:rsidRPr="00A3096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</w:t>
      </w:r>
      <w:r w:rsidR="00A30969">
        <w:rPr>
          <w:rFonts w:ascii="Tahoma" w:hAnsi="Tahoma" w:cs="Tahoma"/>
          <w:sz w:val="24"/>
          <w:szCs w:val="24"/>
          <w:lang w:val="sr-Latn-CS"/>
        </w:rPr>
        <w:t>10</w:t>
      </w:r>
      <w:r w:rsidR="00192BBF">
        <w:rPr>
          <w:rFonts w:ascii="Tahoma" w:hAnsi="Tahoma" w:cs="Tahoma"/>
          <w:sz w:val="24"/>
          <w:szCs w:val="24"/>
          <w:lang w:val="sr-Latn-CS"/>
        </w:rPr>
        <w:t>0</w:t>
      </w:r>
      <w:r w:rsidR="00B41ABC">
        <w:rPr>
          <w:rFonts w:ascii="Tahoma" w:hAnsi="Tahoma" w:cs="Tahoma"/>
          <w:sz w:val="24"/>
          <w:szCs w:val="24"/>
          <w:lang w:val="sr-Latn-CS"/>
        </w:rPr>
        <w:t>649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30969">
        <w:rPr>
          <w:rFonts w:ascii="Tahoma" w:hAnsi="Tahoma" w:cs="Tahoma"/>
          <w:sz w:val="24"/>
          <w:szCs w:val="24"/>
          <w:lang w:val="sr-Latn-CS"/>
        </w:rPr>
        <w:t>0</w:t>
      </w:r>
      <w:r w:rsidR="00192BBF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727D">
        <w:rPr>
          <w:rFonts w:ascii="Tahoma" w:hAnsi="Tahoma" w:cs="Tahoma"/>
          <w:sz w:val="24"/>
          <w:szCs w:val="24"/>
        </w:rPr>
        <w:t>DEMOS-a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1ABC" w:rsidRPr="00C5117C">
        <w:rPr>
          <w:rFonts w:ascii="Tahoma" w:hAnsi="Tahoma" w:cs="Tahoma"/>
          <w:sz w:val="24"/>
          <w:szCs w:val="24"/>
          <w:lang w:val="sr-Latn-CS"/>
        </w:rPr>
        <w:t>svi</w:t>
      </w:r>
      <w:r w:rsidR="00B41ABC">
        <w:rPr>
          <w:rFonts w:ascii="Tahoma" w:hAnsi="Tahoma" w:cs="Tahoma"/>
          <w:sz w:val="24"/>
          <w:szCs w:val="24"/>
          <w:lang w:val="sr-Latn-CS"/>
        </w:rPr>
        <w:t xml:space="preserve"> ugovori sklopljeni s produkcijskim kućama i sličnim kompanijama koji su sklopljeni radi izrade propagadnih spotova za potrebe predizborne kampanje uoči parlamentarnih</w:t>
      </w:r>
      <w:r w:rsidR="00B41ABC" w:rsidRPr="00C5117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1ABC">
        <w:rPr>
          <w:rFonts w:ascii="Tahoma" w:hAnsi="Tahoma" w:cs="Tahoma"/>
          <w:sz w:val="24"/>
          <w:szCs w:val="24"/>
          <w:lang w:val="sr-Latn-CS"/>
        </w:rPr>
        <w:t>izbora 2016. godine</w:t>
      </w:r>
      <w:r w:rsidR="00FA0901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92BBF">
        <w:rPr>
          <w:rFonts w:ascii="Tahoma" w:hAnsi="Tahoma" w:cs="Tahoma"/>
          <w:sz w:val="24"/>
          <w:szCs w:val="24"/>
          <w:lang w:val="sr-Latn-CS"/>
        </w:rPr>
        <w:t>29</w:t>
      </w:r>
      <w:r w:rsidR="00FC2BFD">
        <w:rPr>
          <w:rFonts w:ascii="Tahoma" w:hAnsi="Tahoma" w:cs="Tahoma"/>
          <w:sz w:val="24"/>
          <w:szCs w:val="24"/>
          <w:lang w:val="sr-Latn-CS"/>
        </w:rPr>
        <w:t>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96B3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FC2BFD">
        <w:rPr>
          <w:rFonts w:ascii="Tahoma" w:hAnsi="Tahoma" w:cs="Tahoma"/>
          <w:sz w:val="24"/>
          <w:szCs w:val="24"/>
          <w:lang w:val="sr-Latn-CS"/>
        </w:rPr>
        <w:t>7</w:t>
      </w:r>
      <w:r w:rsidR="00B41ABC">
        <w:rPr>
          <w:rFonts w:ascii="Tahoma" w:hAnsi="Tahoma" w:cs="Tahoma"/>
          <w:sz w:val="24"/>
          <w:szCs w:val="24"/>
          <w:lang w:val="sr-Latn-CS"/>
        </w:rPr>
        <w:t>492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92BBF">
        <w:rPr>
          <w:rFonts w:ascii="Tahoma" w:hAnsi="Tahoma" w:cs="Tahoma"/>
          <w:sz w:val="24"/>
          <w:szCs w:val="24"/>
          <w:lang w:val="sr-Latn-CS"/>
        </w:rPr>
        <w:t>29</w:t>
      </w:r>
      <w:r w:rsidR="00FC2BFD">
        <w:rPr>
          <w:rFonts w:ascii="Tahoma" w:hAnsi="Tahoma" w:cs="Tahoma"/>
          <w:sz w:val="24"/>
          <w:szCs w:val="24"/>
          <w:lang w:val="sr-Latn-CS"/>
        </w:rPr>
        <w:t>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96B3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E21478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727D">
        <w:rPr>
          <w:rFonts w:ascii="Tahoma" w:hAnsi="Tahoma" w:cs="Tahoma"/>
          <w:sz w:val="24"/>
          <w:szCs w:val="24"/>
        </w:rPr>
        <w:t>DEMOS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062BFA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D77686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>16/100</w:t>
      </w:r>
      <w:r w:rsidR="00B41ABC">
        <w:rPr>
          <w:rFonts w:ascii="Tahoma" w:hAnsi="Tahoma" w:cs="Tahoma"/>
          <w:sz w:val="24"/>
          <w:szCs w:val="24"/>
          <w:lang w:val="sr-Latn-CS"/>
        </w:rPr>
        <w:t>649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BF">
        <w:rPr>
          <w:rFonts w:ascii="Tahoma" w:hAnsi="Tahoma" w:cs="Tahoma"/>
          <w:sz w:val="24"/>
          <w:szCs w:val="24"/>
          <w:lang w:val="sr-Latn-CS"/>
        </w:rPr>
        <w:t>04.10</w:t>
      </w:r>
      <w:r w:rsidR="00192BBF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192BBF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C727D">
        <w:rPr>
          <w:rFonts w:ascii="Tahoma" w:hAnsi="Tahoma" w:cs="Tahoma"/>
          <w:sz w:val="24"/>
          <w:szCs w:val="24"/>
        </w:rPr>
        <w:t>DEMOS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062BFA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E70EF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70EFA" w:rsidRPr="006860B7" w:rsidRDefault="00E70EFA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70EFA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4A" w:rsidRDefault="00CC2D4A" w:rsidP="00CB7F9A">
      <w:pPr>
        <w:spacing w:after="0" w:line="240" w:lineRule="auto"/>
      </w:pPr>
      <w:r>
        <w:separator/>
      </w:r>
    </w:p>
  </w:endnote>
  <w:endnote w:type="continuationSeparator" w:id="0">
    <w:p w:rsidR="00CC2D4A" w:rsidRDefault="00CC2D4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4A" w:rsidRDefault="00CC2D4A" w:rsidP="00CB7F9A">
      <w:pPr>
        <w:spacing w:after="0" w:line="240" w:lineRule="auto"/>
      </w:pPr>
      <w:r>
        <w:separator/>
      </w:r>
    </w:p>
  </w:footnote>
  <w:footnote w:type="continuationSeparator" w:id="0">
    <w:p w:rsidR="00CC2D4A" w:rsidRDefault="00CC2D4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2BFA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6B3B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0256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2BBF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922"/>
    <w:rsid w:val="00347EBE"/>
    <w:rsid w:val="0035151E"/>
    <w:rsid w:val="00352585"/>
    <w:rsid w:val="00352865"/>
    <w:rsid w:val="00353C5F"/>
    <w:rsid w:val="00354394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550"/>
    <w:rsid w:val="00474B76"/>
    <w:rsid w:val="004752B3"/>
    <w:rsid w:val="004758C0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283C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A56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C727D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9B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E675C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1ABC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D4A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0D8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478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65BF"/>
    <w:rsid w:val="00E67122"/>
    <w:rsid w:val="00E67386"/>
    <w:rsid w:val="00E67FCD"/>
    <w:rsid w:val="00E70376"/>
    <w:rsid w:val="00E70EFA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2D2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090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DB445-FFE5-4673-B4B9-42213E94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2016-12-15T13:30:00Z</cp:lastPrinted>
  <dcterms:created xsi:type="dcterms:W3CDTF">2016-12-06T12:39:00Z</dcterms:created>
  <dcterms:modified xsi:type="dcterms:W3CDTF">2017-01-05T07:05:00Z</dcterms:modified>
</cp:coreProperties>
</file>