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A57037">
        <w:rPr>
          <w:rFonts w:ascii="Tahoma" w:hAnsi="Tahoma" w:cs="Tahoma"/>
          <w:b/>
          <w:sz w:val="24"/>
          <w:szCs w:val="24"/>
        </w:rPr>
        <w:t>334</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215C9">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827F4B">
        <w:rPr>
          <w:rFonts w:ascii="Tahoma" w:hAnsi="Tahoma" w:cs="Tahoma"/>
          <w:sz w:val="24"/>
          <w:szCs w:val="24"/>
        </w:rPr>
        <w:t>1004</w:t>
      </w:r>
      <w:r w:rsidR="00A57037">
        <w:rPr>
          <w:rFonts w:ascii="Tahoma" w:hAnsi="Tahoma" w:cs="Tahoma"/>
          <w:sz w:val="24"/>
          <w:szCs w:val="24"/>
        </w:rPr>
        <w:t>95</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57037">
        <w:rPr>
          <w:rFonts w:ascii="Tahoma" w:hAnsi="Tahoma" w:cs="Tahoma"/>
          <w:sz w:val="24"/>
          <w:szCs w:val="24"/>
        </w:rPr>
        <w:t>24</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0421F">
        <w:rPr>
          <w:rFonts w:ascii="Tahoma" w:hAnsi="Tahoma" w:cs="Tahoma"/>
          <w:sz w:val="24"/>
          <w:szCs w:val="24"/>
        </w:rPr>
        <w:t xml:space="preserve">Ministarstva </w:t>
      </w:r>
      <w:r w:rsidR="00E907C5">
        <w:rPr>
          <w:rFonts w:ascii="Tahoma" w:hAnsi="Tahoma" w:cs="Tahoma"/>
          <w:sz w:val="24"/>
          <w:szCs w:val="24"/>
        </w:rPr>
        <w:t>održivog razvoja i turizma</w:t>
      </w:r>
      <w:r w:rsidR="0050421F">
        <w:rPr>
          <w:rFonts w:ascii="Tahoma" w:hAnsi="Tahoma" w:cs="Tahoma"/>
          <w:sz w:val="24"/>
          <w:szCs w:val="24"/>
        </w:rPr>
        <w:t xml:space="preserve"> </w:t>
      </w:r>
      <w:r w:rsidR="00EE4541">
        <w:rPr>
          <w:rFonts w:ascii="Tahoma" w:hAnsi="Tahoma" w:cs="Tahoma"/>
          <w:sz w:val="24"/>
          <w:szCs w:val="24"/>
        </w:rPr>
        <w:t>br.</w:t>
      </w:r>
      <w:r w:rsidR="00E907C5">
        <w:rPr>
          <w:rFonts w:ascii="Tahoma" w:hAnsi="Tahoma" w:cs="Tahoma"/>
          <w:sz w:val="24"/>
          <w:szCs w:val="24"/>
        </w:rPr>
        <w:t>1401/5-1</w:t>
      </w:r>
      <w:r w:rsidR="00A57037">
        <w:rPr>
          <w:rFonts w:ascii="Tahoma" w:hAnsi="Tahoma" w:cs="Tahoma"/>
          <w:sz w:val="24"/>
          <w:szCs w:val="24"/>
        </w:rPr>
        <w:t>74</w:t>
      </w:r>
      <w:r w:rsidR="00E907C5">
        <w:rPr>
          <w:rFonts w:ascii="Tahoma" w:hAnsi="Tahoma" w:cs="Tahoma"/>
          <w:sz w:val="24"/>
          <w:szCs w:val="24"/>
        </w:rPr>
        <w:t xml:space="preserve">/2 </w:t>
      </w:r>
      <w:r w:rsidR="002D1C88" w:rsidRPr="00A657F5">
        <w:rPr>
          <w:rFonts w:ascii="Tahoma" w:hAnsi="Tahoma" w:cs="Tahoma"/>
          <w:sz w:val="24"/>
          <w:szCs w:val="24"/>
        </w:rPr>
        <w:t xml:space="preserve">od </w:t>
      </w:r>
      <w:r w:rsidR="00A57037">
        <w:rPr>
          <w:rFonts w:ascii="Tahoma" w:hAnsi="Tahoma" w:cs="Tahoma"/>
          <w:sz w:val="24"/>
          <w:szCs w:val="24"/>
        </w:rPr>
        <w:t>10</w:t>
      </w:r>
      <w:r w:rsidR="00086CF0">
        <w:rPr>
          <w:rFonts w:ascii="Tahoma" w:hAnsi="Tahoma" w:cs="Tahoma"/>
          <w:sz w:val="24"/>
          <w:szCs w:val="24"/>
        </w:rPr>
        <w:t>.10</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4968B5">
        <w:rPr>
          <w:rFonts w:ascii="Tahoma" w:hAnsi="Tahoma" w:cs="Tahoma"/>
          <w:sz w:val="24"/>
          <w:szCs w:val="24"/>
        </w:rPr>
        <w:t>16/</w:t>
      </w:r>
      <w:r w:rsidR="00073375">
        <w:rPr>
          <w:rFonts w:ascii="Tahoma" w:hAnsi="Tahoma" w:cs="Tahoma"/>
          <w:sz w:val="24"/>
          <w:szCs w:val="24"/>
        </w:rPr>
        <w:t>1004</w:t>
      </w:r>
      <w:r w:rsidR="00A57037">
        <w:rPr>
          <w:rFonts w:ascii="Tahoma" w:hAnsi="Tahoma" w:cs="Tahoma"/>
          <w:sz w:val="24"/>
          <w:szCs w:val="24"/>
        </w:rPr>
        <w:t>95</w:t>
      </w:r>
      <w:r w:rsidR="00086CF0">
        <w:rPr>
          <w:rFonts w:ascii="Tahoma" w:hAnsi="Tahoma" w:cs="Tahoma"/>
          <w:sz w:val="24"/>
          <w:szCs w:val="24"/>
        </w:rPr>
        <w:t xml:space="preserve"> </w:t>
      </w:r>
      <w:r w:rsidR="004968B5" w:rsidRPr="00A657F5">
        <w:rPr>
          <w:rFonts w:ascii="Tahoma" w:hAnsi="Tahoma" w:cs="Tahoma"/>
          <w:sz w:val="24"/>
          <w:szCs w:val="24"/>
        </w:rPr>
        <w:t xml:space="preserve">od </w:t>
      </w:r>
      <w:r w:rsidR="00A57037">
        <w:rPr>
          <w:rFonts w:ascii="Tahoma" w:hAnsi="Tahoma" w:cs="Tahoma"/>
          <w:sz w:val="24"/>
          <w:szCs w:val="24"/>
        </w:rPr>
        <w:t>07.10</w:t>
      </w:r>
      <w:r w:rsidR="004968B5">
        <w:rPr>
          <w:rFonts w:ascii="Tahoma" w:hAnsi="Tahoma" w:cs="Tahoma"/>
          <w:sz w:val="24"/>
          <w:szCs w:val="24"/>
        </w:rPr>
        <w:t>.2016</w:t>
      </w:r>
      <w:r w:rsidR="0050421F">
        <w:rPr>
          <w:rFonts w:ascii="Tahoma" w:hAnsi="Tahoma" w:cs="Tahoma"/>
          <w:sz w:val="24"/>
        </w:rPr>
        <w:t xml:space="preserve">.godine kojim je tražena informacija </w:t>
      </w:r>
      <w:r w:rsidR="006C70F3">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A57037">
        <w:rPr>
          <w:rFonts w:ascii="Tahoma" w:hAnsi="Tahoma" w:cs="Tahoma"/>
          <w:sz w:val="24"/>
        </w:rPr>
        <w:t>26.09.2016. do 02.10</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 xml:space="preserve">i maziva, evidenciju kretanja vozila, provedenog vremena i učinka, </w:t>
      </w:r>
      <w:r w:rsidR="006C70F3">
        <w:rPr>
          <w:rFonts w:ascii="Tahoma" w:hAnsi="Tahoma" w:cs="Tahoma"/>
          <w:sz w:val="24"/>
        </w:rPr>
        <w:t>p</w:t>
      </w:r>
      <w:r w:rsidRPr="00781EDF">
        <w:rPr>
          <w:rFonts w:ascii="Tahoma" w:hAnsi="Tahoma" w:cs="Tahoma"/>
          <w:sz w:val="24"/>
        </w:rPr>
        <w:t xml:space="preserve">rvostepeni organ je donio akt </w:t>
      </w:r>
      <w:r w:rsidR="009D6322">
        <w:rPr>
          <w:rFonts w:ascii="Tahoma" w:hAnsi="Tahoma" w:cs="Tahoma"/>
          <w:sz w:val="24"/>
          <w:szCs w:val="24"/>
        </w:rPr>
        <w:t>br.</w:t>
      </w:r>
      <w:r w:rsidR="00086CF0" w:rsidRPr="00086CF0">
        <w:rPr>
          <w:rFonts w:ascii="Tahoma" w:hAnsi="Tahoma" w:cs="Tahoma"/>
          <w:sz w:val="24"/>
          <w:szCs w:val="24"/>
        </w:rPr>
        <w:t xml:space="preserve"> </w:t>
      </w:r>
      <w:r w:rsidR="00086CF0">
        <w:rPr>
          <w:rFonts w:ascii="Tahoma" w:hAnsi="Tahoma" w:cs="Tahoma"/>
          <w:sz w:val="24"/>
          <w:szCs w:val="24"/>
        </w:rPr>
        <w:t>1401/5-1</w:t>
      </w:r>
      <w:r w:rsidR="00A57037">
        <w:rPr>
          <w:rFonts w:ascii="Tahoma" w:hAnsi="Tahoma" w:cs="Tahoma"/>
          <w:sz w:val="24"/>
          <w:szCs w:val="24"/>
        </w:rPr>
        <w:t>74</w:t>
      </w:r>
      <w:r w:rsidR="00086CF0">
        <w:rPr>
          <w:rFonts w:ascii="Tahoma" w:hAnsi="Tahoma" w:cs="Tahoma"/>
          <w:sz w:val="24"/>
          <w:szCs w:val="24"/>
        </w:rPr>
        <w:t xml:space="preserve">/2 </w:t>
      </w:r>
      <w:r w:rsidR="00086CF0" w:rsidRPr="00A657F5">
        <w:rPr>
          <w:rFonts w:ascii="Tahoma" w:hAnsi="Tahoma" w:cs="Tahoma"/>
          <w:sz w:val="24"/>
          <w:szCs w:val="24"/>
        </w:rPr>
        <w:t xml:space="preserve">od </w:t>
      </w:r>
      <w:r w:rsidR="00A57037">
        <w:rPr>
          <w:rFonts w:ascii="Tahoma" w:hAnsi="Tahoma" w:cs="Tahoma"/>
          <w:sz w:val="24"/>
          <w:szCs w:val="24"/>
        </w:rPr>
        <w:t>10</w:t>
      </w:r>
      <w:r w:rsidR="00086CF0">
        <w:rPr>
          <w:rFonts w:ascii="Tahoma" w:hAnsi="Tahoma" w:cs="Tahoma"/>
          <w:sz w:val="24"/>
          <w:szCs w:val="24"/>
        </w:rPr>
        <w:t>.10.2016.godine</w:t>
      </w:r>
      <w:r w:rsidR="00086CF0"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w:t>
      </w:r>
      <w:r w:rsidR="00D46FA9">
        <w:rPr>
          <w:rFonts w:ascii="Tahoma" w:hAnsi="Tahoma" w:cs="Tahoma"/>
          <w:sz w:val="24"/>
        </w:rPr>
        <w:t xml:space="preserve">shodno članu 26 Zakona o slobodnom pristupu informacijama, </w:t>
      </w:r>
      <w:r w:rsidR="00D46FA9" w:rsidRPr="00781EDF">
        <w:rPr>
          <w:rFonts w:ascii="Tahoma" w:hAnsi="Tahoma" w:cs="Tahoma"/>
          <w:sz w:val="24"/>
        </w:rPr>
        <w:t xml:space="preserve">da je </w:t>
      </w:r>
      <w:r w:rsidR="00D46FA9">
        <w:rPr>
          <w:rFonts w:ascii="Tahoma" w:hAnsi="Tahoma" w:cs="Tahoma"/>
          <w:sz w:val="24"/>
        </w:rPr>
        <w:t>tražena infor</w:t>
      </w:r>
      <w:r w:rsidR="00D46FA9" w:rsidRPr="00781EDF">
        <w:rPr>
          <w:rFonts w:ascii="Tahoma" w:hAnsi="Tahoma" w:cs="Tahoma"/>
          <w:sz w:val="24"/>
        </w:rPr>
        <w:t>m</w:t>
      </w:r>
      <w:r w:rsidR="00D46FA9">
        <w:rPr>
          <w:rFonts w:ascii="Tahoma" w:hAnsi="Tahoma" w:cs="Tahoma"/>
          <w:sz w:val="24"/>
        </w:rPr>
        <w:t>a</w:t>
      </w:r>
      <w:r w:rsidR="00D46FA9" w:rsidRPr="00781EDF">
        <w:rPr>
          <w:rFonts w:ascii="Tahoma" w:hAnsi="Tahoma" w:cs="Tahoma"/>
          <w:sz w:val="24"/>
        </w:rPr>
        <w:t xml:space="preserve">cija </w:t>
      </w:r>
      <w:r w:rsidR="00D46FA9">
        <w:rPr>
          <w:rFonts w:ascii="Tahoma" w:hAnsi="Tahoma" w:cs="Tahoma"/>
          <w:sz w:val="24"/>
        </w:rPr>
        <w:t xml:space="preserve">dostupna na web sajtu Ministarstva odživog razvoja i turizma na sledećoj adresi: </w:t>
      </w:r>
      <w:hyperlink r:id="rId9" w:history="1">
        <w:r w:rsidR="00D46FA9" w:rsidRPr="00080F7C">
          <w:rPr>
            <w:rStyle w:val="Hyperlink"/>
            <w:rFonts w:ascii="Tahoma" w:hAnsi="Tahoma" w:cs="Tahoma"/>
            <w:sz w:val="24"/>
          </w:rPr>
          <w:t>http://www.mrt.gov.me/rubrike/spi/spi-imovina/137516/Popis-automoobila-koje-koristi-Ministarstvo-održivog-razvoja-i-turizma-i-izdati-putni-nalozi-službenim-vozilima.html</w:t>
        </w:r>
      </w:hyperlink>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A57037">
        <w:rPr>
          <w:rFonts w:ascii="Tahoma" w:hAnsi="Tahoma" w:cs="Tahoma"/>
          <w:sz w:val="24"/>
          <w:szCs w:val="24"/>
        </w:rPr>
        <w:t>07.10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7552D">
        <w:rPr>
          <w:rFonts w:ascii="Tahoma" w:hAnsi="Tahoma" w:cs="Tahoma"/>
          <w:sz w:val="24"/>
        </w:rPr>
        <w:t xml:space="preserve">Ministarstva odživog razvoja i turizma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A57037">
        <w:rPr>
          <w:rFonts w:ascii="Tahoma" w:hAnsi="Tahoma" w:cs="Tahoma"/>
          <w:sz w:val="24"/>
        </w:rPr>
        <w:t>26</w:t>
      </w:r>
      <w:r w:rsidR="0097552D">
        <w:rPr>
          <w:rFonts w:ascii="Tahoma" w:hAnsi="Tahoma" w:cs="Tahoma"/>
          <w:sz w:val="24"/>
        </w:rPr>
        <w:t>.09</w:t>
      </w:r>
      <w:r w:rsidR="005A64D0">
        <w:rPr>
          <w:rFonts w:ascii="Tahoma" w:hAnsi="Tahoma" w:cs="Tahoma"/>
          <w:sz w:val="24"/>
        </w:rPr>
        <w:t xml:space="preserve">.2016. do </w:t>
      </w:r>
      <w:r w:rsidR="00A57037">
        <w:rPr>
          <w:rFonts w:ascii="Tahoma" w:hAnsi="Tahoma" w:cs="Tahoma"/>
          <w:sz w:val="24"/>
        </w:rPr>
        <w:t>02.10</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lastRenderedPageBreak/>
        <w:t xml:space="preserve">Navodi se da je dana </w:t>
      </w:r>
      <w:r w:rsidR="00A57037">
        <w:rPr>
          <w:rFonts w:ascii="Tahoma" w:hAnsi="Tahoma" w:cs="Tahoma"/>
          <w:sz w:val="24"/>
          <w:szCs w:val="24"/>
        </w:rPr>
        <w:t>12</w:t>
      </w:r>
      <w:r w:rsidR="00086CF0">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97552D">
        <w:rPr>
          <w:rFonts w:ascii="Tahoma" w:hAnsi="Tahoma" w:cs="Tahoma"/>
          <w:sz w:val="24"/>
        </w:rPr>
        <w:t xml:space="preserve">Ministarstva odživog razvoja i turizma  </w:t>
      </w:r>
      <w:r w:rsidR="00AD24C4">
        <w:rPr>
          <w:rFonts w:ascii="Tahoma" w:hAnsi="Tahoma" w:cs="Tahoma"/>
          <w:sz w:val="24"/>
          <w:szCs w:val="24"/>
        </w:rPr>
        <w:t>dostavilo akt br.</w:t>
      </w:r>
      <w:r w:rsidR="00086CF0" w:rsidRPr="00086CF0">
        <w:rPr>
          <w:rFonts w:ascii="Tahoma" w:hAnsi="Tahoma" w:cs="Tahoma"/>
          <w:sz w:val="24"/>
          <w:szCs w:val="24"/>
        </w:rPr>
        <w:t xml:space="preserve"> </w:t>
      </w:r>
      <w:r w:rsidR="00086CF0">
        <w:rPr>
          <w:rFonts w:ascii="Tahoma" w:hAnsi="Tahoma" w:cs="Tahoma"/>
          <w:sz w:val="24"/>
          <w:szCs w:val="24"/>
        </w:rPr>
        <w:t>1401/5-1</w:t>
      </w:r>
      <w:r w:rsidR="00A57037">
        <w:rPr>
          <w:rFonts w:ascii="Tahoma" w:hAnsi="Tahoma" w:cs="Tahoma"/>
          <w:sz w:val="24"/>
          <w:szCs w:val="24"/>
        </w:rPr>
        <w:t>74</w:t>
      </w:r>
      <w:r w:rsidR="00086CF0">
        <w:rPr>
          <w:rFonts w:ascii="Tahoma" w:hAnsi="Tahoma" w:cs="Tahoma"/>
          <w:sz w:val="24"/>
          <w:szCs w:val="24"/>
        </w:rPr>
        <w:t xml:space="preserve">/2 </w:t>
      </w:r>
      <w:r w:rsidR="00086CF0" w:rsidRPr="00A657F5">
        <w:rPr>
          <w:rFonts w:ascii="Tahoma" w:hAnsi="Tahoma" w:cs="Tahoma"/>
          <w:sz w:val="24"/>
          <w:szCs w:val="24"/>
        </w:rPr>
        <w:t xml:space="preserve">od </w:t>
      </w:r>
      <w:r w:rsidR="00A57037">
        <w:rPr>
          <w:rFonts w:ascii="Tahoma" w:hAnsi="Tahoma" w:cs="Tahoma"/>
          <w:sz w:val="24"/>
          <w:szCs w:val="24"/>
        </w:rPr>
        <w:t>10</w:t>
      </w:r>
      <w:r w:rsidR="00086CF0">
        <w:rPr>
          <w:rFonts w:ascii="Tahoma" w:hAnsi="Tahoma" w:cs="Tahoma"/>
          <w:sz w:val="24"/>
          <w:szCs w:val="24"/>
        </w:rPr>
        <w:t>.10.2016.godine</w:t>
      </w:r>
      <w:r w:rsidR="00086CF0"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B80DBB">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 </w:t>
      </w:r>
      <w:r w:rsidR="00D4255A" w:rsidRPr="00D4255A">
        <w:rPr>
          <w:rFonts w:ascii="Tahoma" w:hAnsi="Tahoma" w:cs="Tahoma"/>
          <w:sz w:val="24"/>
          <w:szCs w:val="24"/>
        </w:rPr>
        <w:t xml:space="preserve"> </w:t>
      </w:r>
      <w:r w:rsidR="00AD24C4">
        <w:rPr>
          <w:rFonts w:ascii="Tahoma" w:hAnsi="Tahoma" w:cs="Tahoma"/>
          <w:sz w:val="24"/>
        </w:rPr>
        <w:t>Ministarstva od</w:t>
      </w:r>
      <w:r w:rsidR="00A57037">
        <w:rPr>
          <w:rFonts w:ascii="Tahoma" w:hAnsi="Tahoma" w:cs="Tahoma"/>
          <w:sz w:val="24"/>
        </w:rPr>
        <w:t>r</w:t>
      </w:r>
      <w:r w:rsidR="00AD24C4">
        <w:rPr>
          <w:rFonts w:ascii="Tahoma" w:hAnsi="Tahoma" w:cs="Tahoma"/>
          <w:sz w:val="24"/>
        </w:rPr>
        <w:t xml:space="preserve">živog razvoja i turizma </w:t>
      </w:r>
      <w:r w:rsidR="00AD24C4">
        <w:rPr>
          <w:rFonts w:ascii="Tahoma" w:hAnsi="Tahoma" w:cs="Tahoma"/>
          <w:sz w:val="24"/>
          <w:szCs w:val="24"/>
        </w:rPr>
        <w:t xml:space="preserve"> br.</w:t>
      </w:r>
      <w:r w:rsidR="00086CF0" w:rsidRPr="00086CF0">
        <w:rPr>
          <w:rFonts w:ascii="Tahoma" w:hAnsi="Tahoma" w:cs="Tahoma"/>
          <w:sz w:val="24"/>
          <w:szCs w:val="24"/>
        </w:rPr>
        <w:t xml:space="preserve"> </w:t>
      </w:r>
      <w:r w:rsidR="00086CF0">
        <w:rPr>
          <w:rFonts w:ascii="Tahoma" w:hAnsi="Tahoma" w:cs="Tahoma"/>
          <w:sz w:val="24"/>
          <w:szCs w:val="24"/>
        </w:rPr>
        <w:t>1401/5-1</w:t>
      </w:r>
      <w:r w:rsidR="00A57037">
        <w:rPr>
          <w:rFonts w:ascii="Tahoma" w:hAnsi="Tahoma" w:cs="Tahoma"/>
          <w:sz w:val="24"/>
          <w:szCs w:val="24"/>
        </w:rPr>
        <w:t>74</w:t>
      </w:r>
      <w:r w:rsidR="00086CF0">
        <w:rPr>
          <w:rFonts w:ascii="Tahoma" w:hAnsi="Tahoma" w:cs="Tahoma"/>
          <w:sz w:val="24"/>
          <w:szCs w:val="24"/>
        </w:rPr>
        <w:t xml:space="preserve">/2 </w:t>
      </w:r>
      <w:r w:rsidR="00086CF0" w:rsidRPr="00A657F5">
        <w:rPr>
          <w:rFonts w:ascii="Tahoma" w:hAnsi="Tahoma" w:cs="Tahoma"/>
          <w:sz w:val="24"/>
          <w:szCs w:val="24"/>
        </w:rPr>
        <w:t xml:space="preserve">od </w:t>
      </w:r>
      <w:r w:rsidR="00A57037">
        <w:rPr>
          <w:rFonts w:ascii="Tahoma" w:hAnsi="Tahoma" w:cs="Tahoma"/>
          <w:sz w:val="24"/>
          <w:szCs w:val="24"/>
        </w:rPr>
        <w:t>10</w:t>
      </w:r>
      <w:r w:rsidR="00086CF0">
        <w:rPr>
          <w:rFonts w:ascii="Tahoma" w:hAnsi="Tahoma" w:cs="Tahoma"/>
          <w:sz w:val="24"/>
          <w:szCs w:val="24"/>
        </w:rPr>
        <w:t>.10.2016.godine</w:t>
      </w:r>
      <w:r w:rsidR="00086CF0"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97552D" w:rsidRPr="00080F7C">
          <w:rPr>
            <w:rStyle w:val="Hyperlink"/>
            <w:rFonts w:ascii="Tahoma" w:hAnsi="Tahoma" w:cs="Tahoma"/>
            <w:sz w:val="24"/>
          </w:rPr>
          <w:t>http://www.mrt.gov.me/rubrike/spi/spi-imovina/137516/Popis-automoobila-koje-koristi-Ministarstvo-održivog-razvoja-i-turizma-i-izdati-putni-nalozi-službenim-vozilima.html</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CD1364">
        <w:rPr>
          <w:rFonts w:ascii="Tahoma" w:hAnsi="Tahoma" w:cs="Tahoma"/>
          <w:sz w:val="24"/>
          <w:szCs w:val="24"/>
        </w:rPr>
        <w:t>16/</w:t>
      </w:r>
      <w:r w:rsidR="00A57037">
        <w:rPr>
          <w:rFonts w:ascii="Tahoma" w:hAnsi="Tahoma" w:cs="Tahoma"/>
          <w:sz w:val="24"/>
          <w:szCs w:val="24"/>
        </w:rPr>
        <w:t xml:space="preserve">100495 </w:t>
      </w:r>
      <w:r w:rsidR="00617A49">
        <w:rPr>
          <w:rFonts w:ascii="Tahoma" w:hAnsi="Tahoma" w:cs="Tahoma"/>
          <w:sz w:val="24"/>
          <w:szCs w:val="24"/>
        </w:rPr>
        <w:t>od 07.10</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086CF0">
        <w:rPr>
          <w:rFonts w:ascii="Tahoma" w:hAnsi="Tahoma" w:cs="Tahoma"/>
          <w:sz w:val="24"/>
          <w:szCs w:val="24"/>
          <w:shd w:val="clear" w:color="auto" w:fill="FFFFFF"/>
        </w:rPr>
        <w:t>3449</w:t>
      </w:r>
      <w:r w:rsidR="00B25FF8">
        <w:rPr>
          <w:rFonts w:ascii="Tahoma" w:hAnsi="Tahoma" w:cs="Tahoma"/>
          <w:sz w:val="24"/>
          <w:szCs w:val="24"/>
          <w:shd w:val="clear" w:color="auto" w:fill="FFFFFF"/>
        </w:rPr>
        <w:t>21 od 26</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7C7E17">
        <w:rPr>
          <w:rFonts w:ascii="Tahoma" w:hAnsi="Tahoma" w:cs="Tahoma"/>
          <w:sz w:val="24"/>
          <w:szCs w:val="24"/>
          <w:shd w:val="clear" w:color="auto" w:fill="FFFFFF"/>
        </w:rPr>
        <w:t xml:space="preserve"> koju vodi vozač za per</w:t>
      </w:r>
      <w:r w:rsidR="00086CF0">
        <w:rPr>
          <w:rFonts w:ascii="Tahoma" w:hAnsi="Tahoma" w:cs="Tahoma"/>
          <w:sz w:val="24"/>
          <w:szCs w:val="24"/>
          <w:shd w:val="clear" w:color="auto" w:fill="FFFFFF"/>
        </w:rPr>
        <w:t xml:space="preserve">iod od </w:t>
      </w:r>
      <w:r w:rsidR="00B25FF8">
        <w:rPr>
          <w:rFonts w:ascii="Tahoma" w:hAnsi="Tahoma" w:cs="Tahoma"/>
          <w:sz w:val="24"/>
          <w:szCs w:val="24"/>
          <w:shd w:val="clear" w:color="auto" w:fill="FFFFFF"/>
        </w:rPr>
        <w:t>26</w:t>
      </w:r>
      <w:r w:rsidR="007C7E17">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w:t>
      </w:r>
      <w:r w:rsidR="007C7E17">
        <w:rPr>
          <w:rFonts w:ascii="Tahoma" w:hAnsi="Tahoma" w:cs="Tahoma"/>
          <w:sz w:val="24"/>
          <w:szCs w:val="24"/>
          <w:shd w:val="clear" w:color="auto" w:fill="FFFFFF"/>
        </w:rPr>
        <w:t>.</w:t>
      </w:r>
      <w:r w:rsidR="00B25FF8">
        <w:rPr>
          <w:rFonts w:ascii="Tahoma" w:hAnsi="Tahoma" w:cs="Tahoma"/>
          <w:sz w:val="24"/>
          <w:szCs w:val="24"/>
          <w:shd w:val="clear" w:color="auto" w:fill="FFFFFF"/>
        </w:rPr>
        <w:t>10</w:t>
      </w:r>
      <w:r w:rsidR="005F01C9">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22</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w:t>
      </w:r>
      <w:r w:rsidR="00086CF0">
        <w:rPr>
          <w:rFonts w:ascii="Tahoma" w:hAnsi="Tahoma" w:cs="Tahoma"/>
          <w:sz w:val="24"/>
          <w:szCs w:val="24"/>
        </w:rPr>
        <w:lastRenderedPageBreak/>
        <w:t xml:space="preserve">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23</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24</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.09.2016.godine, sa evidencijom kretanja vozila, provedenog vremena i učinka koju vodi vozač za per</w:t>
      </w:r>
      <w:r w:rsidR="00B25FF8">
        <w:rPr>
          <w:rFonts w:ascii="Tahoma" w:hAnsi="Tahoma" w:cs="Tahoma"/>
          <w:sz w:val="24"/>
          <w:szCs w:val="24"/>
          <w:shd w:val="clear" w:color="auto" w:fill="FFFFFF"/>
        </w:rPr>
        <w:t>iod od 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25</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7C7E17" w:rsidRPr="007C7E17">
        <w:rPr>
          <w:rFonts w:ascii="Tahoma" w:hAnsi="Tahoma" w:cs="Tahoma"/>
          <w:sz w:val="24"/>
          <w:szCs w:val="24"/>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w:t>
      </w:r>
      <w:r w:rsidR="00B25FF8">
        <w:rPr>
          <w:rFonts w:ascii="Tahoma" w:hAnsi="Tahoma" w:cs="Tahoma"/>
          <w:sz w:val="24"/>
          <w:szCs w:val="24"/>
          <w:shd w:val="clear" w:color="auto" w:fill="FFFFFF"/>
        </w:rPr>
        <w:t>344926</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17</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w:t>
      </w:r>
      <w:r w:rsidR="00B25FF8">
        <w:rPr>
          <w:rFonts w:ascii="Tahoma" w:hAnsi="Tahoma" w:cs="Tahoma"/>
          <w:sz w:val="24"/>
          <w:szCs w:val="24"/>
          <w:shd w:val="clear" w:color="auto" w:fill="FFFFFF"/>
        </w:rPr>
        <w:t>18</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.09.2016.godine, sa evidencijom kretanja vozila, provedenog vremena i učinka koju vodi vozač za period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 xml:space="preserve">.09.do </w:t>
      </w:r>
      <w:r w:rsidR="00B25FF8">
        <w:rPr>
          <w:rFonts w:ascii="Tahoma" w:hAnsi="Tahoma" w:cs="Tahoma"/>
          <w:sz w:val="24"/>
          <w:szCs w:val="24"/>
          <w:shd w:val="clear" w:color="auto" w:fill="FFFFFF"/>
        </w:rPr>
        <w:t>02.10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086CF0">
        <w:rPr>
          <w:rFonts w:ascii="Tahoma" w:hAnsi="Tahoma" w:cs="Tahoma"/>
          <w:sz w:val="24"/>
          <w:szCs w:val="24"/>
        </w:rPr>
        <w:t xml:space="preserve">Putni nalog </w:t>
      </w:r>
      <w:r w:rsidR="00086CF0">
        <w:rPr>
          <w:rFonts w:ascii="Tahoma" w:hAnsi="Tahoma" w:cs="Tahoma"/>
          <w:sz w:val="24"/>
          <w:szCs w:val="24"/>
          <w:shd w:val="clear" w:color="auto" w:fill="FFFFFF"/>
        </w:rPr>
        <w:t>br.34491</w:t>
      </w:r>
      <w:r w:rsidR="00B25FF8">
        <w:rPr>
          <w:rFonts w:ascii="Tahoma" w:hAnsi="Tahoma" w:cs="Tahoma"/>
          <w:sz w:val="24"/>
          <w:szCs w:val="24"/>
          <w:shd w:val="clear" w:color="auto" w:fill="FFFFFF"/>
        </w:rPr>
        <w:t>9</w:t>
      </w:r>
      <w:r w:rsidR="00086CF0">
        <w:rPr>
          <w:rFonts w:ascii="Tahoma" w:hAnsi="Tahoma" w:cs="Tahoma"/>
          <w:sz w:val="24"/>
          <w:szCs w:val="24"/>
          <w:shd w:val="clear" w:color="auto" w:fill="FFFFFF"/>
        </w:rPr>
        <w:t xml:space="preserve"> od </w:t>
      </w:r>
      <w:r w:rsidR="00B25FF8">
        <w:rPr>
          <w:rFonts w:ascii="Tahoma" w:hAnsi="Tahoma" w:cs="Tahoma"/>
          <w:sz w:val="24"/>
          <w:szCs w:val="24"/>
          <w:shd w:val="clear" w:color="auto" w:fill="FFFFFF"/>
        </w:rPr>
        <w:t>26</w:t>
      </w:r>
      <w:r w:rsidR="00086CF0">
        <w:rPr>
          <w:rFonts w:ascii="Tahoma" w:hAnsi="Tahoma" w:cs="Tahoma"/>
          <w:sz w:val="24"/>
          <w:szCs w:val="24"/>
          <w:shd w:val="clear" w:color="auto" w:fill="FFFFFF"/>
        </w:rPr>
        <w:t>.09.2016.godine, sa evidencijom kretanja vozila, provedenog vremena i učinka koju vodi vozač za per</w:t>
      </w:r>
      <w:r w:rsidR="00617A49">
        <w:rPr>
          <w:rFonts w:ascii="Tahoma" w:hAnsi="Tahoma" w:cs="Tahoma"/>
          <w:sz w:val="24"/>
          <w:szCs w:val="24"/>
          <w:shd w:val="clear" w:color="auto" w:fill="FFFFFF"/>
        </w:rPr>
        <w:t>iod od 26</w:t>
      </w:r>
      <w:r w:rsidR="00086CF0">
        <w:rPr>
          <w:rFonts w:ascii="Tahoma" w:hAnsi="Tahoma" w:cs="Tahoma"/>
          <w:sz w:val="24"/>
          <w:szCs w:val="24"/>
          <w:shd w:val="clear" w:color="auto" w:fill="FFFFFF"/>
        </w:rPr>
        <w:t xml:space="preserve">.09.do </w:t>
      </w:r>
      <w:r w:rsidR="00617A49">
        <w:rPr>
          <w:rFonts w:ascii="Tahoma" w:hAnsi="Tahoma" w:cs="Tahoma"/>
          <w:sz w:val="24"/>
          <w:szCs w:val="24"/>
          <w:shd w:val="clear" w:color="auto" w:fill="FFFFFF"/>
        </w:rPr>
        <w:t>02</w:t>
      </w:r>
      <w:r w:rsidR="00086CF0">
        <w:rPr>
          <w:rFonts w:ascii="Tahoma" w:hAnsi="Tahoma" w:cs="Tahoma"/>
          <w:sz w:val="24"/>
          <w:szCs w:val="24"/>
          <w:shd w:val="clear" w:color="auto" w:fill="FFFFFF"/>
        </w:rPr>
        <w:t>.</w:t>
      </w:r>
      <w:r w:rsidR="00617A49">
        <w:rPr>
          <w:rFonts w:ascii="Tahoma" w:hAnsi="Tahoma" w:cs="Tahoma"/>
          <w:sz w:val="24"/>
          <w:szCs w:val="24"/>
          <w:shd w:val="clear" w:color="auto" w:fill="FFFFFF"/>
        </w:rPr>
        <w:t>10</w:t>
      </w:r>
      <w:r w:rsidR="00086CF0">
        <w:rPr>
          <w:rFonts w:ascii="Tahoma" w:hAnsi="Tahoma" w:cs="Tahoma"/>
          <w:sz w:val="24"/>
          <w:szCs w:val="24"/>
          <w:shd w:val="clear" w:color="auto" w:fill="FFFFFF"/>
        </w:rPr>
        <w:t>.2016.godine</w:t>
      </w:r>
      <w:r w:rsidR="00F042FC">
        <w:rPr>
          <w:rFonts w:ascii="Tahoma" w:hAnsi="Tahoma" w:cs="Tahoma"/>
          <w:sz w:val="24"/>
          <w:szCs w:val="24"/>
          <w:shd w:val="clear" w:color="auto" w:fill="FFFFFF"/>
        </w:rPr>
        <w:t>,</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br.093456 od 30.08.2016.godine, sa evidencijom kretanja vozila, provedenog vremena i učinka koju vodi vozač za period 01.09.</w:t>
      </w:r>
      <w:r w:rsidR="00086CF0">
        <w:rPr>
          <w:rFonts w:ascii="Tahoma" w:hAnsi="Tahoma" w:cs="Tahoma"/>
          <w:sz w:val="24"/>
          <w:szCs w:val="24"/>
          <w:shd w:val="clear" w:color="auto" w:fill="FFFFFF"/>
        </w:rPr>
        <w:t>do 26</w:t>
      </w:r>
      <w:r w:rsidR="00F042FC">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br.093457 od 30.08.2016.godine, sa evidencijom kretanja vozila, provedenog vremena i učinka koju vodi vozač za period 01.09.</w:t>
      </w:r>
      <w:r w:rsidR="00086CF0">
        <w:rPr>
          <w:rFonts w:ascii="Tahoma" w:hAnsi="Tahoma" w:cs="Tahoma"/>
          <w:sz w:val="24"/>
          <w:szCs w:val="24"/>
          <w:shd w:val="clear" w:color="auto" w:fill="FFFFFF"/>
        </w:rPr>
        <w:t xml:space="preserve">do </w:t>
      </w:r>
      <w:r w:rsidR="00617A49">
        <w:rPr>
          <w:rFonts w:ascii="Tahoma" w:hAnsi="Tahoma" w:cs="Tahoma"/>
          <w:sz w:val="24"/>
          <w:szCs w:val="24"/>
          <w:shd w:val="clear" w:color="auto" w:fill="FFFFFF"/>
        </w:rPr>
        <w:t>30</w:t>
      </w:r>
      <w:r w:rsidR="00F042FC">
        <w:rPr>
          <w:rFonts w:ascii="Tahoma" w:hAnsi="Tahoma" w:cs="Tahoma"/>
          <w:sz w:val="24"/>
          <w:szCs w:val="24"/>
          <w:shd w:val="clear" w:color="auto" w:fill="FFFFFF"/>
        </w:rPr>
        <w:t>.09.2016.godine,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br.093451 od 30.08.2016.godine, sa evidencijom kretanja vozila, provedenog vremena i učinka koju vodi vozač za period 01.09.</w:t>
      </w:r>
      <w:r w:rsidR="00086CF0">
        <w:rPr>
          <w:rFonts w:ascii="Tahoma" w:hAnsi="Tahoma" w:cs="Tahoma"/>
          <w:sz w:val="24"/>
          <w:szCs w:val="24"/>
          <w:shd w:val="clear" w:color="auto" w:fill="FFFFFF"/>
        </w:rPr>
        <w:t xml:space="preserve">do </w:t>
      </w:r>
      <w:r w:rsidR="00617A49">
        <w:rPr>
          <w:rFonts w:ascii="Tahoma" w:hAnsi="Tahoma" w:cs="Tahoma"/>
          <w:sz w:val="24"/>
          <w:szCs w:val="24"/>
          <w:shd w:val="clear" w:color="auto" w:fill="FFFFFF"/>
        </w:rPr>
        <w:t>30</w:t>
      </w:r>
      <w:r w:rsidR="00F042FC">
        <w:rPr>
          <w:rFonts w:ascii="Tahoma" w:hAnsi="Tahoma" w:cs="Tahoma"/>
          <w:sz w:val="24"/>
          <w:szCs w:val="24"/>
          <w:shd w:val="clear" w:color="auto" w:fill="FFFFFF"/>
        </w:rPr>
        <w:t>.09.2016.godine,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br.093454 od 30.08.2016.godine, sa evidencijom kretanja vozila, provedenog vremena i učinka koju vodi vozač za period 01.09.</w:t>
      </w:r>
      <w:r w:rsidR="00086CF0">
        <w:rPr>
          <w:rFonts w:ascii="Tahoma" w:hAnsi="Tahoma" w:cs="Tahoma"/>
          <w:sz w:val="24"/>
          <w:szCs w:val="24"/>
          <w:shd w:val="clear" w:color="auto" w:fill="FFFFFF"/>
        </w:rPr>
        <w:t xml:space="preserve">do </w:t>
      </w:r>
      <w:r w:rsidR="00617A49">
        <w:rPr>
          <w:rFonts w:ascii="Tahoma" w:hAnsi="Tahoma" w:cs="Tahoma"/>
          <w:sz w:val="24"/>
          <w:szCs w:val="24"/>
          <w:shd w:val="clear" w:color="auto" w:fill="FFFFFF"/>
        </w:rPr>
        <w:t>30</w:t>
      </w:r>
      <w:r w:rsidR="00AD24C4">
        <w:rPr>
          <w:rFonts w:ascii="Tahoma" w:hAnsi="Tahoma" w:cs="Tahoma"/>
          <w:sz w:val="24"/>
          <w:szCs w:val="24"/>
          <w:shd w:val="clear" w:color="auto" w:fill="FFFFFF"/>
        </w:rPr>
        <w:t>.09.2016.godi</w:t>
      </w:r>
      <w:r w:rsidR="00F042FC">
        <w:rPr>
          <w:rFonts w:ascii="Tahoma" w:hAnsi="Tahoma" w:cs="Tahoma"/>
          <w:sz w:val="24"/>
          <w:szCs w:val="24"/>
          <w:shd w:val="clear" w:color="auto" w:fill="FFFFFF"/>
        </w:rPr>
        <w:t>ne,</w:t>
      </w:r>
      <w:r w:rsidR="00AD24C4">
        <w:rPr>
          <w:rFonts w:ascii="Tahoma" w:hAnsi="Tahoma" w:cs="Tahoma"/>
          <w:sz w:val="24"/>
          <w:szCs w:val="24"/>
          <w:shd w:val="clear" w:color="auto" w:fill="FFFFFF"/>
        </w:rPr>
        <w:t xml:space="preserve"> </w:t>
      </w:r>
      <w:r w:rsidR="00AD24C4">
        <w:rPr>
          <w:rFonts w:ascii="Tahoma" w:hAnsi="Tahoma" w:cs="Tahoma"/>
          <w:sz w:val="24"/>
          <w:szCs w:val="24"/>
        </w:rPr>
        <w:t xml:space="preserve">Putni nalog </w:t>
      </w:r>
      <w:r w:rsidR="00AD24C4">
        <w:rPr>
          <w:rFonts w:ascii="Tahoma" w:hAnsi="Tahoma" w:cs="Tahoma"/>
          <w:sz w:val="24"/>
          <w:szCs w:val="24"/>
          <w:shd w:val="clear" w:color="auto" w:fill="FFFFFF"/>
        </w:rPr>
        <w:t>br.093455 od 30.08.2016.godine, sa evidencijom kretanja vozila, provedenog vremena i učinka koju vodi vozač za period 01.09.</w:t>
      </w:r>
      <w:r w:rsidR="00086CF0">
        <w:rPr>
          <w:rFonts w:ascii="Tahoma" w:hAnsi="Tahoma" w:cs="Tahoma"/>
          <w:sz w:val="24"/>
          <w:szCs w:val="24"/>
          <w:shd w:val="clear" w:color="auto" w:fill="FFFFFF"/>
        </w:rPr>
        <w:t xml:space="preserve">do </w:t>
      </w:r>
      <w:r w:rsidR="00617A49">
        <w:rPr>
          <w:rFonts w:ascii="Tahoma" w:hAnsi="Tahoma" w:cs="Tahoma"/>
          <w:sz w:val="24"/>
          <w:szCs w:val="24"/>
          <w:shd w:val="clear" w:color="auto" w:fill="FFFFFF"/>
        </w:rPr>
        <w:t>03.10</w:t>
      </w:r>
      <w:r w:rsidR="00AD24C4">
        <w:rPr>
          <w:rFonts w:ascii="Tahoma" w:hAnsi="Tahoma" w:cs="Tahoma"/>
          <w:sz w:val="24"/>
          <w:szCs w:val="24"/>
          <w:shd w:val="clear" w:color="auto" w:fill="FFFFFF"/>
        </w:rPr>
        <w:t>.2016.godine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AD24C4">
        <w:rPr>
          <w:rFonts w:ascii="Tahoma" w:hAnsi="Tahoma" w:cs="Tahoma"/>
          <w:sz w:val="24"/>
        </w:rPr>
        <w:t xml:space="preserve">Ministarstva odživog razvoja i turizma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617A49">
        <w:rPr>
          <w:rFonts w:ascii="Tahoma" w:hAnsi="Tahoma" w:cs="Tahoma"/>
          <w:sz w:val="24"/>
          <w:szCs w:val="24"/>
        </w:rPr>
        <w:t>1401/5-174</w:t>
      </w:r>
      <w:r w:rsidR="00AD24C4">
        <w:rPr>
          <w:rFonts w:ascii="Tahoma" w:hAnsi="Tahoma" w:cs="Tahoma"/>
          <w:sz w:val="24"/>
          <w:szCs w:val="24"/>
        </w:rPr>
        <w:t xml:space="preserve">/2 </w:t>
      </w:r>
      <w:r w:rsidR="00AD24C4" w:rsidRPr="00A657F5">
        <w:rPr>
          <w:rFonts w:ascii="Tahoma" w:hAnsi="Tahoma" w:cs="Tahoma"/>
          <w:sz w:val="24"/>
          <w:szCs w:val="24"/>
        </w:rPr>
        <w:t xml:space="preserve">od </w:t>
      </w:r>
      <w:r w:rsidR="00617A49">
        <w:rPr>
          <w:rFonts w:ascii="Tahoma" w:hAnsi="Tahoma" w:cs="Tahoma"/>
          <w:sz w:val="24"/>
          <w:szCs w:val="24"/>
        </w:rPr>
        <w:t>10</w:t>
      </w:r>
      <w:r w:rsidR="00086CF0">
        <w:rPr>
          <w:rFonts w:ascii="Tahoma" w:hAnsi="Tahoma" w:cs="Tahoma"/>
          <w:sz w:val="24"/>
          <w:szCs w:val="24"/>
        </w:rPr>
        <w:t>.10</w:t>
      </w:r>
      <w:r w:rsidR="00AD24C4">
        <w:rPr>
          <w:rFonts w:ascii="Tahoma" w:hAnsi="Tahoma" w:cs="Tahoma"/>
          <w:sz w:val="24"/>
          <w:szCs w:val="24"/>
        </w:rPr>
        <w:t>.2016.godine</w:t>
      </w:r>
      <w:r w:rsidR="00E2026E" w:rsidRPr="00D4255A">
        <w:rPr>
          <w:rFonts w:ascii="Tahoma" w:hAnsi="Tahoma" w:cs="Tahoma"/>
          <w:sz w:val="24"/>
          <w:szCs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AD24C4" w:rsidRPr="00080F7C">
          <w:rPr>
            <w:rStyle w:val="Hyperlink"/>
            <w:rFonts w:ascii="Tahoma" w:hAnsi="Tahoma" w:cs="Tahoma"/>
            <w:sz w:val="24"/>
          </w:rPr>
          <w:t>http://www.mrt.gov.me/rubrike/spi/spi-imovina/137516/Popis-automoobila-koje-koristi-Ministarstvo-održivog-razvoja-i-turizma-i-izdati-putni-nalozi-službenim-vozilima.html</w:t>
        </w:r>
      </w:hyperlink>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F042FC" w:rsidRPr="00F042FC">
        <w:rPr>
          <w:rFonts w:ascii="Tahoma" w:hAnsi="Tahoma" w:cs="Tahoma"/>
          <w:sz w:val="24"/>
          <w:szCs w:val="24"/>
        </w:rPr>
        <w:t xml:space="preserve">Putni nalog br.344921 </w:t>
      </w:r>
      <w:r w:rsidR="00F042FC" w:rsidRPr="00F042FC">
        <w:rPr>
          <w:rFonts w:ascii="Tahoma" w:hAnsi="Tahoma" w:cs="Tahoma"/>
          <w:sz w:val="24"/>
          <w:szCs w:val="24"/>
        </w:rPr>
        <w:lastRenderedPageBreak/>
        <w:t>od 26.09.2016.godine, sa evidencijom kretanja vozila, provedenog vremena i učinka koju vodi vozač za period od 26.09.do 02.10.2016.godine, Putni nalog br.344922 od 26.09.2016.godine, sa evidencijom kretanja vozila, provedenog vremena i učinka koju vodi vozač za period od 26.09.do 02.10.2016.godine, Putni nalog br.344923 od 26.09.2016.godine, sa evidencijom kretanja vozila, provedenog vremena i učinka koju vodi vozač za period od 26.09.do 02.10.2016.godine, Putni nalog br.344924 od 26.09.2016.godine, sa evidencijom kretanja vozila, provedenog vremena i učinka koju vodi vozač za period od 26.09.do 02.10.2016.godine, Putni nalog br.344925 od 26.09.2016.godine, sa evidencijom kretanja vozila, provedenog vremena i učinka koju vodi vozač za period od 26.09.do 02.10.2016.godine, Putni nalog br.344926 od 26.09.2016.godine, sa evidencijom kretanja vozila, provedenog vremena i učinka koju vodi vozač za period od 26.09.do 02.10.2016.godine, Putni nalog br.344917 od 26.09.2016.godine, sa evidencijom kretanja vozila, provedenog vremena i učinka koju vodi vozač za period od 26.09.do 02.10.2016.godine, Putni nalog br.344918 od 26.09.2016.godine, sa evidencijom kretanja vozila, provedenog vremena i učinka koju vodi vozač za period od 26.09.do 02.10.2016.godine, Putni nalog br.344919 od 26.09.2016.godine, sa evidencijom kretanja vozila, provedenog vremena i učinka koju vodi vozač za period od 26.09.do 02.10.2016.godine, Putni nalog br.093456 od 30.08.2016.godine, sa evidencijom kretanja vozila, provedenog vremena i učinka koju vodi vozač za period 01.09.do 26.09.2016.godine, Putni nalog br.093457 od 30.08.2016.godine, sa evidencijom kretanja vozila, provedenog vremena i učinka koju vodi vozač za period 01.09.do 30.09.2016.godine, Putni nalog br.093451 od 30.08.2016.godine, sa evidencijom kretanja vozila, provedenog vremena i učinka koju vodi vozač za period 01.09.do 30.09.2016.godine, Putni nalog br.093454 od 30.08.2016.godine, sa evidencijom kretanja vozila, provedenog vremena i učinka koju vodi vozač za period 01.09.do 30.09.2016.godine, Putni nalog br.093455 od 30.08.2016.godine, sa evidencijom kretanja vozila, provedenog vremena i učinka koju vodi vozač za period 01.09.do 03.10.2016.godine</w:t>
      </w:r>
      <w:r w:rsidR="00F042FC">
        <w:rPr>
          <w:rFonts w:ascii="Tahoma" w:hAnsi="Tahoma" w:cs="Tahoma"/>
          <w:sz w:val="24"/>
          <w:szCs w:val="24"/>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AD24C4">
        <w:rPr>
          <w:rFonts w:ascii="Tahoma" w:hAnsi="Tahoma" w:cs="Tahoma"/>
          <w:sz w:val="24"/>
          <w:szCs w:val="24"/>
        </w:rPr>
        <w:t xml:space="preserve">Ministarstva održivog razvoja i turizma </w:t>
      </w:r>
      <w:r w:rsidR="00497AE6">
        <w:rPr>
          <w:rFonts w:ascii="Tahoma" w:hAnsi="Tahoma" w:cs="Tahoma"/>
          <w:sz w:val="24"/>
          <w:szCs w:val="24"/>
        </w:rPr>
        <w:t>pravi</w:t>
      </w:r>
      <w:r w:rsidR="00393E54">
        <w:rPr>
          <w:rFonts w:ascii="Tahoma" w:hAnsi="Tahoma" w:cs="Tahoma"/>
          <w:sz w:val="24"/>
          <w:szCs w:val="24"/>
        </w:rPr>
        <w:t>lno primjenilo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393E54">
        <w:rPr>
          <w:rFonts w:ascii="Tahoma" w:hAnsi="Tahoma" w:cs="Tahoma"/>
          <w:sz w:val="24"/>
          <w:szCs w:val="24"/>
        </w:rPr>
        <w:t xml:space="preserve">Ministarstva </w:t>
      </w:r>
      <w:r w:rsidR="00AD24C4">
        <w:rPr>
          <w:rFonts w:ascii="Tahoma" w:hAnsi="Tahoma" w:cs="Tahoma"/>
          <w:sz w:val="24"/>
          <w:szCs w:val="24"/>
        </w:rPr>
        <w:t xml:space="preserve">održivog razvoja i turizma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AD24C4">
        <w:rPr>
          <w:rFonts w:ascii="Tahoma" w:hAnsi="Tahoma" w:cs="Tahoma"/>
          <w:sz w:val="24"/>
          <w:szCs w:val="24"/>
        </w:rPr>
        <w:t>Ministarstva održivog razvoja i turizma</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F60B2E" w:rsidRPr="00A657F5" w:rsidRDefault="00F60B2E"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9A5" w:rsidRDefault="00AF59A5" w:rsidP="004C7646">
      <w:pPr>
        <w:spacing w:after="0" w:line="240" w:lineRule="auto"/>
      </w:pPr>
      <w:r>
        <w:separator/>
      </w:r>
    </w:p>
  </w:endnote>
  <w:endnote w:type="continuationSeparator" w:id="0">
    <w:p w:rsidR="00AF59A5" w:rsidRDefault="00AF59A5"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9A5" w:rsidRDefault="00AF59A5" w:rsidP="004C7646">
      <w:pPr>
        <w:spacing w:after="0" w:line="240" w:lineRule="auto"/>
      </w:pPr>
      <w:r>
        <w:separator/>
      </w:r>
    </w:p>
  </w:footnote>
  <w:footnote w:type="continuationSeparator" w:id="0">
    <w:p w:rsidR="00AF59A5" w:rsidRDefault="00AF59A5"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86CF0"/>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4988"/>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17A49"/>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C70F3"/>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27F4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59E7"/>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57037"/>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59A5"/>
    <w:rsid w:val="00AF7BA3"/>
    <w:rsid w:val="00B002D0"/>
    <w:rsid w:val="00B00BCC"/>
    <w:rsid w:val="00B02A17"/>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5FF8"/>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0DBB"/>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46FA9"/>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4A6B"/>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15C9"/>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42FC"/>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0B2E"/>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4049"/>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t.gov.me/rubrike/spi/spi-imovina/137516/Popis-automoobila-koje-koristi-Ministarstvo-odr&#382;ivog-razvoja-i-turizma-i-izdati-putni-nalozi-slu&#382;benim-vozilim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rt.gov.me/rubrike/spi/spi-imovina/137516/Popis-automoobila-koje-koristi-Ministarstvo-odr&#382;ivog-razvoja-i-turizma-i-izdati-putni-nalozi-slu&#382;benim-vozilima.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rt.gov.me/rubrike/spi/spi-imovina/137516/Popis-automoobila-koje-koristi-Ministarstvo-odr&#382;ivog-razvoja-i-turizma-i-izdati-putni-nalozi-slu&#382;benim-vozilima.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F340-CE5E-4317-BEC7-01CF61A5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12</cp:revision>
  <cp:lastPrinted>2016-12-05T12:48:00Z</cp:lastPrinted>
  <dcterms:created xsi:type="dcterms:W3CDTF">2016-12-08T13:40:00Z</dcterms:created>
  <dcterms:modified xsi:type="dcterms:W3CDTF">2017-01-05T07:45:00Z</dcterms:modified>
</cp:coreProperties>
</file>