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2F76B4">
        <w:rPr>
          <w:rFonts w:ascii="Tahoma" w:hAnsi="Tahoma" w:cs="Tahoma"/>
          <w:b/>
          <w:sz w:val="24"/>
          <w:szCs w:val="24"/>
        </w:rPr>
        <w:t>UPII 07-30-2058-2/16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AE33AF">
        <w:rPr>
          <w:rFonts w:ascii="Tahoma" w:hAnsi="Tahoma" w:cs="Tahoma"/>
          <w:b/>
          <w:sz w:val="24"/>
          <w:szCs w:val="24"/>
        </w:rPr>
        <w:t>24</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850E26">
        <w:rPr>
          <w:rFonts w:ascii="Tahoma" w:hAnsi="Tahoma" w:cs="Tahoma"/>
          <w:sz w:val="24"/>
          <w:szCs w:val="24"/>
        </w:rPr>
        <w:t>948</w:t>
      </w:r>
      <w:r w:rsidR="00DF53B1">
        <w:rPr>
          <w:rFonts w:ascii="Tahoma" w:hAnsi="Tahoma" w:cs="Tahoma"/>
          <w:sz w:val="24"/>
          <w:szCs w:val="24"/>
        </w:rPr>
        <w:t>00</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DF53B1">
        <w:rPr>
          <w:rFonts w:ascii="Tahoma" w:hAnsi="Tahoma" w:cs="Tahoma"/>
          <w:sz w:val="24"/>
          <w:szCs w:val="24"/>
        </w:rPr>
        <w:t>04.08</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DF53B1">
        <w:rPr>
          <w:rFonts w:ascii="Tahoma" w:hAnsi="Tahoma" w:cs="Tahoma"/>
          <w:sz w:val="24"/>
          <w:szCs w:val="24"/>
        </w:rPr>
        <w:t xml:space="preserve">Generalnog sekretarijata Vlade Crne Gore </w:t>
      </w:r>
      <w:r w:rsidR="00EA33D3">
        <w:rPr>
          <w:rFonts w:ascii="Tahoma" w:hAnsi="Tahoma" w:cs="Tahoma"/>
          <w:sz w:val="24"/>
          <w:szCs w:val="24"/>
        </w:rPr>
        <w:t xml:space="preserve">broj: </w:t>
      </w:r>
      <w:r w:rsidR="00DF53B1">
        <w:rPr>
          <w:rFonts w:ascii="Tahoma" w:hAnsi="Tahoma" w:cs="Tahoma"/>
          <w:sz w:val="24"/>
          <w:szCs w:val="24"/>
        </w:rPr>
        <w:t>UP 129/3-16 od dana 14.09</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11147" w:rsidRPr="003E6FAB">
        <w:rPr>
          <w:rFonts w:ascii="Tahoma" w:hAnsi="Tahoma" w:cs="Tahoma"/>
          <w:sz w:val="24"/>
          <w:szCs w:val="24"/>
        </w:rPr>
        <w:t>07.11</w:t>
      </w:r>
      <w:r w:rsidR="00817B7E" w:rsidRPr="003E6FAB">
        <w:rPr>
          <w:rFonts w:ascii="Tahoma" w:hAnsi="Tahoma" w:cs="Tahoma"/>
          <w:sz w:val="24"/>
          <w:szCs w:val="24"/>
        </w:rPr>
        <w:t>.</w:t>
      </w:r>
      <w:r w:rsidR="00C77DCF" w:rsidRPr="003E6FAB">
        <w:rPr>
          <w:rFonts w:ascii="Tahoma" w:hAnsi="Tahoma" w:cs="Tahoma"/>
          <w:sz w:val="24"/>
          <w:szCs w:val="24"/>
        </w:rPr>
        <w:t>2016</w:t>
      </w:r>
      <w:r w:rsidRPr="003E6FAB">
        <w:rPr>
          <w:rFonts w:ascii="Tahoma" w:hAnsi="Tahoma" w:cs="Tahoma"/>
          <w:sz w:val="24"/>
          <w:szCs w:val="24"/>
        </w:rPr>
        <w:t>.</w:t>
      </w:r>
      <w:r w:rsidR="00AB53B1" w:rsidRPr="003E6FAB">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DF53B1">
        <w:rPr>
          <w:rFonts w:ascii="Tahoma" w:hAnsi="Tahoma" w:cs="Tahoma"/>
          <w:sz w:val="24"/>
        </w:rPr>
        <w:t>UP 129/3-16 od dana 14.09</w:t>
      </w:r>
      <w:r w:rsidR="008D75EC" w:rsidRPr="008D75EC">
        <w:rPr>
          <w:rFonts w:ascii="Tahoma" w:hAnsi="Tahoma" w:cs="Tahoma"/>
          <w:sz w:val="24"/>
        </w:rPr>
        <w:t>.2016. godine</w:t>
      </w:r>
      <w:r w:rsidR="008D75EC">
        <w:rPr>
          <w:rFonts w:ascii="Tahoma" w:hAnsi="Tahoma" w:cs="Tahoma"/>
          <w:sz w:val="24"/>
        </w:rPr>
        <w:t>,</w:t>
      </w:r>
      <w:r w:rsidR="00EA33D3" w:rsidRPr="00EA33D3">
        <w:rPr>
          <w:rFonts w:ascii="Tahoma" w:hAnsi="Tahoma" w:cs="Tahoma"/>
          <w:sz w:val="24"/>
        </w:rPr>
        <w:t xml:space="preserve">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B86339">
        <w:rPr>
          <w:rFonts w:ascii="Tahoma" w:hAnsi="Tahoma" w:cs="Tahoma"/>
          <w:sz w:val="24"/>
        </w:rPr>
        <w:t xml:space="preserve"> 16/94800 od 04.08.2016.godine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511147">
        <w:rPr>
          <w:rFonts w:ascii="Tahoma" w:hAnsi="Tahoma" w:cs="Tahoma"/>
          <w:sz w:val="24"/>
        </w:rPr>
        <w:t xml:space="preserve">o </w:t>
      </w:r>
      <w:r w:rsidR="00DF53B1">
        <w:rPr>
          <w:rFonts w:ascii="Tahoma" w:hAnsi="Tahoma" w:cs="Tahoma"/>
          <w:sz w:val="24"/>
        </w:rPr>
        <w:t>dostavljanje kopija svih izdatih putnih naloga za upravljanje službenim vozilima (za period od 12.07.-17.07.2016. godine)</w:t>
      </w:r>
      <w:r w:rsidR="00DF53B1" w:rsidRPr="00DF53B1">
        <w:t xml:space="preserve"> </w:t>
      </w:r>
      <w:r w:rsidR="00DF53B1" w:rsidRPr="00DF53B1">
        <w:rPr>
          <w:rFonts w:ascii="Tahoma" w:hAnsi="Tahoma" w:cs="Tahoma"/>
          <w:sz w:val="24"/>
        </w:rPr>
        <w:t>koje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DF53B1">
        <w:rPr>
          <w:rFonts w:ascii="Tahoma" w:hAnsi="Tahoma" w:cs="Tahoma"/>
          <w:sz w:val="24"/>
        </w:rPr>
        <w:t xml:space="preserve"> subjekata i izbornih kampanja), koji sadrže sve informacije u skladu sa Pravilnikom o obrascu putnog naloga, načinu njegovog izdavanja, i vođenja izdatih putnih naloga, što uključuje i evidenciju utroška goriva i maziva i evidenciju kretanja vozila, provedenog vremena i učinka</w:t>
      </w:r>
      <w:r w:rsidR="0037201F">
        <w:rPr>
          <w:rFonts w:ascii="Tahoma" w:hAnsi="Tahoma" w:cs="Tahoma"/>
          <w:sz w:val="24"/>
        </w:rPr>
        <w:t xml:space="preserve">, u skladu sa članom 26 stav 2 Zakona o slobodnom pristupu informacijamam, te obavještavaju da je tražena informacija </w:t>
      </w:r>
      <w:r w:rsidR="00511147">
        <w:rPr>
          <w:rFonts w:ascii="Tahoma" w:hAnsi="Tahoma" w:cs="Tahoma"/>
          <w:sz w:val="24"/>
        </w:rPr>
        <w:t xml:space="preserve">objavljena </w:t>
      </w:r>
      <w:r w:rsidR="00DF53B1">
        <w:rPr>
          <w:rFonts w:ascii="Tahoma" w:hAnsi="Tahoma" w:cs="Tahoma"/>
          <w:sz w:val="24"/>
        </w:rPr>
        <w:t>na sajtu Vlade Crne Gore www.gov.me</w:t>
      </w:r>
      <w:r w:rsidR="00F513B8">
        <w:rPr>
          <w:rFonts w:ascii="Tahoma" w:hAnsi="Tahoma" w:cs="Tahoma"/>
          <w:sz w:val="24"/>
        </w:rPr>
        <w:t xml:space="preserve">. </w:t>
      </w:r>
      <w:r w:rsidR="00DF53B1">
        <w:rPr>
          <w:rFonts w:ascii="Tahoma" w:hAnsi="Tahoma" w:cs="Tahoma"/>
          <w:sz w:val="24"/>
        </w:rPr>
        <w:t>Generalni sekretarijat Vlade –u dijelu Putni nalozi.</w:t>
      </w:r>
      <w:r w:rsidR="00CC068B" w:rsidRPr="00CC068B">
        <w:t xml:space="preserve"> </w:t>
      </w:r>
      <w:r w:rsidR="00CC068B" w:rsidRPr="00CC068B">
        <w:rPr>
          <w:rFonts w:ascii="Tahoma" w:hAnsi="Tahoma" w:cs="Tahoma"/>
          <w:sz w:val="24"/>
        </w:rPr>
        <w:t>Shodno stavu 1 istog člana Zakona Generalni sekretarijat Vlade Crne Gore nije dužan da traženoj informaciji omogući pristup na traženi način.</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w:t>
      </w:r>
      <w:r w:rsidR="000E1C2D" w:rsidRPr="00D4255A">
        <w:rPr>
          <w:rFonts w:ascii="Tahoma" w:hAnsi="Tahoma" w:cs="Tahoma"/>
          <w:sz w:val="24"/>
          <w:szCs w:val="24"/>
        </w:rPr>
        <w:lastRenderedPageBreak/>
        <w:t xml:space="preserve">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382E3E">
        <w:rPr>
          <w:rFonts w:ascii="Tahoma" w:hAnsi="Tahoma" w:cs="Tahoma"/>
          <w:sz w:val="24"/>
          <w:szCs w:val="24"/>
        </w:rPr>
        <w:t>04.08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382E3E">
        <w:rPr>
          <w:rFonts w:ascii="Tahoma" w:hAnsi="Tahoma" w:cs="Tahoma"/>
          <w:sz w:val="24"/>
          <w:szCs w:val="24"/>
        </w:rPr>
        <w:t>Generalnog sekretarijata Vlade Crne Gore</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154830">
        <w:rPr>
          <w:rFonts w:ascii="Tahoma" w:hAnsi="Tahoma" w:cs="Tahoma"/>
          <w:sz w:val="24"/>
          <w:szCs w:val="24"/>
        </w:rPr>
        <w:t>d od 12</w:t>
      </w:r>
      <w:r w:rsidR="00401E66">
        <w:rPr>
          <w:rFonts w:ascii="Tahoma" w:hAnsi="Tahoma" w:cs="Tahoma"/>
          <w:sz w:val="24"/>
          <w:szCs w:val="24"/>
        </w:rPr>
        <w:t>/0</w:t>
      </w:r>
      <w:r w:rsidR="00154830">
        <w:rPr>
          <w:rFonts w:ascii="Tahoma" w:hAnsi="Tahoma" w:cs="Tahoma"/>
          <w:sz w:val="24"/>
          <w:szCs w:val="24"/>
        </w:rPr>
        <w:t>7</w:t>
      </w:r>
      <w:r w:rsidR="00A60B46">
        <w:rPr>
          <w:rFonts w:ascii="Tahoma" w:hAnsi="Tahoma" w:cs="Tahoma"/>
          <w:sz w:val="24"/>
          <w:szCs w:val="24"/>
        </w:rPr>
        <w:t xml:space="preserve">/2016 do </w:t>
      </w:r>
      <w:r w:rsidR="00154830">
        <w:rPr>
          <w:rFonts w:ascii="Tahoma" w:hAnsi="Tahoma" w:cs="Tahoma"/>
          <w:sz w:val="24"/>
          <w:szCs w:val="24"/>
        </w:rPr>
        <w:t>17</w:t>
      </w:r>
      <w:r w:rsidR="00401E66">
        <w:rPr>
          <w:rFonts w:ascii="Tahoma" w:hAnsi="Tahoma" w:cs="Tahoma"/>
          <w:sz w:val="24"/>
          <w:szCs w:val="24"/>
        </w:rPr>
        <w:t>/0</w:t>
      </w:r>
      <w:r w:rsidR="00154830">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154830">
        <w:rPr>
          <w:rFonts w:ascii="Tahoma" w:hAnsi="Tahoma" w:cs="Tahoma"/>
          <w:sz w:val="24"/>
          <w:szCs w:val="24"/>
        </w:rPr>
        <w:t>15.09</w:t>
      </w:r>
      <w:r w:rsidR="00F6108E">
        <w:rPr>
          <w:rFonts w:ascii="Tahoma" w:hAnsi="Tahoma" w:cs="Tahoma"/>
          <w:sz w:val="24"/>
          <w:szCs w:val="24"/>
        </w:rPr>
        <w:t>.</w:t>
      </w:r>
      <w:r w:rsidR="00D4255A" w:rsidRPr="00D4255A">
        <w:rPr>
          <w:rFonts w:ascii="Tahoma" w:hAnsi="Tahoma" w:cs="Tahoma"/>
          <w:sz w:val="24"/>
          <w:szCs w:val="24"/>
        </w:rPr>
        <w:t xml:space="preserve">2016. godine </w:t>
      </w:r>
      <w:r w:rsidR="00154830">
        <w:rPr>
          <w:rFonts w:ascii="Tahoma" w:hAnsi="Tahoma" w:cs="Tahoma"/>
          <w:sz w:val="24"/>
          <w:szCs w:val="24"/>
        </w:rPr>
        <w:t>Generalni sekretarijat Vlade Crne Gore</w:t>
      </w:r>
      <w:r w:rsidR="00F513B8" w:rsidRPr="00F513B8">
        <w:rPr>
          <w:rFonts w:ascii="Tahoma" w:hAnsi="Tahoma" w:cs="Tahoma"/>
          <w:sz w:val="24"/>
          <w:szCs w:val="24"/>
        </w:rPr>
        <w:t xml:space="preserve"> </w:t>
      </w:r>
      <w:r w:rsidR="00717E2D">
        <w:rPr>
          <w:rFonts w:ascii="Tahoma" w:hAnsi="Tahoma" w:cs="Tahoma"/>
          <w:sz w:val="24"/>
          <w:szCs w:val="24"/>
        </w:rPr>
        <w:t>dostav</w:t>
      </w:r>
      <w:r w:rsidR="00154830">
        <w:rPr>
          <w:rFonts w:ascii="Tahoma" w:hAnsi="Tahoma" w:cs="Tahoma"/>
          <w:sz w:val="24"/>
          <w:szCs w:val="24"/>
        </w:rPr>
        <w:t>io</w:t>
      </w:r>
      <w:r w:rsidR="00D4255A" w:rsidRPr="00D4255A">
        <w:rPr>
          <w:rFonts w:ascii="Tahoma" w:hAnsi="Tahoma" w:cs="Tahoma"/>
          <w:sz w:val="24"/>
          <w:szCs w:val="24"/>
        </w:rPr>
        <w:t xml:space="preserve"> akt </w:t>
      </w:r>
      <w:r w:rsidR="00EE4541">
        <w:rPr>
          <w:rFonts w:ascii="Tahoma" w:hAnsi="Tahoma" w:cs="Tahoma"/>
          <w:sz w:val="24"/>
          <w:szCs w:val="24"/>
        </w:rPr>
        <w:t>br.</w:t>
      </w:r>
      <w:r w:rsidR="00154830">
        <w:rPr>
          <w:rFonts w:ascii="Tahoma" w:hAnsi="Tahoma" w:cs="Tahoma"/>
          <w:sz w:val="24"/>
          <w:szCs w:val="24"/>
        </w:rPr>
        <w:t xml:space="preserve">UP </w:t>
      </w:r>
      <w:r w:rsidR="00B36648">
        <w:rPr>
          <w:rFonts w:ascii="Tahoma" w:hAnsi="Tahoma" w:cs="Tahoma"/>
          <w:sz w:val="24"/>
          <w:szCs w:val="24"/>
        </w:rPr>
        <w:t xml:space="preserve"> </w:t>
      </w:r>
      <w:r w:rsidR="00F906CD">
        <w:rPr>
          <w:rFonts w:ascii="Tahoma" w:hAnsi="Tahoma" w:cs="Tahoma"/>
          <w:sz w:val="24"/>
          <w:szCs w:val="24"/>
        </w:rPr>
        <w:t>03-</w:t>
      </w:r>
      <w:r w:rsidR="00154830">
        <w:rPr>
          <w:rFonts w:ascii="Tahoma" w:hAnsi="Tahoma" w:cs="Tahoma"/>
          <w:sz w:val="24"/>
          <w:szCs w:val="24"/>
        </w:rPr>
        <w:t>129/3-16</w:t>
      </w:r>
      <w:r w:rsidR="00F513B8">
        <w:rPr>
          <w:rFonts w:ascii="Tahoma" w:hAnsi="Tahoma" w:cs="Tahoma"/>
          <w:sz w:val="24"/>
          <w:szCs w:val="24"/>
        </w:rPr>
        <w:t xml:space="preserve"> </w:t>
      </w:r>
      <w:r w:rsidR="00D4255A" w:rsidRPr="00D4255A">
        <w:rPr>
          <w:rFonts w:ascii="Tahoma" w:hAnsi="Tahoma" w:cs="Tahoma"/>
          <w:sz w:val="24"/>
          <w:szCs w:val="24"/>
        </w:rPr>
        <w:t>od dana</w:t>
      </w:r>
      <w:r w:rsidR="00154830">
        <w:rPr>
          <w:rFonts w:ascii="Tahoma" w:hAnsi="Tahoma" w:cs="Tahoma"/>
          <w:sz w:val="24"/>
          <w:szCs w:val="24"/>
        </w:rPr>
        <w:t xml:space="preserve"> 14.09</w:t>
      </w:r>
      <w:r w:rsidR="00F513B8">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513B8">
        <w:rPr>
          <w:rFonts w:ascii="Tahoma" w:hAnsi="Tahoma" w:cs="Tahoma"/>
          <w:sz w:val="24"/>
          <w:szCs w:val="24"/>
        </w:rPr>
        <w:t>internet stranici</w:t>
      </w:r>
      <w:r w:rsidR="00FB3B1E">
        <w:rPr>
          <w:rFonts w:ascii="Tahoma" w:hAnsi="Tahoma" w:cs="Tahoma"/>
          <w:sz w:val="24"/>
          <w:szCs w:val="24"/>
        </w:rPr>
        <w:t xml:space="preserve"> </w:t>
      </w:r>
      <w:r w:rsidR="00154830">
        <w:rPr>
          <w:rFonts w:ascii="Tahoma" w:hAnsi="Tahoma" w:cs="Tahoma"/>
          <w:sz w:val="24"/>
          <w:szCs w:val="24"/>
        </w:rPr>
        <w:t>Vlade Crne Gore</w:t>
      </w:r>
      <w:r w:rsidR="00A2550A">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na štetu žalioca povrijedio zakon, te da shodno odredbi člana 26 stav 1 Zakona o slobodnom pristupu informacijama, organ vlasti nije dužan da omogući putem e-maila pristup informaciji koju posjeduje, ako je ona javno objavljena u Crnoj Gori ili dostupna na </w:t>
      </w:r>
      <w:r w:rsidR="00272ED2">
        <w:rPr>
          <w:rFonts w:ascii="Tahoma" w:hAnsi="Tahoma" w:cs="Tahoma"/>
          <w:sz w:val="24"/>
          <w:szCs w:val="24"/>
        </w:rPr>
        <w:t>internet stranici organa vlasti</w:t>
      </w:r>
      <w:r w:rsidR="002A0B09" w:rsidRPr="002A0B09">
        <w:rPr>
          <w:rFonts w:ascii="Tahoma" w:hAnsi="Tahoma" w:cs="Tahoma"/>
          <w:sz w:val="24"/>
          <w:szCs w:val="24"/>
        </w:rPr>
        <w:t>,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154830">
        <w:rPr>
          <w:rFonts w:ascii="Tahoma" w:hAnsi="Tahoma" w:cs="Tahoma"/>
          <w:sz w:val="24"/>
          <w:szCs w:val="24"/>
        </w:rPr>
        <w:t>Generalni sekretarijat Vlade Crne Gore</w:t>
      </w:r>
      <w:r w:rsidR="00F513B8" w:rsidRPr="00F513B8">
        <w:rPr>
          <w:rFonts w:ascii="Tahoma" w:hAnsi="Tahoma" w:cs="Tahoma"/>
          <w:sz w:val="24"/>
          <w:szCs w:val="24"/>
        </w:rPr>
        <w:t xml:space="preserve"> </w:t>
      </w:r>
      <w:r w:rsidR="000048C9" w:rsidRPr="000048C9">
        <w:rPr>
          <w:rFonts w:ascii="Tahoma" w:hAnsi="Tahoma" w:cs="Tahoma"/>
          <w:sz w:val="24"/>
          <w:szCs w:val="24"/>
        </w:rPr>
        <w:t>nije relevantna, niti suštinski odgovara informaciji traženoj zahtjevom za slobodan pristup informacijama, zbog čega je prvostepeni organ pogrešno utvrdio činjenično stanje i na osnovu toga pogrešno ogranič</w:t>
      </w:r>
      <w:r w:rsidR="002A725C">
        <w:rPr>
          <w:rFonts w:ascii="Tahoma" w:hAnsi="Tahoma" w:cs="Tahoma"/>
          <w:sz w:val="24"/>
          <w:szCs w:val="24"/>
        </w:rPr>
        <w:t>io pristup traženoj informaciji</w:t>
      </w:r>
      <w:r w:rsidR="004154E4" w:rsidRPr="004154E4">
        <w:rPr>
          <w:rFonts w:ascii="Tahoma" w:hAnsi="Tahoma" w:cs="Tahoma"/>
          <w:sz w:val="24"/>
          <w:szCs w:val="24"/>
        </w:rPr>
        <w:t>.</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154830">
        <w:rPr>
          <w:rFonts w:ascii="Tahoma" w:hAnsi="Tahoma" w:cs="Tahoma"/>
          <w:sz w:val="24"/>
          <w:szCs w:val="24"/>
        </w:rPr>
        <w:t xml:space="preserve">Generalnog sekretara Vlade Crne Gore </w:t>
      </w:r>
      <w:r w:rsidR="00A2550A">
        <w:rPr>
          <w:rFonts w:ascii="Tahoma" w:hAnsi="Tahoma" w:cs="Tahoma"/>
          <w:sz w:val="24"/>
          <w:szCs w:val="24"/>
        </w:rPr>
        <w:t xml:space="preserve"> </w:t>
      </w:r>
      <w:r w:rsidR="00EE4541">
        <w:rPr>
          <w:rFonts w:ascii="Tahoma" w:hAnsi="Tahoma" w:cs="Tahoma"/>
          <w:sz w:val="24"/>
          <w:szCs w:val="24"/>
        </w:rPr>
        <w:t>br</w:t>
      </w:r>
      <w:r w:rsidR="00154830">
        <w:rPr>
          <w:rFonts w:ascii="Tahoma" w:hAnsi="Tahoma" w:cs="Tahoma"/>
          <w:sz w:val="24"/>
          <w:szCs w:val="24"/>
        </w:rPr>
        <w:t>. UP 129/3-16 od 14.09</w:t>
      </w:r>
      <w:r w:rsidR="00115FF6">
        <w:rPr>
          <w:rFonts w:ascii="Tahoma" w:hAnsi="Tahoma" w:cs="Tahoma"/>
          <w:sz w:val="24"/>
          <w:szCs w:val="24"/>
        </w:rPr>
        <w:t>.2016. godine i meritorno odluči</w:t>
      </w:r>
      <w:r w:rsidR="008868C0">
        <w:rPr>
          <w:rFonts w:ascii="Tahoma" w:hAnsi="Tahoma" w:cs="Tahoma"/>
          <w:sz w:val="24"/>
          <w:szCs w:val="24"/>
        </w:rPr>
        <w:t>.</w:t>
      </w:r>
    </w:p>
    <w:p w:rsidR="00A1540D" w:rsidRDefault="007A5234" w:rsidP="00FD7DA7">
      <w:pPr>
        <w:jc w:val="both"/>
        <w:rPr>
          <w:rFonts w:ascii="Tahoma" w:hAnsi="Tahoma" w:cs="Tahoma"/>
          <w:sz w:val="24"/>
          <w:szCs w:val="24"/>
        </w:rPr>
      </w:pPr>
      <w:r w:rsidRPr="007A5234">
        <w:rPr>
          <w:rFonts w:ascii="Tahoma" w:hAnsi="Tahoma" w:cs="Tahoma"/>
          <w:sz w:val="24"/>
          <w:szCs w:val="24"/>
        </w:rPr>
        <w:t xml:space="preserve">Prvostepeni organ u </w:t>
      </w:r>
      <w:r w:rsidR="00A1540D">
        <w:rPr>
          <w:rFonts w:ascii="Tahoma" w:hAnsi="Tahoma" w:cs="Tahoma"/>
          <w:sz w:val="24"/>
          <w:szCs w:val="24"/>
        </w:rPr>
        <w:t>o</w:t>
      </w:r>
      <w:r w:rsidRPr="007A5234">
        <w:rPr>
          <w:rFonts w:ascii="Tahoma" w:hAnsi="Tahoma" w:cs="Tahoma"/>
          <w:sz w:val="24"/>
          <w:szCs w:val="24"/>
        </w:rPr>
        <w:t xml:space="preserve">dgovoru na žalbu broj </w:t>
      </w:r>
      <w:r w:rsidR="00154830">
        <w:rPr>
          <w:rFonts w:ascii="Tahoma" w:hAnsi="Tahoma" w:cs="Tahoma"/>
          <w:sz w:val="24"/>
          <w:szCs w:val="24"/>
        </w:rPr>
        <w:t>UP 129/7-1 od 11</w:t>
      </w:r>
      <w:r w:rsidRPr="007A5234">
        <w:rPr>
          <w:rFonts w:ascii="Tahoma" w:hAnsi="Tahoma" w:cs="Tahoma"/>
          <w:sz w:val="24"/>
          <w:szCs w:val="24"/>
        </w:rPr>
        <w:t>.10.2016. godine naveo</w:t>
      </w:r>
      <w:r w:rsidR="00154830">
        <w:rPr>
          <w:rFonts w:ascii="Tahoma" w:hAnsi="Tahoma" w:cs="Tahoma"/>
          <w:sz w:val="24"/>
          <w:szCs w:val="24"/>
        </w:rPr>
        <w:t xml:space="preserve"> je</w:t>
      </w:r>
      <w:r w:rsidRPr="007A5234">
        <w:rPr>
          <w:rFonts w:ascii="Tahoma" w:hAnsi="Tahoma" w:cs="Tahoma"/>
          <w:sz w:val="24"/>
          <w:szCs w:val="24"/>
        </w:rPr>
        <w:t xml:space="preserve"> da </w:t>
      </w:r>
      <w:r w:rsidR="00154830">
        <w:rPr>
          <w:rFonts w:ascii="Tahoma" w:hAnsi="Tahoma" w:cs="Tahoma"/>
          <w:sz w:val="24"/>
          <w:szCs w:val="24"/>
        </w:rPr>
        <w:t>je žalba neosnovana.</w:t>
      </w:r>
      <w:r w:rsidR="001E254F">
        <w:rPr>
          <w:rFonts w:ascii="Tahoma" w:hAnsi="Tahoma" w:cs="Tahoma"/>
          <w:sz w:val="24"/>
          <w:szCs w:val="24"/>
        </w:rPr>
        <w:t xml:space="preserve"> U daljem se navodi da je prvostepeni organ </w:t>
      </w:r>
      <w:r w:rsidR="001E254F">
        <w:rPr>
          <w:rFonts w:ascii="Tahoma" w:hAnsi="Tahoma" w:cs="Tahoma"/>
          <w:sz w:val="24"/>
          <w:szCs w:val="24"/>
        </w:rPr>
        <w:lastRenderedPageBreak/>
        <w:t>Obavještenjem broj: UP 129/3-16 od 14.09.2016. godine, podnosioca zahtjev</w:t>
      </w:r>
      <w:r w:rsidR="006D0366">
        <w:rPr>
          <w:rFonts w:ascii="Tahoma" w:hAnsi="Tahoma" w:cs="Tahoma"/>
          <w:sz w:val="24"/>
          <w:szCs w:val="24"/>
        </w:rPr>
        <w:t>a uputio na nosača informacije te da su netačni navodi žalioca koji ističe u žalbi da je Generalni sekretarijat Vlade objavio samo prve stranice putnih naloga izostavljajući djelove obrazaca koji su definisani Pravilnikom o obrascu putnog naloga, načinu njegovog izdavanja i vođenju izdatih putnih naloga, te da su navodi u žalbi apsolutno netačni iz razloga što je Generalni sekretarijat Vlade saglasno članu 32 stav 3 Zakona o finansiranju političkih subjekata i izbornih kampanja na sajtu Vlade Crne Gore www.gov.me, Generalni sekretarijat Vlade- u dijelu Putni nalozi, objavio kompletne obrasce putnih naloga, sa svim podacima predviđenim pravilnikom. Naime,provostepeni organ navodi da su  informacije kojima je žalilac tražio pristup u potpunosti su javno objavljene, te su neosnovani navodi iz žalbe da je žaliocu uskraćeno zakonsko pravo na slobodan pristup informacijama na njegovu štetu. Predlaže da Savjet Agencije žalbu odbije kao neosnovanu.</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7A5234">
        <w:rPr>
          <w:rFonts w:ascii="Tahoma" w:hAnsi="Tahoma" w:cs="Tahoma"/>
          <w:sz w:val="24"/>
          <w:szCs w:val="24"/>
        </w:rPr>
        <w:t xml:space="preserve"> odgovora na žalbu</w:t>
      </w:r>
      <w:r w:rsidR="005306E6">
        <w:rPr>
          <w:rFonts w:ascii="Tahoma" w:hAnsi="Tahoma" w:cs="Tahoma"/>
          <w:sz w:val="24"/>
          <w:szCs w:val="24"/>
        </w:rPr>
        <w:t xml:space="preserve"> i</w:t>
      </w:r>
      <w:r w:rsidRPr="009752E0">
        <w:rPr>
          <w:rFonts w:ascii="Tahoma" w:hAnsi="Tahoma" w:cs="Tahoma"/>
          <w:sz w:val="24"/>
          <w:szCs w:val="24"/>
        </w:rPr>
        <w:t xml:space="preserve"> neposrednog uvida </w:t>
      </w:r>
      <w:r>
        <w:rPr>
          <w:rFonts w:ascii="Tahoma" w:hAnsi="Tahoma" w:cs="Tahoma"/>
          <w:sz w:val="24"/>
          <w:szCs w:val="24"/>
        </w:rPr>
        <w:t>na</w:t>
      </w:r>
      <w:r w:rsidR="000F4312">
        <w:rPr>
          <w:rFonts w:ascii="Tahoma" w:hAnsi="Tahoma" w:cs="Tahoma"/>
          <w:sz w:val="24"/>
          <w:szCs w:val="24"/>
        </w:rPr>
        <w:t xml:space="preserve"> link </w:t>
      </w:r>
      <w:r>
        <w:rPr>
          <w:rFonts w:ascii="Tahoma" w:hAnsi="Tahoma" w:cs="Tahoma"/>
          <w:sz w:val="24"/>
          <w:szCs w:val="24"/>
        </w:rPr>
        <w:t xml:space="preserve"> </w:t>
      </w:r>
      <w:r w:rsidR="000F4312" w:rsidRPr="000F4312">
        <w:rPr>
          <w:rFonts w:ascii="Tahoma" w:hAnsi="Tahoma" w:cs="Tahoma"/>
          <w:sz w:val="24"/>
          <w:szCs w:val="24"/>
        </w:rPr>
        <w:t>http://www.gsv.gov.me/sekretarijat/Putni_nalozi/</w:t>
      </w:r>
      <w:r w:rsidR="00E67C69">
        <w:rPr>
          <w:rFonts w:ascii="Tahoma" w:hAnsi="Tahoma" w:cs="Tahoma"/>
          <w:sz w:val="24"/>
          <w:szCs w:val="24"/>
        </w:rPr>
        <w:t xml:space="preserve"> </w:t>
      </w:r>
      <w:r w:rsidR="00115FF6">
        <w:rPr>
          <w:rFonts w:ascii="Tahoma" w:hAnsi="Tahoma" w:cs="Tahoma"/>
          <w:sz w:val="24"/>
          <w:szCs w:val="24"/>
        </w:rPr>
        <w:t>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2B4C54">
        <w:rPr>
          <w:rFonts w:ascii="Tahoma" w:hAnsi="Tahoma" w:cs="Tahoma"/>
          <w:sz w:val="24"/>
          <w:szCs w:val="24"/>
        </w:rPr>
        <w:t>94800</w:t>
      </w:r>
      <w:r w:rsidR="005A2F15">
        <w:rPr>
          <w:rFonts w:ascii="Tahoma" w:hAnsi="Tahoma" w:cs="Tahoma"/>
          <w:sz w:val="24"/>
          <w:szCs w:val="24"/>
        </w:rPr>
        <w:t>:</w:t>
      </w:r>
      <w:r w:rsidR="00D00183">
        <w:rPr>
          <w:rFonts w:ascii="Tahoma" w:hAnsi="Tahoma" w:cs="Tahoma"/>
          <w:sz w:val="24"/>
          <w:szCs w:val="24"/>
        </w:rPr>
        <w:t xml:space="preserve"> </w:t>
      </w:r>
      <w:r w:rsidR="007450D6" w:rsidRPr="007450D6">
        <w:rPr>
          <w:rFonts w:ascii="Tahoma" w:hAnsi="Tahoma" w:cs="Tahoma"/>
          <w:sz w:val="24"/>
          <w:szCs w:val="24"/>
        </w:rPr>
        <w:t xml:space="preserve">Putni nalog za putničko vozilo broj 031273, Evidencija kretanja vozila, provedenog vremena i učinka od 11.07. do 17.07.2016.godine, Putni nalog za putničko vozilo broj 032048, Evidencija kretanja vozila, provedenog vremena i učinka od 11.07. do 12.07.2016.godine, Putni nalog za putničko vozilo broj 032050, Evidencija kretanja vozila, provedenog vremena i učinka od 12.07. do 15.07.2016. godine, Putni nalog za putničko vozilo broj 032044, Evidencija kretanja vozila, provedenog vremena i učinka od 11.07. do 17.07.2016.godine, Putni nalog za putničko vozilo broj 031280, Evidencija kretanja vozila, provedenog vremena i učinka od 11.07. do 12.07.2016. godine, Putni nalog za putničko vozilo broj 031277, Evidencija kretanja vozila, provedenog vremena i učinka od 11.07. do 12.07.2016. godine,  Putni nalog za putničko vozilo broj 031272, Evidencija kretanja vozila, provedenog vremena i učinka od 11.07. do 17.07.2016. godine, Putni nalog za putničko vozilo broj 031274, Evidencija kretanja vozila, provedenog vremena i učinka od 11.07. do 12.07.2016. godine, Putni nalog za putničko vozilo broj 031275, Evidencija kretanja vozila, provedenog vremena i učinka od 11.07. do 12.07.2016. godine, Putni nalog za putničko vozilo broj 031278, Evidencija kretanja vozila, provedenog vremena i učinka od 11.07. do 17.07.2016. godine, Putni nalog za putničko vozilo broj 031279, Evidencija kretanja vozila, provedenog vremena i učinka od 11.07. do 12.07.2016. godine, Putni nalog za putničko vozilo broj 031281, Evidencija kretanja vozila, provedenog vremena i učinka od 12.07.2016. godine, Putni nalog za putničko vozilo broj 032038, Evidencija kretanja vozila, provedenog vremena i učinka od 11.07. do 13.07.2016. godine, Putni nalog za putničko vozilo broj 032039, Evidencija kretanja vozila, provedenog vremena i učinka od 13.07. do 14.07.2016. godine, Putni nalog </w:t>
      </w:r>
      <w:r w:rsidR="007450D6" w:rsidRPr="007450D6">
        <w:rPr>
          <w:rFonts w:ascii="Tahoma" w:hAnsi="Tahoma" w:cs="Tahoma"/>
          <w:sz w:val="24"/>
          <w:szCs w:val="24"/>
        </w:rPr>
        <w:lastRenderedPageBreak/>
        <w:t>za putničko vozilo broj 032040, Evidencija kretanja vozila, provedenog vremena i učinka od 11.07. do 12.07.2016. godine, Putni nalog za putničko vozilo broj 032041, Evidencija kretanja vozila, provedenog vremena i učinka od 11.07. do 15.07.2016. godine, Putni nalog za putničko vozilo broj 032042, Evidencija kretanja vozila, provedenog vremena i učinka  od 15.07.2016. godine, Putni nalog za putničko vozilo broj 032043, Evidencija kretanja vozila, provedenog vremena i učinka od 12.07. do 15.07.2016. godine, Putni nalog za putničko vozilo broj 032045, Evidencija kretanja vozila, provedenog vremena i učinka od 11.07. do 17.07.2016. godine, Putni nalog za putničko vozilo broj 032046, Evidencija kretanja vozila, provedenog vremena i učinka od 11.07. do 14.07.2016. godine, Putni nalog za putničko vozilo broj 032047, Evidencija kretanja vozila, provedenog vremena i učinka od 11.07. do 17.07.2016. godine.</w:t>
      </w:r>
      <w:r w:rsidR="00E67C69" w:rsidRPr="00E67C69">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3B5F3C"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w:t>
      </w:r>
      <w:r w:rsidR="002B4C54">
        <w:rPr>
          <w:rFonts w:ascii="Tahoma" w:hAnsi="Tahoma" w:cs="Tahoma"/>
          <w:sz w:val="24"/>
          <w:szCs w:val="24"/>
        </w:rPr>
        <w:t>Generalni sekretarijat Vlade Crne Gore</w:t>
      </w:r>
      <w:r>
        <w:rPr>
          <w:rFonts w:ascii="Tahoma" w:hAnsi="Tahoma" w:cs="Tahoma"/>
          <w:sz w:val="24"/>
          <w:szCs w:val="24"/>
        </w:rPr>
        <w:t>u zakonskom roku podnosiocu zahtjeva dostavi</w:t>
      </w:r>
      <w:r w:rsidR="002B4C54">
        <w:rPr>
          <w:rFonts w:ascii="Tahoma" w:hAnsi="Tahoma" w:cs="Tahoma"/>
          <w:sz w:val="24"/>
          <w:szCs w:val="24"/>
        </w:rPr>
        <w:t>o</w:t>
      </w:r>
      <w:r>
        <w:rPr>
          <w:rFonts w:ascii="Tahoma" w:hAnsi="Tahoma" w:cs="Tahoma"/>
          <w:sz w:val="24"/>
          <w:szCs w:val="24"/>
        </w:rPr>
        <w:t xml:space="preserve"> obavještenje </w:t>
      </w:r>
      <w:r w:rsidR="00F906CD">
        <w:rPr>
          <w:rFonts w:ascii="Tahoma" w:hAnsi="Tahoma" w:cs="Tahoma"/>
          <w:sz w:val="24"/>
          <w:szCs w:val="24"/>
        </w:rPr>
        <w:t>br.</w:t>
      </w:r>
      <w:r w:rsidR="002B4C54">
        <w:rPr>
          <w:rFonts w:ascii="Tahoma" w:hAnsi="Tahoma" w:cs="Tahoma"/>
          <w:sz w:val="24"/>
          <w:szCs w:val="24"/>
        </w:rPr>
        <w:t>UP 129/3-16 od 14.09</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B4C54">
        <w:rPr>
          <w:rFonts w:ascii="Tahoma" w:hAnsi="Tahoma" w:cs="Tahoma"/>
          <w:sz w:val="24"/>
        </w:rPr>
        <w:t xml:space="preserve">Vlade Crne Gore </w:t>
      </w:r>
      <w:r w:rsidR="00E67C69">
        <w:rPr>
          <w:rFonts w:ascii="Tahoma" w:hAnsi="Tahoma" w:cs="Tahoma"/>
          <w:sz w:val="24"/>
        </w:rPr>
        <w:t xml:space="preserve">d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9" w:history="1">
        <w:r w:rsidR="002B4C54" w:rsidRPr="00241A32">
          <w:rPr>
            <w:rStyle w:val="Hyperlink"/>
            <w:rFonts w:ascii="Tahoma" w:hAnsi="Tahoma" w:cs="Tahoma"/>
            <w:sz w:val="24"/>
            <w:szCs w:val="24"/>
          </w:rPr>
          <w:t>http://www.gsv.gov.me/sekretarijat/Putni_nalozi/</w:t>
        </w:r>
      </w:hyperlink>
      <w:r w:rsidR="002B4C54">
        <w:rPr>
          <w:rFonts w:ascii="Tahoma" w:hAnsi="Tahoma" w:cs="Tahoma"/>
          <w:sz w:val="24"/>
          <w:szCs w:val="24"/>
        </w:rPr>
        <w:t xml:space="preserve"> </w:t>
      </w:r>
      <w:r>
        <w:rPr>
          <w:rFonts w:ascii="Tahoma" w:hAnsi="Tahoma" w:cs="Tahoma"/>
          <w:sz w:val="24"/>
          <w:szCs w:val="24"/>
        </w:rPr>
        <w:t>na kom je objavljena tražena informacija i to</w:t>
      </w:r>
      <w:r w:rsidRPr="00E67C69">
        <w:rPr>
          <w:rFonts w:ascii="Tahoma" w:hAnsi="Tahoma" w:cs="Tahoma"/>
          <w:sz w:val="24"/>
          <w:szCs w:val="24"/>
        </w:rPr>
        <w:t>:</w:t>
      </w:r>
      <w:r w:rsidR="00F841A1" w:rsidRPr="00A60B46">
        <w:rPr>
          <w:rFonts w:ascii="Tahoma" w:hAnsi="Tahoma" w:cs="Tahoma"/>
          <w:color w:val="FF0000"/>
          <w:sz w:val="24"/>
          <w:szCs w:val="24"/>
          <w:shd w:val="clear" w:color="auto" w:fill="FFFFFF"/>
        </w:rPr>
        <w:t xml:space="preserve"> </w:t>
      </w:r>
      <w:r w:rsidR="002772C8" w:rsidRPr="002772C8">
        <w:rPr>
          <w:rFonts w:ascii="Tahoma" w:hAnsi="Tahoma" w:cs="Tahoma"/>
          <w:sz w:val="24"/>
          <w:szCs w:val="24"/>
          <w:shd w:val="clear" w:color="auto" w:fill="FFFFFF"/>
        </w:rPr>
        <w:t>Putni nalog za putničko vozilo</w:t>
      </w:r>
      <w:r w:rsidR="002772C8">
        <w:rPr>
          <w:rFonts w:ascii="Tahoma" w:hAnsi="Tahoma" w:cs="Tahoma"/>
          <w:sz w:val="24"/>
          <w:szCs w:val="24"/>
          <w:shd w:val="clear" w:color="auto" w:fill="FFFFFF"/>
        </w:rPr>
        <w:t xml:space="preserve"> broj 031273, </w:t>
      </w:r>
      <w:r w:rsidR="002772C8" w:rsidRPr="002772C8">
        <w:rPr>
          <w:rFonts w:ascii="Tahoma" w:hAnsi="Tahoma" w:cs="Tahoma"/>
          <w:sz w:val="24"/>
          <w:szCs w:val="24"/>
          <w:shd w:val="clear" w:color="auto" w:fill="FFFFFF"/>
        </w:rPr>
        <w:t>Evidencija kretanja vozila, p</w:t>
      </w:r>
      <w:r w:rsidR="002772C8">
        <w:rPr>
          <w:rFonts w:ascii="Tahoma" w:hAnsi="Tahoma" w:cs="Tahoma"/>
          <w:sz w:val="24"/>
          <w:szCs w:val="24"/>
          <w:shd w:val="clear" w:color="auto" w:fill="FFFFFF"/>
        </w:rPr>
        <w:t>rovedenog vremena i učinka od 11.07. do 17.07</w:t>
      </w:r>
      <w:r w:rsidR="002772C8" w:rsidRPr="002772C8">
        <w:rPr>
          <w:rFonts w:ascii="Tahoma" w:hAnsi="Tahoma" w:cs="Tahoma"/>
          <w:sz w:val="24"/>
          <w:szCs w:val="24"/>
          <w:shd w:val="clear" w:color="auto" w:fill="FFFFFF"/>
        </w:rPr>
        <w:t>.2016.godine</w:t>
      </w:r>
      <w:r w:rsidR="002772C8">
        <w:rPr>
          <w:rFonts w:ascii="Tahoma" w:hAnsi="Tahoma" w:cs="Tahoma"/>
          <w:sz w:val="24"/>
          <w:szCs w:val="24"/>
          <w:shd w:val="clear" w:color="auto" w:fill="FFFFFF"/>
        </w:rPr>
        <w:t>,</w:t>
      </w:r>
      <w:r w:rsidR="002772C8" w:rsidRPr="002772C8">
        <w:t xml:space="preserve"> </w:t>
      </w:r>
      <w:r w:rsidR="002772C8" w:rsidRPr="002772C8">
        <w:rPr>
          <w:rFonts w:ascii="Tahoma" w:hAnsi="Tahoma" w:cs="Tahoma"/>
          <w:sz w:val="24"/>
          <w:szCs w:val="24"/>
          <w:shd w:val="clear" w:color="auto" w:fill="FFFFFF"/>
        </w:rPr>
        <w:t>Putni nalo</w:t>
      </w:r>
      <w:r w:rsidR="002772C8">
        <w:rPr>
          <w:rFonts w:ascii="Tahoma" w:hAnsi="Tahoma" w:cs="Tahoma"/>
          <w:sz w:val="24"/>
          <w:szCs w:val="24"/>
          <w:shd w:val="clear" w:color="auto" w:fill="FFFFFF"/>
        </w:rPr>
        <w:t>g za putničko vozilo broj 032048</w:t>
      </w:r>
      <w:r w:rsidR="002772C8" w:rsidRPr="002772C8">
        <w:rPr>
          <w:rFonts w:ascii="Tahoma" w:hAnsi="Tahoma" w:cs="Tahoma"/>
          <w:sz w:val="24"/>
          <w:szCs w:val="24"/>
          <w:shd w:val="clear" w:color="auto" w:fill="FFFFFF"/>
        </w:rPr>
        <w:t>,</w:t>
      </w:r>
      <w:r w:rsidR="002772C8" w:rsidRPr="002772C8">
        <w:t xml:space="preserve"> </w:t>
      </w:r>
      <w:r w:rsidR="002772C8" w:rsidRPr="002772C8">
        <w:rPr>
          <w:rFonts w:ascii="Tahoma" w:hAnsi="Tahoma" w:cs="Tahoma"/>
          <w:sz w:val="24"/>
          <w:szCs w:val="24"/>
          <w:shd w:val="clear" w:color="auto" w:fill="FFFFFF"/>
        </w:rPr>
        <w:t xml:space="preserve">Evidencija kretanja vozila, provedenog </w:t>
      </w:r>
      <w:r w:rsidR="002772C8">
        <w:rPr>
          <w:rFonts w:ascii="Tahoma" w:hAnsi="Tahoma" w:cs="Tahoma"/>
          <w:sz w:val="24"/>
          <w:szCs w:val="24"/>
          <w:shd w:val="clear" w:color="auto" w:fill="FFFFFF"/>
        </w:rPr>
        <w:t>vremena i učinka od 11.07. do 12</w:t>
      </w:r>
      <w:r w:rsidR="002772C8" w:rsidRPr="002772C8">
        <w:rPr>
          <w:rFonts w:ascii="Tahoma" w:hAnsi="Tahoma" w:cs="Tahoma"/>
          <w:sz w:val="24"/>
          <w:szCs w:val="24"/>
          <w:shd w:val="clear" w:color="auto" w:fill="FFFFFF"/>
        </w:rPr>
        <w:t>.07.2016.godine</w:t>
      </w:r>
      <w:r w:rsidR="002772C8">
        <w:rPr>
          <w:rFonts w:ascii="Tahoma" w:hAnsi="Tahoma" w:cs="Tahoma"/>
          <w:sz w:val="24"/>
          <w:szCs w:val="24"/>
          <w:shd w:val="clear" w:color="auto" w:fill="FFFFFF"/>
        </w:rPr>
        <w:t>,</w:t>
      </w:r>
      <w:r w:rsidR="002772C8" w:rsidRPr="002772C8">
        <w:t xml:space="preserve"> </w:t>
      </w:r>
      <w:r w:rsidR="002772C8" w:rsidRPr="002772C8">
        <w:rPr>
          <w:rFonts w:ascii="Tahoma" w:hAnsi="Tahoma" w:cs="Tahoma"/>
          <w:sz w:val="24"/>
          <w:szCs w:val="24"/>
          <w:shd w:val="clear" w:color="auto" w:fill="FFFFFF"/>
        </w:rPr>
        <w:t>Putni nalo</w:t>
      </w:r>
      <w:r w:rsidR="002772C8">
        <w:rPr>
          <w:rFonts w:ascii="Tahoma" w:hAnsi="Tahoma" w:cs="Tahoma"/>
          <w:sz w:val="24"/>
          <w:szCs w:val="24"/>
          <w:shd w:val="clear" w:color="auto" w:fill="FFFFFF"/>
        </w:rPr>
        <w:t>g za putničko vozilo broj 032050</w:t>
      </w:r>
      <w:r w:rsidR="002772C8" w:rsidRPr="002772C8">
        <w:rPr>
          <w:rFonts w:ascii="Tahoma" w:hAnsi="Tahoma" w:cs="Tahoma"/>
          <w:sz w:val="24"/>
          <w:szCs w:val="24"/>
          <w:shd w:val="clear" w:color="auto" w:fill="FFFFFF"/>
        </w:rPr>
        <w:t>,</w:t>
      </w:r>
      <w:r w:rsidR="002772C8" w:rsidRPr="002772C8">
        <w:t xml:space="preserve"> </w:t>
      </w:r>
      <w:r w:rsidR="002772C8" w:rsidRPr="002772C8">
        <w:rPr>
          <w:rFonts w:ascii="Tahoma" w:hAnsi="Tahoma" w:cs="Tahoma"/>
          <w:sz w:val="24"/>
          <w:szCs w:val="24"/>
          <w:shd w:val="clear" w:color="auto" w:fill="FFFFFF"/>
        </w:rPr>
        <w:t>Evidencija kretanja vozila, p</w:t>
      </w:r>
      <w:r w:rsidR="002772C8">
        <w:rPr>
          <w:rFonts w:ascii="Tahoma" w:hAnsi="Tahoma" w:cs="Tahoma"/>
          <w:sz w:val="24"/>
          <w:szCs w:val="24"/>
          <w:shd w:val="clear" w:color="auto" w:fill="FFFFFF"/>
        </w:rPr>
        <w:t>rovedenog vremena i učinka od 12.07. do 15</w:t>
      </w:r>
      <w:r w:rsidR="002772C8" w:rsidRPr="002772C8">
        <w:rPr>
          <w:rFonts w:ascii="Tahoma" w:hAnsi="Tahoma" w:cs="Tahoma"/>
          <w:sz w:val="24"/>
          <w:szCs w:val="24"/>
          <w:shd w:val="clear" w:color="auto" w:fill="FFFFFF"/>
        </w:rPr>
        <w:t>.07.2016.</w:t>
      </w:r>
      <w:r w:rsidR="002772C8">
        <w:rPr>
          <w:rFonts w:ascii="Tahoma" w:hAnsi="Tahoma" w:cs="Tahoma"/>
          <w:sz w:val="24"/>
          <w:szCs w:val="24"/>
          <w:shd w:val="clear" w:color="auto" w:fill="FFFFFF"/>
        </w:rPr>
        <w:t xml:space="preserve"> </w:t>
      </w:r>
      <w:r w:rsidR="002772C8" w:rsidRPr="002772C8">
        <w:rPr>
          <w:rFonts w:ascii="Tahoma" w:hAnsi="Tahoma" w:cs="Tahoma"/>
          <w:sz w:val="24"/>
          <w:szCs w:val="24"/>
          <w:shd w:val="clear" w:color="auto" w:fill="FFFFFF"/>
        </w:rPr>
        <w:t>godine</w:t>
      </w:r>
      <w:r w:rsidR="002772C8">
        <w:t xml:space="preserve">, </w:t>
      </w:r>
      <w:r w:rsidR="002772C8" w:rsidRPr="002772C8">
        <w:rPr>
          <w:rFonts w:ascii="Tahoma" w:hAnsi="Tahoma" w:cs="Tahoma"/>
          <w:sz w:val="24"/>
          <w:szCs w:val="24"/>
          <w:shd w:val="clear" w:color="auto" w:fill="FFFFFF"/>
        </w:rPr>
        <w:t xml:space="preserve">Putni nalog za putničko vozilo broj </w:t>
      </w:r>
      <w:r w:rsidR="002772C8">
        <w:rPr>
          <w:rFonts w:ascii="Tahoma" w:hAnsi="Tahoma" w:cs="Tahoma"/>
          <w:sz w:val="24"/>
          <w:szCs w:val="24"/>
          <w:shd w:val="clear" w:color="auto" w:fill="FFFFFF"/>
        </w:rPr>
        <w:t>032044</w:t>
      </w:r>
      <w:r w:rsidR="002772C8" w:rsidRPr="002772C8">
        <w:rPr>
          <w:rFonts w:ascii="Tahoma" w:hAnsi="Tahoma" w:cs="Tahoma"/>
          <w:sz w:val="24"/>
          <w:szCs w:val="24"/>
          <w:shd w:val="clear" w:color="auto" w:fill="FFFFFF"/>
        </w:rPr>
        <w:t>,</w:t>
      </w:r>
      <w:r w:rsidR="002772C8" w:rsidRPr="002772C8">
        <w:t xml:space="preserve"> </w:t>
      </w:r>
      <w:r w:rsidR="002772C8" w:rsidRPr="002772C8">
        <w:rPr>
          <w:rFonts w:ascii="Tahoma" w:hAnsi="Tahoma" w:cs="Tahoma"/>
          <w:sz w:val="24"/>
          <w:szCs w:val="24"/>
          <w:shd w:val="clear" w:color="auto" w:fill="FFFFFF"/>
        </w:rPr>
        <w:t>Evidencija kretanja vozila, p</w:t>
      </w:r>
      <w:r w:rsidR="002772C8">
        <w:rPr>
          <w:rFonts w:ascii="Tahoma" w:hAnsi="Tahoma" w:cs="Tahoma"/>
          <w:sz w:val="24"/>
          <w:szCs w:val="24"/>
          <w:shd w:val="clear" w:color="auto" w:fill="FFFFFF"/>
        </w:rPr>
        <w:t>rovedenog vremena i učinka od 11.07. do 17</w:t>
      </w:r>
      <w:r w:rsidR="002772C8" w:rsidRPr="002772C8">
        <w:rPr>
          <w:rFonts w:ascii="Tahoma" w:hAnsi="Tahoma" w:cs="Tahoma"/>
          <w:sz w:val="24"/>
          <w:szCs w:val="24"/>
          <w:shd w:val="clear" w:color="auto" w:fill="FFFFFF"/>
        </w:rPr>
        <w:t>.07.2016.godine</w:t>
      </w:r>
      <w:r w:rsidR="002772C8">
        <w:rPr>
          <w:rFonts w:ascii="Tahoma" w:hAnsi="Tahoma" w:cs="Tahoma"/>
          <w:sz w:val="24"/>
          <w:szCs w:val="24"/>
          <w:shd w:val="clear" w:color="auto" w:fill="FFFFFF"/>
        </w:rPr>
        <w:t>,</w:t>
      </w:r>
      <w:r w:rsidR="002772C8" w:rsidRPr="002772C8">
        <w:t xml:space="preserve"> </w:t>
      </w:r>
      <w:r w:rsidR="002772C8" w:rsidRPr="002772C8">
        <w:rPr>
          <w:rFonts w:ascii="Tahoma" w:hAnsi="Tahoma" w:cs="Tahoma"/>
          <w:sz w:val="24"/>
          <w:szCs w:val="24"/>
          <w:shd w:val="clear" w:color="auto" w:fill="FFFFFF"/>
        </w:rPr>
        <w:t>Putni nalog za putničko vozilo broj 03</w:t>
      </w:r>
      <w:r w:rsidR="002772C8">
        <w:rPr>
          <w:rFonts w:ascii="Tahoma" w:hAnsi="Tahoma" w:cs="Tahoma"/>
          <w:sz w:val="24"/>
          <w:szCs w:val="24"/>
          <w:shd w:val="clear" w:color="auto" w:fill="FFFFFF"/>
        </w:rPr>
        <w:t>1280</w:t>
      </w:r>
      <w:r w:rsidR="002772C8" w:rsidRPr="002772C8">
        <w:rPr>
          <w:rFonts w:ascii="Tahoma" w:hAnsi="Tahoma" w:cs="Tahoma"/>
          <w:sz w:val="24"/>
          <w:szCs w:val="24"/>
          <w:shd w:val="clear" w:color="auto" w:fill="FFFFFF"/>
        </w:rPr>
        <w:t>,</w:t>
      </w:r>
      <w:r w:rsidR="002772C8" w:rsidRPr="002772C8">
        <w:t xml:space="preserve"> </w:t>
      </w:r>
      <w:r w:rsidR="002772C8" w:rsidRPr="002772C8">
        <w:rPr>
          <w:rFonts w:ascii="Tahoma" w:hAnsi="Tahoma" w:cs="Tahoma"/>
          <w:sz w:val="24"/>
          <w:szCs w:val="24"/>
          <w:shd w:val="clear" w:color="auto" w:fill="FFFFFF"/>
        </w:rPr>
        <w:t xml:space="preserve">Evidencija kretanja vozila, provedenog </w:t>
      </w:r>
      <w:r w:rsidR="002772C8">
        <w:rPr>
          <w:rFonts w:ascii="Tahoma" w:hAnsi="Tahoma" w:cs="Tahoma"/>
          <w:sz w:val="24"/>
          <w:szCs w:val="24"/>
          <w:shd w:val="clear" w:color="auto" w:fill="FFFFFF"/>
        </w:rPr>
        <w:t>vremena i učinka od 11.07. do 12</w:t>
      </w:r>
      <w:r w:rsidR="002772C8" w:rsidRPr="002772C8">
        <w:rPr>
          <w:rFonts w:ascii="Tahoma" w:hAnsi="Tahoma" w:cs="Tahoma"/>
          <w:sz w:val="24"/>
          <w:szCs w:val="24"/>
          <w:shd w:val="clear" w:color="auto" w:fill="FFFFFF"/>
        </w:rPr>
        <w:t>.07.2016.</w:t>
      </w:r>
      <w:r w:rsidR="002772C8">
        <w:rPr>
          <w:rFonts w:ascii="Tahoma" w:hAnsi="Tahoma" w:cs="Tahoma"/>
          <w:sz w:val="24"/>
          <w:szCs w:val="24"/>
          <w:shd w:val="clear" w:color="auto" w:fill="FFFFFF"/>
        </w:rPr>
        <w:t xml:space="preserve"> </w:t>
      </w:r>
      <w:r w:rsidR="002772C8" w:rsidRPr="002772C8">
        <w:rPr>
          <w:rFonts w:ascii="Tahoma" w:hAnsi="Tahoma" w:cs="Tahoma"/>
          <w:sz w:val="24"/>
          <w:szCs w:val="24"/>
          <w:shd w:val="clear" w:color="auto" w:fill="FFFFFF"/>
        </w:rPr>
        <w:t>godine</w:t>
      </w:r>
      <w:r w:rsidR="002772C8">
        <w:rPr>
          <w:rFonts w:ascii="Tahoma" w:hAnsi="Tahoma" w:cs="Tahoma"/>
          <w:sz w:val="24"/>
          <w:szCs w:val="24"/>
          <w:shd w:val="clear" w:color="auto" w:fill="FFFFFF"/>
        </w:rPr>
        <w:t>,</w:t>
      </w:r>
      <w:r w:rsidR="002772C8" w:rsidRPr="002772C8">
        <w:t xml:space="preserve"> </w:t>
      </w:r>
      <w:r w:rsidR="002772C8" w:rsidRPr="002772C8">
        <w:rPr>
          <w:rFonts w:ascii="Tahoma" w:hAnsi="Tahoma" w:cs="Tahoma"/>
          <w:sz w:val="24"/>
          <w:szCs w:val="24"/>
          <w:shd w:val="clear" w:color="auto" w:fill="FFFFFF"/>
        </w:rPr>
        <w:t>Putni nalo</w:t>
      </w:r>
      <w:r w:rsidR="002772C8">
        <w:rPr>
          <w:rFonts w:ascii="Tahoma" w:hAnsi="Tahoma" w:cs="Tahoma"/>
          <w:sz w:val="24"/>
          <w:szCs w:val="24"/>
          <w:shd w:val="clear" w:color="auto" w:fill="FFFFFF"/>
        </w:rPr>
        <w:t>g za putničko vozilo broj 031277,</w:t>
      </w:r>
      <w:r w:rsidR="002772C8" w:rsidRPr="002772C8">
        <w:t xml:space="preserve"> </w:t>
      </w:r>
      <w:r w:rsidR="002772C8" w:rsidRPr="002772C8">
        <w:rPr>
          <w:rFonts w:ascii="Tahoma" w:hAnsi="Tahoma" w:cs="Tahoma"/>
          <w:sz w:val="24"/>
          <w:szCs w:val="24"/>
          <w:shd w:val="clear" w:color="auto" w:fill="FFFFFF"/>
        </w:rPr>
        <w:t>Evidencija kretanja vozila, proved</w:t>
      </w:r>
      <w:r w:rsidR="002772C8">
        <w:rPr>
          <w:rFonts w:ascii="Tahoma" w:hAnsi="Tahoma" w:cs="Tahoma"/>
          <w:sz w:val="24"/>
          <w:szCs w:val="24"/>
          <w:shd w:val="clear" w:color="auto" w:fill="FFFFFF"/>
        </w:rPr>
        <w:t xml:space="preserve">enog vremena i učinka od 11.07. </w:t>
      </w:r>
      <w:r w:rsidR="002772C8" w:rsidRPr="002772C8">
        <w:rPr>
          <w:rFonts w:ascii="Tahoma" w:hAnsi="Tahoma" w:cs="Tahoma"/>
          <w:sz w:val="24"/>
          <w:szCs w:val="24"/>
          <w:shd w:val="clear" w:color="auto" w:fill="FFFFFF"/>
        </w:rPr>
        <w:t>do 12.07.2016.</w:t>
      </w:r>
      <w:r w:rsidR="002772C8">
        <w:rPr>
          <w:rFonts w:ascii="Tahoma" w:hAnsi="Tahoma" w:cs="Tahoma"/>
          <w:sz w:val="24"/>
          <w:szCs w:val="24"/>
          <w:shd w:val="clear" w:color="auto" w:fill="FFFFFF"/>
        </w:rPr>
        <w:t xml:space="preserve"> </w:t>
      </w:r>
      <w:r w:rsidR="002772C8" w:rsidRPr="002772C8">
        <w:rPr>
          <w:rFonts w:ascii="Tahoma" w:hAnsi="Tahoma" w:cs="Tahoma"/>
          <w:sz w:val="24"/>
          <w:szCs w:val="24"/>
          <w:shd w:val="clear" w:color="auto" w:fill="FFFFFF"/>
        </w:rPr>
        <w:t xml:space="preserve">godine, </w:t>
      </w:r>
      <w:r w:rsidR="002772C8">
        <w:rPr>
          <w:rFonts w:ascii="Tahoma" w:hAnsi="Tahoma" w:cs="Tahoma"/>
          <w:sz w:val="24"/>
          <w:szCs w:val="24"/>
          <w:shd w:val="clear" w:color="auto" w:fill="FFFFFF"/>
        </w:rPr>
        <w:t xml:space="preserve"> </w:t>
      </w:r>
      <w:r w:rsidR="002772C8" w:rsidRPr="002772C8">
        <w:rPr>
          <w:rFonts w:ascii="Tahoma" w:hAnsi="Tahoma" w:cs="Tahoma"/>
          <w:sz w:val="24"/>
          <w:szCs w:val="24"/>
          <w:shd w:val="clear" w:color="auto" w:fill="FFFFFF"/>
        </w:rPr>
        <w:t>Putni nalo</w:t>
      </w:r>
      <w:r w:rsidR="002772C8">
        <w:rPr>
          <w:rFonts w:ascii="Tahoma" w:hAnsi="Tahoma" w:cs="Tahoma"/>
          <w:sz w:val="24"/>
          <w:szCs w:val="24"/>
          <w:shd w:val="clear" w:color="auto" w:fill="FFFFFF"/>
        </w:rPr>
        <w:t xml:space="preserve">g za putničko vozilo broj 031272, </w:t>
      </w:r>
      <w:r w:rsidR="002772C8" w:rsidRPr="002772C8">
        <w:rPr>
          <w:rFonts w:ascii="Tahoma" w:hAnsi="Tahoma" w:cs="Tahoma"/>
          <w:sz w:val="24"/>
          <w:szCs w:val="24"/>
          <w:shd w:val="clear" w:color="auto" w:fill="FFFFFF"/>
        </w:rPr>
        <w:t xml:space="preserve">Evidencija kretanja vozila, provedenog </w:t>
      </w:r>
      <w:r w:rsidR="002772C8">
        <w:rPr>
          <w:rFonts w:ascii="Tahoma" w:hAnsi="Tahoma" w:cs="Tahoma"/>
          <w:sz w:val="24"/>
          <w:szCs w:val="24"/>
          <w:shd w:val="clear" w:color="auto" w:fill="FFFFFF"/>
        </w:rPr>
        <w:t>vremena i učinka od 11.07. do 17</w:t>
      </w:r>
      <w:r w:rsidR="002772C8" w:rsidRPr="002772C8">
        <w:rPr>
          <w:rFonts w:ascii="Tahoma" w:hAnsi="Tahoma" w:cs="Tahoma"/>
          <w:sz w:val="24"/>
          <w:szCs w:val="24"/>
          <w:shd w:val="clear" w:color="auto" w:fill="FFFFFF"/>
        </w:rPr>
        <w:t xml:space="preserve">.07.2016. godine, Putni nalog za putničko vozilo broj </w:t>
      </w:r>
      <w:r w:rsidR="002772C8">
        <w:rPr>
          <w:rFonts w:ascii="Tahoma" w:hAnsi="Tahoma" w:cs="Tahoma"/>
          <w:sz w:val="24"/>
          <w:szCs w:val="24"/>
          <w:shd w:val="clear" w:color="auto" w:fill="FFFFFF"/>
        </w:rPr>
        <w:t>031274,</w:t>
      </w:r>
      <w:r w:rsidR="002772C8" w:rsidRPr="002772C8">
        <w:t xml:space="preserve"> </w:t>
      </w:r>
      <w:r w:rsidR="002772C8" w:rsidRPr="002772C8">
        <w:rPr>
          <w:rFonts w:ascii="Tahoma" w:hAnsi="Tahoma" w:cs="Tahoma"/>
          <w:sz w:val="24"/>
          <w:szCs w:val="24"/>
          <w:shd w:val="clear" w:color="auto" w:fill="FFFFFF"/>
        </w:rPr>
        <w:t xml:space="preserve">Evidencija kretanja vozila, provedenog </w:t>
      </w:r>
      <w:r w:rsidR="002772C8">
        <w:rPr>
          <w:rFonts w:ascii="Tahoma" w:hAnsi="Tahoma" w:cs="Tahoma"/>
          <w:sz w:val="24"/>
          <w:szCs w:val="24"/>
          <w:shd w:val="clear" w:color="auto" w:fill="FFFFFF"/>
        </w:rPr>
        <w:t>vremena i učinka od 11.07. do 12</w:t>
      </w:r>
      <w:r w:rsidR="002772C8" w:rsidRPr="002772C8">
        <w:rPr>
          <w:rFonts w:ascii="Tahoma" w:hAnsi="Tahoma" w:cs="Tahoma"/>
          <w:sz w:val="24"/>
          <w:szCs w:val="24"/>
          <w:shd w:val="clear" w:color="auto" w:fill="FFFFFF"/>
        </w:rPr>
        <w:t>.07.2016. godine</w:t>
      </w:r>
      <w:r w:rsidR="002772C8">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Putni nalo</w:t>
      </w:r>
      <w:r w:rsidR="007450D6">
        <w:rPr>
          <w:rFonts w:ascii="Tahoma" w:hAnsi="Tahoma" w:cs="Tahoma"/>
          <w:sz w:val="24"/>
          <w:szCs w:val="24"/>
          <w:shd w:val="clear" w:color="auto" w:fill="FFFFFF"/>
        </w:rPr>
        <w:t>g za putničko vozilo broj 031275</w:t>
      </w:r>
      <w:r w:rsidR="007450D6" w:rsidRP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Evidencija kretanja vozila, provedenog vremena i učinka od 11.07. do 12.07.2016. godine,</w:t>
      </w:r>
      <w:r w:rsidR="007450D6" w:rsidRPr="007450D6">
        <w:t xml:space="preserve"> </w:t>
      </w:r>
      <w:r w:rsidR="007450D6" w:rsidRPr="007450D6">
        <w:rPr>
          <w:rFonts w:ascii="Tahoma" w:hAnsi="Tahoma" w:cs="Tahoma"/>
          <w:sz w:val="24"/>
          <w:szCs w:val="24"/>
          <w:shd w:val="clear" w:color="auto" w:fill="FFFFFF"/>
        </w:rPr>
        <w:t>Putni nalo</w:t>
      </w:r>
      <w:r w:rsidR="007450D6">
        <w:rPr>
          <w:rFonts w:ascii="Tahoma" w:hAnsi="Tahoma" w:cs="Tahoma"/>
          <w:sz w:val="24"/>
          <w:szCs w:val="24"/>
          <w:shd w:val="clear" w:color="auto" w:fill="FFFFFF"/>
        </w:rPr>
        <w:t>g za putničko vozilo broj 031278,</w:t>
      </w:r>
      <w:r w:rsidR="007450D6" w:rsidRPr="007450D6">
        <w:t xml:space="preserve"> </w:t>
      </w:r>
      <w:r w:rsidR="007450D6" w:rsidRPr="007450D6">
        <w:rPr>
          <w:rFonts w:ascii="Tahoma" w:hAnsi="Tahoma" w:cs="Tahoma"/>
          <w:sz w:val="24"/>
          <w:szCs w:val="24"/>
          <w:shd w:val="clear" w:color="auto" w:fill="FFFFFF"/>
        </w:rPr>
        <w:t xml:space="preserve">Evidencija kretanja vozila, provedenog </w:t>
      </w:r>
      <w:r w:rsidR="007450D6">
        <w:rPr>
          <w:rFonts w:ascii="Tahoma" w:hAnsi="Tahoma" w:cs="Tahoma"/>
          <w:sz w:val="24"/>
          <w:szCs w:val="24"/>
          <w:shd w:val="clear" w:color="auto" w:fill="FFFFFF"/>
        </w:rPr>
        <w:t>vremena i učinka od 11.07. do 17</w:t>
      </w:r>
      <w:r w:rsidR="007450D6" w:rsidRPr="007450D6">
        <w:rPr>
          <w:rFonts w:ascii="Tahoma" w:hAnsi="Tahoma" w:cs="Tahoma"/>
          <w:sz w:val="24"/>
          <w:szCs w:val="24"/>
          <w:shd w:val="clear" w:color="auto" w:fill="FFFFFF"/>
        </w:rPr>
        <w:t>.07.2016. godine,</w:t>
      </w:r>
      <w:r w:rsidR="007450D6" w:rsidRPr="007450D6">
        <w:t xml:space="preserve"> </w:t>
      </w:r>
      <w:r w:rsidR="007450D6" w:rsidRPr="007450D6">
        <w:rPr>
          <w:rFonts w:ascii="Tahoma" w:hAnsi="Tahoma" w:cs="Tahoma"/>
          <w:sz w:val="24"/>
          <w:szCs w:val="24"/>
          <w:shd w:val="clear" w:color="auto" w:fill="FFFFFF"/>
        </w:rPr>
        <w:t>Putni nalo</w:t>
      </w:r>
      <w:r w:rsidR="007450D6">
        <w:rPr>
          <w:rFonts w:ascii="Tahoma" w:hAnsi="Tahoma" w:cs="Tahoma"/>
          <w:sz w:val="24"/>
          <w:szCs w:val="24"/>
          <w:shd w:val="clear" w:color="auto" w:fill="FFFFFF"/>
        </w:rPr>
        <w:t>g za putničko vozilo broj 031279,</w:t>
      </w:r>
      <w:r w:rsidR="007450D6" w:rsidRPr="007450D6">
        <w:t xml:space="preserve"> </w:t>
      </w:r>
      <w:r w:rsidR="007450D6" w:rsidRPr="007450D6">
        <w:rPr>
          <w:rFonts w:ascii="Tahoma" w:hAnsi="Tahoma" w:cs="Tahoma"/>
          <w:sz w:val="24"/>
          <w:szCs w:val="24"/>
          <w:shd w:val="clear" w:color="auto" w:fill="FFFFFF"/>
        </w:rPr>
        <w:t xml:space="preserve">Evidencija kretanja vozila, provedenog </w:t>
      </w:r>
      <w:r w:rsidR="007450D6">
        <w:rPr>
          <w:rFonts w:ascii="Tahoma" w:hAnsi="Tahoma" w:cs="Tahoma"/>
          <w:sz w:val="24"/>
          <w:szCs w:val="24"/>
          <w:shd w:val="clear" w:color="auto" w:fill="FFFFFF"/>
        </w:rPr>
        <w:t xml:space="preserve">vremena i učinka </w:t>
      </w:r>
      <w:r w:rsidR="007450D6">
        <w:rPr>
          <w:rFonts w:ascii="Tahoma" w:hAnsi="Tahoma" w:cs="Tahoma"/>
          <w:sz w:val="24"/>
          <w:szCs w:val="24"/>
          <w:shd w:val="clear" w:color="auto" w:fill="FFFFFF"/>
        </w:rPr>
        <w:lastRenderedPageBreak/>
        <w:t>od 11.07. do 12</w:t>
      </w:r>
      <w:r w:rsidR="007450D6" w:rsidRPr="007450D6">
        <w:rPr>
          <w:rFonts w:ascii="Tahoma" w:hAnsi="Tahoma" w:cs="Tahoma"/>
          <w:sz w:val="24"/>
          <w:szCs w:val="24"/>
          <w:shd w:val="clear" w:color="auto" w:fill="FFFFFF"/>
        </w:rPr>
        <w:t>.07.2016. godine</w:t>
      </w:r>
      <w:r w:rsid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Putni nalo</w:t>
      </w:r>
      <w:r w:rsidR="007450D6">
        <w:rPr>
          <w:rFonts w:ascii="Tahoma" w:hAnsi="Tahoma" w:cs="Tahoma"/>
          <w:sz w:val="24"/>
          <w:szCs w:val="24"/>
          <w:shd w:val="clear" w:color="auto" w:fill="FFFFFF"/>
        </w:rPr>
        <w:t>g za putničko vozilo broj 031281</w:t>
      </w:r>
      <w:r w:rsidR="007450D6" w:rsidRP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Evidencija kretanja vozila, provedenog vremena i učinka od 12.07.2016. godine,</w:t>
      </w:r>
      <w:r w:rsidR="007450D6" w:rsidRPr="007450D6">
        <w:t xml:space="preserve"> </w:t>
      </w:r>
      <w:r w:rsidR="007450D6" w:rsidRPr="007450D6">
        <w:rPr>
          <w:rFonts w:ascii="Tahoma" w:hAnsi="Tahoma" w:cs="Tahoma"/>
          <w:sz w:val="24"/>
          <w:szCs w:val="24"/>
          <w:shd w:val="clear" w:color="auto" w:fill="FFFFFF"/>
        </w:rPr>
        <w:t xml:space="preserve">Putni nalog za putničko vozilo broj </w:t>
      </w:r>
      <w:r w:rsidR="007450D6">
        <w:rPr>
          <w:rFonts w:ascii="Tahoma" w:hAnsi="Tahoma" w:cs="Tahoma"/>
          <w:sz w:val="24"/>
          <w:szCs w:val="24"/>
          <w:shd w:val="clear" w:color="auto" w:fill="FFFFFF"/>
        </w:rPr>
        <w:t>032038,</w:t>
      </w:r>
      <w:r w:rsidR="007450D6" w:rsidRPr="007450D6">
        <w:t xml:space="preserve"> </w:t>
      </w:r>
      <w:r w:rsidR="007450D6" w:rsidRPr="007450D6">
        <w:rPr>
          <w:rFonts w:ascii="Tahoma" w:hAnsi="Tahoma" w:cs="Tahoma"/>
          <w:sz w:val="24"/>
          <w:szCs w:val="24"/>
          <w:shd w:val="clear" w:color="auto" w:fill="FFFFFF"/>
        </w:rPr>
        <w:t xml:space="preserve">Evidencija kretanja vozila, provedenog </w:t>
      </w:r>
      <w:r w:rsidR="007450D6">
        <w:rPr>
          <w:rFonts w:ascii="Tahoma" w:hAnsi="Tahoma" w:cs="Tahoma"/>
          <w:sz w:val="24"/>
          <w:szCs w:val="24"/>
          <w:shd w:val="clear" w:color="auto" w:fill="FFFFFF"/>
        </w:rPr>
        <w:t>vremena i učinka od 11.07. do 13</w:t>
      </w:r>
      <w:r w:rsidR="007450D6" w:rsidRPr="007450D6">
        <w:rPr>
          <w:rFonts w:ascii="Tahoma" w:hAnsi="Tahoma" w:cs="Tahoma"/>
          <w:sz w:val="24"/>
          <w:szCs w:val="24"/>
          <w:shd w:val="clear" w:color="auto" w:fill="FFFFFF"/>
        </w:rPr>
        <w:t>.07.2016. godine</w:t>
      </w:r>
      <w:r w:rsid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 xml:space="preserve">Putni nalog za putničko vozilo broj </w:t>
      </w:r>
      <w:r w:rsidR="007450D6">
        <w:rPr>
          <w:rFonts w:ascii="Tahoma" w:hAnsi="Tahoma" w:cs="Tahoma"/>
          <w:sz w:val="24"/>
          <w:szCs w:val="24"/>
          <w:shd w:val="clear" w:color="auto" w:fill="FFFFFF"/>
        </w:rPr>
        <w:t>032039,</w:t>
      </w:r>
      <w:r w:rsidR="007450D6" w:rsidRPr="007450D6">
        <w:t xml:space="preserve"> </w:t>
      </w:r>
      <w:r w:rsidR="007450D6" w:rsidRPr="007450D6">
        <w:rPr>
          <w:rFonts w:ascii="Tahoma" w:hAnsi="Tahoma" w:cs="Tahoma"/>
          <w:sz w:val="24"/>
          <w:szCs w:val="24"/>
          <w:shd w:val="clear" w:color="auto" w:fill="FFFFFF"/>
        </w:rPr>
        <w:t>Evidencija kretanja vozila, p</w:t>
      </w:r>
      <w:r w:rsidR="007450D6">
        <w:rPr>
          <w:rFonts w:ascii="Tahoma" w:hAnsi="Tahoma" w:cs="Tahoma"/>
          <w:sz w:val="24"/>
          <w:szCs w:val="24"/>
          <w:shd w:val="clear" w:color="auto" w:fill="FFFFFF"/>
        </w:rPr>
        <w:t>rovedenog vremena i učinka od 13.07. do 14</w:t>
      </w:r>
      <w:r w:rsidR="007450D6" w:rsidRPr="007450D6">
        <w:rPr>
          <w:rFonts w:ascii="Tahoma" w:hAnsi="Tahoma" w:cs="Tahoma"/>
          <w:sz w:val="24"/>
          <w:szCs w:val="24"/>
          <w:shd w:val="clear" w:color="auto" w:fill="FFFFFF"/>
        </w:rPr>
        <w:t>.07.2016. godine</w:t>
      </w:r>
      <w:r w:rsidR="007450D6">
        <w:rPr>
          <w:rFonts w:ascii="Tahoma" w:hAnsi="Tahoma" w:cs="Tahoma"/>
          <w:sz w:val="24"/>
          <w:szCs w:val="24"/>
          <w:shd w:val="clear" w:color="auto" w:fill="FFFFFF"/>
        </w:rPr>
        <w:t xml:space="preserve">, </w:t>
      </w:r>
      <w:r w:rsidR="007450D6" w:rsidRPr="007450D6">
        <w:rPr>
          <w:rFonts w:ascii="Tahoma" w:hAnsi="Tahoma" w:cs="Tahoma"/>
          <w:sz w:val="24"/>
          <w:szCs w:val="24"/>
          <w:shd w:val="clear" w:color="auto" w:fill="FFFFFF"/>
        </w:rPr>
        <w:t>Putni nalog za putničko vozilo broj 0</w:t>
      </w:r>
      <w:r w:rsidR="007450D6">
        <w:rPr>
          <w:rFonts w:ascii="Tahoma" w:hAnsi="Tahoma" w:cs="Tahoma"/>
          <w:sz w:val="24"/>
          <w:szCs w:val="24"/>
          <w:shd w:val="clear" w:color="auto" w:fill="FFFFFF"/>
        </w:rPr>
        <w:t>32040</w:t>
      </w:r>
      <w:r w:rsidR="007450D6" w:rsidRP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Evidencija kretanja vozila, p</w:t>
      </w:r>
      <w:r w:rsidR="007450D6">
        <w:rPr>
          <w:rFonts w:ascii="Tahoma" w:hAnsi="Tahoma" w:cs="Tahoma"/>
          <w:sz w:val="24"/>
          <w:szCs w:val="24"/>
          <w:shd w:val="clear" w:color="auto" w:fill="FFFFFF"/>
        </w:rPr>
        <w:t>rovedenog vremena i učinka od 11.07. do 12</w:t>
      </w:r>
      <w:r w:rsidR="007450D6" w:rsidRPr="007450D6">
        <w:rPr>
          <w:rFonts w:ascii="Tahoma" w:hAnsi="Tahoma" w:cs="Tahoma"/>
          <w:sz w:val="24"/>
          <w:szCs w:val="24"/>
          <w:shd w:val="clear" w:color="auto" w:fill="FFFFFF"/>
        </w:rPr>
        <w:t>.07.2016. godine</w:t>
      </w:r>
      <w:r w:rsid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Putni nalo</w:t>
      </w:r>
      <w:r w:rsidR="007450D6">
        <w:rPr>
          <w:rFonts w:ascii="Tahoma" w:hAnsi="Tahoma" w:cs="Tahoma"/>
          <w:sz w:val="24"/>
          <w:szCs w:val="24"/>
          <w:shd w:val="clear" w:color="auto" w:fill="FFFFFF"/>
        </w:rPr>
        <w:t>g za putničko vozilo broj 032041,</w:t>
      </w:r>
      <w:r w:rsidR="007450D6">
        <w:t xml:space="preserve"> </w:t>
      </w:r>
      <w:r w:rsidR="007450D6" w:rsidRPr="007450D6">
        <w:rPr>
          <w:rFonts w:ascii="Tahoma" w:hAnsi="Tahoma" w:cs="Tahoma"/>
          <w:sz w:val="24"/>
          <w:szCs w:val="24"/>
          <w:shd w:val="clear" w:color="auto" w:fill="FFFFFF"/>
        </w:rPr>
        <w:t xml:space="preserve">Evidencija kretanja vozila, provedenog </w:t>
      </w:r>
      <w:r w:rsidR="007450D6">
        <w:rPr>
          <w:rFonts w:ascii="Tahoma" w:hAnsi="Tahoma" w:cs="Tahoma"/>
          <w:sz w:val="24"/>
          <w:szCs w:val="24"/>
          <w:shd w:val="clear" w:color="auto" w:fill="FFFFFF"/>
        </w:rPr>
        <w:t>vremena i učinka od 11.07. do 15</w:t>
      </w:r>
      <w:r w:rsidR="007450D6" w:rsidRPr="007450D6">
        <w:rPr>
          <w:rFonts w:ascii="Tahoma" w:hAnsi="Tahoma" w:cs="Tahoma"/>
          <w:sz w:val="24"/>
          <w:szCs w:val="24"/>
          <w:shd w:val="clear" w:color="auto" w:fill="FFFFFF"/>
        </w:rPr>
        <w:t>.07.2016. godine</w:t>
      </w:r>
      <w:r w:rsid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Putni nalo</w:t>
      </w:r>
      <w:r w:rsidR="007450D6">
        <w:rPr>
          <w:rFonts w:ascii="Tahoma" w:hAnsi="Tahoma" w:cs="Tahoma"/>
          <w:sz w:val="24"/>
          <w:szCs w:val="24"/>
          <w:shd w:val="clear" w:color="auto" w:fill="FFFFFF"/>
        </w:rPr>
        <w:t>g za putničko vozilo broj 032042,</w:t>
      </w:r>
      <w:r w:rsidR="007450D6" w:rsidRPr="007450D6">
        <w:t xml:space="preserve"> </w:t>
      </w:r>
      <w:r w:rsidR="007450D6" w:rsidRPr="007450D6">
        <w:rPr>
          <w:rFonts w:ascii="Tahoma" w:hAnsi="Tahoma" w:cs="Tahoma"/>
          <w:sz w:val="24"/>
          <w:szCs w:val="24"/>
          <w:shd w:val="clear" w:color="auto" w:fill="FFFFFF"/>
        </w:rPr>
        <w:t>Evidencija kretanja vozila, provedenog vremena i učinka</w:t>
      </w:r>
      <w:r w:rsidR="007450D6">
        <w:rPr>
          <w:rFonts w:ascii="Tahoma" w:hAnsi="Tahoma" w:cs="Tahoma"/>
          <w:sz w:val="24"/>
          <w:szCs w:val="24"/>
          <w:shd w:val="clear" w:color="auto" w:fill="FFFFFF"/>
        </w:rPr>
        <w:t xml:space="preserve">  od</w:t>
      </w:r>
      <w:r w:rsidR="007450D6" w:rsidRPr="007450D6">
        <w:rPr>
          <w:rFonts w:ascii="Tahoma" w:hAnsi="Tahoma" w:cs="Tahoma"/>
          <w:sz w:val="24"/>
          <w:szCs w:val="24"/>
          <w:shd w:val="clear" w:color="auto" w:fill="FFFFFF"/>
        </w:rPr>
        <w:t xml:space="preserve"> 15.07.2016. godine</w:t>
      </w:r>
      <w:r w:rsid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Putni nalo</w:t>
      </w:r>
      <w:r w:rsidR="007450D6">
        <w:rPr>
          <w:rFonts w:ascii="Tahoma" w:hAnsi="Tahoma" w:cs="Tahoma"/>
          <w:sz w:val="24"/>
          <w:szCs w:val="24"/>
          <w:shd w:val="clear" w:color="auto" w:fill="FFFFFF"/>
        </w:rPr>
        <w:t>g za putničko vozilo broj 032043</w:t>
      </w:r>
      <w:r w:rsidR="007450D6" w:rsidRP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Evidencija kretanja vozila, p</w:t>
      </w:r>
      <w:r w:rsidR="007450D6">
        <w:rPr>
          <w:rFonts w:ascii="Tahoma" w:hAnsi="Tahoma" w:cs="Tahoma"/>
          <w:sz w:val="24"/>
          <w:szCs w:val="24"/>
          <w:shd w:val="clear" w:color="auto" w:fill="FFFFFF"/>
        </w:rPr>
        <w:t>rovedenog vremena i učinka od 12</w:t>
      </w:r>
      <w:r w:rsidR="007450D6" w:rsidRPr="007450D6">
        <w:rPr>
          <w:rFonts w:ascii="Tahoma" w:hAnsi="Tahoma" w:cs="Tahoma"/>
          <w:sz w:val="24"/>
          <w:szCs w:val="24"/>
          <w:shd w:val="clear" w:color="auto" w:fill="FFFFFF"/>
        </w:rPr>
        <w:t>.07. do 15.07.2016. godine,</w:t>
      </w:r>
      <w:r w:rsidR="007450D6" w:rsidRPr="007450D6">
        <w:t xml:space="preserve"> </w:t>
      </w:r>
      <w:r w:rsidR="007450D6" w:rsidRPr="007450D6">
        <w:rPr>
          <w:rFonts w:ascii="Tahoma" w:hAnsi="Tahoma" w:cs="Tahoma"/>
          <w:sz w:val="24"/>
          <w:szCs w:val="24"/>
          <w:shd w:val="clear" w:color="auto" w:fill="FFFFFF"/>
        </w:rPr>
        <w:t>Putni nalo</w:t>
      </w:r>
      <w:r w:rsidR="007450D6">
        <w:rPr>
          <w:rFonts w:ascii="Tahoma" w:hAnsi="Tahoma" w:cs="Tahoma"/>
          <w:sz w:val="24"/>
          <w:szCs w:val="24"/>
          <w:shd w:val="clear" w:color="auto" w:fill="FFFFFF"/>
        </w:rPr>
        <w:t>g za putničko vozilo broj 032045,</w:t>
      </w:r>
      <w:r w:rsidR="007450D6" w:rsidRPr="007450D6">
        <w:t xml:space="preserve"> </w:t>
      </w:r>
      <w:r w:rsidR="007450D6" w:rsidRPr="007450D6">
        <w:rPr>
          <w:rFonts w:ascii="Tahoma" w:hAnsi="Tahoma" w:cs="Tahoma"/>
          <w:sz w:val="24"/>
          <w:szCs w:val="24"/>
          <w:shd w:val="clear" w:color="auto" w:fill="FFFFFF"/>
        </w:rPr>
        <w:t>Evidencija kretanja vozila, p</w:t>
      </w:r>
      <w:r w:rsidR="007450D6">
        <w:rPr>
          <w:rFonts w:ascii="Tahoma" w:hAnsi="Tahoma" w:cs="Tahoma"/>
          <w:sz w:val="24"/>
          <w:szCs w:val="24"/>
          <w:shd w:val="clear" w:color="auto" w:fill="FFFFFF"/>
        </w:rPr>
        <w:t>rovedenog vremena i učinka od 11.07. do 17</w:t>
      </w:r>
      <w:r w:rsidR="007450D6" w:rsidRPr="007450D6">
        <w:rPr>
          <w:rFonts w:ascii="Tahoma" w:hAnsi="Tahoma" w:cs="Tahoma"/>
          <w:sz w:val="24"/>
          <w:szCs w:val="24"/>
          <w:shd w:val="clear" w:color="auto" w:fill="FFFFFF"/>
        </w:rPr>
        <w:t>.07.2016. godine</w:t>
      </w:r>
      <w:r w:rsid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Putni nalo</w:t>
      </w:r>
      <w:r w:rsidR="007450D6">
        <w:rPr>
          <w:rFonts w:ascii="Tahoma" w:hAnsi="Tahoma" w:cs="Tahoma"/>
          <w:sz w:val="24"/>
          <w:szCs w:val="24"/>
          <w:shd w:val="clear" w:color="auto" w:fill="FFFFFF"/>
        </w:rPr>
        <w:t>g za putničko vozilo broj 032046,</w:t>
      </w:r>
      <w:r w:rsidR="007450D6" w:rsidRPr="007450D6">
        <w:rPr>
          <w:rFonts w:ascii="Tahoma" w:hAnsi="Tahoma" w:cs="Tahoma"/>
          <w:sz w:val="24"/>
          <w:szCs w:val="24"/>
          <w:shd w:val="clear" w:color="auto" w:fill="FFFFFF"/>
        </w:rPr>
        <w:t xml:space="preserve"> Evidencija kretanja vozila, p</w:t>
      </w:r>
      <w:r w:rsidR="007450D6">
        <w:rPr>
          <w:rFonts w:ascii="Tahoma" w:hAnsi="Tahoma" w:cs="Tahoma"/>
          <w:sz w:val="24"/>
          <w:szCs w:val="24"/>
          <w:shd w:val="clear" w:color="auto" w:fill="FFFFFF"/>
        </w:rPr>
        <w:t>rovedenog vremena i učinka od 11.07. do 14</w:t>
      </w:r>
      <w:r w:rsidR="007450D6" w:rsidRPr="007450D6">
        <w:rPr>
          <w:rFonts w:ascii="Tahoma" w:hAnsi="Tahoma" w:cs="Tahoma"/>
          <w:sz w:val="24"/>
          <w:szCs w:val="24"/>
          <w:shd w:val="clear" w:color="auto" w:fill="FFFFFF"/>
        </w:rPr>
        <w:t>.07.2016. godine</w:t>
      </w:r>
      <w:r w:rsid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Putni nalo</w:t>
      </w:r>
      <w:r w:rsidR="007450D6">
        <w:rPr>
          <w:rFonts w:ascii="Tahoma" w:hAnsi="Tahoma" w:cs="Tahoma"/>
          <w:sz w:val="24"/>
          <w:szCs w:val="24"/>
          <w:shd w:val="clear" w:color="auto" w:fill="FFFFFF"/>
        </w:rPr>
        <w:t>g za putničko vozilo broj 032047</w:t>
      </w:r>
      <w:r w:rsidR="007450D6" w:rsidRPr="007450D6">
        <w:rPr>
          <w:rFonts w:ascii="Tahoma" w:hAnsi="Tahoma" w:cs="Tahoma"/>
          <w:sz w:val="24"/>
          <w:szCs w:val="24"/>
          <w:shd w:val="clear" w:color="auto" w:fill="FFFFFF"/>
        </w:rPr>
        <w:t>,</w:t>
      </w:r>
      <w:r w:rsidR="007450D6" w:rsidRPr="007450D6">
        <w:t xml:space="preserve"> </w:t>
      </w:r>
      <w:r w:rsidR="007450D6" w:rsidRPr="007450D6">
        <w:rPr>
          <w:rFonts w:ascii="Tahoma" w:hAnsi="Tahoma" w:cs="Tahoma"/>
          <w:sz w:val="24"/>
          <w:szCs w:val="24"/>
          <w:shd w:val="clear" w:color="auto" w:fill="FFFFFF"/>
        </w:rPr>
        <w:t>Evidencija kretanja vozila, provedenog vremena i učinka od 11.07. do 17.07.2016. godine</w:t>
      </w:r>
      <w:r w:rsidR="003B5F3C">
        <w:rPr>
          <w:rFonts w:ascii="Tahoma" w:hAnsi="Tahoma" w:cs="Tahoma"/>
          <w:sz w:val="24"/>
          <w:szCs w:val="24"/>
          <w:shd w:val="clear" w:color="auto" w:fill="FFFFFF"/>
        </w:rPr>
        <w:t xml:space="preserve">, te </w:t>
      </w:r>
      <w:r w:rsidR="00DC5128" w:rsidRPr="00E67C69">
        <w:rPr>
          <w:rFonts w:ascii="Tahoma" w:hAnsi="Tahoma" w:cs="Tahoma"/>
          <w:sz w:val="24"/>
          <w:szCs w:val="24"/>
        </w:rPr>
        <w:t>S</w:t>
      </w:r>
      <w:r w:rsidR="00DC5128" w:rsidRPr="00DC5128">
        <w:rPr>
          <w:rFonts w:ascii="Tahoma" w:hAnsi="Tahoma" w:cs="Tahoma"/>
          <w:sz w:val="24"/>
          <w:szCs w:val="24"/>
        </w:rPr>
        <w:t xml:space="preserve">avjet Agencije je utvrdio da je </w:t>
      </w:r>
      <w:r w:rsidR="002B4C54">
        <w:rPr>
          <w:rFonts w:ascii="Tahoma" w:hAnsi="Tahoma" w:cs="Tahoma"/>
          <w:sz w:val="24"/>
          <w:szCs w:val="24"/>
        </w:rPr>
        <w:t>Generaln</w:t>
      </w:r>
      <w:r w:rsidR="002772C8">
        <w:rPr>
          <w:rFonts w:ascii="Tahoma" w:hAnsi="Tahoma" w:cs="Tahoma"/>
          <w:sz w:val="24"/>
          <w:szCs w:val="24"/>
        </w:rPr>
        <w:t>i sekretarijat Vlade Crne Gore</w:t>
      </w:r>
      <w:r w:rsidR="00E67C69" w:rsidRPr="00E67C69">
        <w:rPr>
          <w:rFonts w:ascii="Tahoma" w:hAnsi="Tahoma" w:cs="Tahoma"/>
          <w:sz w:val="24"/>
          <w:szCs w:val="24"/>
        </w:rPr>
        <w:t xml:space="preserve"> </w:t>
      </w:r>
      <w:r w:rsidR="002B4C54">
        <w:rPr>
          <w:rFonts w:ascii="Tahoma" w:hAnsi="Tahoma" w:cs="Tahoma"/>
          <w:sz w:val="24"/>
          <w:szCs w:val="24"/>
        </w:rPr>
        <w:t>pravilno primjenio</w:t>
      </w:r>
      <w:r w:rsidR="00DC5128" w:rsidRPr="00DC5128">
        <w:rPr>
          <w:rFonts w:ascii="Tahoma" w:hAnsi="Tahoma" w:cs="Tahoma"/>
          <w:sz w:val="24"/>
          <w:szCs w:val="24"/>
        </w:rPr>
        <w:t xml:space="preserve"> materijalno pravo i član 26 Zakona o slobodnom pristupu informacijama,  na</w:t>
      </w:r>
      <w:r w:rsidR="003B5F3C">
        <w:rPr>
          <w:rFonts w:ascii="Tahoma" w:hAnsi="Tahoma" w:cs="Tahoma"/>
          <w:sz w:val="24"/>
          <w:szCs w:val="24"/>
        </w:rPr>
        <w:t xml:space="preserve"> način što je obavještenjem dao</w:t>
      </w:r>
      <w:r w:rsidR="00DC5128" w:rsidRPr="00DC5128">
        <w:rPr>
          <w:rFonts w:ascii="Tahoma" w:hAnsi="Tahoma" w:cs="Tahoma"/>
          <w:sz w:val="24"/>
          <w:szCs w:val="24"/>
        </w:rPr>
        <w:t xml:space="preserve"> jasan link gdje se može pronaći tražena informacija na internet stranici </w:t>
      </w:r>
      <w:r w:rsidR="002B4C54">
        <w:rPr>
          <w:rFonts w:ascii="Tahoma" w:hAnsi="Tahoma" w:cs="Tahoma"/>
          <w:sz w:val="24"/>
          <w:szCs w:val="24"/>
        </w:rPr>
        <w:t>Vlade Crne Gore</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2B4C54">
        <w:rPr>
          <w:rFonts w:ascii="Tahoma" w:hAnsi="Tahoma" w:cs="Tahoma"/>
          <w:sz w:val="24"/>
          <w:szCs w:val="24"/>
        </w:rPr>
        <w:t>Vlade Crne Gore</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p>
    <w:p w:rsidR="00306A70" w:rsidRPr="003B5F3C" w:rsidRDefault="00306A70" w:rsidP="00DC5128">
      <w:pPr>
        <w:spacing w:line="240" w:lineRule="auto"/>
        <w:jc w:val="both"/>
        <w:rPr>
          <w:rFonts w:ascii="Tahoma" w:hAnsi="Tahoma" w:cs="Tahoma"/>
          <w:sz w:val="24"/>
          <w:szCs w:val="24"/>
          <w:shd w:val="clear" w:color="auto" w:fill="FFFFFF"/>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BC53E9" w:rsidRDefault="00306A70" w:rsidP="003B5F3C">
      <w:pPr>
        <w:spacing w:after="0"/>
        <w:jc w:val="right"/>
        <w:rPr>
          <w:rFonts w:ascii="Tahoma" w:hAnsi="Tahoma" w:cs="Tahoma"/>
          <w:b/>
          <w:sz w:val="24"/>
          <w:szCs w:val="24"/>
        </w:rPr>
      </w:pPr>
      <w:r w:rsidRPr="00A657F5">
        <w:rPr>
          <w:rFonts w:ascii="Tahoma" w:hAnsi="Tahoma" w:cs="Tahoma"/>
          <w:b/>
          <w:sz w:val="24"/>
          <w:szCs w:val="24"/>
        </w:rPr>
        <w:t xml:space="preserve">Predsjednik,  </w:t>
      </w:r>
      <w:r w:rsidR="003B5F3C">
        <w:rPr>
          <w:rFonts w:ascii="Tahoma" w:hAnsi="Tahoma" w:cs="Tahoma"/>
          <w:b/>
          <w:sz w:val="24"/>
          <w:szCs w:val="24"/>
        </w:rPr>
        <w:t>Muhamed Gjokaj</w:t>
      </w:r>
    </w:p>
    <w:p w:rsidR="00FA421F" w:rsidRPr="001F2BB4" w:rsidRDefault="00FA421F" w:rsidP="00BB5409">
      <w:pPr>
        <w:pStyle w:val="NoSpacing"/>
        <w:rPr>
          <w:rFonts w:ascii="Tahoma" w:hAnsi="Tahoma" w:cs="Tahoma"/>
          <w:b/>
          <w:sz w:val="24"/>
          <w:szCs w:val="24"/>
        </w:rPr>
      </w:pPr>
      <w:bookmarkStart w:id="0" w:name="_GoBack"/>
      <w:bookmarkEnd w:id="0"/>
    </w:p>
    <w:sectPr w:rsidR="00FA421F" w:rsidRPr="001F2BB4"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19" w:rsidRDefault="00162519" w:rsidP="004C7646">
      <w:pPr>
        <w:spacing w:after="0" w:line="240" w:lineRule="auto"/>
      </w:pPr>
      <w:r>
        <w:separator/>
      </w:r>
    </w:p>
  </w:endnote>
  <w:endnote w:type="continuationSeparator" w:id="0">
    <w:p w:rsidR="00162519" w:rsidRDefault="00162519"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19" w:rsidRDefault="00162519" w:rsidP="004C7646">
      <w:pPr>
        <w:spacing w:after="0" w:line="240" w:lineRule="auto"/>
      </w:pPr>
      <w:r>
        <w:separator/>
      </w:r>
    </w:p>
  </w:footnote>
  <w:footnote w:type="continuationSeparator" w:id="0">
    <w:p w:rsidR="00162519" w:rsidRDefault="00162519"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312"/>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4830"/>
    <w:rsid w:val="001555F6"/>
    <w:rsid w:val="00156C27"/>
    <w:rsid w:val="00157DD5"/>
    <w:rsid w:val="00162079"/>
    <w:rsid w:val="00162519"/>
    <w:rsid w:val="0016437C"/>
    <w:rsid w:val="00164BCF"/>
    <w:rsid w:val="001726EE"/>
    <w:rsid w:val="00173B25"/>
    <w:rsid w:val="001745B1"/>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254F"/>
    <w:rsid w:val="001E407B"/>
    <w:rsid w:val="001E43C3"/>
    <w:rsid w:val="001E4D3B"/>
    <w:rsid w:val="001E5013"/>
    <w:rsid w:val="001E5F39"/>
    <w:rsid w:val="001F04B5"/>
    <w:rsid w:val="001F0F0C"/>
    <w:rsid w:val="001F2BB4"/>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2ED2"/>
    <w:rsid w:val="00274A7A"/>
    <w:rsid w:val="00275730"/>
    <w:rsid w:val="00276830"/>
    <w:rsid w:val="0027721F"/>
    <w:rsid w:val="002772C8"/>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25C"/>
    <w:rsid w:val="002A76D2"/>
    <w:rsid w:val="002A797F"/>
    <w:rsid w:val="002B0F9A"/>
    <w:rsid w:val="002B24B4"/>
    <w:rsid w:val="002B43F7"/>
    <w:rsid w:val="002B4A1B"/>
    <w:rsid w:val="002B4B3E"/>
    <w:rsid w:val="002B4C54"/>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2F76B4"/>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2E3E"/>
    <w:rsid w:val="0038363B"/>
    <w:rsid w:val="00384850"/>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5F3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6FAB"/>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5A6A"/>
    <w:rsid w:val="004B681E"/>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3DB"/>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1147"/>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47ED9"/>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44AA"/>
    <w:rsid w:val="006A611F"/>
    <w:rsid w:val="006A6912"/>
    <w:rsid w:val="006A6ECA"/>
    <w:rsid w:val="006A75D5"/>
    <w:rsid w:val="006B2C43"/>
    <w:rsid w:val="006B40F9"/>
    <w:rsid w:val="006B502F"/>
    <w:rsid w:val="006B6FEC"/>
    <w:rsid w:val="006C1063"/>
    <w:rsid w:val="006C1725"/>
    <w:rsid w:val="006C2DBF"/>
    <w:rsid w:val="006C4AAA"/>
    <w:rsid w:val="006D0366"/>
    <w:rsid w:val="006D1100"/>
    <w:rsid w:val="006D1496"/>
    <w:rsid w:val="006D5741"/>
    <w:rsid w:val="006D753D"/>
    <w:rsid w:val="006E17CE"/>
    <w:rsid w:val="006E45E6"/>
    <w:rsid w:val="006E4F9F"/>
    <w:rsid w:val="006F110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50D6"/>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5E86"/>
    <w:rsid w:val="007912A2"/>
    <w:rsid w:val="00791852"/>
    <w:rsid w:val="00792B89"/>
    <w:rsid w:val="0079335F"/>
    <w:rsid w:val="00793418"/>
    <w:rsid w:val="00793897"/>
    <w:rsid w:val="0079549B"/>
    <w:rsid w:val="007A1259"/>
    <w:rsid w:val="007A24A0"/>
    <w:rsid w:val="007A437A"/>
    <w:rsid w:val="007A5234"/>
    <w:rsid w:val="007A6D6F"/>
    <w:rsid w:val="007A7E85"/>
    <w:rsid w:val="007B0B6C"/>
    <w:rsid w:val="007B2360"/>
    <w:rsid w:val="007B23CA"/>
    <w:rsid w:val="007B4C00"/>
    <w:rsid w:val="007B6362"/>
    <w:rsid w:val="007B65AA"/>
    <w:rsid w:val="007B78DA"/>
    <w:rsid w:val="007B7F29"/>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0E26"/>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4F14"/>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5A6"/>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D75EC"/>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1CBA"/>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40D"/>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3491"/>
    <w:rsid w:val="00AC4B05"/>
    <w:rsid w:val="00AC5584"/>
    <w:rsid w:val="00AC67EA"/>
    <w:rsid w:val="00AC6C21"/>
    <w:rsid w:val="00AD0114"/>
    <w:rsid w:val="00AD0A3D"/>
    <w:rsid w:val="00AD1A8B"/>
    <w:rsid w:val="00AD23F7"/>
    <w:rsid w:val="00AD3940"/>
    <w:rsid w:val="00AD5BD4"/>
    <w:rsid w:val="00AD6CA8"/>
    <w:rsid w:val="00AD6E7F"/>
    <w:rsid w:val="00AE33A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6339"/>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CB3"/>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3A45"/>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68B"/>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3B1"/>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6308"/>
    <w:rsid w:val="00E609AD"/>
    <w:rsid w:val="00E60C64"/>
    <w:rsid w:val="00E60DC7"/>
    <w:rsid w:val="00E62471"/>
    <w:rsid w:val="00E62AE6"/>
    <w:rsid w:val="00E65C01"/>
    <w:rsid w:val="00E6610D"/>
    <w:rsid w:val="00E66BD8"/>
    <w:rsid w:val="00E66C3A"/>
    <w:rsid w:val="00E672A4"/>
    <w:rsid w:val="00E67C69"/>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8"/>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06C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A3"/>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sv.gov.me/sekretarijat/Putni_naloz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E33D-87CF-4D51-B657-D805510F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5</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876</cp:revision>
  <cp:lastPrinted>2014-02-21T08:31:00Z</cp:lastPrinted>
  <dcterms:created xsi:type="dcterms:W3CDTF">2016-04-28T12:02:00Z</dcterms:created>
  <dcterms:modified xsi:type="dcterms:W3CDTF">2017-01-05T07:53:00Z</dcterms:modified>
</cp:coreProperties>
</file>