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52FE9" w:rsidRDefault="00E52FE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A597F">
        <w:rPr>
          <w:rFonts w:ascii="Tahoma" w:hAnsi="Tahoma" w:cs="Tahoma"/>
          <w:b/>
          <w:sz w:val="24"/>
          <w:szCs w:val="24"/>
        </w:rPr>
        <w:t>1994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D0980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D098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A597F">
        <w:rPr>
          <w:rFonts w:ascii="Tahoma" w:hAnsi="Tahoma" w:cs="Tahoma"/>
          <w:sz w:val="24"/>
          <w:szCs w:val="24"/>
          <w:lang w:val="sr-Latn-CS"/>
        </w:rPr>
        <w:t>95416-95429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</w:t>
      </w:r>
      <w:r w:rsidR="007A597F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</w:t>
      </w:r>
      <w:r w:rsidR="00E52FE9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52FE9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A597F">
        <w:rPr>
          <w:rFonts w:ascii="Tahoma" w:hAnsi="Tahoma" w:cs="Tahoma"/>
          <w:sz w:val="24"/>
          <w:szCs w:val="24"/>
          <w:lang w:val="sr-Latn-CS"/>
        </w:rPr>
        <w:t>95416-95429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97F">
        <w:rPr>
          <w:rFonts w:ascii="Tahoma" w:hAnsi="Tahoma" w:cs="Tahoma"/>
          <w:sz w:val="24"/>
          <w:szCs w:val="24"/>
          <w:lang w:val="sr-Latn-CS"/>
        </w:rPr>
        <w:t>0</w:t>
      </w:r>
      <w:r w:rsidR="00E027C9">
        <w:rPr>
          <w:rFonts w:ascii="Tahoma" w:hAnsi="Tahoma" w:cs="Tahoma"/>
          <w:sz w:val="24"/>
          <w:szCs w:val="24"/>
          <w:lang w:val="sr-Latn-CS"/>
        </w:rPr>
        <w:t>9</w:t>
      </w:r>
      <w:r w:rsidR="007A597F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97F">
        <w:rPr>
          <w:rFonts w:ascii="Tahoma" w:hAnsi="Tahoma" w:cs="Tahoma"/>
          <w:sz w:val="24"/>
          <w:szCs w:val="24"/>
          <w:lang w:val="sr-Latn-CS"/>
        </w:rPr>
        <w:t>08.08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414, program: rashodi za usluge,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416, program: kamate,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2B51C4" w:rsidRPr="00A91A0D">
        <w:rPr>
          <w:rFonts w:ascii="Tahoma" w:hAnsi="Tahoma" w:cs="Tahoma"/>
          <w:sz w:val="24"/>
          <w:szCs w:val="24"/>
        </w:rPr>
        <w:t>;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422, program: sredstva za tehnološke viškove,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431, program: transferi institucijama, pojedincima, nevladinom i javnom sektoru,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441, program: kapitalni izdaci,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461, program: otplata duga,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463, program: otplata obaveza iz prethodnog perioda,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471, program: tekuća budžetska rezerva,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E52FE9">
        <w:rPr>
          <w:rFonts w:ascii="Tahoma" w:hAnsi="Tahoma" w:cs="Tahoma"/>
          <w:sz w:val="24"/>
          <w:szCs w:val="24"/>
        </w:rPr>
        <w:t>;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472, program: stalna budžetska rezerva, a koji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E52FE9">
        <w:rPr>
          <w:rFonts w:ascii="Tahoma" w:hAnsi="Tahoma" w:cs="Tahoma"/>
          <w:sz w:val="24"/>
          <w:szCs w:val="24"/>
        </w:rPr>
        <w:t xml:space="preserve"> i svih odluka o preusmjeravanju sredstava između potrošačkih jedinica u Opštini Kolašin, a koje se odnose na </w:t>
      </w:r>
      <w:r w:rsidR="007A597F">
        <w:rPr>
          <w:rFonts w:ascii="Tahoma" w:hAnsi="Tahoma" w:cs="Tahoma"/>
          <w:sz w:val="24"/>
          <w:szCs w:val="24"/>
        </w:rPr>
        <w:t>jul</w:t>
      </w:r>
      <w:r w:rsidR="00E52FE9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</w:t>
      </w:r>
      <w:r w:rsidR="00E52FE9">
        <w:rPr>
          <w:rFonts w:ascii="Tahoma" w:hAnsi="Tahoma" w:cs="Tahoma"/>
          <w:sz w:val="24"/>
          <w:szCs w:val="24"/>
          <w:lang w:val="sr-Latn-CS"/>
        </w:rPr>
        <w:t>42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</w:t>
      </w:r>
      <w:r w:rsidR="007A597F">
        <w:rPr>
          <w:rFonts w:ascii="Tahoma" w:hAnsi="Tahoma" w:cs="Tahoma"/>
          <w:sz w:val="24"/>
          <w:szCs w:val="24"/>
          <w:lang w:val="sr-Latn-CS"/>
        </w:rPr>
        <w:t>6285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52FE9">
        <w:rPr>
          <w:rFonts w:ascii="Tahoma" w:hAnsi="Tahoma" w:cs="Tahoma"/>
          <w:sz w:val="24"/>
          <w:szCs w:val="24"/>
          <w:lang w:val="sr-Latn-CS"/>
        </w:rPr>
        <w:t>25.10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7A597F">
        <w:rPr>
          <w:rFonts w:ascii="Tahoma" w:hAnsi="Tahoma" w:cs="Tahoma"/>
          <w:sz w:val="24"/>
          <w:szCs w:val="24"/>
          <w:lang w:val="sr-Latn-CS"/>
        </w:rPr>
        <w:t>95416-95429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A597F">
        <w:rPr>
          <w:rFonts w:ascii="Tahoma" w:hAnsi="Tahoma" w:cs="Tahoma"/>
          <w:sz w:val="24"/>
          <w:szCs w:val="24"/>
          <w:lang w:val="sr-Latn-CS"/>
        </w:rPr>
        <w:t>0</w:t>
      </w:r>
      <w:r w:rsidR="00D11468">
        <w:rPr>
          <w:rFonts w:ascii="Tahoma" w:hAnsi="Tahoma" w:cs="Tahoma"/>
          <w:sz w:val="24"/>
          <w:szCs w:val="24"/>
          <w:lang w:val="sr-Latn-CS"/>
        </w:rPr>
        <w:t>9</w:t>
      </w:r>
      <w:r w:rsidR="007A597F">
        <w:rPr>
          <w:rFonts w:ascii="Tahoma" w:hAnsi="Tahoma" w:cs="Tahoma"/>
          <w:sz w:val="24"/>
          <w:szCs w:val="24"/>
          <w:lang w:val="sr-Latn-CS"/>
        </w:rPr>
        <w:t>.08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0384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03845" w:rsidRPr="00203845" w:rsidRDefault="0020384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03845" w:rsidRPr="0020384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90" w:rsidRDefault="00D54490" w:rsidP="00CB7F9A">
      <w:pPr>
        <w:spacing w:after="0" w:line="240" w:lineRule="auto"/>
      </w:pPr>
      <w:r>
        <w:separator/>
      </w:r>
    </w:p>
  </w:endnote>
  <w:endnote w:type="continuationSeparator" w:id="0">
    <w:p w:rsidR="00D54490" w:rsidRDefault="00D5449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90" w:rsidRDefault="00D54490" w:rsidP="00CB7F9A">
      <w:pPr>
        <w:spacing w:after="0" w:line="240" w:lineRule="auto"/>
      </w:pPr>
      <w:r>
        <w:separator/>
      </w:r>
    </w:p>
  </w:footnote>
  <w:footnote w:type="continuationSeparator" w:id="0">
    <w:p w:rsidR="00D54490" w:rsidRDefault="00D5449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4F0"/>
    <w:rsid w:val="001C1D2F"/>
    <w:rsid w:val="001C2A1D"/>
    <w:rsid w:val="001C4076"/>
    <w:rsid w:val="001C4B96"/>
    <w:rsid w:val="001C4D2F"/>
    <w:rsid w:val="001C64C2"/>
    <w:rsid w:val="001C747C"/>
    <w:rsid w:val="001C791F"/>
    <w:rsid w:val="001D15B9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3845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980"/>
    <w:rsid w:val="003D24F9"/>
    <w:rsid w:val="003D67E5"/>
    <w:rsid w:val="003E01B5"/>
    <w:rsid w:val="003E1237"/>
    <w:rsid w:val="003E2E25"/>
    <w:rsid w:val="003E38AB"/>
    <w:rsid w:val="003E5D13"/>
    <w:rsid w:val="003E6E56"/>
    <w:rsid w:val="003E7B28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519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597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969D9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468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49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183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27C9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FE9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A195-FA87-4755-A1F1-76198E88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2016-12-29T08:51:00Z</cp:lastPrinted>
  <dcterms:created xsi:type="dcterms:W3CDTF">2015-12-16T13:08:00Z</dcterms:created>
  <dcterms:modified xsi:type="dcterms:W3CDTF">2017-01-05T08:49:00Z</dcterms:modified>
</cp:coreProperties>
</file>