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180DCA">
        <w:rPr>
          <w:rFonts w:ascii="Tahoma" w:hAnsi="Tahoma" w:cs="Tahoma"/>
          <w:b/>
          <w:sz w:val="24"/>
          <w:szCs w:val="24"/>
        </w:rPr>
        <w:t>2269</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440FE0">
        <w:rPr>
          <w:rFonts w:ascii="Tahoma" w:hAnsi="Tahoma" w:cs="Tahoma"/>
          <w:b/>
          <w:sz w:val="24"/>
          <w:szCs w:val="24"/>
        </w:rPr>
        <w:t>29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8E0179">
        <w:rPr>
          <w:rFonts w:ascii="Tahoma" w:hAnsi="Tahoma" w:cs="Tahoma"/>
          <w:sz w:val="24"/>
          <w:szCs w:val="24"/>
        </w:rPr>
        <w:t>10</w:t>
      </w:r>
      <w:r w:rsidR="00180DCA">
        <w:rPr>
          <w:rFonts w:ascii="Tahoma" w:hAnsi="Tahoma" w:cs="Tahoma"/>
          <w:sz w:val="24"/>
          <w:szCs w:val="24"/>
        </w:rPr>
        <w:t>0166</w:t>
      </w:r>
      <w:r w:rsidR="008E0179">
        <w:rPr>
          <w:rFonts w:ascii="Tahoma" w:hAnsi="Tahoma" w:cs="Tahoma"/>
          <w:sz w:val="24"/>
          <w:szCs w:val="24"/>
        </w:rPr>
        <w:t xml:space="preserve"> i 16/10</w:t>
      </w:r>
      <w:r w:rsidR="00180DCA">
        <w:rPr>
          <w:rFonts w:ascii="Tahoma" w:hAnsi="Tahoma" w:cs="Tahoma"/>
          <w:sz w:val="24"/>
          <w:szCs w:val="24"/>
        </w:rPr>
        <w:t>0158</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180DCA">
        <w:rPr>
          <w:rFonts w:ascii="Tahoma" w:hAnsi="Tahoma" w:cs="Tahoma"/>
          <w:sz w:val="24"/>
          <w:szCs w:val="24"/>
        </w:rPr>
        <w:t>1</w:t>
      </w:r>
      <w:r w:rsidR="0080548B">
        <w:rPr>
          <w:rFonts w:ascii="Tahoma" w:hAnsi="Tahoma" w:cs="Tahoma"/>
          <w:sz w:val="24"/>
          <w:szCs w:val="24"/>
        </w:rPr>
        <w:t>2</w:t>
      </w:r>
      <w:r w:rsidR="008E0179">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180DCA">
        <w:rPr>
          <w:rFonts w:ascii="Tahoma" w:hAnsi="Tahoma" w:cs="Tahoma"/>
          <w:sz w:val="24"/>
          <w:szCs w:val="24"/>
        </w:rPr>
        <w:t xml:space="preserve">Agencije za sprječavanje korupcije </w:t>
      </w:r>
      <w:r w:rsidR="00EE4541">
        <w:rPr>
          <w:rFonts w:ascii="Tahoma" w:hAnsi="Tahoma" w:cs="Tahoma"/>
          <w:sz w:val="24"/>
          <w:szCs w:val="24"/>
        </w:rPr>
        <w:t>br.</w:t>
      </w:r>
      <w:r w:rsidR="0040571C">
        <w:rPr>
          <w:rFonts w:ascii="Tahoma" w:hAnsi="Tahoma" w:cs="Tahoma"/>
          <w:sz w:val="24"/>
          <w:szCs w:val="24"/>
        </w:rPr>
        <w:t>01-3028/</w:t>
      </w:r>
      <w:r w:rsidR="00180DCA">
        <w:rPr>
          <w:rFonts w:ascii="Tahoma" w:hAnsi="Tahoma" w:cs="Tahoma"/>
          <w:sz w:val="24"/>
          <w:szCs w:val="24"/>
        </w:rPr>
        <w:t>2 od 27.09.2016.godine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180DCA">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8E0179">
        <w:rPr>
          <w:rFonts w:ascii="Tahoma" w:hAnsi="Tahoma" w:cs="Tahoma"/>
          <w:sz w:val="24"/>
        </w:rPr>
        <w:t>o osnovu podnijetih</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180DCA">
        <w:rPr>
          <w:rFonts w:ascii="Tahoma" w:hAnsi="Tahoma" w:cs="Tahoma"/>
          <w:sz w:val="24"/>
          <w:szCs w:val="24"/>
        </w:rPr>
        <w:t xml:space="preserve">16/100166 i 16/100158 </w:t>
      </w:r>
      <w:r w:rsidR="004968B5" w:rsidRPr="00A657F5">
        <w:rPr>
          <w:rFonts w:ascii="Tahoma" w:hAnsi="Tahoma" w:cs="Tahoma"/>
          <w:sz w:val="24"/>
          <w:szCs w:val="24"/>
        </w:rPr>
        <w:t xml:space="preserve">od </w:t>
      </w:r>
      <w:r w:rsidR="006C7883">
        <w:rPr>
          <w:rFonts w:ascii="Tahoma" w:hAnsi="Tahoma" w:cs="Tahoma"/>
          <w:sz w:val="24"/>
          <w:szCs w:val="24"/>
        </w:rPr>
        <w:t>20.09</w:t>
      </w:r>
      <w:r w:rsidR="004968B5">
        <w:rPr>
          <w:rFonts w:ascii="Tahoma" w:hAnsi="Tahoma" w:cs="Tahoma"/>
          <w:sz w:val="24"/>
          <w:szCs w:val="24"/>
        </w:rPr>
        <w:t>.2016</w:t>
      </w:r>
      <w:r w:rsidR="0050421F">
        <w:rPr>
          <w:rFonts w:ascii="Tahoma" w:hAnsi="Tahoma" w:cs="Tahoma"/>
          <w:sz w:val="24"/>
        </w:rPr>
        <w:t>.godine kojim je tražena informacija koja se tiče kopije svih izdatih putnih naloga za upravljanje s</w:t>
      </w:r>
      <w:r w:rsidR="00775F31">
        <w:rPr>
          <w:rFonts w:ascii="Tahoma" w:hAnsi="Tahoma" w:cs="Tahoma"/>
          <w:sz w:val="24"/>
        </w:rPr>
        <w:t xml:space="preserve">lužbenim vozilom za period od </w:t>
      </w:r>
      <w:r w:rsidR="0040571C">
        <w:rPr>
          <w:rFonts w:ascii="Tahoma" w:hAnsi="Tahoma" w:cs="Tahoma"/>
          <w:sz w:val="24"/>
        </w:rPr>
        <w:t>29.08.2016. do 04.09</w:t>
      </w:r>
      <w:r w:rsidR="0050421F">
        <w:rPr>
          <w:rFonts w:ascii="Tahoma" w:hAnsi="Tahoma" w:cs="Tahoma"/>
          <w:sz w:val="24"/>
        </w:rPr>
        <w:t>.2016.godine</w:t>
      </w:r>
      <w:r w:rsidR="00051B56">
        <w:rPr>
          <w:rFonts w:ascii="Tahoma" w:hAnsi="Tahoma" w:cs="Tahoma"/>
          <w:sz w:val="24"/>
        </w:rPr>
        <w:t xml:space="preserve"> i </w:t>
      </w:r>
      <w:r w:rsidR="00C72039">
        <w:rPr>
          <w:rFonts w:ascii="Tahoma" w:hAnsi="Tahoma" w:cs="Tahoma"/>
          <w:sz w:val="24"/>
        </w:rPr>
        <w:t xml:space="preserve">od </w:t>
      </w:r>
      <w:r w:rsidR="0040571C">
        <w:rPr>
          <w:rFonts w:ascii="Tahoma" w:hAnsi="Tahoma" w:cs="Tahoma"/>
          <w:sz w:val="24"/>
        </w:rPr>
        <w:t>05.09.2016. do 11.09</w:t>
      </w:r>
      <w:r w:rsidR="00051B56">
        <w:rPr>
          <w:rFonts w:ascii="Tahoma" w:hAnsi="Tahoma" w:cs="Tahoma"/>
          <w:sz w:val="24"/>
        </w:rPr>
        <w:t>.2016.godine</w:t>
      </w:r>
      <w:r w:rsidR="00BE0563">
        <w:rPr>
          <w:rFonts w:ascii="Tahoma" w:hAnsi="Tahoma" w:cs="Tahoma"/>
          <w:sz w:val="24"/>
        </w:rPr>
        <w:t>,</w:t>
      </w:r>
      <w:r w:rsidR="0050421F">
        <w:rPr>
          <w:rFonts w:ascii="Tahoma" w:hAnsi="Tahoma" w:cs="Tahoma"/>
          <w:sz w:val="24"/>
        </w:rPr>
        <w:t xml:space="preserve"> </w:t>
      </w:r>
      <w:r w:rsidR="000D4D4F">
        <w:rPr>
          <w:rFonts w:ascii="Tahoma" w:hAnsi="Tahoma" w:cs="Tahoma"/>
          <w:sz w:val="24"/>
        </w:rPr>
        <w:t xml:space="preserve">a koji </w:t>
      </w:r>
      <w:r w:rsidR="0050421F">
        <w:rPr>
          <w:rFonts w:ascii="Tahoma" w:hAnsi="Tahoma" w:cs="Tahoma"/>
          <w:sz w:val="24"/>
        </w:rPr>
        <w:t xml:space="preserve">dokument treba da uključuje evidenciju utroška goriva </w:t>
      </w:r>
      <w:r>
        <w:rPr>
          <w:rFonts w:ascii="Tahoma" w:hAnsi="Tahoma" w:cs="Tahoma"/>
          <w:sz w:val="24"/>
        </w:rPr>
        <w:t xml:space="preserve">i maziva, evidenciju kretanja vozila, provedenog vremena i učinka, </w:t>
      </w:r>
      <w:r w:rsidR="000D4D4F">
        <w:rPr>
          <w:rFonts w:ascii="Tahoma" w:hAnsi="Tahoma" w:cs="Tahoma"/>
          <w:sz w:val="24"/>
        </w:rPr>
        <w:t>p</w:t>
      </w:r>
      <w:r w:rsidRPr="00781EDF">
        <w:rPr>
          <w:rFonts w:ascii="Tahoma" w:hAnsi="Tahoma" w:cs="Tahoma"/>
          <w:sz w:val="24"/>
        </w:rPr>
        <w:t xml:space="preserve">rvostepeni organ je donio akt </w:t>
      </w:r>
      <w:r w:rsidR="00F81C24">
        <w:rPr>
          <w:rFonts w:ascii="Tahoma" w:hAnsi="Tahoma" w:cs="Tahoma"/>
          <w:sz w:val="24"/>
          <w:szCs w:val="24"/>
        </w:rPr>
        <w:t>br.</w:t>
      </w:r>
      <w:r w:rsidR="008E0179" w:rsidRPr="008E0179">
        <w:rPr>
          <w:rFonts w:ascii="Tahoma" w:hAnsi="Tahoma" w:cs="Tahoma"/>
          <w:sz w:val="24"/>
          <w:szCs w:val="24"/>
        </w:rPr>
        <w:t xml:space="preserve"> </w:t>
      </w:r>
      <w:r w:rsidR="0040571C">
        <w:rPr>
          <w:rFonts w:ascii="Tahoma" w:hAnsi="Tahoma" w:cs="Tahoma"/>
          <w:sz w:val="24"/>
          <w:szCs w:val="24"/>
        </w:rPr>
        <w:t xml:space="preserve">01-3028/2 </w:t>
      </w:r>
      <w:r w:rsidR="00051B56">
        <w:rPr>
          <w:rFonts w:ascii="Tahoma" w:hAnsi="Tahoma" w:cs="Tahoma"/>
          <w:sz w:val="24"/>
          <w:szCs w:val="24"/>
        </w:rPr>
        <w:t xml:space="preserve"> </w:t>
      </w:r>
      <w:r w:rsidR="008E0179" w:rsidRPr="00A657F5">
        <w:rPr>
          <w:rFonts w:ascii="Tahoma" w:hAnsi="Tahoma" w:cs="Tahoma"/>
          <w:sz w:val="24"/>
          <w:szCs w:val="24"/>
        </w:rPr>
        <w:t xml:space="preserve">od </w:t>
      </w:r>
      <w:r w:rsidR="0040571C">
        <w:rPr>
          <w:rFonts w:ascii="Tahoma" w:hAnsi="Tahoma" w:cs="Tahoma"/>
          <w:sz w:val="24"/>
          <w:szCs w:val="24"/>
        </w:rPr>
        <w:t>27.09</w:t>
      </w:r>
      <w:r w:rsidR="008E0179">
        <w:rPr>
          <w:rFonts w:ascii="Tahoma" w:hAnsi="Tahoma" w:cs="Tahoma"/>
          <w:sz w:val="24"/>
          <w:szCs w:val="24"/>
        </w:rPr>
        <w:t>.2016</w:t>
      </w:r>
      <w:r w:rsidR="002931CF">
        <w:rPr>
          <w:rFonts w:ascii="Tahoma" w:hAnsi="Tahoma" w:cs="Tahoma"/>
          <w:sz w:val="24"/>
          <w:szCs w:val="24"/>
        </w:rPr>
        <w:t>.godine</w:t>
      </w:r>
      <w:r w:rsidR="002931CF"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w:t>
      </w:r>
      <w:r w:rsidR="00781EDF" w:rsidRPr="00781EDF">
        <w:rPr>
          <w:rFonts w:ascii="Tahoma" w:hAnsi="Tahoma" w:cs="Tahoma"/>
          <w:sz w:val="24"/>
        </w:rPr>
        <w:t xml:space="preserve">da je </w:t>
      </w:r>
      <w:r w:rsidR="005F1E7A">
        <w:rPr>
          <w:rFonts w:ascii="Tahoma" w:hAnsi="Tahoma" w:cs="Tahoma"/>
          <w:sz w:val="24"/>
        </w:rPr>
        <w:t xml:space="preserve">tražena </w:t>
      </w:r>
      <w:r>
        <w:rPr>
          <w:rFonts w:ascii="Tahoma" w:hAnsi="Tahoma" w:cs="Tahoma"/>
          <w:sz w:val="24"/>
        </w:rPr>
        <w:t>infor</w:t>
      </w:r>
      <w:r w:rsidR="00781EDF" w:rsidRPr="00781EDF">
        <w:rPr>
          <w:rFonts w:ascii="Tahoma" w:hAnsi="Tahoma" w:cs="Tahoma"/>
          <w:sz w:val="24"/>
        </w:rPr>
        <w:t>m</w:t>
      </w:r>
      <w:r>
        <w:rPr>
          <w:rFonts w:ascii="Tahoma" w:hAnsi="Tahoma" w:cs="Tahoma"/>
          <w:sz w:val="24"/>
        </w:rPr>
        <w:t>a</w:t>
      </w:r>
      <w:r w:rsidR="00781EDF" w:rsidRPr="00781EDF">
        <w:rPr>
          <w:rFonts w:ascii="Tahoma" w:hAnsi="Tahoma" w:cs="Tahoma"/>
          <w:sz w:val="24"/>
        </w:rPr>
        <w:t xml:space="preserve">cija </w:t>
      </w:r>
      <w:r w:rsidR="00F94F72">
        <w:rPr>
          <w:rFonts w:ascii="Tahoma" w:hAnsi="Tahoma" w:cs="Tahoma"/>
          <w:sz w:val="24"/>
        </w:rPr>
        <w:t xml:space="preserve">dostupna na internet stranici </w:t>
      </w:r>
      <w:r w:rsidR="0040571C">
        <w:rPr>
          <w:rFonts w:ascii="Tahoma" w:hAnsi="Tahoma" w:cs="Tahoma"/>
          <w:sz w:val="24"/>
        </w:rPr>
        <w:t>Agencije za sprječavanje korupcije na linku B</w:t>
      </w:r>
      <w:r w:rsidR="0080548B">
        <w:rPr>
          <w:rFonts w:ascii="Tahoma" w:hAnsi="Tahoma" w:cs="Tahoma"/>
          <w:sz w:val="24"/>
        </w:rPr>
        <w:t>iblioteka, pododjeljak Agencija</w:t>
      </w:r>
      <w:r w:rsidR="005F1E7A">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051B56">
        <w:rPr>
          <w:rFonts w:ascii="Tahoma" w:hAnsi="Tahoma" w:cs="Tahoma"/>
          <w:sz w:val="24"/>
          <w:szCs w:val="24"/>
        </w:rPr>
        <w:t xml:space="preserve"> </w:t>
      </w:r>
      <w:r w:rsidR="00161D0A">
        <w:rPr>
          <w:rFonts w:ascii="Tahoma" w:hAnsi="Tahoma" w:cs="Tahoma"/>
          <w:sz w:val="24"/>
          <w:szCs w:val="24"/>
        </w:rPr>
        <w:t>20.09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w:t>
      </w:r>
      <w:r w:rsidR="00051B56">
        <w:rPr>
          <w:rFonts w:ascii="Tahoma" w:hAnsi="Tahoma" w:cs="Tahoma"/>
          <w:sz w:val="24"/>
          <w:szCs w:val="24"/>
        </w:rPr>
        <w:t>i</w:t>
      </w:r>
      <w:r w:rsidR="00AE3B95" w:rsidRPr="00D4255A">
        <w:rPr>
          <w:rFonts w:ascii="Tahoma" w:hAnsi="Tahoma" w:cs="Tahoma"/>
          <w:sz w:val="24"/>
          <w:szCs w:val="24"/>
        </w:rPr>
        <w:t xml:space="preserve"> zahtjev</w:t>
      </w:r>
      <w:r w:rsidR="00161D0A">
        <w:rPr>
          <w:rFonts w:ascii="Tahoma" w:hAnsi="Tahoma" w:cs="Tahoma"/>
          <w:sz w:val="24"/>
          <w:szCs w:val="24"/>
        </w:rPr>
        <w:t>i</w:t>
      </w:r>
      <w:r w:rsidR="00AE3B95" w:rsidRPr="00D4255A">
        <w:rPr>
          <w:rFonts w:ascii="Tahoma" w:hAnsi="Tahoma" w:cs="Tahoma"/>
          <w:sz w:val="24"/>
          <w:szCs w:val="24"/>
        </w:rPr>
        <w:t xml:space="preserve">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161D0A">
        <w:rPr>
          <w:rFonts w:ascii="Tahoma" w:hAnsi="Tahoma" w:cs="Tahoma"/>
          <w:sz w:val="24"/>
        </w:rPr>
        <w:t>Agencije za sprječavanje korupcije</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051B56">
        <w:rPr>
          <w:rFonts w:ascii="Tahoma" w:hAnsi="Tahoma" w:cs="Tahoma"/>
          <w:sz w:val="24"/>
        </w:rPr>
        <w:t xml:space="preserve">26.09.2016. do 02.10.2016.godine </w:t>
      </w:r>
      <w:r w:rsidR="00C72039">
        <w:rPr>
          <w:rFonts w:ascii="Tahoma" w:hAnsi="Tahoma" w:cs="Tahoma"/>
          <w:sz w:val="24"/>
        </w:rPr>
        <w:t xml:space="preserve">i od </w:t>
      </w:r>
      <w:r w:rsidR="008E0179">
        <w:rPr>
          <w:rFonts w:ascii="Tahoma" w:hAnsi="Tahoma" w:cs="Tahoma"/>
          <w:sz w:val="24"/>
        </w:rPr>
        <w:t>03</w:t>
      </w:r>
      <w:r w:rsidR="00045F86">
        <w:rPr>
          <w:rFonts w:ascii="Tahoma" w:hAnsi="Tahoma" w:cs="Tahoma"/>
          <w:sz w:val="24"/>
        </w:rPr>
        <w:t>.10</w:t>
      </w:r>
      <w:r w:rsidR="005A64D0">
        <w:rPr>
          <w:rFonts w:ascii="Tahoma" w:hAnsi="Tahoma" w:cs="Tahoma"/>
          <w:sz w:val="24"/>
        </w:rPr>
        <w:t xml:space="preserve">.2016. do </w:t>
      </w:r>
      <w:r w:rsidR="008E0179">
        <w:rPr>
          <w:rFonts w:ascii="Tahoma" w:hAnsi="Tahoma" w:cs="Tahoma"/>
          <w:sz w:val="24"/>
        </w:rPr>
        <w:t>09</w:t>
      </w:r>
      <w:r w:rsidR="00045F86">
        <w:rPr>
          <w:rFonts w:ascii="Tahoma" w:hAnsi="Tahoma" w:cs="Tahoma"/>
          <w:sz w:val="24"/>
        </w:rPr>
        <w:t>.10</w:t>
      </w:r>
      <w:r w:rsidR="0026137E">
        <w:rPr>
          <w:rFonts w:ascii="Tahoma" w:hAnsi="Tahoma" w:cs="Tahoma"/>
          <w:sz w:val="24"/>
        </w:rPr>
        <w:t>.2016.godine,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80548B">
        <w:rPr>
          <w:rFonts w:ascii="Tahoma" w:hAnsi="Tahoma" w:cs="Tahoma"/>
          <w:sz w:val="24"/>
          <w:szCs w:val="24"/>
        </w:rPr>
        <w:t>28</w:t>
      </w:r>
      <w:r w:rsidR="00045F86">
        <w:rPr>
          <w:rFonts w:ascii="Tahoma" w:hAnsi="Tahoma" w:cs="Tahoma"/>
          <w:sz w:val="24"/>
          <w:szCs w:val="24"/>
        </w:rPr>
        <w:t>.</w:t>
      </w:r>
      <w:r w:rsidR="0080548B">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161D0A">
        <w:rPr>
          <w:rFonts w:ascii="Tahoma" w:hAnsi="Tahoma" w:cs="Tahoma"/>
          <w:sz w:val="24"/>
        </w:rPr>
        <w:t>Agencije za sprječavanje korupcije</w:t>
      </w:r>
      <w:r w:rsidR="00161D0A">
        <w:rPr>
          <w:rFonts w:ascii="Tahoma" w:hAnsi="Tahoma" w:cs="Tahoma"/>
          <w:sz w:val="24"/>
          <w:szCs w:val="24"/>
        </w:rPr>
        <w:t xml:space="preserve"> </w:t>
      </w:r>
      <w:r w:rsidR="00AD24C4">
        <w:rPr>
          <w:rFonts w:ascii="Tahoma" w:hAnsi="Tahoma" w:cs="Tahoma"/>
          <w:sz w:val="24"/>
          <w:szCs w:val="24"/>
        </w:rPr>
        <w:t xml:space="preserve">dostavilo akt </w:t>
      </w:r>
      <w:r w:rsidR="00045F86">
        <w:rPr>
          <w:rFonts w:ascii="Tahoma" w:hAnsi="Tahoma" w:cs="Tahoma"/>
          <w:sz w:val="24"/>
          <w:szCs w:val="24"/>
        </w:rPr>
        <w:t>br.</w:t>
      </w:r>
      <w:r w:rsidR="008E0179" w:rsidRPr="008E0179">
        <w:rPr>
          <w:rFonts w:ascii="Tahoma" w:hAnsi="Tahoma" w:cs="Tahoma"/>
          <w:sz w:val="24"/>
          <w:szCs w:val="24"/>
        </w:rPr>
        <w:t xml:space="preserve"> </w:t>
      </w:r>
      <w:r w:rsidR="0080548B">
        <w:rPr>
          <w:rFonts w:ascii="Tahoma" w:hAnsi="Tahoma" w:cs="Tahoma"/>
          <w:sz w:val="24"/>
          <w:szCs w:val="24"/>
        </w:rPr>
        <w:t xml:space="preserve">01-3028/2 od 27.09.2016.godine </w:t>
      </w:r>
      <w:r w:rsidR="00D4255A" w:rsidRPr="00D4255A">
        <w:rPr>
          <w:rFonts w:ascii="Tahoma" w:hAnsi="Tahoma" w:cs="Tahoma"/>
          <w:sz w:val="24"/>
          <w:szCs w:val="24"/>
        </w:rPr>
        <w:lastRenderedPageBreak/>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Uprava za imovinu</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8E0179">
        <w:rPr>
          <w:rFonts w:ascii="Tahoma" w:hAnsi="Tahoma" w:cs="Tahoma"/>
          <w:sz w:val="24"/>
          <w:szCs w:val="24"/>
        </w:rPr>
        <w:t>e</w:t>
      </w:r>
      <w:r w:rsidR="00AD24C4">
        <w:rPr>
          <w:rFonts w:ascii="Tahoma" w:hAnsi="Tahoma" w:cs="Tahoma"/>
          <w:sz w:val="24"/>
          <w:szCs w:val="24"/>
        </w:rPr>
        <w:t xml:space="preserve"> </w:t>
      </w:r>
      <w:r w:rsidR="00D4255A" w:rsidRPr="00D4255A">
        <w:rPr>
          <w:rFonts w:ascii="Tahoma" w:hAnsi="Tahoma" w:cs="Tahoma"/>
          <w:sz w:val="24"/>
          <w:szCs w:val="24"/>
        </w:rPr>
        <w:t xml:space="preserve"> </w:t>
      </w:r>
      <w:r w:rsidR="00161D0A">
        <w:rPr>
          <w:rFonts w:ascii="Tahoma" w:hAnsi="Tahoma" w:cs="Tahoma"/>
          <w:sz w:val="24"/>
        </w:rPr>
        <w:t>Agencije za sprječavanje korupcije</w:t>
      </w:r>
      <w:r w:rsidR="00161D0A">
        <w:rPr>
          <w:rFonts w:ascii="Tahoma" w:hAnsi="Tahoma" w:cs="Tahoma"/>
          <w:sz w:val="24"/>
          <w:szCs w:val="24"/>
        </w:rPr>
        <w:t xml:space="preserve"> </w:t>
      </w:r>
      <w:r w:rsidR="0080548B" w:rsidRPr="0080548B">
        <w:rPr>
          <w:rFonts w:ascii="Tahoma" w:hAnsi="Tahoma" w:cs="Tahoma"/>
          <w:sz w:val="24"/>
          <w:szCs w:val="24"/>
        </w:rPr>
        <w:t>br. 01-3028/2 od 27.09.2016.godine</w:t>
      </w:r>
      <w:r w:rsidR="008E0179">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487B75" w:rsidRPr="00487B75">
        <w:rPr>
          <w:rFonts w:ascii="Tahoma" w:hAnsi="Tahoma" w:cs="Tahoma"/>
          <w:color w:val="4F81BD" w:themeColor="accent1"/>
          <w:sz w:val="24"/>
          <w:szCs w:val="24"/>
          <w:u w:val="single"/>
        </w:rPr>
        <w:t>http://www.antikorupcija.me/me/pretraga/#query=putni nalozi&amp;pretrazi=dokumenta&amp;page=3</w:t>
      </w:r>
      <w:r w:rsidR="00487B75">
        <w:t xml:space="preserve"> </w:t>
      </w:r>
      <w:r w:rsidR="009A4A00">
        <w:rPr>
          <w:rFonts w:ascii="Tahoma" w:hAnsi="Tahoma" w:cs="Tahoma"/>
          <w:sz w:val="24"/>
          <w:szCs w:val="24"/>
        </w:rPr>
        <w:t xml:space="preserve"> </w:t>
      </w:r>
      <w:r>
        <w:rPr>
          <w:rFonts w:ascii="Tahoma" w:hAnsi="Tahoma" w:cs="Tahoma"/>
          <w:sz w:val="24"/>
          <w:szCs w:val="24"/>
        </w:rPr>
        <w:t>na kom je objavljena tražena informacija</w:t>
      </w:r>
      <w:r w:rsidR="008E0179">
        <w:rPr>
          <w:rFonts w:ascii="Tahoma" w:hAnsi="Tahoma" w:cs="Tahoma"/>
          <w:sz w:val="24"/>
          <w:szCs w:val="24"/>
        </w:rPr>
        <w:t xml:space="preserve"> zahtjevi</w:t>
      </w:r>
      <w:r w:rsidR="00E90F94">
        <w:rPr>
          <w:rFonts w:ascii="Tahoma" w:hAnsi="Tahoma" w:cs="Tahoma"/>
          <w:sz w:val="24"/>
          <w:szCs w:val="24"/>
        </w:rPr>
        <w:t>m</w:t>
      </w:r>
      <w:r w:rsidR="008E0179">
        <w:rPr>
          <w:rFonts w:ascii="Tahoma" w:hAnsi="Tahoma" w:cs="Tahoma"/>
          <w:sz w:val="24"/>
          <w:szCs w:val="24"/>
        </w:rPr>
        <w:t>a</w:t>
      </w:r>
      <w:r w:rsidR="00E90F94">
        <w:rPr>
          <w:rFonts w:ascii="Tahoma" w:hAnsi="Tahoma" w:cs="Tahoma"/>
          <w:sz w:val="24"/>
          <w:szCs w:val="24"/>
        </w:rPr>
        <w:t xml:space="preserve"> za slobodan pristup informacijama </w:t>
      </w:r>
      <w:r w:rsidR="00E90F94" w:rsidRPr="00A657F5">
        <w:rPr>
          <w:rFonts w:ascii="Tahoma" w:hAnsi="Tahoma" w:cs="Tahoma"/>
          <w:sz w:val="24"/>
          <w:szCs w:val="24"/>
        </w:rPr>
        <w:t>br.</w:t>
      </w:r>
      <w:r w:rsidR="00CD1364">
        <w:rPr>
          <w:rFonts w:ascii="Tahoma" w:hAnsi="Tahoma" w:cs="Tahoma"/>
          <w:sz w:val="24"/>
          <w:szCs w:val="24"/>
        </w:rPr>
        <w:t>16/</w:t>
      </w:r>
      <w:r w:rsidR="0080548B">
        <w:rPr>
          <w:rFonts w:ascii="Tahoma" w:hAnsi="Tahoma" w:cs="Tahoma"/>
          <w:sz w:val="24"/>
          <w:szCs w:val="24"/>
        </w:rPr>
        <w:t>100166</w:t>
      </w:r>
      <w:r w:rsidR="008E0179">
        <w:rPr>
          <w:rFonts w:ascii="Tahoma" w:hAnsi="Tahoma" w:cs="Tahoma"/>
          <w:sz w:val="24"/>
          <w:szCs w:val="24"/>
        </w:rPr>
        <w:t xml:space="preserve"> i 16/</w:t>
      </w:r>
      <w:r w:rsidR="0080548B">
        <w:rPr>
          <w:rFonts w:ascii="Tahoma" w:hAnsi="Tahoma" w:cs="Tahoma"/>
          <w:sz w:val="24"/>
          <w:szCs w:val="24"/>
        </w:rPr>
        <w:t xml:space="preserve">100158 </w:t>
      </w:r>
      <w:r w:rsidR="00F93BB2">
        <w:rPr>
          <w:rFonts w:ascii="Tahoma" w:hAnsi="Tahoma" w:cs="Tahoma"/>
          <w:sz w:val="24"/>
          <w:szCs w:val="24"/>
        </w:rPr>
        <w:t>to</w:t>
      </w:r>
      <w:r w:rsidR="005A2F15">
        <w:rPr>
          <w:rFonts w:ascii="Tahoma" w:hAnsi="Tahoma" w:cs="Tahoma"/>
          <w:sz w:val="24"/>
          <w:szCs w:val="24"/>
        </w:rPr>
        <w:t>:</w:t>
      </w:r>
      <w:r w:rsidR="00F14083">
        <w:rPr>
          <w:rFonts w:ascii="Tahoma" w:hAnsi="Tahoma" w:cs="Tahoma"/>
          <w:sz w:val="24"/>
          <w:szCs w:val="24"/>
        </w:rPr>
        <w:t xml:space="preserve"> </w:t>
      </w:r>
      <w:r w:rsidR="006555F2">
        <w:rPr>
          <w:rFonts w:ascii="Tahoma" w:hAnsi="Tahoma" w:cs="Tahoma"/>
          <w:sz w:val="24"/>
          <w:szCs w:val="24"/>
        </w:rPr>
        <w:t>Putni nalog br.18902 od 01.09.2016.godine, sa pratećom evidencijom relacija , vremena, pređenih kilomerara i potpisa vozača za period od 08.09. do 09.09.2016.godine; Putni nalog br.18853</w:t>
      </w:r>
      <w:r w:rsidR="0080548B">
        <w:rPr>
          <w:rFonts w:ascii="Tahoma" w:hAnsi="Tahoma" w:cs="Tahoma"/>
          <w:sz w:val="24"/>
          <w:szCs w:val="24"/>
        </w:rPr>
        <w:t xml:space="preserve"> </w:t>
      </w:r>
      <w:r w:rsidR="006555F2">
        <w:rPr>
          <w:rFonts w:ascii="Tahoma" w:hAnsi="Tahoma" w:cs="Tahoma"/>
          <w:sz w:val="24"/>
          <w:szCs w:val="24"/>
        </w:rPr>
        <w:t xml:space="preserve">od 01.09.2016.godine, sa pratećom evidencijom relacija , vremena, pređenih kilomerara i potpisa vozača za period od 05.09. do 09.09.2016.godine; Putni nalog br.16606 od 01.09.2016.godine, sa pratećom evidencijom relacija , vremena, pređenih kilomerara i potpisa vozača za period od 01.09. do 09.09.2016.godine; </w:t>
      </w:r>
      <w:r w:rsidR="00A16DC9">
        <w:rPr>
          <w:rFonts w:ascii="Tahoma" w:hAnsi="Tahoma" w:cs="Tahoma"/>
          <w:sz w:val="24"/>
          <w:szCs w:val="24"/>
        </w:rPr>
        <w:t xml:space="preserve">Putni nalog br.16554 od 01.09.2016.godine, sa </w:t>
      </w:r>
      <w:r w:rsidR="00A16DC9">
        <w:rPr>
          <w:rFonts w:ascii="Tahoma" w:hAnsi="Tahoma" w:cs="Tahoma"/>
          <w:sz w:val="24"/>
          <w:szCs w:val="24"/>
        </w:rPr>
        <w:lastRenderedPageBreak/>
        <w:t>pratećom evidencijom relacija , vremena, pređenih kilomerara i potpisa vozača za period od 06.09. do 09.09.2016.godine; Putni nalog br.18957 od 01.09.2016.godine, sa pratećom evidencijom relacija , vremena, pređenih kilomerara i potpisa vozača za period od 01.09. do 11</w:t>
      </w:r>
      <w:r w:rsidR="00C06B39">
        <w:rPr>
          <w:rFonts w:ascii="Tahoma" w:hAnsi="Tahoma" w:cs="Tahoma"/>
          <w:sz w:val="24"/>
          <w:szCs w:val="24"/>
        </w:rPr>
        <w:t>.09.2016.godine; Putni nalog br.16605 od 01.08.2016.godine, sa pratećom evidencijom relacija , vremena, pređenih kilomerara i potpisa vozača za period od 01.08. do 31.08.2016.godine; Putni nalog br.16606 od 01.09.2016.godine, sa pratećom evidencijom relacija , vremena, pređenih kilomerara i potpisa vozača za period od 01.09. do 02.09.2016.godine; Putni nalog br.18852 od 01.08.2016.godine, sa pratećom evidencijom relacija , vremena, pređenih kilomerara i potpisa vozača za period od 01.08. do 29.08.2016.godine; Putni nalog br.18853 od 01.09.2016.godine, sa pratećom evidencijom relacija , vremena, pređenih kilomerara i potpisa vozača za 05.09.2016.godine; Putni nalog br.18956 od 01.08.2016.godine, sa pratećom evidencijom relacija , vremena, pređenih kilomerara i potpisa vozača za period od 01.08. do 31.08.2016.godine i  Putni nalog br.18957 od 01.09.2016.godine, sa pratećom evidencijom relacija , vremena, pređenih kilomerara i potpisa vozača za period od 01.09. do 04.09.2016.godine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161D0A">
        <w:rPr>
          <w:rFonts w:ascii="Tahoma" w:hAnsi="Tahoma" w:cs="Tahoma"/>
          <w:sz w:val="24"/>
        </w:rPr>
        <w:t>Agencija za sprječavanje korupcije</w:t>
      </w:r>
      <w:r w:rsidR="00161D0A">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161D0A">
        <w:rPr>
          <w:rFonts w:ascii="Tahoma" w:hAnsi="Tahoma" w:cs="Tahoma"/>
          <w:sz w:val="24"/>
          <w:szCs w:val="24"/>
        </w:rPr>
        <w:t xml:space="preserve">01-3028/2 od 27.09.2016.godine </w:t>
      </w:r>
      <w:r w:rsidR="00485E6D">
        <w:rPr>
          <w:rFonts w:ascii="Tahoma" w:hAnsi="Tahoma" w:cs="Tahoma"/>
          <w:sz w:val="24"/>
          <w:szCs w:val="24"/>
        </w:rPr>
        <w:t>u kom se navodi da su tražene informacije javno dostupne</w:t>
      </w:r>
      <w:r w:rsidR="00DF6462">
        <w:rPr>
          <w:rFonts w:ascii="Tahoma" w:hAnsi="Tahoma" w:cs="Tahoma"/>
          <w:sz w:val="24"/>
          <w:szCs w:val="24"/>
        </w:rPr>
        <w:t xml:space="preserve"> na internet stranci Agencije za sprečavanje korupcije pa je Savjet Agencije neposrednim uvidom  na link</w:t>
      </w:r>
      <w:r w:rsidR="00C06B39">
        <w:rPr>
          <w:rFonts w:ascii="Tahoma" w:hAnsi="Tahoma" w:cs="Tahoma"/>
          <w:sz w:val="24"/>
          <w:szCs w:val="24"/>
        </w:rPr>
        <w:t xml:space="preserve"> </w:t>
      </w:r>
      <w:r w:rsidR="00487B75" w:rsidRPr="00C06B39">
        <w:rPr>
          <w:rFonts w:ascii="Tahoma" w:hAnsi="Tahoma" w:cs="Tahoma"/>
          <w:color w:val="4F81BD" w:themeColor="accent1"/>
          <w:sz w:val="24"/>
          <w:szCs w:val="24"/>
          <w:u w:val="single"/>
        </w:rPr>
        <w:t>http://www.antikorupcija.me/me/pretraga/#query=putni nalozi&amp;pretrazi=dokumenta&amp;page=3</w:t>
      </w:r>
      <w:r w:rsidR="00487B75" w:rsidRPr="00487B75">
        <w:rPr>
          <w:rFonts w:ascii="Tahoma" w:hAnsi="Tahoma" w:cs="Tahoma"/>
          <w:color w:val="4F81BD" w:themeColor="accent1"/>
          <w:sz w:val="24"/>
          <w:szCs w:val="24"/>
        </w:rPr>
        <w:t xml:space="preserve"> </w:t>
      </w:r>
      <w:r w:rsidR="00393E54">
        <w:rPr>
          <w:rFonts w:ascii="Tahoma" w:hAnsi="Tahoma" w:cs="Tahoma"/>
          <w:sz w:val="24"/>
          <w:szCs w:val="24"/>
        </w:rPr>
        <w:t>,</w:t>
      </w:r>
      <w:r w:rsidR="00DF6462">
        <w:rPr>
          <w:rFonts w:ascii="Tahoma" w:hAnsi="Tahoma" w:cs="Tahoma"/>
          <w:sz w:val="24"/>
          <w:szCs w:val="24"/>
        </w:rPr>
        <w:t xml:space="preserve"> utvrdio da</w:t>
      </w:r>
      <w:r w:rsidR="00F65689">
        <w:rPr>
          <w:rFonts w:ascii="Tahoma" w:hAnsi="Tahoma" w:cs="Tahoma"/>
          <w:sz w:val="24"/>
          <w:szCs w:val="24"/>
        </w:rPr>
        <w:t xml:space="preserve"> je objavljena tražena informacija i to</w:t>
      </w:r>
      <w:r w:rsidR="00873294">
        <w:rPr>
          <w:rFonts w:ascii="Tahoma" w:hAnsi="Tahoma" w:cs="Tahoma"/>
          <w:sz w:val="24"/>
          <w:szCs w:val="24"/>
        </w:rPr>
        <w:t xml:space="preserve">: </w:t>
      </w:r>
      <w:r w:rsidR="002E2525" w:rsidRPr="002E2525">
        <w:rPr>
          <w:rFonts w:ascii="Tahoma" w:hAnsi="Tahoma" w:cs="Tahoma"/>
          <w:sz w:val="24"/>
          <w:szCs w:val="24"/>
        </w:rPr>
        <w:t xml:space="preserve">Putni nalog br.18902 od 01.09.2016.godine, sa pratećom evidencijom relacija , vremena, pređenih kilomerara i potpisa vozača za period od 08.09. do 09.09.2016.godine; Putni nalog br.18853 od 01.09.2016.godine, sa pratećom evidencijom relacija , vremena, pređenih kilomerara i potpisa vozača za period od 05.09. do 09.09.2016.godine; Putni nalog br.16606 od 01.09.2016.godine, sa pratećom evidencijom relacija , vremena, pređenih kilomerara i potpisa vozača za period od 01.09. do 09.09.2016.godine; Putni nalog br.16554 od 01.09.2016.godine, sa pratećom evidencijom relacija , vremena, pređenih kilomerara i potpisa vozača za </w:t>
      </w:r>
      <w:r w:rsidR="002E2525" w:rsidRPr="002E2525">
        <w:rPr>
          <w:rFonts w:ascii="Tahoma" w:hAnsi="Tahoma" w:cs="Tahoma"/>
          <w:sz w:val="24"/>
          <w:szCs w:val="24"/>
        </w:rPr>
        <w:lastRenderedPageBreak/>
        <w:t>period od 06.09. do 09.09.2016.godine; Putni nalog br.18957 od 01.09.2016.godine, sa pratećom evidencijom relacija , vremena, pređenih kilomerara i potpisa vozača za period od 01.09. do 11.09.2016.godine; Putni nalog br.16605 od 01.08.2016.godine, sa pratećom evidencijom relacija , vremena, pređenih kilomerara i potpisa vozača za period od 01.08. do 31.08.2016.godine; Putni nalog br.16606 od 01.09.2016.godine, sa pratećom evidencijom relacija , vremena, pređenih kilomerara i potpisa vozača za period od 01.09. do 02.09.2016.godine; Putni nalog br.18852 od 01.08.2016.godine, sa pratećom evidencijom relacija , vremena, pređenih kilomerara i potpisa vozača za period od 01.08. do 29.08.2016.godine; Putni nalog br.18853 od 01.09.2016.godine, sa pratećom evidencijom relacija , vremena, pređenih kilomerara i potpisa vozača za 05.09.2016.godine; Putni nalog br.18956 od 01.08.2016.godine, sa pratećom evidencijom relacija , vremena, pređenih kilomerara i potpisa vozača za period od 01.08. do 31.08.2016.godine i  Putni nalog br.18957 od 01.09.2016.godine, sa pratećom evidencijom relacija , vremena, pređenih kilomerara i potpisa vozača za period od 01.09. do 04.09.2016.godine</w:t>
      </w:r>
      <w:r w:rsidR="00DF6462">
        <w:rPr>
          <w:rFonts w:ascii="Tahoma" w:hAnsi="Tahoma" w:cs="Tahoma"/>
          <w:sz w:val="24"/>
          <w:szCs w:val="24"/>
        </w:rPr>
        <w:t>internet stranci Agencije za sprečavanje korupcije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C06B39">
        <w:rPr>
          <w:rFonts w:ascii="Tahoma" w:hAnsi="Tahoma" w:cs="Tahoma"/>
          <w:sz w:val="24"/>
          <w:szCs w:val="24"/>
        </w:rPr>
        <w:t>Agencija za sprečavanje korupcije</w:t>
      </w:r>
      <w:r w:rsidR="00AD24C4">
        <w:rPr>
          <w:rFonts w:ascii="Tahoma" w:hAnsi="Tahoma" w:cs="Tahoma"/>
          <w:sz w:val="24"/>
          <w:szCs w:val="24"/>
        </w:rPr>
        <w:t xml:space="preserve"> </w:t>
      </w:r>
      <w:r w:rsidR="00497AE6">
        <w:rPr>
          <w:rFonts w:ascii="Tahoma" w:hAnsi="Tahoma" w:cs="Tahoma"/>
          <w:sz w:val="24"/>
          <w:szCs w:val="24"/>
        </w:rPr>
        <w:t>pravi</w:t>
      </w:r>
      <w:r w:rsidR="006F15FE">
        <w:rPr>
          <w:rFonts w:ascii="Tahoma" w:hAnsi="Tahoma" w:cs="Tahoma"/>
          <w:sz w:val="24"/>
          <w:szCs w:val="24"/>
        </w:rPr>
        <w:t>lno 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C06B39">
        <w:rPr>
          <w:rFonts w:ascii="Tahoma" w:hAnsi="Tahoma" w:cs="Tahoma"/>
          <w:sz w:val="24"/>
          <w:szCs w:val="24"/>
        </w:rPr>
        <w:t>Agencije za sprečavanje korupcije</w:t>
      </w:r>
      <w:r w:rsidR="00AD24C4">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C06B39">
        <w:rPr>
          <w:rFonts w:ascii="Tahoma" w:hAnsi="Tahoma" w:cs="Tahoma"/>
          <w:sz w:val="24"/>
          <w:szCs w:val="24"/>
        </w:rPr>
        <w:t>Age</w:t>
      </w:r>
      <w:r w:rsidR="007B1F4D">
        <w:rPr>
          <w:rFonts w:ascii="Tahoma" w:hAnsi="Tahoma" w:cs="Tahoma"/>
          <w:sz w:val="24"/>
          <w:szCs w:val="24"/>
        </w:rPr>
        <w:t>ncije za sprečavanje korupcije</w:t>
      </w:r>
      <w:r w:rsidR="002931CF">
        <w:rPr>
          <w:rFonts w:ascii="Tahoma" w:hAnsi="Tahoma" w:cs="Tahoma"/>
          <w:sz w:val="24"/>
          <w:szCs w:val="24"/>
        </w:rPr>
        <w:t xml:space="preserve">  </w:t>
      </w:r>
      <w:r w:rsidR="00C06B39">
        <w:rPr>
          <w:rFonts w:ascii="Tahoma" w:hAnsi="Tahoma" w:cs="Tahoma"/>
          <w:sz w:val="24"/>
          <w:szCs w:val="24"/>
        </w:rPr>
        <w:t>i dokumetaciju</w:t>
      </w:r>
      <w:r w:rsidR="0013222A">
        <w:rPr>
          <w:rFonts w:ascii="Tahoma" w:hAnsi="Tahoma" w:cs="Tahoma"/>
          <w:sz w:val="24"/>
          <w:szCs w:val="24"/>
        </w:rPr>
        <w:t xml:space="preserve">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D247C4" w:rsidRPr="00A657F5" w:rsidRDefault="00D247C4"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D247C4" w:rsidRDefault="00D247C4"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D5" w:rsidRDefault="002866D5" w:rsidP="004C7646">
      <w:pPr>
        <w:spacing w:after="0" w:line="240" w:lineRule="auto"/>
      </w:pPr>
      <w:r>
        <w:separator/>
      </w:r>
    </w:p>
  </w:endnote>
  <w:endnote w:type="continuationSeparator" w:id="0">
    <w:p w:rsidR="002866D5" w:rsidRDefault="002866D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D5" w:rsidRDefault="002866D5" w:rsidP="004C7646">
      <w:pPr>
        <w:spacing w:after="0" w:line="240" w:lineRule="auto"/>
      </w:pPr>
      <w:r>
        <w:separator/>
      </w:r>
    </w:p>
  </w:footnote>
  <w:footnote w:type="continuationSeparator" w:id="0">
    <w:p w:rsidR="002866D5" w:rsidRDefault="002866D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4D4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1D0A"/>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866D5"/>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EA9"/>
    <w:rsid w:val="002D68BC"/>
    <w:rsid w:val="002D7BB5"/>
    <w:rsid w:val="002E2525"/>
    <w:rsid w:val="002E539E"/>
    <w:rsid w:val="002E6054"/>
    <w:rsid w:val="002E6F35"/>
    <w:rsid w:val="002F33C1"/>
    <w:rsid w:val="002F518A"/>
    <w:rsid w:val="002F6C73"/>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0FE0"/>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87B75"/>
    <w:rsid w:val="00496454"/>
    <w:rsid w:val="004968B5"/>
    <w:rsid w:val="00496A1B"/>
    <w:rsid w:val="00497AE6"/>
    <w:rsid w:val="00497EA2"/>
    <w:rsid w:val="004A1029"/>
    <w:rsid w:val="004A20A6"/>
    <w:rsid w:val="004A2173"/>
    <w:rsid w:val="004A353D"/>
    <w:rsid w:val="004B215F"/>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5F2"/>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1F4D"/>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281C"/>
    <w:rsid w:val="007F4988"/>
    <w:rsid w:val="007F4B4A"/>
    <w:rsid w:val="007F53B1"/>
    <w:rsid w:val="007F6DBD"/>
    <w:rsid w:val="008016CC"/>
    <w:rsid w:val="00803308"/>
    <w:rsid w:val="0080548B"/>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6DC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06B39"/>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C37"/>
    <w:rsid w:val="00D15971"/>
    <w:rsid w:val="00D17079"/>
    <w:rsid w:val="00D20D6E"/>
    <w:rsid w:val="00D217A1"/>
    <w:rsid w:val="00D237C9"/>
    <w:rsid w:val="00D247C4"/>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2CE1"/>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DF6462"/>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4E8E"/>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C9966-E0A4-466E-9A03-6A755A73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12</cp:revision>
  <cp:lastPrinted>2016-12-29T07:28:00Z</cp:lastPrinted>
  <dcterms:created xsi:type="dcterms:W3CDTF">2016-12-15T14:56:00Z</dcterms:created>
  <dcterms:modified xsi:type="dcterms:W3CDTF">2017-01-05T08:43:00Z</dcterms:modified>
</cp:coreProperties>
</file>