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C36E5A">
        <w:rPr>
          <w:rFonts w:ascii="Tahoma" w:hAnsi="Tahoma" w:cs="Tahoma"/>
          <w:b/>
          <w:sz w:val="24"/>
          <w:szCs w:val="24"/>
        </w:rPr>
        <w:t>3</w:t>
      </w:r>
      <w:r w:rsidR="007C0B65">
        <w:rPr>
          <w:rFonts w:ascii="Tahoma" w:hAnsi="Tahoma" w:cs="Tahoma"/>
          <w:b/>
          <w:sz w:val="24"/>
          <w:szCs w:val="24"/>
        </w:rPr>
        <w:t>226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63627">
        <w:rPr>
          <w:rFonts w:ascii="Tahoma" w:hAnsi="Tahoma" w:cs="Tahoma"/>
          <w:b/>
          <w:sz w:val="24"/>
          <w:szCs w:val="24"/>
        </w:rPr>
        <w:t>30</w:t>
      </w:r>
      <w:r w:rsidR="00745DFB">
        <w:rPr>
          <w:rFonts w:ascii="Tahoma" w:hAnsi="Tahoma" w:cs="Tahoma"/>
          <w:b/>
          <w:sz w:val="24"/>
          <w:szCs w:val="24"/>
        </w:rPr>
        <w:t>.12.2016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7C0B65">
        <w:rPr>
          <w:rFonts w:ascii="Tahoma" w:hAnsi="Tahoma" w:cs="Tahoma"/>
          <w:sz w:val="24"/>
          <w:szCs w:val="24"/>
          <w:lang w:val="sr-Latn-CS"/>
        </w:rPr>
        <w:t>102571-102590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06A20">
        <w:rPr>
          <w:rFonts w:ascii="Tahoma" w:hAnsi="Tahoma" w:cs="Tahoma"/>
          <w:sz w:val="24"/>
          <w:szCs w:val="24"/>
          <w:lang w:val="sr-Latn-CS"/>
        </w:rPr>
        <w:t>18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50E4B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</w:t>
      </w:r>
      <w:r w:rsidR="00DB3C8A">
        <w:rPr>
          <w:rFonts w:ascii="Tahoma" w:hAnsi="Tahoma" w:cs="Tahoma"/>
          <w:sz w:val="24"/>
          <w:szCs w:val="24"/>
          <w:lang w:val="sr-Latn-CS"/>
        </w:rPr>
        <w:t>Bar i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50E4B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</w:t>
      </w:r>
      <w:r w:rsidR="00DB3C8A">
        <w:rPr>
          <w:rFonts w:ascii="Tahoma" w:hAnsi="Tahoma" w:cs="Tahoma"/>
          <w:sz w:val="24"/>
          <w:szCs w:val="24"/>
          <w:lang w:val="sr-Latn-CS"/>
        </w:rPr>
        <w:t>Bar i Ulcinj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7C0B65">
        <w:rPr>
          <w:rFonts w:ascii="Tahoma" w:hAnsi="Tahoma" w:cs="Tahoma"/>
          <w:sz w:val="24"/>
          <w:szCs w:val="24"/>
          <w:lang w:val="sr-Latn-CS"/>
        </w:rPr>
        <w:t>102571-102590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21CFB">
        <w:rPr>
          <w:rFonts w:ascii="Tahoma" w:hAnsi="Tahoma" w:cs="Tahoma"/>
          <w:sz w:val="24"/>
          <w:szCs w:val="24"/>
          <w:lang w:val="sr-Latn-CS"/>
        </w:rPr>
        <w:t>21</w:t>
      </w:r>
      <w:r w:rsidR="00D200FC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D200F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</w:t>
      </w:r>
      <w:r w:rsidR="00DB3C8A">
        <w:rPr>
          <w:rFonts w:ascii="Tahoma" w:hAnsi="Tahoma" w:cs="Tahoma"/>
          <w:sz w:val="24"/>
          <w:szCs w:val="24"/>
          <w:lang w:val="sr-Latn-CS"/>
        </w:rPr>
        <w:t>Bar i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18C5">
        <w:rPr>
          <w:rFonts w:ascii="Tahoma" w:hAnsi="Tahoma" w:cs="Tahoma"/>
          <w:sz w:val="24"/>
          <w:szCs w:val="24"/>
          <w:lang w:val="sr-Latn-CS"/>
        </w:rPr>
        <w:t>19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050E4B">
        <w:rPr>
          <w:rFonts w:ascii="Tahoma" w:hAnsi="Tahoma" w:cs="Tahoma"/>
          <w:sz w:val="24"/>
          <w:szCs w:val="24"/>
          <w:lang w:val="sr-Latn-CS"/>
        </w:rPr>
        <w:t>10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DE1DCB">
        <w:rPr>
          <w:rFonts w:ascii="Tahoma" w:hAnsi="Tahoma" w:cs="Tahoma"/>
          <w:sz w:val="24"/>
          <w:szCs w:val="24"/>
          <w:lang w:val="sr-Latn-CS"/>
        </w:rPr>
        <w:t>r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>ješenja broj 0501-4242/2016-3 na ime Đuković Mil</w:t>
      </w:r>
      <w:r w:rsidR="00DE1DCB">
        <w:rPr>
          <w:rFonts w:ascii="Tahoma" w:hAnsi="Tahoma" w:cs="Tahoma"/>
          <w:sz w:val="24"/>
          <w:szCs w:val="24"/>
          <w:lang w:val="sr-Latn-CS"/>
        </w:rPr>
        <w:t>orad od dana 06.07.2016.godine,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>rješenja broj 0501-4230/2016-3 na ime Bošković Ljil</w:t>
      </w:r>
      <w:r w:rsidR="00DE1DCB">
        <w:rPr>
          <w:rFonts w:ascii="Tahoma" w:hAnsi="Tahoma" w:cs="Tahoma"/>
          <w:sz w:val="24"/>
          <w:szCs w:val="24"/>
          <w:lang w:val="sr-Latn-CS"/>
        </w:rPr>
        <w:t>jana od dana 06.07.2016.godine,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>rješenja broj 0501-4227/2016-3 na ime Snežana Antonijević Grd</w:t>
      </w:r>
      <w:r w:rsidR="00D200FC">
        <w:rPr>
          <w:rFonts w:ascii="Tahoma" w:hAnsi="Tahoma" w:cs="Tahoma"/>
          <w:sz w:val="24"/>
          <w:szCs w:val="24"/>
          <w:lang w:val="sr-Latn-CS"/>
        </w:rPr>
        <w:t>inić od dana 06.</w:t>
      </w:r>
      <w:r w:rsidR="00DE1DCB">
        <w:rPr>
          <w:rFonts w:ascii="Tahoma" w:hAnsi="Tahoma" w:cs="Tahoma"/>
          <w:sz w:val="24"/>
          <w:szCs w:val="24"/>
          <w:lang w:val="sr-Latn-CS"/>
        </w:rPr>
        <w:t>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>rješenja broj 0501-4226/2016-3 na ime Racković Dij</w:t>
      </w:r>
      <w:r w:rsidR="00DE1DCB">
        <w:rPr>
          <w:rFonts w:ascii="Tahoma" w:hAnsi="Tahoma" w:cs="Tahoma"/>
          <w:sz w:val="24"/>
          <w:szCs w:val="24"/>
          <w:lang w:val="sr-Latn-CS"/>
        </w:rPr>
        <w:t>ana od dana 06.07.2016.godine,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 xml:space="preserve">rješenja broj 0501-4245/2016-3 na ime Asović </w:t>
      </w:r>
      <w:r w:rsidR="00DE1DCB">
        <w:rPr>
          <w:rFonts w:ascii="Tahoma" w:hAnsi="Tahoma" w:cs="Tahoma"/>
          <w:sz w:val="24"/>
          <w:szCs w:val="24"/>
          <w:lang w:val="sr-Latn-CS"/>
        </w:rPr>
        <w:t>Aldo od dana 06.07.2016.godine,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>rješenja broj 0501-4244/2016-3 na ime Pecović Bož</w:t>
      </w:r>
      <w:r w:rsidR="00DE1DCB">
        <w:rPr>
          <w:rFonts w:ascii="Tahoma" w:hAnsi="Tahoma" w:cs="Tahoma"/>
          <w:sz w:val="24"/>
          <w:szCs w:val="24"/>
          <w:lang w:val="sr-Latn-CS"/>
        </w:rPr>
        <w:t>idar od dana 06.07.2016.godine,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>rješenja broj 0501-4252/2016-3 na ime Popović Lekić P</w:t>
      </w:r>
      <w:r w:rsidR="00DE1DCB">
        <w:rPr>
          <w:rFonts w:ascii="Tahoma" w:hAnsi="Tahoma" w:cs="Tahoma"/>
          <w:sz w:val="24"/>
          <w:szCs w:val="24"/>
          <w:lang w:val="sr-Latn-CS"/>
        </w:rPr>
        <w:t>ersa od dana 06.07.2016.godine,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>rješenja broj 0501-4239/2016-3 na ime Mirović Z</w:t>
      </w:r>
      <w:r w:rsidR="00DE1DCB">
        <w:rPr>
          <w:rFonts w:ascii="Tahoma" w:hAnsi="Tahoma" w:cs="Tahoma"/>
          <w:sz w:val="24"/>
          <w:szCs w:val="24"/>
          <w:lang w:val="sr-Latn-CS"/>
        </w:rPr>
        <w:t>orica od dana 06.07.2016.godine,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>rješenja broj 0501-4246/2016-3 na ime Bajramović Ma</w:t>
      </w:r>
      <w:r w:rsidR="00DE1DCB">
        <w:rPr>
          <w:rFonts w:ascii="Tahoma" w:hAnsi="Tahoma" w:cs="Tahoma"/>
          <w:sz w:val="24"/>
          <w:szCs w:val="24"/>
          <w:lang w:val="sr-Latn-CS"/>
        </w:rPr>
        <w:t>ljo od dana 06.07.2016.godine,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 xml:space="preserve">rješenja broj 0501-4251 /2016-3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lastRenderedPageBreak/>
        <w:t>na ime</w:t>
      </w:r>
      <w:r w:rsidR="00DE1DC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 xml:space="preserve">Milosavljević </w:t>
      </w:r>
      <w:r w:rsidR="00DE1DCB">
        <w:rPr>
          <w:rFonts w:ascii="Tahoma" w:hAnsi="Tahoma" w:cs="Tahoma"/>
          <w:sz w:val="24"/>
          <w:szCs w:val="24"/>
          <w:lang w:val="sr-Latn-CS"/>
        </w:rPr>
        <w:t>Ana od dana 06.07.2016.godine,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 xml:space="preserve"> rješenja broj 0501-4237/2016-3 na ime Begzić Šućuri</w:t>
      </w:r>
      <w:r w:rsidR="00DE1DCB">
        <w:rPr>
          <w:rFonts w:ascii="Tahoma" w:hAnsi="Tahoma" w:cs="Tahoma"/>
          <w:sz w:val="24"/>
          <w:szCs w:val="24"/>
          <w:lang w:val="sr-Latn-CS"/>
        </w:rPr>
        <w:t>ja od dana 06.07.2016.godine,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>rješenja broj 0501-4236/2016-3 na ime Milić</w:t>
      </w:r>
      <w:r w:rsidR="00DE1DCB">
        <w:rPr>
          <w:rFonts w:ascii="Tahoma" w:hAnsi="Tahoma" w:cs="Tahoma"/>
          <w:sz w:val="24"/>
          <w:szCs w:val="24"/>
          <w:lang w:val="sr-Latn-CS"/>
        </w:rPr>
        <w:t xml:space="preserve"> Maja od dana 06.07.2016.godine,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>rješenja broj 0501-4238/2016-3 na ime Živković Zirihaja od d</w:t>
      </w:r>
      <w:r w:rsidR="00DE1DCB">
        <w:rPr>
          <w:rFonts w:ascii="Tahoma" w:hAnsi="Tahoma" w:cs="Tahoma"/>
          <w:sz w:val="24"/>
          <w:szCs w:val="24"/>
          <w:lang w:val="sr-Latn-CS"/>
        </w:rPr>
        <w:t>ana 06.07.2016.godine,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 xml:space="preserve">rješenja broj 0501-4233/2016-3 na ime Radak </w:t>
      </w:r>
      <w:r w:rsidR="00DE1DCB">
        <w:rPr>
          <w:rFonts w:ascii="Tahoma" w:hAnsi="Tahoma" w:cs="Tahoma"/>
          <w:sz w:val="24"/>
          <w:szCs w:val="24"/>
          <w:lang w:val="sr-Latn-CS"/>
        </w:rPr>
        <w:t>Boško od dana 06.07.2016.godine,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>rješenja broj 0501-4225/2016-3 na ime Mucević Ser</w:t>
      </w:r>
      <w:r w:rsidR="00DE1DCB">
        <w:rPr>
          <w:rFonts w:ascii="Tahoma" w:hAnsi="Tahoma" w:cs="Tahoma"/>
          <w:sz w:val="24"/>
          <w:szCs w:val="24"/>
          <w:lang w:val="sr-Latn-CS"/>
        </w:rPr>
        <w:t>beza od dana 06.07.2016.godine,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>rješenja broj 0501-4234/2016-3 na ime Begzić Edina od dana 06.07.2016</w:t>
      </w:r>
      <w:r w:rsidR="00DE1DCB">
        <w:rPr>
          <w:rFonts w:ascii="Tahoma" w:hAnsi="Tahoma" w:cs="Tahoma"/>
          <w:sz w:val="24"/>
          <w:szCs w:val="24"/>
          <w:lang w:val="sr-Latn-CS"/>
        </w:rPr>
        <w:t>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 xml:space="preserve">rješenja broj 0501-4300/2016-3 na ime Alili </w:t>
      </w:r>
      <w:r w:rsidR="00DE1DCB">
        <w:rPr>
          <w:rFonts w:ascii="Tahoma" w:hAnsi="Tahoma" w:cs="Tahoma"/>
          <w:sz w:val="24"/>
          <w:szCs w:val="24"/>
          <w:lang w:val="sr-Latn-CS"/>
        </w:rPr>
        <w:t>Hava od dana 08.07.2016.godine,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 xml:space="preserve">rješenja broj 0501-4319/2016-3 na ime Košuta </w:t>
      </w:r>
      <w:r w:rsidR="00DE1DCB">
        <w:rPr>
          <w:rFonts w:ascii="Tahoma" w:hAnsi="Tahoma" w:cs="Tahoma"/>
          <w:sz w:val="24"/>
          <w:szCs w:val="24"/>
          <w:lang w:val="sr-Latn-CS"/>
        </w:rPr>
        <w:t>Ilda od dana 08.07.2016.godine,</w:t>
      </w:r>
      <w:r w:rsidR="00D200F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>rješenja broj 0501-4324/2016-3 na ime Vukoslavčević Tomi</w:t>
      </w:r>
      <w:r w:rsidR="00D200FC">
        <w:rPr>
          <w:rFonts w:ascii="Tahoma" w:hAnsi="Tahoma" w:cs="Tahoma"/>
          <w:sz w:val="24"/>
          <w:szCs w:val="24"/>
          <w:lang w:val="sr-Latn-CS"/>
        </w:rPr>
        <w:t>slav od</w:t>
      </w:r>
      <w:r w:rsidR="00DE1DCB">
        <w:rPr>
          <w:rFonts w:ascii="Tahoma" w:hAnsi="Tahoma" w:cs="Tahoma"/>
          <w:sz w:val="24"/>
          <w:szCs w:val="24"/>
          <w:lang w:val="sr-Latn-CS"/>
        </w:rPr>
        <w:t xml:space="preserve"> dana 08.07.2016.godine i</w:t>
      </w:r>
      <w:r w:rsidR="00D200FC" w:rsidRPr="00D200FC">
        <w:rPr>
          <w:rFonts w:ascii="Tahoma" w:hAnsi="Tahoma" w:cs="Tahoma"/>
          <w:sz w:val="24"/>
          <w:szCs w:val="24"/>
          <w:lang w:val="sr-Latn-CS"/>
        </w:rPr>
        <w:t xml:space="preserve"> rješenja broj 0501-4415/2016-3 na ime Čantić Aiša od dana 18.07.2016.godine</w:t>
      </w:r>
      <w:r w:rsidR="00D200FC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C0B65">
        <w:rPr>
          <w:rFonts w:ascii="Tahoma" w:hAnsi="Tahoma" w:cs="Tahoma"/>
          <w:sz w:val="24"/>
          <w:szCs w:val="24"/>
          <w:lang w:val="sr-Latn-CS"/>
        </w:rPr>
        <w:t>08</w:t>
      </w:r>
      <w:r w:rsidR="0018496E">
        <w:rPr>
          <w:rFonts w:ascii="Tahoma" w:hAnsi="Tahoma" w:cs="Tahoma"/>
          <w:sz w:val="24"/>
          <w:szCs w:val="24"/>
          <w:lang w:val="sr-Latn-CS"/>
        </w:rPr>
        <w:t>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14F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09484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7C0B65">
        <w:rPr>
          <w:rFonts w:ascii="Tahoma" w:hAnsi="Tahoma" w:cs="Tahoma"/>
          <w:sz w:val="24"/>
          <w:szCs w:val="24"/>
          <w:lang w:val="sr-Latn-CS"/>
        </w:rPr>
        <w:t>7714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C0B65">
        <w:rPr>
          <w:rFonts w:ascii="Tahoma" w:hAnsi="Tahoma" w:cs="Tahoma"/>
          <w:sz w:val="24"/>
          <w:szCs w:val="24"/>
          <w:lang w:val="sr-Latn-CS"/>
        </w:rPr>
        <w:t>08</w:t>
      </w:r>
      <w:r w:rsidR="0018496E">
        <w:rPr>
          <w:rFonts w:ascii="Tahoma" w:hAnsi="Tahoma" w:cs="Tahoma"/>
          <w:sz w:val="24"/>
          <w:szCs w:val="24"/>
          <w:lang w:val="sr-Latn-CS"/>
        </w:rPr>
        <w:t>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14F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>u ostavljen</w:t>
      </w:r>
      <w:r w:rsidR="005F53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JU Centar za socijalni rad </w:t>
      </w:r>
      <w:r w:rsidR="00DB3C8A">
        <w:rPr>
          <w:rFonts w:ascii="Tahoma" w:hAnsi="Tahoma" w:cs="Tahoma"/>
          <w:sz w:val="24"/>
          <w:szCs w:val="24"/>
          <w:lang w:val="sr-Latn-CS"/>
        </w:rPr>
        <w:t>Bar i Ulcinj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7C0B65">
        <w:rPr>
          <w:rFonts w:ascii="Tahoma" w:hAnsi="Tahoma" w:cs="Tahoma"/>
          <w:sz w:val="24"/>
          <w:szCs w:val="24"/>
          <w:lang w:val="sr-Latn-CS"/>
        </w:rPr>
        <w:t>102571-</w:t>
      </w:r>
      <w:r w:rsidR="007C0B65">
        <w:rPr>
          <w:rFonts w:ascii="Tahoma" w:hAnsi="Tahoma" w:cs="Tahoma"/>
          <w:sz w:val="24"/>
          <w:szCs w:val="24"/>
          <w:lang w:val="sr-Latn-CS"/>
        </w:rPr>
        <w:lastRenderedPageBreak/>
        <w:t>102590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E1DCB">
        <w:rPr>
          <w:rFonts w:ascii="Tahoma" w:hAnsi="Tahoma" w:cs="Tahoma"/>
          <w:sz w:val="24"/>
          <w:szCs w:val="24"/>
          <w:lang w:val="sr-Latn-CS"/>
        </w:rPr>
        <w:t>21</w:t>
      </w:r>
      <w:r w:rsidR="00D200FC">
        <w:rPr>
          <w:rFonts w:ascii="Tahoma" w:hAnsi="Tahoma" w:cs="Tahoma"/>
          <w:sz w:val="24"/>
          <w:szCs w:val="24"/>
          <w:lang w:val="sr-Latn-CS"/>
        </w:rPr>
        <w:t>.10.2016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JU Centar za socijalni rad </w:t>
      </w:r>
      <w:r w:rsidR="00DB3C8A">
        <w:rPr>
          <w:rFonts w:ascii="Tahoma" w:hAnsi="Tahoma" w:cs="Tahoma"/>
          <w:sz w:val="24"/>
          <w:szCs w:val="24"/>
          <w:lang w:val="sr-Latn-CS"/>
        </w:rPr>
        <w:t>Bar i Ulcinj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36362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363627" w:rsidRPr="00363627" w:rsidRDefault="00363627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63627" w:rsidRPr="0036362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7E4" w:rsidRDefault="005517E4" w:rsidP="00CB7F9A">
      <w:pPr>
        <w:spacing w:after="0" w:line="240" w:lineRule="auto"/>
      </w:pPr>
      <w:r>
        <w:separator/>
      </w:r>
    </w:p>
  </w:endnote>
  <w:endnote w:type="continuationSeparator" w:id="0">
    <w:p w:rsidR="005517E4" w:rsidRDefault="005517E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7E4" w:rsidRDefault="005517E4" w:rsidP="00CB7F9A">
      <w:pPr>
        <w:spacing w:after="0" w:line="240" w:lineRule="auto"/>
      </w:pPr>
      <w:r>
        <w:separator/>
      </w:r>
    </w:p>
  </w:footnote>
  <w:footnote w:type="continuationSeparator" w:id="0">
    <w:p w:rsidR="005517E4" w:rsidRDefault="005517E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0E4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9AA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496E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034"/>
    <w:rsid w:val="002022CB"/>
    <w:rsid w:val="00202942"/>
    <w:rsid w:val="002057BC"/>
    <w:rsid w:val="002063F8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627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438F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C5A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2514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17E4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411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8C5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668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DFB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F4C"/>
    <w:rsid w:val="007B3E01"/>
    <w:rsid w:val="007B6065"/>
    <w:rsid w:val="007B6102"/>
    <w:rsid w:val="007B6A1C"/>
    <w:rsid w:val="007B7B8D"/>
    <w:rsid w:val="007B7BF1"/>
    <w:rsid w:val="007B7D49"/>
    <w:rsid w:val="007C03C6"/>
    <w:rsid w:val="007C0B65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5742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A20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5276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36E5A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0FC"/>
    <w:rsid w:val="00D20F97"/>
    <w:rsid w:val="00D21CFB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3C8A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1DC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F0E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2ED0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49FD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433BF-F726-45AC-8238-C9EEF8A4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50</cp:revision>
  <cp:lastPrinted>2016-12-30T11:02:00Z</cp:lastPrinted>
  <dcterms:created xsi:type="dcterms:W3CDTF">2015-12-16T13:08:00Z</dcterms:created>
  <dcterms:modified xsi:type="dcterms:W3CDTF">2017-01-05T08:59:00Z</dcterms:modified>
</cp:coreProperties>
</file>