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CC46E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07-30-1</w:t>
      </w:r>
      <w:r w:rsidR="00665D8E">
        <w:rPr>
          <w:rFonts w:ascii="Tahoma" w:hAnsi="Tahoma" w:cs="Tahoma"/>
          <w:b/>
          <w:sz w:val="20"/>
          <w:szCs w:val="20"/>
        </w:rPr>
        <w:t>7</w:t>
      </w:r>
      <w:r w:rsidR="000B6437">
        <w:rPr>
          <w:rFonts w:ascii="Tahoma" w:hAnsi="Tahoma" w:cs="Tahoma"/>
          <w:b/>
          <w:sz w:val="20"/>
          <w:szCs w:val="20"/>
        </w:rPr>
        <w:t>3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C719B3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04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>
        <w:rPr>
          <w:rFonts w:ascii="Tahoma" w:hAnsi="Tahoma" w:cs="Tahoma"/>
          <w:sz w:val="20"/>
          <w:szCs w:val="20"/>
        </w:rPr>
        <w:t xml:space="preserve">t </w:t>
      </w:r>
      <w:r w:rsidR="00186C75">
        <w:rPr>
          <w:rFonts w:ascii="Tahoma" w:hAnsi="Tahoma" w:cs="Tahoma"/>
          <w:sz w:val="20"/>
          <w:szCs w:val="20"/>
        </w:rPr>
        <w:t>Agencije, rješavajući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FF42F8">
        <w:rPr>
          <w:rFonts w:ascii="Tahoma" w:hAnsi="Tahoma" w:cs="Tahoma"/>
          <w:sz w:val="20"/>
          <w:szCs w:val="20"/>
        </w:rPr>
        <w:t>816</w:t>
      </w:r>
      <w:r w:rsidR="00CC6644">
        <w:rPr>
          <w:rFonts w:ascii="Tahoma" w:hAnsi="Tahoma" w:cs="Tahoma"/>
          <w:sz w:val="20"/>
          <w:szCs w:val="20"/>
        </w:rPr>
        <w:t xml:space="preserve">24-81637 </w:t>
      </w:r>
      <w:r w:rsidR="001B3713">
        <w:rPr>
          <w:rFonts w:ascii="Tahoma" w:hAnsi="Tahoma" w:cs="Tahoma"/>
          <w:sz w:val="20"/>
          <w:szCs w:val="20"/>
        </w:rPr>
        <w:t xml:space="preserve">od </w:t>
      </w:r>
      <w:r w:rsidR="000712A2">
        <w:rPr>
          <w:rFonts w:ascii="Tahoma" w:hAnsi="Tahoma" w:cs="Tahoma"/>
          <w:sz w:val="20"/>
          <w:szCs w:val="20"/>
        </w:rPr>
        <w:t>2</w:t>
      </w:r>
      <w:r w:rsidR="00C31926">
        <w:rPr>
          <w:rFonts w:ascii="Tahoma" w:hAnsi="Tahoma" w:cs="Tahoma"/>
          <w:sz w:val="20"/>
          <w:szCs w:val="20"/>
        </w:rPr>
        <w:t>0</w:t>
      </w:r>
      <w:r w:rsidR="00F37B13">
        <w:rPr>
          <w:rFonts w:ascii="Tahoma" w:hAnsi="Tahoma" w:cs="Tahoma"/>
          <w:sz w:val="20"/>
          <w:szCs w:val="20"/>
        </w:rPr>
        <w:t>.</w:t>
      </w:r>
      <w:r w:rsidR="008829DD">
        <w:rPr>
          <w:rFonts w:ascii="Tahoma" w:hAnsi="Tahoma" w:cs="Tahoma"/>
          <w:sz w:val="20"/>
          <w:szCs w:val="20"/>
        </w:rPr>
        <w:t>0</w:t>
      </w:r>
      <w:r w:rsidR="00076AD0">
        <w:rPr>
          <w:rFonts w:ascii="Tahoma" w:hAnsi="Tahoma" w:cs="Tahoma"/>
          <w:sz w:val="20"/>
          <w:szCs w:val="20"/>
        </w:rPr>
        <w:t>1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>godine 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D2263C">
        <w:rPr>
          <w:rFonts w:ascii="Tahoma" w:hAnsi="Tahoma" w:cs="Tahoma"/>
          <w:sz w:val="20"/>
          <w:szCs w:val="20"/>
        </w:rPr>
        <w:t xml:space="preserve"> </w:t>
      </w:r>
      <w:r w:rsidR="00D71132">
        <w:rPr>
          <w:rFonts w:ascii="Tahoma" w:hAnsi="Tahoma" w:cs="Tahoma"/>
          <w:sz w:val="20"/>
          <w:szCs w:val="20"/>
        </w:rPr>
        <w:t>Savjeta za privatizaciju i kapitalne projekte</w:t>
      </w:r>
      <w:r w:rsidR="004618B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na održanoj sjednici dana </w:t>
      </w:r>
      <w:r w:rsidR="008F373D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145208">
        <w:rPr>
          <w:rFonts w:ascii="Tahoma" w:hAnsi="Tahoma" w:cs="Tahoma"/>
          <w:sz w:val="20"/>
          <w:szCs w:val="20"/>
        </w:rPr>
        <w:t>4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donio: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 xml:space="preserve">ja se </w:t>
      </w:r>
      <w:r w:rsidR="00186C75">
        <w:rPr>
          <w:rFonts w:ascii="Tahoma" w:hAnsi="Tahoma" w:cs="Tahoma"/>
          <w:sz w:val="20"/>
          <w:szCs w:val="20"/>
        </w:rPr>
        <w:t>postupak pokrenut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FD19C4" w:rsidRPr="00FD19C4">
        <w:rPr>
          <w:rFonts w:ascii="Tahoma" w:hAnsi="Tahoma" w:cs="Tahoma"/>
          <w:sz w:val="20"/>
          <w:szCs w:val="20"/>
        </w:rPr>
        <w:t xml:space="preserve">br. 16/81624-81637 od 20.01.2016.godine </w:t>
      </w:r>
      <w:r w:rsidR="00186C75">
        <w:rPr>
          <w:rFonts w:ascii="Tahoma" w:hAnsi="Tahoma" w:cs="Tahoma"/>
          <w:sz w:val="20"/>
          <w:szCs w:val="20"/>
        </w:rPr>
        <w:t>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Pr="00652818">
        <w:t xml:space="preserve"> </w:t>
      </w:r>
      <w:r w:rsidR="007848E3">
        <w:rPr>
          <w:rFonts w:ascii="Tahoma" w:hAnsi="Tahoma" w:cs="Tahoma"/>
          <w:sz w:val="20"/>
          <w:szCs w:val="20"/>
        </w:rPr>
        <w:t xml:space="preserve">Savjeta za privatizaciju i kapitalne projekte </w:t>
      </w:r>
      <w:r w:rsidR="00294122">
        <w:rPr>
          <w:rFonts w:ascii="Tahoma" w:hAnsi="Tahoma" w:cs="Tahoma"/>
          <w:sz w:val="20"/>
          <w:szCs w:val="20"/>
        </w:rPr>
        <w:t>zbog odustanka od žalb</w:t>
      </w:r>
      <w:r w:rsidR="00186C75">
        <w:rPr>
          <w:rFonts w:ascii="Tahoma" w:hAnsi="Tahoma" w:cs="Tahoma"/>
          <w:sz w:val="20"/>
          <w:szCs w:val="20"/>
        </w:rPr>
        <w:t>e</w:t>
      </w:r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>podnijela je žalb</w:t>
      </w:r>
      <w:r w:rsidR="00186C75">
        <w:rPr>
          <w:rFonts w:ascii="Tahoma" w:hAnsi="Tahoma" w:cs="Tahoma"/>
          <w:sz w:val="20"/>
          <w:szCs w:val="20"/>
        </w:rPr>
        <w:t>u</w:t>
      </w:r>
      <w:r w:rsidR="00C27303" w:rsidRPr="00652818">
        <w:rPr>
          <w:rFonts w:ascii="Tahoma" w:hAnsi="Tahoma" w:cs="Tahoma"/>
          <w:sz w:val="20"/>
          <w:szCs w:val="20"/>
        </w:rPr>
        <w:t xml:space="preserve"> zbog povrede pravila postupka </w:t>
      </w:r>
      <w:r w:rsidR="008D35CB" w:rsidRPr="008D35CB">
        <w:rPr>
          <w:rFonts w:ascii="Tahoma" w:hAnsi="Tahoma" w:cs="Tahoma"/>
          <w:sz w:val="20"/>
          <w:szCs w:val="20"/>
        </w:rPr>
        <w:t>br. 16/81624-81637 od 20.01.2016.godine</w:t>
      </w:r>
      <w:r w:rsidR="00782C08" w:rsidRPr="00782C08">
        <w:rPr>
          <w:rFonts w:ascii="Tahoma" w:hAnsi="Tahoma" w:cs="Tahoma"/>
          <w:sz w:val="20"/>
          <w:szCs w:val="20"/>
        </w:rPr>
        <w:t xml:space="preserve"> </w:t>
      </w:r>
      <w:r w:rsidR="00D27569">
        <w:rPr>
          <w:rFonts w:ascii="Tahoma" w:hAnsi="Tahoma" w:cs="Tahoma"/>
          <w:sz w:val="20"/>
          <w:szCs w:val="20"/>
        </w:rPr>
        <w:t xml:space="preserve">Savjeta za privatizaciju i kapitalne projekte </w:t>
      </w:r>
      <w:r w:rsidR="00C27303" w:rsidRPr="0065281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dana </w:t>
      </w:r>
      <w:r w:rsidR="00EA268E" w:rsidRPr="005C2D53">
        <w:rPr>
          <w:rFonts w:ascii="Tahoma" w:hAnsi="Tahoma" w:cs="Tahoma"/>
          <w:sz w:val="20"/>
          <w:szCs w:val="20"/>
        </w:rPr>
        <w:t>04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Pr="005C2D53">
        <w:rPr>
          <w:rFonts w:ascii="Tahoma" w:hAnsi="Tahoma" w:cs="Tahoma"/>
          <w:sz w:val="20"/>
          <w:szCs w:val="20"/>
        </w:rPr>
        <w:t>0</w:t>
      </w:r>
      <w:r w:rsidR="00EA268E" w:rsidRPr="005C2D53">
        <w:rPr>
          <w:rFonts w:ascii="Tahoma" w:hAnsi="Tahoma" w:cs="Tahoma"/>
          <w:sz w:val="20"/>
          <w:szCs w:val="20"/>
        </w:rPr>
        <w:t>4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>.godine dopisom</w:t>
      </w:r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07-43-17</w:t>
      </w:r>
      <w:r w:rsidR="00811492">
        <w:rPr>
          <w:rFonts w:ascii="Tahoma" w:hAnsi="Tahoma" w:cs="Tahoma"/>
          <w:sz w:val="20"/>
          <w:szCs w:val="20"/>
        </w:rPr>
        <w:t>7</w:t>
      </w:r>
      <w:r w:rsidR="0070635D">
        <w:rPr>
          <w:rFonts w:ascii="Tahoma" w:hAnsi="Tahoma" w:cs="Tahoma"/>
          <w:sz w:val="20"/>
          <w:szCs w:val="20"/>
        </w:rPr>
        <w:t>8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obavijestila </w:t>
      </w:r>
      <w:r w:rsidR="00AD1F33" w:rsidRPr="005C2D53">
        <w:rPr>
          <w:rFonts w:ascii="Tahoma" w:hAnsi="Tahoma" w:cs="Tahoma"/>
          <w:sz w:val="20"/>
          <w:szCs w:val="20"/>
        </w:rPr>
        <w:t>Agenciju</w:t>
      </w:r>
      <w:r w:rsidR="00C27303" w:rsidRPr="005C2D53">
        <w:rPr>
          <w:rFonts w:ascii="Tahoma" w:hAnsi="Tahoma" w:cs="Tahoma"/>
          <w:sz w:val="20"/>
          <w:szCs w:val="20"/>
        </w:rPr>
        <w:t xml:space="preserve"> da 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Zakona o opštem upravnom postupku utvrdio da je podnosilac žalbe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r w:rsidRPr="00652818">
        <w:rPr>
          <w:rFonts w:ascii="Tahoma" w:hAnsi="Tahoma" w:cs="Tahoma"/>
          <w:sz w:val="20"/>
          <w:szCs w:val="20"/>
        </w:rPr>
        <w:t>odustao od žalbe, pa je odlučeno 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6C7" w:rsidRDefault="00ED36C7">
      <w:pPr>
        <w:spacing w:after="0" w:line="240" w:lineRule="auto"/>
      </w:pPr>
      <w:r>
        <w:separator/>
      </w:r>
    </w:p>
  </w:endnote>
  <w:endnote w:type="continuationSeparator" w:id="0">
    <w:p w:rsidR="00ED36C7" w:rsidRDefault="00ED3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ED36C7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D36C7" w:rsidP="00EA2993">
    <w:pPr>
      <w:pStyle w:val="Footer"/>
      <w:rPr>
        <w:b/>
        <w:sz w:val="16"/>
        <w:szCs w:val="16"/>
      </w:rPr>
    </w:pPr>
  </w:p>
  <w:p w:rsidR="0090753B" w:rsidRPr="00E62A90" w:rsidRDefault="00ED36C7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ED36C7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ED36C7" w:rsidP="00E03674">
    <w:pPr>
      <w:pStyle w:val="Footer"/>
      <w:jc w:val="center"/>
      <w:rPr>
        <w:sz w:val="16"/>
        <w:szCs w:val="16"/>
      </w:rPr>
    </w:pPr>
  </w:p>
  <w:p w:rsidR="0090753B" w:rsidRPr="002B6C39" w:rsidRDefault="00ED36C7">
    <w:pPr>
      <w:pStyle w:val="Footer"/>
    </w:pPr>
  </w:p>
  <w:p w:rsidR="0090753B" w:rsidRDefault="00ED36C7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D36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6C7" w:rsidRDefault="00ED36C7">
      <w:pPr>
        <w:spacing w:after="0" w:line="240" w:lineRule="auto"/>
      </w:pPr>
      <w:r>
        <w:separator/>
      </w:r>
    </w:p>
  </w:footnote>
  <w:footnote w:type="continuationSeparator" w:id="0">
    <w:p w:rsidR="00ED36C7" w:rsidRDefault="00ED3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D36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D36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D36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309F"/>
    <w:rsid w:val="00016F6F"/>
    <w:rsid w:val="00020B3F"/>
    <w:rsid w:val="00025D50"/>
    <w:rsid w:val="0003040C"/>
    <w:rsid w:val="00042C52"/>
    <w:rsid w:val="0004699B"/>
    <w:rsid w:val="0005042E"/>
    <w:rsid w:val="0005142D"/>
    <w:rsid w:val="000530E1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6AD0"/>
    <w:rsid w:val="00080B21"/>
    <w:rsid w:val="0008193F"/>
    <w:rsid w:val="00085908"/>
    <w:rsid w:val="00085C5D"/>
    <w:rsid w:val="00087744"/>
    <w:rsid w:val="00094D13"/>
    <w:rsid w:val="000A303D"/>
    <w:rsid w:val="000A6212"/>
    <w:rsid w:val="000A67F2"/>
    <w:rsid w:val="000B0AFA"/>
    <w:rsid w:val="000B6437"/>
    <w:rsid w:val="000C0E0E"/>
    <w:rsid w:val="000C0FA2"/>
    <w:rsid w:val="000C1714"/>
    <w:rsid w:val="000D4618"/>
    <w:rsid w:val="000E0109"/>
    <w:rsid w:val="000E0270"/>
    <w:rsid w:val="000E191A"/>
    <w:rsid w:val="000E35CD"/>
    <w:rsid w:val="0010284E"/>
    <w:rsid w:val="00110253"/>
    <w:rsid w:val="0011612E"/>
    <w:rsid w:val="001224BB"/>
    <w:rsid w:val="00126664"/>
    <w:rsid w:val="0013122E"/>
    <w:rsid w:val="00133EDE"/>
    <w:rsid w:val="00145208"/>
    <w:rsid w:val="00151E42"/>
    <w:rsid w:val="001710BF"/>
    <w:rsid w:val="00186641"/>
    <w:rsid w:val="00186C75"/>
    <w:rsid w:val="0019271D"/>
    <w:rsid w:val="00192904"/>
    <w:rsid w:val="001B0136"/>
    <w:rsid w:val="001B309C"/>
    <w:rsid w:val="001B3359"/>
    <w:rsid w:val="001B3713"/>
    <w:rsid w:val="001D3A38"/>
    <w:rsid w:val="001E3DD3"/>
    <w:rsid w:val="001E4A46"/>
    <w:rsid w:val="001E7CA4"/>
    <w:rsid w:val="001F21C6"/>
    <w:rsid w:val="001F3004"/>
    <w:rsid w:val="001F32BE"/>
    <w:rsid w:val="001F36D6"/>
    <w:rsid w:val="001F4887"/>
    <w:rsid w:val="001F7797"/>
    <w:rsid w:val="00201CE2"/>
    <w:rsid w:val="002020E5"/>
    <w:rsid w:val="002037C6"/>
    <w:rsid w:val="00203E73"/>
    <w:rsid w:val="00204654"/>
    <w:rsid w:val="0021224C"/>
    <w:rsid w:val="002129F0"/>
    <w:rsid w:val="00212A78"/>
    <w:rsid w:val="00215028"/>
    <w:rsid w:val="002162E1"/>
    <w:rsid w:val="0022166B"/>
    <w:rsid w:val="0022221F"/>
    <w:rsid w:val="0023087F"/>
    <w:rsid w:val="0024071F"/>
    <w:rsid w:val="002476D1"/>
    <w:rsid w:val="00247CC4"/>
    <w:rsid w:val="002534F8"/>
    <w:rsid w:val="00260691"/>
    <w:rsid w:val="002606A6"/>
    <w:rsid w:val="00287D9C"/>
    <w:rsid w:val="00291F32"/>
    <w:rsid w:val="0029225E"/>
    <w:rsid w:val="00294122"/>
    <w:rsid w:val="002A032C"/>
    <w:rsid w:val="002B144E"/>
    <w:rsid w:val="002B506F"/>
    <w:rsid w:val="002B58DC"/>
    <w:rsid w:val="002B69D3"/>
    <w:rsid w:val="002C48D8"/>
    <w:rsid w:val="002C78B1"/>
    <w:rsid w:val="002D1149"/>
    <w:rsid w:val="002D3942"/>
    <w:rsid w:val="002D46A5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27E62"/>
    <w:rsid w:val="0033059D"/>
    <w:rsid w:val="00334518"/>
    <w:rsid w:val="003366F8"/>
    <w:rsid w:val="00342BD1"/>
    <w:rsid w:val="00342F0F"/>
    <w:rsid w:val="00351E01"/>
    <w:rsid w:val="00353685"/>
    <w:rsid w:val="0035576E"/>
    <w:rsid w:val="00355FE3"/>
    <w:rsid w:val="00356CF2"/>
    <w:rsid w:val="00365B8E"/>
    <w:rsid w:val="00367C34"/>
    <w:rsid w:val="003723B8"/>
    <w:rsid w:val="00380035"/>
    <w:rsid w:val="003863A4"/>
    <w:rsid w:val="003873B4"/>
    <w:rsid w:val="00387613"/>
    <w:rsid w:val="00390C5E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6306"/>
    <w:rsid w:val="003F16EC"/>
    <w:rsid w:val="003F4457"/>
    <w:rsid w:val="0040593A"/>
    <w:rsid w:val="004123E1"/>
    <w:rsid w:val="00421014"/>
    <w:rsid w:val="00430249"/>
    <w:rsid w:val="0043273B"/>
    <w:rsid w:val="00447BE0"/>
    <w:rsid w:val="004534AE"/>
    <w:rsid w:val="00454E88"/>
    <w:rsid w:val="00460FFF"/>
    <w:rsid w:val="004618BE"/>
    <w:rsid w:val="0046256C"/>
    <w:rsid w:val="00474FEC"/>
    <w:rsid w:val="00480A19"/>
    <w:rsid w:val="00487A88"/>
    <w:rsid w:val="00490249"/>
    <w:rsid w:val="00492C45"/>
    <w:rsid w:val="00493636"/>
    <w:rsid w:val="00497B17"/>
    <w:rsid w:val="004B4DEA"/>
    <w:rsid w:val="004B4ED7"/>
    <w:rsid w:val="004C1CFD"/>
    <w:rsid w:val="004D4124"/>
    <w:rsid w:val="004D79C2"/>
    <w:rsid w:val="004E5827"/>
    <w:rsid w:val="004E6DFE"/>
    <w:rsid w:val="004F2E29"/>
    <w:rsid w:val="004F79DF"/>
    <w:rsid w:val="005116DB"/>
    <w:rsid w:val="0051722A"/>
    <w:rsid w:val="005213AB"/>
    <w:rsid w:val="0052146D"/>
    <w:rsid w:val="005215F4"/>
    <w:rsid w:val="00522494"/>
    <w:rsid w:val="00541B2A"/>
    <w:rsid w:val="00541C2C"/>
    <w:rsid w:val="00553168"/>
    <w:rsid w:val="00561260"/>
    <w:rsid w:val="00564584"/>
    <w:rsid w:val="00564A65"/>
    <w:rsid w:val="005651B8"/>
    <w:rsid w:val="00566EB6"/>
    <w:rsid w:val="00572B0D"/>
    <w:rsid w:val="00574A66"/>
    <w:rsid w:val="005756FE"/>
    <w:rsid w:val="00575EFC"/>
    <w:rsid w:val="0058413D"/>
    <w:rsid w:val="005869AC"/>
    <w:rsid w:val="0058756A"/>
    <w:rsid w:val="00592A7E"/>
    <w:rsid w:val="00593B48"/>
    <w:rsid w:val="005A1B6E"/>
    <w:rsid w:val="005A48CA"/>
    <w:rsid w:val="005A6AA5"/>
    <w:rsid w:val="005C2A17"/>
    <w:rsid w:val="005C2A5D"/>
    <w:rsid w:val="005C2D53"/>
    <w:rsid w:val="005C3FBC"/>
    <w:rsid w:val="005D4B37"/>
    <w:rsid w:val="005D5559"/>
    <w:rsid w:val="005E2C5A"/>
    <w:rsid w:val="005E52ED"/>
    <w:rsid w:val="005E6493"/>
    <w:rsid w:val="005E7509"/>
    <w:rsid w:val="005F12B9"/>
    <w:rsid w:val="00602103"/>
    <w:rsid w:val="006108B9"/>
    <w:rsid w:val="00610ED8"/>
    <w:rsid w:val="0061158E"/>
    <w:rsid w:val="00611686"/>
    <w:rsid w:val="00613075"/>
    <w:rsid w:val="00614C3B"/>
    <w:rsid w:val="0061526D"/>
    <w:rsid w:val="00631FA1"/>
    <w:rsid w:val="006376B4"/>
    <w:rsid w:val="0064223F"/>
    <w:rsid w:val="00646117"/>
    <w:rsid w:val="006461B5"/>
    <w:rsid w:val="00652818"/>
    <w:rsid w:val="00653549"/>
    <w:rsid w:val="00664A86"/>
    <w:rsid w:val="00665ABD"/>
    <w:rsid w:val="00665D8E"/>
    <w:rsid w:val="00674EC4"/>
    <w:rsid w:val="00675EF6"/>
    <w:rsid w:val="00676F6F"/>
    <w:rsid w:val="00684AD5"/>
    <w:rsid w:val="006927AE"/>
    <w:rsid w:val="00693BDA"/>
    <w:rsid w:val="006954F0"/>
    <w:rsid w:val="006A0AA0"/>
    <w:rsid w:val="006A3CD8"/>
    <w:rsid w:val="006A5B41"/>
    <w:rsid w:val="006B0691"/>
    <w:rsid w:val="006B1AB0"/>
    <w:rsid w:val="006B568A"/>
    <w:rsid w:val="006C7A9C"/>
    <w:rsid w:val="006D0A03"/>
    <w:rsid w:val="006D2D6B"/>
    <w:rsid w:val="006D4F84"/>
    <w:rsid w:val="006F4062"/>
    <w:rsid w:val="006F5A30"/>
    <w:rsid w:val="0070635D"/>
    <w:rsid w:val="00707E48"/>
    <w:rsid w:val="007123D3"/>
    <w:rsid w:val="00714527"/>
    <w:rsid w:val="00721A19"/>
    <w:rsid w:val="00725361"/>
    <w:rsid w:val="00734787"/>
    <w:rsid w:val="007442BB"/>
    <w:rsid w:val="00756E14"/>
    <w:rsid w:val="0076197E"/>
    <w:rsid w:val="00782C08"/>
    <w:rsid w:val="007846A0"/>
    <w:rsid w:val="007848E3"/>
    <w:rsid w:val="00790DE0"/>
    <w:rsid w:val="0079495C"/>
    <w:rsid w:val="007A5B18"/>
    <w:rsid w:val="007A7C4F"/>
    <w:rsid w:val="007B1385"/>
    <w:rsid w:val="007B42AD"/>
    <w:rsid w:val="007C036B"/>
    <w:rsid w:val="007D4248"/>
    <w:rsid w:val="007F2DAE"/>
    <w:rsid w:val="007F48D4"/>
    <w:rsid w:val="007F607F"/>
    <w:rsid w:val="007F693E"/>
    <w:rsid w:val="007F729F"/>
    <w:rsid w:val="00807FA4"/>
    <w:rsid w:val="00811492"/>
    <w:rsid w:val="0082559F"/>
    <w:rsid w:val="00827E7D"/>
    <w:rsid w:val="008318C9"/>
    <w:rsid w:val="00832EBF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829DD"/>
    <w:rsid w:val="008870EE"/>
    <w:rsid w:val="00887463"/>
    <w:rsid w:val="008960F2"/>
    <w:rsid w:val="00896714"/>
    <w:rsid w:val="00897291"/>
    <w:rsid w:val="008A5E37"/>
    <w:rsid w:val="008B2C52"/>
    <w:rsid w:val="008B31A8"/>
    <w:rsid w:val="008B31EC"/>
    <w:rsid w:val="008B4D65"/>
    <w:rsid w:val="008B5460"/>
    <w:rsid w:val="008B55FF"/>
    <w:rsid w:val="008B66A9"/>
    <w:rsid w:val="008B74DB"/>
    <w:rsid w:val="008D2CBF"/>
    <w:rsid w:val="008D35CB"/>
    <w:rsid w:val="008D5A0F"/>
    <w:rsid w:val="008E0F60"/>
    <w:rsid w:val="008E1417"/>
    <w:rsid w:val="008E1E60"/>
    <w:rsid w:val="008E33E9"/>
    <w:rsid w:val="008F2FD1"/>
    <w:rsid w:val="008F373D"/>
    <w:rsid w:val="008F39B3"/>
    <w:rsid w:val="008F41A4"/>
    <w:rsid w:val="008F6C77"/>
    <w:rsid w:val="00913552"/>
    <w:rsid w:val="0091552A"/>
    <w:rsid w:val="0091564C"/>
    <w:rsid w:val="009169C2"/>
    <w:rsid w:val="00925B67"/>
    <w:rsid w:val="00926EDA"/>
    <w:rsid w:val="00931342"/>
    <w:rsid w:val="0093154B"/>
    <w:rsid w:val="00931961"/>
    <w:rsid w:val="0093291F"/>
    <w:rsid w:val="00942418"/>
    <w:rsid w:val="009463E6"/>
    <w:rsid w:val="009523A1"/>
    <w:rsid w:val="009527E3"/>
    <w:rsid w:val="00953FC5"/>
    <w:rsid w:val="00956B11"/>
    <w:rsid w:val="00963B5A"/>
    <w:rsid w:val="00974FBC"/>
    <w:rsid w:val="009979B9"/>
    <w:rsid w:val="009B25B3"/>
    <w:rsid w:val="009B25CF"/>
    <w:rsid w:val="009B4D9E"/>
    <w:rsid w:val="009B6733"/>
    <w:rsid w:val="009C3022"/>
    <w:rsid w:val="009C4200"/>
    <w:rsid w:val="009C7221"/>
    <w:rsid w:val="009D0E77"/>
    <w:rsid w:val="009D441C"/>
    <w:rsid w:val="009E3FD9"/>
    <w:rsid w:val="009E41F9"/>
    <w:rsid w:val="009E4693"/>
    <w:rsid w:val="009F0C94"/>
    <w:rsid w:val="009F14DB"/>
    <w:rsid w:val="009F689C"/>
    <w:rsid w:val="009F76CE"/>
    <w:rsid w:val="009F7983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453FD"/>
    <w:rsid w:val="00A5161E"/>
    <w:rsid w:val="00A8337D"/>
    <w:rsid w:val="00A83798"/>
    <w:rsid w:val="00A86124"/>
    <w:rsid w:val="00A9450B"/>
    <w:rsid w:val="00AA526F"/>
    <w:rsid w:val="00AA552B"/>
    <w:rsid w:val="00AB119C"/>
    <w:rsid w:val="00AB60CF"/>
    <w:rsid w:val="00AB6732"/>
    <w:rsid w:val="00AC53BE"/>
    <w:rsid w:val="00AD1F33"/>
    <w:rsid w:val="00AD759B"/>
    <w:rsid w:val="00AD7ADF"/>
    <w:rsid w:val="00AD7AED"/>
    <w:rsid w:val="00AE4E15"/>
    <w:rsid w:val="00AF3518"/>
    <w:rsid w:val="00AF5975"/>
    <w:rsid w:val="00B02F71"/>
    <w:rsid w:val="00B10ECA"/>
    <w:rsid w:val="00B17C03"/>
    <w:rsid w:val="00B24F53"/>
    <w:rsid w:val="00B258E4"/>
    <w:rsid w:val="00B264DA"/>
    <w:rsid w:val="00B308DF"/>
    <w:rsid w:val="00B3296E"/>
    <w:rsid w:val="00B52987"/>
    <w:rsid w:val="00B53D47"/>
    <w:rsid w:val="00B57C16"/>
    <w:rsid w:val="00B638ED"/>
    <w:rsid w:val="00B77023"/>
    <w:rsid w:val="00B82383"/>
    <w:rsid w:val="00B83815"/>
    <w:rsid w:val="00B84E2C"/>
    <w:rsid w:val="00B9007E"/>
    <w:rsid w:val="00B90942"/>
    <w:rsid w:val="00B92485"/>
    <w:rsid w:val="00B976B3"/>
    <w:rsid w:val="00BA3FEC"/>
    <w:rsid w:val="00BB530B"/>
    <w:rsid w:val="00BB694A"/>
    <w:rsid w:val="00BC16AA"/>
    <w:rsid w:val="00BC2679"/>
    <w:rsid w:val="00BD1DB7"/>
    <w:rsid w:val="00BD7D8F"/>
    <w:rsid w:val="00BF15A5"/>
    <w:rsid w:val="00C0336B"/>
    <w:rsid w:val="00C10E39"/>
    <w:rsid w:val="00C14B83"/>
    <w:rsid w:val="00C156AE"/>
    <w:rsid w:val="00C25D95"/>
    <w:rsid w:val="00C26493"/>
    <w:rsid w:val="00C27303"/>
    <w:rsid w:val="00C31926"/>
    <w:rsid w:val="00C425D9"/>
    <w:rsid w:val="00C4378F"/>
    <w:rsid w:val="00C45501"/>
    <w:rsid w:val="00C55FB1"/>
    <w:rsid w:val="00C567B9"/>
    <w:rsid w:val="00C66B05"/>
    <w:rsid w:val="00C719B3"/>
    <w:rsid w:val="00C75051"/>
    <w:rsid w:val="00C768F8"/>
    <w:rsid w:val="00C97876"/>
    <w:rsid w:val="00CB2757"/>
    <w:rsid w:val="00CB4B41"/>
    <w:rsid w:val="00CB62C1"/>
    <w:rsid w:val="00CB6F19"/>
    <w:rsid w:val="00CB7C2A"/>
    <w:rsid w:val="00CC0EE1"/>
    <w:rsid w:val="00CC1FFA"/>
    <w:rsid w:val="00CC6644"/>
    <w:rsid w:val="00CD2E7C"/>
    <w:rsid w:val="00CD4DA2"/>
    <w:rsid w:val="00CD51B2"/>
    <w:rsid w:val="00CD7437"/>
    <w:rsid w:val="00CE4AA7"/>
    <w:rsid w:val="00CE4D27"/>
    <w:rsid w:val="00CE4D60"/>
    <w:rsid w:val="00CF1337"/>
    <w:rsid w:val="00D02C79"/>
    <w:rsid w:val="00D05335"/>
    <w:rsid w:val="00D065E2"/>
    <w:rsid w:val="00D12575"/>
    <w:rsid w:val="00D20579"/>
    <w:rsid w:val="00D2263C"/>
    <w:rsid w:val="00D25688"/>
    <w:rsid w:val="00D27569"/>
    <w:rsid w:val="00D30629"/>
    <w:rsid w:val="00D31FFC"/>
    <w:rsid w:val="00D321CD"/>
    <w:rsid w:val="00D37243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71132"/>
    <w:rsid w:val="00D82DE5"/>
    <w:rsid w:val="00D907E0"/>
    <w:rsid w:val="00D91947"/>
    <w:rsid w:val="00D93D8D"/>
    <w:rsid w:val="00DA5125"/>
    <w:rsid w:val="00DB084B"/>
    <w:rsid w:val="00DB2713"/>
    <w:rsid w:val="00DB2F4C"/>
    <w:rsid w:val="00DB3C8D"/>
    <w:rsid w:val="00DB7BFD"/>
    <w:rsid w:val="00DC7548"/>
    <w:rsid w:val="00DC79E7"/>
    <w:rsid w:val="00DD3C92"/>
    <w:rsid w:val="00DD3ECA"/>
    <w:rsid w:val="00DE47C3"/>
    <w:rsid w:val="00DE60F0"/>
    <w:rsid w:val="00DE71C4"/>
    <w:rsid w:val="00E00E4E"/>
    <w:rsid w:val="00E021B4"/>
    <w:rsid w:val="00E04C73"/>
    <w:rsid w:val="00E1443A"/>
    <w:rsid w:val="00E1467F"/>
    <w:rsid w:val="00E314A2"/>
    <w:rsid w:val="00E355D0"/>
    <w:rsid w:val="00E37C3F"/>
    <w:rsid w:val="00E64167"/>
    <w:rsid w:val="00E67BA2"/>
    <w:rsid w:val="00E71721"/>
    <w:rsid w:val="00E7191D"/>
    <w:rsid w:val="00E74800"/>
    <w:rsid w:val="00E76C20"/>
    <w:rsid w:val="00E76CEE"/>
    <w:rsid w:val="00E84C11"/>
    <w:rsid w:val="00E858FD"/>
    <w:rsid w:val="00EA09E6"/>
    <w:rsid w:val="00EA268E"/>
    <w:rsid w:val="00EB38D6"/>
    <w:rsid w:val="00EB3C40"/>
    <w:rsid w:val="00EB44BF"/>
    <w:rsid w:val="00EB4995"/>
    <w:rsid w:val="00EC1EA3"/>
    <w:rsid w:val="00EC3629"/>
    <w:rsid w:val="00EC3644"/>
    <w:rsid w:val="00ED03EE"/>
    <w:rsid w:val="00ED36C7"/>
    <w:rsid w:val="00ED4599"/>
    <w:rsid w:val="00ED6827"/>
    <w:rsid w:val="00ED6828"/>
    <w:rsid w:val="00ED73FC"/>
    <w:rsid w:val="00EE138C"/>
    <w:rsid w:val="00EE4282"/>
    <w:rsid w:val="00EE5079"/>
    <w:rsid w:val="00EE5EBE"/>
    <w:rsid w:val="00EE7E2A"/>
    <w:rsid w:val="00EF5C0F"/>
    <w:rsid w:val="00EF676E"/>
    <w:rsid w:val="00F00BD5"/>
    <w:rsid w:val="00F00F54"/>
    <w:rsid w:val="00F02953"/>
    <w:rsid w:val="00F071BB"/>
    <w:rsid w:val="00F14482"/>
    <w:rsid w:val="00F155D4"/>
    <w:rsid w:val="00F15A6C"/>
    <w:rsid w:val="00F23DF4"/>
    <w:rsid w:val="00F27FCC"/>
    <w:rsid w:val="00F31D08"/>
    <w:rsid w:val="00F36702"/>
    <w:rsid w:val="00F37007"/>
    <w:rsid w:val="00F37AD2"/>
    <w:rsid w:val="00F37B13"/>
    <w:rsid w:val="00F37E9F"/>
    <w:rsid w:val="00F5252B"/>
    <w:rsid w:val="00F52CCE"/>
    <w:rsid w:val="00F55097"/>
    <w:rsid w:val="00F571D1"/>
    <w:rsid w:val="00F77F39"/>
    <w:rsid w:val="00F80727"/>
    <w:rsid w:val="00F809E7"/>
    <w:rsid w:val="00F96E8E"/>
    <w:rsid w:val="00FA7E4C"/>
    <w:rsid w:val="00FB24E3"/>
    <w:rsid w:val="00FC1154"/>
    <w:rsid w:val="00FD19C4"/>
    <w:rsid w:val="00FD50FB"/>
    <w:rsid w:val="00FD6A5C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52E64-1666-4A6E-B3AE-B22841DDF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718</cp:revision>
  <cp:lastPrinted>2015-06-10T09:20:00Z</cp:lastPrinted>
  <dcterms:created xsi:type="dcterms:W3CDTF">2014-09-04T13:17:00Z</dcterms:created>
  <dcterms:modified xsi:type="dcterms:W3CDTF">2016-11-11T19:48:00Z</dcterms:modified>
</cp:coreProperties>
</file>