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E7C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F261F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F261F">
        <w:rPr>
          <w:rFonts w:ascii="Tahoma" w:hAnsi="Tahoma" w:cs="Tahoma"/>
          <w:b/>
          <w:sz w:val="20"/>
          <w:szCs w:val="20"/>
        </w:rPr>
        <w:t>1349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51D73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51D7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1F261F">
        <w:rPr>
          <w:rFonts w:ascii="Tahoma" w:hAnsi="Tahoma" w:cs="Tahoma"/>
          <w:sz w:val="20"/>
          <w:szCs w:val="20"/>
        </w:rPr>
        <w:t>91235-91238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1F261F">
        <w:rPr>
          <w:rFonts w:ascii="Tahoma" w:hAnsi="Tahoma" w:cs="Tahoma"/>
          <w:sz w:val="20"/>
          <w:szCs w:val="20"/>
        </w:rPr>
        <w:t>0</w:t>
      </w:r>
      <w:r w:rsidR="00351D73">
        <w:rPr>
          <w:rFonts w:ascii="Tahoma" w:hAnsi="Tahoma" w:cs="Tahoma"/>
          <w:sz w:val="20"/>
          <w:szCs w:val="20"/>
        </w:rPr>
        <w:t>4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1F261F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EE4D98">
        <w:rPr>
          <w:rFonts w:ascii="Tahoma" w:hAnsi="Tahoma" w:cs="Tahoma"/>
          <w:sz w:val="20"/>
          <w:szCs w:val="20"/>
        </w:rPr>
        <w:t>JU Narodne biblioteke</w:t>
      </w:r>
      <w:r w:rsidR="001F261F" w:rsidRPr="001F261F">
        <w:rPr>
          <w:rFonts w:ascii="Tahoma" w:hAnsi="Tahoma" w:cs="Tahoma"/>
          <w:sz w:val="20"/>
          <w:szCs w:val="20"/>
        </w:rPr>
        <w:t xml:space="preserve"> </w:t>
      </w:r>
      <w:r w:rsidR="001F261F">
        <w:rPr>
          <w:rFonts w:ascii="Tahoma" w:hAnsi="Tahoma" w:cs="Tahoma"/>
          <w:sz w:val="20"/>
          <w:szCs w:val="20"/>
        </w:rPr>
        <w:t>“</w:t>
      </w:r>
      <w:r w:rsidR="001F261F" w:rsidRPr="001F261F">
        <w:rPr>
          <w:rFonts w:ascii="Tahoma" w:hAnsi="Tahoma" w:cs="Tahoma"/>
          <w:sz w:val="20"/>
          <w:szCs w:val="20"/>
        </w:rPr>
        <w:t>Njegoš</w:t>
      </w:r>
      <w:r w:rsidR="001F261F">
        <w:rPr>
          <w:rFonts w:ascii="Tahoma" w:hAnsi="Tahoma" w:cs="Tahoma"/>
          <w:sz w:val="20"/>
          <w:szCs w:val="20"/>
        </w:rPr>
        <w:t>”</w:t>
      </w:r>
      <w:r w:rsidR="001F261F" w:rsidRPr="001F261F">
        <w:rPr>
          <w:rFonts w:ascii="Tahoma" w:hAnsi="Tahoma" w:cs="Tahoma"/>
          <w:sz w:val="20"/>
          <w:szCs w:val="20"/>
        </w:rPr>
        <w:t xml:space="preserve"> Nikšić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6440CD" w:rsidRPr="006440CD">
        <w:rPr>
          <w:rFonts w:ascii="Tahoma" w:hAnsi="Tahoma" w:cs="Tahoma"/>
          <w:sz w:val="20"/>
          <w:szCs w:val="20"/>
        </w:rPr>
        <w:t xml:space="preserve">br. 16/91235-91238 od 04.07.2016.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5B7F9D">
        <w:rPr>
          <w:rFonts w:ascii="Tahoma" w:hAnsi="Tahoma" w:cs="Tahoma"/>
          <w:sz w:val="20"/>
          <w:szCs w:val="20"/>
        </w:rPr>
        <w:t>JU Narodne biblioteke</w:t>
      </w:r>
      <w:r w:rsidR="001F261F" w:rsidRPr="001F261F">
        <w:rPr>
          <w:rFonts w:ascii="Tahoma" w:hAnsi="Tahoma" w:cs="Tahoma"/>
          <w:sz w:val="20"/>
          <w:szCs w:val="20"/>
        </w:rPr>
        <w:t xml:space="preserve"> </w:t>
      </w:r>
      <w:r w:rsidR="001F261F">
        <w:rPr>
          <w:rFonts w:ascii="Tahoma" w:hAnsi="Tahoma" w:cs="Tahoma"/>
          <w:sz w:val="20"/>
          <w:szCs w:val="20"/>
        </w:rPr>
        <w:t>“</w:t>
      </w:r>
      <w:r w:rsidR="001F261F" w:rsidRPr="001F261F">
        <w:rPr>
          <w:rFonts w:ascii="Tahoma" w:hAnsi="Tahoma" w:cs="Tahoma"/>
          <w:sz w:val="20"/>
          <w:szCs w:val="20"/>
        </w:rPr>
        <w:t>Njegoš</w:t>
      </w:r>
      <w:r w:rsidR="001F261F">
        <w:rPr>
          <w:rFonts w:ascii="Tahoma" w:hAnsi="Tahoma" w:cs="Tahoma"/>
          <w:sz w:val="20"/>
          <w:szCs w:val="20"/>
        </w:rPr>
        <w:t>”</w:t>
      </w:r>
      <w:r w:rsidR="001F261F" w:rsidRPr="001F261F">
        <w:rPr>
          <w:rFonts w:ascii="Tahoma" w:hAnsi="Tahoma" w:cs="Tahoma"/>
          <w:sz w:val="20"/>
          <w:szCs w:val="20"/>
        </w:rPr>
        <w:t xml:space="preserve"> Nikšić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622233" w:rsidRPr="00622233">
        <w:rPr>
          <w:rFonts w:ascii="Tahoma" w:hAnsi="Tahoma" w:cs="Tahoma"/>
          <w:sz w:val="20"/>
          <w:szCs w:val="20"/>
        </w:rPr>
        <w:t xml:space="preserve">br. 16/91235-91238 od 04.07.2016. godine </w:t>
      </w:r>
      <w:r w:rsidR="00FA1DE7">
        <w:rPr>
          <w:rFonts w:ascii="Tahoma" w:hAnsi="Tahoma" w:cs="Tahoma"/>
          <w:sz w:val="20"/>
          <w:szCs w:val="20"/>
        </w:rPr>
        <w:t>JU Narodne biblioteke</w:t>
      </w:r>
      <w:r w:rsidR="001F261F" w:rsidRPr="001F261F">
        <w:rPr>
          <w:rFonts w:ascii="Tahoma" w:hAnsi="Tahoma" w:cs="Tahoma"/>
          <w:sz w:val="20"/>
          <w:szCs w:val="20"/>
        </w:rPr>
        <w:t xml:space="preserve"> </w:t>
      </w:r>
      <w:r w:rsidR="001F261F">
        <w:rPr>
          <w:rFonts w:ascii="Tahoma" w:hAnsi="Tahoma" w:cs="Tahoma"/>
          <w:sz w:val="20"/>
          <w:szCs w:val="20"/>
        </w:rPr>
        <w:t>“</w:t>
      </w:r>
      <w:r w:rsidR="001F261F" w:rsidRPr="001F261F">
        <w:rPr>
          <w:rFonts w:ascii="Tahoma" w:hAnsi="Tahoma" w:cs="Tahoma"/>
          <w:sz w:val="20"/>
          <w:szCs w:val="20"/>
        </w:rPr>
        <w:t>Njegoš</w:t>
      </w:r>
      <w:r w:rsidR="001F261F">
        <w:rPr>
          <w:rFonts w:ascii="Tahoma" w:hAnsi="Tahoma" w:cs="Tahoma"/>
          <w:sz w:val="20"/>
          <w:szCs w:val="20"/>
        </w:rPr>
        <w:t>”</w:t>
      </w:r>
      <w:r w:rsidR="001F261F" w:rsidRPr="001F261F">
        <w:rPr>
          <w:rFonts w:ascii="Tahoma" w:hAnsi="Tahoma" w:cs="Tahoma"/>
          <w:sz w:val="20"/>
          <w:szCs w:val="20"/>
        </w:rPr>
        <w:t xml:space="preserve"> Nikšić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1F261F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1F261F">
        <w:rPr>
          <w:rFonts w:ascii="Tahoma" w:hAnsi="Tahoma" w:cs="Tahoma"/>
          <w:sz w:val="20"/>
          <w:szCs w:val="20"/>
        </w:rPr>
        <w:t>5787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AA" w:rsidRDefault="00F741AA">
      <w:pPr>
        <w:spacing w:after="0" w:line="240" w:lineRule="auto"/>
      </w:pPr>
      <w:r>
        <w:separator/>
      </w:r>
    </w:p>
  </w:endnote>
  <w:endnote w:type="continuationSeparator" w:id="0">
    <w:p w:rsidR="00F741AA" w:rsidRDefault="00F7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741A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41AA" w:rsidP="00EA2993">
    <w:pPr>
      <w:pStyle w:val="Footer"/>
      <w:rPr>
        <w:b/>
        <w:sz w:val="16"/>
        <w:szCs w:val="16"/>
      </w:rPr>
    </w:pPr>
  </w:p>
  <w:p w:rsidR="0090753B" w:rsidRPr="00E62A90" w:rsidRDefault="00F741A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741A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741AA" w:rsidP="00E03674">
    <w:pPr>
      <w:pStyle w:val="Footer"/>
      <w:jc w:val="center"/>
      <w:rPr>
        <w:sz w:val="16"/>
        <w:szCs w:val="16"/>
      </w:rPr>
    </w:pPr>
  </w:p>
  <w:p w:rsidR="0090753B" w:rsidRPr="002B6C39" w:rsidRDefault="00F741AA">
    <w:pPr>
      <w:pStyle w:val="Footer"/>
    </w:pPr>
  </w:p>
  <w:p w:rsidR="0090753B" w:rsidRDefault="00F741A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4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AA" w:rsidRDefault="00F741AA">
      <w:pPr>
        <w:spacing w:after="0" w:line="240" w:lineRule="auto"/>
      </w:pPr>
      <w:r>
        <w:separator/>
      </w:r>
    </w:p>
  </w:footnote>
  <w:footnote w:type="continuationSeparator" w:id="0">
    <w:p w:rsidR="00F741AA" w:rsidRDefault="00F7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4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4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4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261F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1D7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B7F9D"/>
    <w:rsid w:val="005E6B3B"/>
    <w:rsid w:val="005F56C1"/>
    <w:rsid w:val="0060057D"/>
    <w:rsid w:val="006108B9"/>
    <w:rsid w:val="0061526D"/>
    <w:rsid w:val="00622233"/>
    <w:rsid w:val="00625A59"/>
    <w:rsid w:val="0064251C"/>
    <w:rsid w:val="006440CD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6E3D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E4D98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41AA"/>
    <w:rsid w:val="00F77F39"/>
    <w:rsid w:val="00F809E7"/>
    <w:rsid w:val="00FA1DE7"/>
    <w:rsid w:val="00FA48A4"/>
    <w:rsid w:val="00FA4CCD"/>
    <w:rsid w:val="00FB24E3"/>
    <w:rsid w:val="00FB29C0"/>
    <w:rsid w:val="00FD25A1"/>
    <w:rsid w:val="00FE79E0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6064-0498-4F93-B484-EA688E02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15</cp:revision>
  <cp:lastPrinted>2016-12-01T14:19:00Z</cp:lastPrinted>
  <dcterms:created xsi:type="dcterms:W3CDTF">2016-12-01T08:28:00Z</dcterms:created>
  <dcterms:modified xsi:type="dcterms:W3CDTF">2017-01-03T03:37:00Z</dcterms:modified>
</cp:coreProperties>
</file>