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B22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608C5">
        <w:rPr>
          <w:rFonts w:ascii="Tahoma" w:hAnsi="Tahoma" w:cs="Tahoma"/>
          <w:b/>
          <w:sz w:val="20"/>
          <w:szCs w:val="20"/>
        </w:rPr>
        <w:t>3165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CF0187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6B3D0E">
        <w:rPr>
          <w:rFonts w:ascii="Tahoma" w:hAnsi="Tahoma" w:cs="Tahoma"/>
          <w:sz w:val="20"/>
          <w:szCs w:val="20"/>
        </w:rPr>
        <w:t>103753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6B3D0E">
        <w:rPr>
          <w:rFonts w:ascii="Tahoma" w:hAnsi="Tahoma" w:cs="Tahoma"/>
          <w:sz w:val="20"/>
          <w:szCs w:val="20"/>
        </w:rPr>
        <w:t>28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6B3D0E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E306AF">
        <w:rPr>
          <w:rFonts w:ascii="Tahoma" w:hAnsi="Tahoma" w:cs="Tahoma"/>
          <w:sz w:val="20"/>
          <w:szCs w:val="20"/>
        </w:rPr>
        <w:t>JP Vodovod i kanalizacija Nikšić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642A6" w:rsidRPr="004642A6">
        <w:rPr>
          <w:rFonts w:ascii="Tahoma" w:hAnsi="Tahoma" w:cs="Tahoma"/>
          <w:sz w:val="20"/>
          <w:szCs w:val="20"/>
        </w:rPr>
        <w:t xml:space="preserve">br. 16/103753 od 28.11.2016.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932DF0" w:rsidRPr="00932DF0">
        <w:rPr>
          <w:rFonts w:ascii="Tahoma" w:hAnsi="Tahoma" w:cs="Tahoma"/>
          <w:sz w:val="20"/>
          <w:szCs w:val="20"/>
        </w:rPr>
        <w:t>JP Vodovod i kanalizacija Nikšić</w:t>
      </w:r>
      <w:r w:rsidR="00461DB5" w:rsidRPr="00461DB5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642A6" w:rsidRPr="004642A6">
        <w:rPr>
          <w:rFonts w:ascii="Tahoma" w:hAnsi="Tahoma" w:cs="Tahoma"/>
          <w:sz w:val="20"/>
          <w:szCs w:val="20"/>
        </w:rPr>
        <w:t xml:space="preserve">br. 16/103753 od 28.11.2016. godine </w:t>
      </w:r>
      <w:r w:rsidR="00C1370E" w:rsidRPr="00C1370E">
        <w:rPr>
          <w:rFonts w:ascii="Tahoma" w:hAnsi="Tahoma" w:cs="Tahoma"/>
          <w:sz w:val="20"/>
          <w:szCs w:val="20"/>
        </w:rPr>
        <w:t xml:space="preserve">JP Vodovod i kanalizacija Nikšić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4F16A6">
        <w:rPr>
          <w:rFonts w:ascii="Tahoma" w:hAnsi="Tahoma" w:cs="Tahoma"/>
          <w:sz w:val="20"/>
          <w:szCs w:val="20"/>
        </w:rPr>
        <w:t>12</w:t>
      </w:r>
      <w:r w:rsidR="00BF35FC">
        <w:rPr>
          <w:rFonts w:ascii="Tahoma" w:hAnsi="Tahoma" w:cs="Tahoma"/>
          <w:sz w:val="20"/>
          <w:szCs w:val="20"/>
        </w:rPr>
        <w:t>.</w:t>
      </w:r>
      <w:r w:rsidR="004F16A6">
        <w:rPr>
          <w:rFonts w:ascii="Tahoma" w:hAnsi="Tahoma" w:cs="Tahoma"/>
          <w:sz w:val="20"/>
          <w:szCs w:val="20"/>
        </w:rPr>
        <w:t>12</w:t>
      </w:r>
      <w:r w:rsidR="00BF35FC">
        <w:rPr>
          <w:rFonts w:ascii="Tahoma" w:hAnsi="Tahoma" w:cs="Tahoma"/>
          <w:sz w:val="20"/>
          <w:szCs w:val="20"/>
        </w:rPr>
        <w:t>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4F16A6">
        <w:rPr>
          <w:rFonts w:ascii="Tahoma" w:hAnsi="Tahoma" w:cs="Tahoma"/>
          <w:sz w:val="20"/>
          <w:szCs w:val="20"/>
        </w:rPr>
        <w:t>07-43-777</w:t>
      </w:r>
      <w:r w:rsidR="006D0962">
        <w:rPr>
          <w:rFonts w:ascii="Tahoma" w:hAnsi="Tahoma" w:cs="Tahoma"/>
          <w:sz w:val="20"/>
          <w:szCs w:val="20"/>
        </w:rPr>
        <w:t>3</w:t>
      </w:r>
      <w:r w:rsidR="004F16A6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0403EA">
        <w:rPr>
          <w:rFonts w:ascii="Tahoma" w:hAnsi="Tahoma" w:cs="Tahoma"/>
          <w:sz w:val="20"/>
          <w:szCs w:val="20"/>
        </w:rPr>
        <w:t>obavijestio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461DB5">
        <w:rPr>
          <w:rFonts w:ascii="Tahoma" w:hAnsi="Tahoma" w:cs="Tahoma"/>
          <w:sz w:val="20"/>
          <w:szCs w:val="20"/>
        </w:rPr>
        <w:t>Agenciju</w:t>
      </w:r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3C" w:rsidRDefault="005B4E3C">
      <w:pPr>
        <w:spacing w:after="0" w:line="240" w:lineRule="auto"/>
      </w:pPr>
      <w:r>
        <w:separator/>
      </w:r>
    </w:p>
  </w:endnote>
  <w:endnote w:type="continuationSeparator" w:id="0">
    <w:p w:rsidR="005B4E3C" w:rsidRDefault="005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B4E3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4E3C" w:rsidP="00EA2993">
    <w:pPr>
      <w:pStyle w:val="Footer"/>
      <w:rPr>
        <w:b/>
        <w:sz w:val="16"/>
        <w:szCs w:val="16"/>
      </w:rPr>
    </w:pPr>
  </w:p>
  <w:p w:rsidR="0090753B" w:rsidRPr="00E62A90" w:rsidRDefault="005B4E3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B4E3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B4E3C" w:rsidP="00E03674">
    <w:pPr>
      <w:pStyle w:val="Footer"/>
      <w:jc w:val="center"/>
      <w:rPr>
        <w:sz w:val="16"/>
        <w:szCs w:val="16"/>
      </w:rPr>
    </w:pPr>
  </w:p>
  <w:p w:rsidR="0090753B" w:rsidRPr="002B6C39" w:rsidRDefault="005B4E3C">
    <w:pPr>
      <w:pStyle w:val="Footer"/>
    </w:pPr>
  </w:p>
  <w:p w:rsidR="0090753B" w:rsidRDefault="005B4E3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4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3C" w:rsidRDefault="005B4E3C">
      <w:pPr>
        <w:spacing w:after="0" w:line="240" w:lineRule="auto"/>
      </w:pPr>
      <w:r>
        <w:separator/>
      </w:r>
    </w:p>
  </w:footnote>
  <w:footnote w:type="continuationSeparator" w:id="0">
    <w:p w:rsidR="005B4E3C" w:rsidRDefault="005B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4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4E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4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403EA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2164"/>
    <w:rsid w:val="00125AAF"/>
    <w:rsid w:val="001435B2"/>
    <w:rsid w:val="001572C3"/>
    <w:rsid w:val="001710BF"/>
    <w:rsid w:val="00173757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61DB5"/>
    <w:rsid w:val="004642A6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F16A6"/>
    <w:rsid w:val="00502BC4"/>
    <w:rsid w:val="005213AB"/>
    <w:rsid w:val="00523B26"/>
    <w:rsid w:val="005244A4"/>
    <w:rsid w:val="005509C7"/>
    <w:rsid w:val="00553168"/>
    <w:rsid w:val="005558E2"/>
    <w:rsid w:val="0057363E"/>
    <w:rsid w:val="00575400"/>
    <w:rsid w:val="00582D7A"/>
    <w:rsid w:val="00583748"/>
    <w:rsid w:val="00585B1F"/>
    <w:rsid w:val="0059025A"/>
    <w:rsid w:val="005A17DD"/>
    <w:rsid w:val="005B4305"/>
    <w:rsid w:val="005B4E3C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3D0E"/>
    <w:rsid w:val="006D0962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000CD"/>
    <w:rsid w:val="00914015"/>
    <w:rsid w:val="00932DF0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17161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5FC"/>
    <w:rsid w:val="00C0628F"/>
    <w:rsid w:val="00C1370E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0187"/>
    <w:rsid w:val="00CF1337"/>
    <w:rsid w:val="00CF3E7F"/>
    <w:rsid w:val="00D16647"/>
    <w:rsid w:val="00D2263C"/>
    <w:rsid w:val="00D24442"/>
    <w:rsid w:val="00D41D45"/>
    <w:rsid w:val="00D50F98"/>
    <w:rsid w:val="00D608C5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06AF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27252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454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D331-B661-4C2F-A2AA-16D363AD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40</cp:revision>
  <cp:lastPrinted>2016-12-17T10:35:00Z</cp:lastPrinted>
  <dcterms:created xsi:type="dcterms:W3CDTF">2016-12-01T08:28:00Z</dcterms:created>
  <dcterms:modified xsi:type="dcterms:W3CDTF">2017-01-05T07:22:00Z</dcterms:modified>
</cp:coreProperties>
</file>