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009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B33A41">
        <w:rPr>
          <w:rFonts w:ascii="Tahoma" w:hAnsi="Tahoma" w:cs="Tahoma"/>
          <w:b/>
          <w:sz w:val="20"/>
          <w:szCs w:val="20"/>
        </w:rPr>
        <w:t>976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970AE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B33A41">
        <w:rPr>
          <w:rFonts w:ascii="Tahoma" w:hAnsi="Tahoma" w:cs="Tahoma"/>
          <w:sz w:val="20"/>
          <w:szCs w:val="20"/>
        </w:rPr>
        <w:t xml:space="preserve">16/103483-103486 </w:t>
      </w:r>
      <w:proofErr w:type="spellStart"/>
      <w:r w:rsidR="00B33A41">
        <w:rPr>
          <w:rFonts w:ascii="Tahoma" w:hAnsi="Tahoma" w:cs="Tahoma"/>
          <w:sz w:val="20"/>
          <w:szCs w:val="20"/>
        </w:rPr>
        <w:t>od</w:t>
      </w:r>
      <w:proofErr w:type="spellEnd"/>
      <w:r w:rsidR="00B33A41">
        <w:rPr>
          <w:rFonts w:ascii="Tahoma" w:hAnsi="Tahoma" w:cs="Tahoma"/>
          <w:sz w:val="20"/>
          <w:szCs w:val="20"/>
        </w:rPr>
        <w:t xml:space="preserve"> </w:t>
      </w:r>
      <w:r w:rsidR="00EC561F">
        <w:rPr>
          <w:rFonts w:ascii="Tahoma" w:hAnsi="Tahoma" w:cs="Tahoma"/>
          <w:sz w:val="20"/>
          <w:szCs w:val="20"/>
        </w:rPr>
        <w:t>21</w:t>
      </w:r>
      <w:r w:rsidR="00B33A41">
        <w:rPr>
          <w:rFonts w:ascii="Tahoma" w:hAnsi="Tahoma" w:cs="Tahoma"/>
          <w:sz w:val="20"/>
          <w:szCs w:val="20"/>
        </w:rPr>
        <w:t>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3A41">
        <w:rPr>
          <w:rFonts w:ascii="Tahoma" w:hAnsi="Tahoma" w:cs="Tahoma"/>
          <w:sz w:val="20"/>
          <w:szCs w:val="20"/>
        </w:rPr>
        <w:t>Opštine</w:t>
      </w:r>
      <w:proofErr w:type="spellEnd"/>
      <w:r w:rsidR="00B33A41" w:rsidRPr="00B33A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3A41" w:rsidRPr="00B33A41">
        <w:rPr>
          <w:rFonts w:ascii="Tahoma" w:hAnsi="Tahoma" w:cs="Tahoma"/>
          <w:sz w:val="20"/>
          <w:szCs w:val="20"/>
        </w:rPr>
        <w:t>Pljevlja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8A2199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8A2199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8A2199" w:rsidRPr="008A2199">
        <w:rPr>
          <w:rFonts w:ascii="Tahoma" w:hAnsi="Tahoma" w:cs="Tahoma"/>
          <w:sz w:val="20"/>
          <w:szCs w:val="20"/>
        </w:rPr>
        <w:t xml:space="preserve">br. 16/103483-103486 </w:t>
      </w:r>
      <w:proofErr w:type="spellStart"/>
      <w:r w:rsidR="008A2199" w:rsidRPr="008A2199">
        <w:rPr>
          <w:rFonts w:ascii="Tahoma" w:hAnsi="Tahoma" w:cs="Tahoma"/>
          <w:sz w:val="20"/>
          <w:szCs w:val="20"/>
        </w:rPr>
        <w:t>od</w:t>
      </w:r>
      <w:proofErr w:type="spellEnd"/>
      <w:r w:rsidR="008A2199" w:rsidRPr="008A2199">
        <w:rPr>
          <w:rFonts w:ascii="Tahoma" w:hAnsi="Tahoma" w:cs="Tahoma"/>
          <w:sz w:val="20"/>
          <w:szCs w:val="20"/>
        </w:rPr>
        <w:t xml:space="preserve"> 21.11.2016. </w:t>
      </w:r>
      <w:proofErr w:type="spellStart"/>
      <w:r w:rsidR="008A2199" w:rsidRPr="008A2199">
        <w:rPr>
          <w:rFonts w:ascii="Tahoma" w:hAnsi="Tahoma" w:cs="Tahoma"/>
          <w:sz w:val="20"/>
          <w:szCs w:val="20"/>
        </w:rPr>
        <w:t>godine</w:t>
      </w:r>
      <w:proofErr w:type="spellEnd"/>
      <w:r w:rsidR="008A2199" w:rsidRPr="008A21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B33A41">
        <w:rPr>
          <w:rFonts w:ascii="Tahoma" w:hAnsi="Tahoma" w:cs="Tahoma"/>
          <w:sz w:val="20"/>
          <w:szCs w:val="20"/>
        </w:rPr>
        <w:t>Opštine</w:t>
      </w:r>
      <w:proofErr w:type="spellEnd"/>
      <w:r w:rsidR="00B33A41" w:rsidRPr="00B33A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3A41" w:rsidRPr="00B33A41">
        <w:rPr>
          <w:rFonts w:ascii="Tahoma" w:hAnsi="Tahoma" w:cs="Tahoma"/>
          <w:sz w:val="20"/>
          <w:szCs w:val="20"/>
        </w:rPr>
        <w:t>Pljevlja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8A2199" w:rsidRPr="008A2199">
        <w:rPr>
          <w:rFonts w:ascii="Tahoma" w:hAnsi="Tahoma" w:cs="Tahoma"/>
          <w:sz w:val="20"/>
          <w:szCs w:val="20"/>
        </w:rPr>
        <w:t xml:space="preserve">br. 16/103483-103486 </w:t>
      </w:r>
      <w:proofErr w:type="spellStart"/>
      <w:r w:rsidR="008A2199" w:rsidRPr="008A2199">
        <w:rPr>
          <w:rFonts w:ascii="Tahoma" w:hAnsi="Tahoma" w:cs="Tahoma"/>
          <w:sz w:val="20"/>
          <w:szCs w:val="20"/>
        </w:rPr>
        <w:t>od</w:t>
      </w:r>
      <w:proofErr w:type="spellEnd"/>
      <w:r w:rsidR="008A2199" w:rsidRPr="008A2199">
        <w:rPr>
          <w:rFonts w:ascii="Tahoma" w:hAnsi="Tahoma" w:cs="Tahoma"/>
          <w:sz w:val="20"/>
          <w:szCs w:val="20"/>
        </w:rPr>
        <w:t xml:space="preserve"> 21.11.2016. </w:t>
      </w:r>
      <w:proofErr w:type="spellStart"/>
      <w:r w:rsidR="008A2199" w:rsidRPr="008A2199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3A41">
        <w:rPr>
          <w:rFonts w:ascii="Tahoma" w:hAnsi="Tahoma" w:cs="Tahoma"/>
          <w:sz w:val="20"/>
          <w:szCs w:val="20"/>
        </w:rPr>
        <w:t>Opštine</w:t>
      </w:r>
      <w:proofErr w:type="spellEnd"/>
      <w:r w:rsidR="00B33A41" w:rsidRPr="00B33A4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3A41" w:rsidRPr="00B33A41">
        <w:rPr>
          <w:rFonts w:ascii="Tahoma" w:hAnsi="Tahoma" w:cs="Tahoma"/>
          <w:sz w:val="20"/>
          <w:szCs w:val="20"/>
        </w:rPr>
        <w:t>Pljevlja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B33A41">
        <w:rPr>
          <w:rFonts w:ascii="Tahoma" w:hAnsi="Tahoma" w:cs="Tahoma"/>
          <w:sz w:val="20"/>
          <w:szCs w:val="20"/>
        </w:rPr>
        <w:t>28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E9" w:rsidRDefault="000542E9">
      <w:pPr>
        <w:spacing w:after="0" w:line="240" w:lineRule="auto"/>
      </w:pPr>
      <w:r>
        <w:separator/>
      </w:r>
    </w:p>
  </w:endnote>
  <w:endnote w:type="continuationSeparator" w:id="0">
    <w:p w:rsidR="000542E9" w:rsidRDefault="0005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542E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2E9" w:rsidP="00EA2993">
    <w:pPr>
      <w:pStyle w:val="Footer"/>
      <w:rPr>
        <w:b/>
        <w:sz w:val="16"/>
        <w:szCs w:val="16"/>
      </w:rPr>
    </w:pPr>
  </w:p>
  <w:p w:rsidR="0090753B" w:rsidRPr="00E62A90" w:rsidRDefault="000542E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542E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542E9" w:rsidP="00E03674">
    <w:pPr>
      <w:pStyle w:val="Footer"/>
      <w:jc w:val="center"/>
      <w:rPr>
        <w:sz w:val="16"/>
        <w:szCs w:val="16"/>
      </w:rPr>
    </w:pPr>
  </w:p>
  <w:p w:rsidR="0090753B" w:rsidRPr="002B6C39" w:rsidRDefault="000542E9">
    <w:pPr>
      <w:pStyle w:val="Footer"/>
    </w:pPr>
  </w:p>
  <w:p w:rsidR="0090753B" w:rsidRDefault="000542E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E9" w:rsidRDefault="000542E9">
      <w:pPr>
        <w:spacing w:after="0" w:line="240" w:lineRule="auto"/>
      </w:pPr>
      <w:r>
        <w:separator/>
      </w:r>
    </w:p>
  </w:footnote>
  <w:footnote w:type="continuationSeparator" w:id="0">
    <w:p w:rsidR="000542E9" w:rsidRDefault="0005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2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2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42E9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C5415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2AF3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19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970AE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3A41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C561F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53DF-29AC-409E-A59B-AABF7D1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2016-06-09T10:05:00Z</cp:lastPrinted>
  <dcterms:created xsi:type="dcterms:W3CDTF">2016-12-01T08:28:00Z</dcterms:created>
  <dcterms:modified xsi:type="dcterms:W3CDTF">2017-01-05T07:50:00Z</dcterms:modified>
</cp:coreProperties>
</file>