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3B503F">
        <w:rPr>
          <w:rFonts w:ascii="Tahoma" w:hAnsi="Tahoma" w:cs="Tahoma"/>
          <w:b/>
          <w:sz w:val="24"/>
          <w:szCs w:val="24"/>
        </w:rPr>
        <w:t>678</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3B503F">
        <w:rPr>
          <w:rFonts w:ascii="Tahoma" w:hAnsi="Tahoma" w:cs="Tahoma"/>
          <w:b/>
          <w:sz w:val="24"/>
          <w:szCs w:val="24"/>
        </w:rPr>
        <w:t>09</w:t>
      </w:r>
      <w:r w:rsidRPr="00630670">
        <w:rPr>
          <w:rFonts w:ascii="Tahoma" w:hAnsi="Tahoma" w:cs="Tahoma"/>
          <w:b/>
          <w:sz w:val="24"/>
          <w:szCs w:val="24"/>
        </w:rPr>
        <w:t>.</w:t>
      </w:r>
      <w:proofErr w:type="gramStart"/>
      <w:r w:rsidR="003B503F">
        <w:rPr>
          <w:rFonts w:ascii="Tahoma" w:hAnsi="Tahoma" w:cs="Tahoma"/>
          <w:b/>
          <w:sz w:val="24"/>
          <w:szCs w:val="24"/>
        </w:rPr>
        <w:t>05</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B503F">
        <w:rPr>
          <w:rFonts w:ascii="Tahoma" w:hAnsi="Tahoma" w:cs="Tahoma"/>
          <w:sz w:val="24"/>
          <w:szCs w:val="24"/>
        </w:rPr>
        <w:t>Ministarstva</w:t>
      </w:r>
      <w:proofErr w:type="spellEnd"/>
      <w:r w:rsidR="003B503F">
        <w:rPr>
          <w:rFonts w:ascii="Tahoma" w:hAnsi="Tahoma" w:cs="Tahoma"/>
          <w:sz w:val="24"/>
          <w:szCs w:val="24"/>
        </w:rPr>
        <w:t xml:space="preserve"> </w:t>
      </w:r>
      <w:proofErr w:type="spellStart"/>
      <w:r w:rsidR="003B503F">
        <w:rPr>
          <w:rFonts w:ascii="Tahoma" w:hAnsi="Tahoma" w:cs="Tahoma"/>
          <w:sz w:val="24"/>
          <w:szCs w:val="24"/>
        </w:rPr>
        <w:t>prosvjete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3B503F">
        <w:rPr>
          <w:rFonts w:ascii="Tahoma" w:hAnsi="Tahoma" w:cs="Tahoma"/>
          <w:sz w:val="24"/>
          <w:szCs w:val="24"/>
        </w:rPr>
        <w:t>UP-I-007-36/2016-2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3B503F">
        <w:rPr>
          <w:rFonts w:ascii="Tahoma" w:hAnsi="Tahoma" w:cs="Tahoma"/>
          <w:sz w:val="24"/>
          <w:szCs w:val="24"/>
        </w:rPr>
        <w:t>27</w:t>
      </w:r>
      <w:r w:rsidR="005C0140">
        <w:rPr>
          <w:rFonts w:ascii="Tahoma" w:hAnsi="Tahoma" w:cs="Tahoma"/>
          <w:sz w:val="24"/>
          <w:szCs w:val="24"/>
        </w:rPr>
        <w:t>.</w:t>
      </w:r>
      <w:proofErr w:type="gramStart"/>
      <w:r w:rsidR="003B503F">
        <w:rPr>
          <w:rFonts w:ascii="Tahoma" w:hAnsi="Tahoma" w:cs="Tahoma"/>
          <w:sz w:val="24"/>
          <w:szCs w:val="24"/>
        </w:rPr>
        <w:t>07</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3B503F">
        <w:rPr>
          <w:rFonts w:ascii="Tahoma" w:hAnsi="Tahoma" w:cs="Tahoma"/>
          <w:sz w:val="24"/>
          <w:szCs w:val="24"/>
        </w:rPr>
        <w:t xml:space="preserve">93247 </w:t>
      </w:r>
      <w:r w:rsidR="00A06E4C" w:rsidRPr="00D70EEF">
        <w:rPr>
          <w:rFonts w:ascii="Tahoma" w:hAnsi="Tahoma" w:cs="Tahoma"/>
          <w:sz w:val="24"/>
          <w:szCs w:val="24"/>
        </w:rPr>
        <w:t xml:space="preserve">od </w:t>
      </w:r>
      <w:r w:rsidR="003B503F">
        <w:rPr>
          <w:rFonts w:ascii="Tahoma" w:hAnsi="Tahoma" w:cs="Tahoma"/>
          <w:sz w:val="24"/>
          <w:szCs w:val="24"/>
        </w:rPr>
        <w:t>01</w:t>
      </w:r>
      <w:r w:rsidR="005C0140">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B503F" w:rsidRPr="003B503F">
        <w:rPr>
          <w:rFonts w:ascii="Tahoma" w:hAnsi="Tahoma" w:cs="Tahoma"/>
          <w:sz w:val="24"/>
          <w:szCs w:val="24"/>
        </w:rPr>
        <w:t>19</w:t>
      </w:r>
      <w:r w:rsidRPr="003B503F">
        <w:rPr>
          <w:rFonts w:ascii="Tahoma" w:hAnsi="Tahoma" w:cs="Tahoma"/>
          <w:color w:val="FF0000"/>
          <w:sz w:val="24"/>
          <w:szCs w:val="24"/>
        </w:rPr>
        <w:t>.</w:t>
      </w:r>
      <w:r w:rsidR="003B503F">
        <w:rPr>
          <w:rFonts w:ascii="Tahoma" w:hAnsi="Tahoma" w:cs="Tahoma"/>
          <w:sz w:val="24"/>
          <w:szCs w:val="24"/>
        </w:rPr>
        <w:t>04</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3B503F"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B503F">
        <w:rPr>
          <w:rFonts w:ascii="Tahoma" w:hAnsi="Tahoma" w:cs="Tahoma"/>
          <w:sz w:val="24"/>
          <w:szCs w:val="24"/>
        </w:rPr>
        <w:t>Ministarstva</w:t>
      </w:r>
      <w:proofErr w:type="spellEnd"/>
      <w:r w:rsidR="003B503F">
        <w:rPr>
          <w:rFonts w:ascii="Tahoma" w:hAnsi="Tahoma" w:cs="Tahoma"/>
          <w:sz w:val="24"/>
          <w:szCs w:val="24"/>
        </w:rPr>
        <w:t xml:space="preserve"> </w:t>
      </w:r>
      <w:proofErr w:type="spellStart"/>
      <w:r w:rsidR="003B503F">
        <w:rPr>
          <w:rFonts w:ascii="Tahoma" w:hAnsi="Tahoma" w:cs="Tahoma"/>
          <w:sz w:val="24"/>
          <w:szCs w:val="24"/>
        </w:rPr>
        <w:t>prosvjete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3B503F">
        <w:rPr>
          <w:rFonts w:ascii="Tahoma" w:hAnsi="Tahoma" w:cs="Tahoma"/>
          <w:sz w:val="24"/>
          <w:szCs w:val="24"/>
        </w:rPr>
        <w:t xml:space="preserve">: UP-I-007-36/2016-2 </w:t>
      </w:r>
      <w:proofErr w:type="spellStart"/>
      <w:r w:rsidR="003B503F" w:rsidRPr="00D70EEF">
        <w:rPr>
          <w:rFonts w:ascii="Tahoma" w:hAnsi="Tahoma" w:cs="Tahoma"/>
          <w:sz w:val="24"/>
          <w:szCs w:val="24"/>
        </w:rPr>
        <w:t>od</w:t>
      </w:r>
      <w:proofErr w:type="spellEnd"/>
      <w:r w:rsidR="003B503F" w:rsidRPr="00D70EEF">
        <w:rPr>
          <w:rFonts w:ascii="Tahoma" w:hAnsi="Tahoma" w:cs="Tahoma"/>
          <w:sz w:val="24"/>
          <w:szCs w:val="24"/>
        </w:rPr>
        <w:t xml:space="preserve"> </w:t>
      </w:r>
      <w:r w:rsidR="003B503F">
        <w:rPr>
          <w:rFonts w:ascii="Tahoma" w:hAnsi="Tahoma" w:cs="Tahoma"/>
          <w:sz w:val="24"/>
          <w:szCs w:val="24"/>
        </w:rPr>
        <w:t>27.</w:t>
      </w:r>
      <w:proofErr w:type="gramStart"/>
      <w:r w:rsidR="003B503F">
        <w:rPr>
          <w:rFonts w:ascii="Tahoma" w:hAnsi="Tahoma" w:cs="Tahoma"/>
          <w:sz w:val="24"/>
          <w:szCs w:val="24"/>
        </w:rPr>
        <w:t>07.</w:t>
      </w:r>
      <w:r w:rsidR="003B503F" w:rsidRPr="00D70EEF">
        <w:rPr>
          <w:rFonts w:ascii="Tahoma" w:hAnsi="Tahoma" w:cs="Tahoma"/>
          <w:sz w:val="24"/>
          <w:szCs w:val="24"/>
        </w:rPr>
        <w:t>2016.godine</w:t>
      </w:r>
      <w:proofErr w:type="gramEnd"/>
      <w:r w:rsidR="003B503F" w:rsidRPr="00D70EEF">
        <w:rPr>
          <w:rFonts w:ascii="Tahoma" w:hAnsi="Tahoma" w:cs="Tahoma"/>
          <w:sz w:val="24"/>
          <w:szCs w:val="24"/>
        </w:rPr>
        <w:t xml:space="preserve"> NVO MANS br.16/</w:t>
      </w:r>
      <w:r w:rsidR="003B503F">
        <w:rPr>
          <w:rFonts w:ascii="Tahoma" w:hAnsi="Tahoma" w:cs="Tahoma"/>
          <w:sz w:val="24"/>
          <w:szCs w:val="24"/>
        </w:rPr>
        <w:t xml:space="preserve">93247 </w:t>
      </w:r>
      <w:r w:rsidR="003B503F" w:rsidRPr="00D70EEF">
        <w:rPr>
          <w:rFonts w:ascii="Tahoma" w:hAnsi="Tahoma" w:cs="Tahoma"/>
          <w:sz w:val="24"/>
          <w:szCs w:val="24"/>
        </w:rPr>
        <w:t xml:space="preserve">od </w:t>
      </w:r>
      <w:r w:rsidR="003B503F">
        <w:rPr>
          <w:rFonts w:ascii="Tahoma" w:hAnsi="Tahoma" w:cs="Tahoma"/>
          <w:sz w:val="24"/>
          <w:szCs w:val="24"/>
        </w:rPr>
        <w:t>01.11</w:t>
      </w:r>
      <w:r w:rsidR="003B503F" w:rsidRPr="00D70EEF">
        <w:rPr>
          <w:rFonts w:ascii="Tahoma" w:hAnsi="Tahoma" w:cs="Tahoma"/>
          <w:sz w:val="24"/>
          <w:szCs w:val="24"/>
        </w:rPr>
        <w:t>.2016.godine</w:t>
      </w:r>
      <w:r w:rsidR="003B503F">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3B503F">
        <w:rPr>
          <w:rFonts w:ascii="Tahoma" w:hAnsi="Tahoma" w:cs="Tahoma"/>
          <w:sz w:val="24"/>
          <w:szCs w:val="24"/>
        </w:rPr>
        <w:t>Ministarstvu</w:t>
      </w:r>
      <w:proofErr w:type="spellEnd"/>
      <w:r w:rsidR="003B503F">
        <w:rPr>
          <w:rFonts w:ascii="Tahoma" w:hAnsi="Tahoma" w:cs="Tahoma"/>
          <w:sz w:val="24"/>
          <w:szCs w:val="24"/>
        </w:rPr>
        <w:t xml:space="preserve"> </w:t>
      </w:r>
      <w:proofErr w:type="spellStart"/>
      <w:proofErr w:type="gramStart"/>
      <w:r w:rsidR="003B503F">
        <w:rPr>
          <w:rFonts w:ascii="Tahoma" w:hAnsi="Tahoma" w:cs="Tahoma"/>
          <w:sz w:val="24"/>
          <w:szCs w:val="24"/>
        </w:rPr>
        <w:t>prosvjete</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3B503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B503F">
        <w:rPr>
          <w:rFonts w:ascii="Tahoma" w:hAnsi="Tahoma" w:cs="Tahoma"/>
          <w:sz w:val="24"/>
          <w:szCs w:val="24"/>
        </w:rPr>
        <w:t>Ministarstva</w:t>
      </w:r>
      <w:proofErr w:type="spellEnd"/>
      <w:r w:rsidR="003B503F">
        <w:rPr>
          <w:rFonts w:ascii="Tahoma" w:hAnsi="Tahoma" w:cs="Tahoma"/>
          <w:sz w:val="24"/>
          <w:szCs w:val="24"/>
        </w:rPr>
        <w:t xml:space="preserve"> </w:t>
      </w:r>
      <w:proofErr w:type="spellStart"/>
      <w:r w:rsidR="003B503F">
        <w:rPr>
          <w:rFonts w:ascii="Tahoma" w:hAnsi="Tahoma" w:cs="Tahoma"/>
          <w:sz w:val="24"/>
          <w:szCs w:val="24"/>
        </w:rPr>
        <w:t>prosvjete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3B503F">
        <w:rPr>
          <w:rFonts w:ascii="Tahoma" w:hAnsi="Tahoma" w:cs="Tahoma"/>
          <w:sz w:val="24"/>
          <w:szCs w:val="24"/>
        </w:rPr>
        <w:t xml:space="preserve">UP-I-007-36/2016-2 </w:t>
      </w:r>
      <w:proofErr w:type="spellStart"/>
      <w:r w:rsidR="003B503F" w:rsidRPr="00D70EEF">
        <w:rPr>
          <w:rFonts w:ascii="Tahoma" w:hAnsi="Tahoma" w:cs="Tahoma"/>
          <w:sz w:val="24"/>
          <w:szCs w:val="24"/>
        </w:rPr>
        <w:t>od</w:t>
      </w:r>
      <w:proofErr w:type="spellEnd"/>
      <w:r w:rsidR="003B503F" w:rsidRPr="00D70EEF">
        <w:rPr>
          <w:rFonts w:ascii="Tahoma" w:hAnsi="Tahoma" w:cs="Tahoma"/>
          <w:sz w:val="24"/>
          <w:szCs w:val="24"/>
        </w:rPr>
        <w:t xml:space="preserve"> </w:t>
      </w:r>
      <w:r w:rsidR="003B503F">
        <w:rPr>
          <w:rFonts w:ascii="Tahoma" w:hAnsi="Tahoma" w:cs="Tahoma"/>
          <w:sz w:val="24"/>
          <w:szCs w:val="24"/>
        </w:rPr>
        <w:t>27.</w:t>
      </w:r>
      <w:proofErr w:type="gramStart"/>
      <w:r w:rsidR="003B503F">
        <w:rPr>
          <w:rFonts w:ascii="Tahoma" w:hAnsi="Tahoma" w:cs="Tahoma"/>
          <w:sz w:val="24"/>
          <w:szCs w:val="24"/>
        </w:rPr>
        <w:t>07.</w:t>
      </w:r>
      <w:r w:rsidR="003B503F" w:rsidRPr="00D70EEF">
        <w:rPr>
          <w:rFonts w:ascii="Tahoma" w:hAnsi="Tahoma" w:cs="Tahoma"/>
          <w:sz w:val="24"/>
          <w:szCs w:val="24"/>
        </w:rPr>
        <w:t>2016.godine</w:t>
      </w:r>
      <w:proofErr w:type="gramEnd"/>
      <w:r w:rsidR="003B503F" w:rsidRPr="00D70EEF">
        <w:rPr>
          <w:rFonts w:ascii="Tahoma" w:hAnsi="Tahoma" w:cs="Tahoma"/>
          <w:sz w:val="24"/>
          <w:szCs w:val="24"/>
        </w:rPr>
        <w:t xml:space="preserve"> NVO MANS br.16/</w:t>
      </w:r>
      <w:r w:rsidR="003B503F">
        <w:rPr>
          <w:rFonts w:ascii="Tahoma" w:hAnsi="Tahoma" w:cs="Tahoma"/>
          <w:sz w:val="24"/>
          <w:szCs w:val="24"/>
        </w:rPr>
        <w:t xml:space="preserve">93247 </w:t>
      </w:r>
      <w:r w:rsidR="003B503F" w:rsidRPr="00D70EEF">
        <w:rPr>
          <w:rFonts w:ascii="Tahoma" w:hAnsi="Tahoma" w:cs="Tahoma"/>
          <w:sz w:val="24"/>
          <w:szCs w:val="24"/>
        </w:rPr>
        <w:t xml:space="preserve">od </w:t>
      </w:r>
      <w:r w:rsidR="003B503F">
        <w:rPr>
          <w:rFonts w:ascii="Tahoma" w:hAnsi="Tahoma" w:cs="Tahoma"/>
          <w:sz w:val="24"/>
          <w:szCs w:val="24"/>
        </w:rPr>
        <w:t>01.11</w:t>
      </w:r>
      <w:r w:rsidR="003B503F" w:rsidRPr="00D70EEF">
        <w:rPr>
          <w:rFonts w:ascii="Tahoma" w:hAnsi="Tahoma" w:cs="Tahoma"/>
          <w:sz w:val="24"/>
          <w:szCs w:val="24"/>
        </w:rPr>
        <w:t>.2016.godine</w:t>
      </w:r>
      <w:r w:rsidR="003B503F">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B503F">
        <w:rPr>
          <w:rFonts w:ascii="Tahoma" w:hAnsi="Tahoma" w:cs="Tahoma"/>
          <w:sz w:val="24"/>
          <w:szCs w:val="24"/>
        </w:rPr>
        <w:t>Ministarstva</w:t>
      </w:r>
      <w:proofErr w:type="spellEnd"/>
      <w:r w:rsidR="003B503F">
        <w:rPr>
          <w:rFonts w:ascii="Tahoma" w:hAnsi="Tahoma" w:cs="Tahoma"/>
          <w:sz w:val="24"/>
          <w:szCs w:val="24"/>
        </w:rPr>
        <w:t xml:space="preserve"> </w:t>
      </w:r>
      <w:proofErr w:type="spellStart"/>
      <w:r w:rsidR="003B503F">
        <w:rPr>
          <w:rFonts w:ascii="Tahoma" w:hAnsi="Tahoma" w:cs="Tahoma"/>
          <w:sz w:val="24"/>
          <w:szCs w:val="24"/>
        </w:rPr>
        <w:t>prosvjete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3B503F">
        <w:rPr>
          <w:rFonts w:ascii="Tahoma" w:hAnsi="Tahoma" w:cs="Tahoma"/>
          <w:sz w:val="24"/>
          <w:szCs w:val="24"/>
        </w:rPr>
        <w:t xml:space="preserve">UP-I-007-36/2016-2 </w:t>
      </w:r>
      <w:proofErr w:type="spellStart"/>
      <w:r w:rsidR="003B503F" w:rsidRPr="00D70EEF">
        <w:rPr>
          <w:rFonts w:ascii="Tahoma" w:hAnsi="Tahoma" w:cs="Tahoma"/>
          <w:sz w:val="24"/>
          <w:szCs w:val="24"/>
        </w:rPr>
        <w:t>od</w:t>
      </w:r>
      <w:proofErr w:type="spellEnd"/>
      <w:r w:rsidR="003B503F" w:rsidRPr="00D70EEF">
        <w:rPr>
          <w:rFonts w:ascii="Tahoma" w:hAnsi="Tahoma" w:cs="Tahoma"/>
          <w:sz w:val="24"/>
          <w:szCs w:val="24"/>
        </w:rPr>
        <w:t xml:space="preserve"> </w:t>
      </w:r>
      <w:r w:rsidR="003B503F">
        <w:rPr>
          <w:rFonts w:ascii="Tahoma" w:hAnsi="Tahoma" w:cs="Tahoma"/>
          <w:sz w:val="24"/>
          <w:szCs w:val="24"/>
        </w:rPr>
        <w:t>27.07.</w:t>
      </w:r>
      <w:r w:rsidR="003B503F" w:rsidRPr="00D70EEF">
        <w:rPr>
          <w:rFonts w:ascii="Tahoma" w:hAnsi="Tahoma" w:cs="Tahoma"/>
          <w:sz w:val="24"/>
          <w:szCs w:val="24"/>
        </w:rPr>
        <w:t>2016.godine</w:t>
      </w:r>
      <w:r w:rsidR="0093307C" w:rsidRPr="005C0140">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3B503F">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3B503F">
        <w:rPr>
          <w:rFonts w:ascii="Tahoma" w:hAnsi="Tahoma" w:cs="Tahoma"/>
          <w:sz w:val="24"/>
          <w:szCs w:val="24"/>
        </w:rPr>
        <w:t>Ministarstvu</w:t>
      </w:r>
      <w:proofErr w:type="spellEnd"/>
      <w:r w:rsidR="003B503F">
        <w:rPr>
          <w:rFonts w:ascii="Tahoma" w:hAnsi="Tahoma" w:cs="Tahoma"/>
          <w:sz w:val="24"/>
          <w:szCs w:val="24"/>
        </w:rPr>
        <w:t xml:space="preserve"> </w:t>
      </w:r>
      <w:proofErr w:type="spellStart"/>
      <w:r w:rsidR="003B503F">
        <w:rPr>
          <w:rFonts w:ascii="Tahoma" w:hAnsi="Tahoma" w:cs="Tahoma"/>
          <w:sz w:val="24"/>
          <w:szCs w:val="24"/>
        </w:rPr>
        <w:t>prosvjete</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3B503F">
        <w:rPr>
          <w:rFonts w:ascii="Tahoma" w:hAnsi="Tahoma" w:cs="Tahoma"/>
          <w:sz w:val="24"/>
          <w:szCs w:val="24"/>
        </w:rPr>
        <w:t>Ministarstva</w:t>
      </w:r>
      <w:proofErr w:type="spellEnd"/>
      <w:r w:rsidR="003B503F">
        <w:rPr>
          <w:rFonts w:ascii="Tahoma" w:hAnsi="Tahoma" w:cs="Tahoma"/>
          <w:sz w:val="24"/>
          <w:szCs w:val="24"/>
        </w:rPr>
        <w:t xml:space="preserve"> </w:t>
      </w:r>
      <w:proofErr w:type="spellStart"/>
      <w:r w:rsidR="003B503F">
        <w:rPr>
          <w:rFonts w:ascii="Tahoma" w:hAnsi="Tahoma" w:cs="Tahoma"/>
          <w:sz w:val="24"/>
          <w:szCs w:val="24"/>
        </w:rPr>
        <w:t>prosvjete</w:t>
      </w:r>
      <w:proofErr w:type="spellEnd"/>
      <w:r w:rsidR="003B503F">
        <w:rPr>
          <w:rFonts w:ascii="Tahoma" w:hAnsi="Tahoma" w:cs="Tahoma"/>
          <w:sz w:val="24"/>
          <w:szCs w:val="24"/>
        </w:rPr>
        <w:t xml:space="preserve"> </w:t>
      </w:r>
      <w:proofErr w:type="spellStart"/>
      <w:r w:rsidR="003B503F">
        <w:rPr>
          <w:rFonts w:ascii="Tahoma" w:hAnsi="Tahoma" w:cs="Tahoma"/>
          <w:sz w:val="24"/>
          <w:szCs w:val="24"/>
        </w:rPr>
        <w:t>broj</w:t>
      </w:r>
      <w:proofErr w:type="spellEnd"/>
      <w:r w:rsidR="003B503F">
        <w:rPr>
          <w:rFonts w:ascii="Tahoma" w:hAnsi="Tahoma" w:cs="Tahoma"/>
          <w:sz w:val="24"/>
          <w:szCs w:val="24"/>
        </w:rPr>
        <w:t xml:space="preserve">: </w:t>
      </w:r>
      <w:r w:rsidR="003B503F">
        <w:rPr>
          <w:rFonts w:ascii="Tahoma" w:hAnsi="Tahoma" w:cs="Tahoma"/>
          <w:sz w:val="24"/>
          <w:szCs w:val="24"/>
        </w:rPr>
        <w:t xml:space="preserve">UP-I-007-36/2016-2 </w:t>
      </w:r>
      <w:proofErr w:type="spellStart"/>
      <w:r w:rsidR="003B503F" w:rsidRPr="00D70EEF">
        <w:rPr>
          <w:rFonts w:ascii="Tahoma" w:hAnsi="Tahoma" w:cs="Tahoma"/>
          <w:sz w:val="24"/>
          <w:szCs w:val="24"/>
        </w:rPr>
        <w:t>od</w:t>
      </w:r>
      <w:proofErr w:type="spellEnd"/>
      <w:r w:rsidR="003B503F" w:rsidRPr="00D70EEF">
        <w:rPr>
          <w:rFonts w:ascii="Tahoma" w:hAnsi="Tahoma" w:cs="Tahoma"/>
          <w:sz w:val="24"/>
          <w:szCs w:val="24"/>
        </w:rPr>
        <w:t xml:space="preserve"> </w:t>
      </w:r>
      <w:r w:rsidR="003B503F">
        <w:rPr>
          <w:rFonts w:ascii="Tahoma" w:hAnsi="Tahoma" w:cs="Tahoma"/>
          <w:sz w:val="24"/>
          <w:szCs w:val="24"/>
        </w:rPr>
        <w:t>27.</w:t>
      </w:r>
      <w:proofErr w:type="gramStart"/>
      <w:r w:rsidR="003B503F">
        <w:rPr>
          <w:rFonts w:ascii="Tahoma" w:hAnsi="Tahoma" w:cs="Tahoma"/>
          <w:sz w:val="24"/>
          <w:szCs w:val="24"/>
        </w:rPr>
        <w:t>07.</w:t>
      </w:r>
      <w:r w:rsidR="003B503F" w:rsidRPr="00D70EEF">
        <w:rPr>
          <w:rFonts w:ascii="Tahoma" w:hAnsi="Tahoma" w:cs="Tahoma"/>
          <w:sz w:val="24"/>
          <w:szCs w:val="24"/>
        </w:rPr>
        <w:t>2016.godine</w:t>
      </w:r>
      <w:proofErr w:type="gramEnd"/>
      <w:r w:rsidR="005C0140" w:rsidRPr="005C0140">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B503F" w:rsidRDefault="003B503F" w:rsidP="003B503F">
      <w:pPr>
        <w:jc w:val="both"/>
        <w:rPr>
          <w:rFonts w:ascii="Tahoma" w:hAnsi="Tahoma" w:cs="Tahoma"/>
          <w:b/>
          <w:sz w:val="24"/>
          <w:szCs w:val="24"/>
        </w:rPr>
      </w:pPr>
    </w:p>
    <w:p w:rsidR="003B503F" w:rsidRDefault="003B503F" w:rsidP="003B503F">
      <w:pPr>
        <w:jc w:val="both"/>
        <w:rPr>
          <w:rFonts w:ascii="Tahoma" w:hAnsi="Tahoma" w:cs="Tahoma"/>
          <w:b/>
          <w:sz w:val="24"/>
          <w:szCs w:val="24"/>
        </w:rPr>
      </w:pPr>
    </w:p>
    <w:p w:rsidR="00326DC0" w:rsidRPr="00F933F4" w:rsidRDefault="00326DC0" w:rsidP="00691594">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626" w:rsidRDefault="00F11626">
      <w:pPr>
        <w:spacing w:after="0" w:line="240" w:lineRule="auto"/>
      </w:pPr>
      <w:r>
        <w:separator/>
      </w:r>
    </w:p>
  </w:endnote>
  <w:endnote w:type="continuationSeparator" w:id="0">
    <w:p w:rsidR="00F11626" w:rsidRDefault="00F11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1162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1626" w:rsidP="00EA2993">
    <w:pPr>
      <w:pStyle w:val="Footer"/>
      <w:rPr>
        <w:b/>
        <w:sz w:val="16"/>
        <w:szCs w:val="16"/>
      </w:rPr>
    </w:pPr>
  </w:p>
  <w:p w:rsidR="0090753B" w:rsidRPr="00E62A90" w:rsidRDefault="00F11626" w:rsidP="00E62A90">
    <w:pPr>
      <w:pStyle w:val="Footer"/>
      <w:shd w:val="clear" w:color="auto" w:fill="FF0000"/>
      <w:jc w:val="center"/>
      <w:rPr>
        <w:b/>
        <w:color w:val="FF0000"/>
        <w:sz w:val="2"/>
        <w:szCs w:val="2"/>
      </w:rPr>
    </w:pPr>
  </w:p>
  <w:p w:rsidR="0090753B" w:rsidRDefault="00F1162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11626" w:rsidP="00E03674">
    <w:pPr>
      <w:pStyle w:val="Footer"/>
      <w:jc w:val="center"/>
      <w:rPr>
        <w:sz w:val="16"/>
        <w:szCs w:val="16"/>
      </w:rPr>
    </w:pPr>
  </w:p>
  <w:p w:rsidR="0090753B" w:rsidRPr="002B6C39" w:rsidRDefault="00F11626">
    <w:pPr>
      <w:pStyle w:val="Footer"/>
    </w:pPr>
  </w:p>
  <w:p w:rsidR="0090753B" w:rsidRDefault="00F1162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16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626" w:rsidRDefault="00F11626">
      <w:pPr>
        <w:spacing w:after="0" w:line="240" w:lineRule="auto"/>
      </w:pPr>
      <w:r>
        <w:separator/>
      </w:r>
    </w:p>
  </w:footnote>
  <w:footnote w:type="continuationSeparator" w:id="0">
    <w:p w:rsidR="00F11626" w:rsidRDefault="00F11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162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162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16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B503F"/>
    <w:rsid w:val="003D0230"/>
    <w:rsid w:val="003D1BD4"/>
    <w:rsid w:val="003E51F6"/>
    <w:rsid w:val="003F31E9"/>
    <w:rsid w:val="00406753"/>
    <w:rsid w:val="00416833"/>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5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3B31"/>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1D0F"/>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52CA0"/>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414A"/>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11626"/>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CC51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F3873-69AE-42B4-8506-53BF1AC06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68</cp:revision>
  <cp:lastPrinted>2017-05-09T08:45:00Z</cp:lastPrinted>
  <dcterms:created xsi:type="dcterms:W3CDTF">2017-01-10T13:17:00Z</dcterms:created>
  <dcterms:modified xsi:type="dcterms:W3CDTF">2017-05-09T09:03:00Z</dcterms:modified>
</cp:coreProperties>
</file>