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Br.</w:t>
      </w:r>
      <w:r w:rsidR="006109AA">
        <w:rPr>
          <w:rFonts w:ascii="Tahoma" w:hAnsi="Tahoma" w:cs="Tahoma"/>
          <w:b/>
          <w:sz w:val="24"/>
          <w:szCs w:val="24"/>
        </w:rPr>
        <w:t>06-11-5429</w:t>
      </w:r>
      <w:r>
        <w:rPr>
          <w:rFonts w:ascii="Tahoma" w:hAnsi="Tahoma" w:cs="Tahoma"/>
          <w:b/>
          <w:sz w:val="24"/>
          <w:szCs w:val="24"/>
        </w:rPr>
        <w:t>-</w:t>
      </w:r>
      <w:r w:rsidR="00887208">
        <w:rPr>
          <w:rFonts w:ascii="Tahoma" w:hAnsi="Tahoma" w:cs="Tahoma"/>
          <w:b/>
          <w:sz w:val="24"/>
          <w:szCs w:val="24"/>
        </w:rPr>
        <w:t>3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/18</w:t>
      </w:r>
    </w:p>
    <w:p w:rsidR="00CD2DB9" w:rsidRPr="00DC510E" w:rsidRDefault="00CD2DB9" w:rsidP="00CD2DB9">
      <w:pPr>
        <w:tabs>
          <w:tab w:val="left" w:pos="3540"/>
        </w:tabs>
        <w:jc w:val="both"/>
        <w:rPr>
          <w:rFonts w:ascii="Tahoma" w:hAnsi="Tahoma" w:cs="Tahoma"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Podgorica, </w:t>
      </w:r>
      <w:r w:rsidR="00CE3DF0">
        <w:rPr>
          <w:rFonts w:ascii="Tahoma" w:hAnsi="Tahoma" w:cs="Tahoma"/>
          <w:b/>
          <w:sz w:val="24"/>
          <w:szCs w:val="24"/>
        </w:rPr>
        <w:t>10.09.2018.godine</w:t>
      </w: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DC510E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MINISTARSTVO </w:t>
      </w:r>
      <w:r w:rsidR="006109AA">
        <w:rPr>
          <w:rFonts w:ascii="Tahoma" w:hAnsi="Tahoma" w:cs="Tahoma"/>
          <w:b/>
          <w:sz w:val="28"/>
          <w:szCs w:val="28"/>
          <w:shd w:val="clear" w:color="auto" w:fill="FFFFFF"/>
        </w:rPr>
        <w:t>JAVNE UPRAVE</w:t>
      </w:r>
    </w:p>
    <w:p w:rsidR="00CD2DB9" w:rsidRDefault="00CD2DB9" w:rsidP="00CD2DB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C510E">
        <w:rPr>
          <w:rFonts w:ascii="Tahoma" w:hAnsi="Tahoma" w:cs="Tahoma"/>
          <w:b/>
          <w:sz w:val="24"/>
          <w:szCs w:val="24"/>
        </w:rPr>
        <w:t>n/r</w:t>
      </w:r>
      <w:proofErr w:type="gramEnd"/>
      <w:r w:rsidRPr="00DC51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b/>
          <w:sz w:val="24"/>
          <w:szCs w:val="24"/>
        </w:rPr>
        <w:t>ministarki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6109AA">
        <w:rPr>
          <w:rFonts w:ascii="Tahoma" w:hAnsi="Tahoma" w:cs="Tahoma"/>
          <w:b/>
          <w:sz w:val="24"/>
          <w:szCs w:val="24"/>
        </w:rPr>
        <w:t>Suzani</w:t>
      </w:r>
      <w:proofErr w:type="spellEnd"/>
      <w:r w:rsidR="006109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b/>
          <w:sz w:val="24"/>
          <w:szCs w:val="24"/>
        </w:rPr>
        <w:t>Pribilović</w:t>
      </w:r>
      <w:proofErr w:type="spellEnd"/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CD2DB9" w:rsidRPr="00DC510E" w:rsidRDefault="00CD2DB9" w:rsidP="00CD2DB9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  <w:r w:rsidRPr="00DC510E"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CD2DB9" w:rsidRPr="00DC510E" w:rsidRDefault="00CD2DB9" w:rsidP="00CD2DB9">
      <w:pPr>
        <w:jc w:val="both"/>
        <w:rPr>
          <w:rFonts w:ascii="Tahoma" w:hAnsi="Tahoma" w:cs="Tahoma"/>
          <w:lang w:val="pl-PL"/>
        </w:rPr>
      </w:pPr>
    </w:p>
    <w:p w:rsidR="00CD2DB9" w:rsidRPr="00DC510E" w:rsidRDefault="00CD2DB9" w:rsidP="009030F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DC510E">
        <w:rPr>
          <w:rFonts w:ascii="Tahoma" w:hAnsi="Tahoma" w:cs="Tahoma"/>
          <w:sz w:val="24"/>
          <w:szCs w:val="24"/>
        </w:rPr>
        <w:t>Odlučujući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>ahtjevu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C510E">
        <w:rPr>
          <w:rFonts w:ascii="Tahoma" w:hAnsi="Tahoma" w:cs="Tahoma"/>
          <w:sz w:val="24"/>
          <w:szCs w:val="24"/>
        </w:rPr>
        <w:t>br.</w:t>
      </w:r>
      <w:r w:rsidRPr="00CD2DB9">
        <w:rPr>
          <w:rFonts w:ascii="Tahoma" w:hAnsi="Tahoma" w:cs="Tahoma"/>
          <w:b/>
          <w:sz w:val="24"/>
          <w:szCs w:val="24"/>
        </w:rPr>
        <w:t xml:space="preserve"> </w:t>
      </w:r>
      <w:r w:rsidR="006109AA">
        <w:rPr>
          <w:rFonts w:ascii="Tahoma" w:hAnsi="Tahoma" w:cs="Tahoma"/>
          <w:sz w:val="24"/>
          <w:szCs w:val="24"/>
        </w:rPr>
        <w:t>06-11-5429-1</w:t>
      </w:r>
      <w:r w:rsidRPr="00CD2DB9">
        <w:rPr>
          <w:rFonts w:ascii="Tahoma" w:hAnsi="Tahoma" w:cs="Tahoma"/>
          <w:sz w:val="24"/>
          <w:szCs w:val="24"/>
        </w:rPr>
        <w:t>/18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DC510E">
        <w:rPr>
          <w:rFonts w:ascii="Tahoma" w:hAnsi="Tahoma" w:cs="Tahoma"/>
          <w:sz w:val="24"/>
          <w:szCs w:val="24"/>
        </w:rPr>
        <w:t>od</w:t>
      </w:r>
      <w:proofErr w:type="gramEnd"/>
      <w:r w:rsidRPr="00DC510E">
        <w:rPr>
          <w:rFonts w:ascii="Tahoma" w:hAnsi="Tahoma" w:cs="Tahoma"/>
          <w:sz w:val="24"/>
          <w:szCs w:val="24"/>
        </w:rPr>
        <w:t xml:space="preserve"> </w:t>
      </w:r>
      <w:r w:rsidR="006109AA">
        <w:rPr>
          <w:rFonts w:ascii="Tahoma" w:hAnsi="Tahoma" w:cs="Tahoma"/>
          <w:sz w:val="24"/>
          <w:szCs w:val="24"/>
        </w:rPr>
        <w:t>29</w:t>
      </w:r>
      <w:r w:rsidRPr="00DC510E">
        <w:rPr>
          <w:rFonts w:ascii="Tahoma" w:hAnsi="Tahoma" w:cs="Tahoma"/>
          <w:sz w:val="24"/>
          <w:szCs w:val="24"/>
        </w:rPr>
        <w:t>.</w:t>
      </w:r>
      <w:r w:rsidR="006109AA">
        <w:rPr>
          <w:rFonts w:ascii="Tahoma" w:hAnsi="Tahoma" w:cs="Tahoma"/>
          <w:sz w:val="24"/>
          <w:szCs w:val="24"/>
        </w:rPr>
        <w:t>05</w:t>
      </w:r>
      <w:r w:rsidRPr="00DC510E">
        <w:rPr>
          <w:rFonts w:ascii="Tahoma" w:hAnsi="Tahoma" w:cs="Tahoma"/>
          <w:sz w:val="24"/>
          <w:szCs w:val="24"/>
        </w:rPr>
        <w:t>.201</w:t>
      </w:r>
      <w:r>
        <w:rPr>
          <w:rFonts w:ascii="Tahoma" w:hAnsi="Tahoma" w:cs="Tahoma"/>
          <w:sz w:val="24"/>
          <w:szCs w:val="24"/>
        </w:rPr>
        <w:t>8</w:t>
      </w:r>
      <w:r w:rsidRPr="00DC510E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Ministarstva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javne</w:t>
      </w:r>
      <w:proofErr w:type="spellEnd"/>
      <w:r w:rsidR="006109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uprave</w:t>
      </w:r>
      <w:proofErr w:type="spellEnd"/>
      <w:r w:rsidRPr="00DC510E">
        <w:rPr>
          <w:rFonts w:ascii="Tahoma" w:hAnsi="Tahoma" w:cs="Tahoma"/>
          <w:sz w:val="24"/>
          <w:szCs w:val="24"/>
        </w:rPr>
        <w:t>,</w:t>
      </w:r>
      <w:r w:rsidRPr="00DC510E">
        <w:rPr>
          <w:rFonts w:ascii="Tahoma" w:hAnsi="Tahoma" w:cs="Tahoma"/>
          <w:sz w:val="24"/>
          <w:szCs w:val="24"/>
          <w:lang w:val="sr-Latn-BA"/>
        </w:rPr>
        <w:t xml:space="preserve"> kojim se od Agencije za zaštitu ličnih podataka i slobodan pristup informacijama</w:t>
      </w:r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traži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mišljenje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usklađenosti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Nacrta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Pr="00DC510E">
        <w:rPr>
          <w:rFonts w:ascii="Tahoma" w:hAnsi="Tahoma" w:cs="Tahoma"/>
          <w:sz w:val="24"/>
          <w:szCs w:val="24"/>
        </w:rPr>
        <w:t>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D0A2D">
        <w:rPr>
          <w:rFonts w:ascii="Tahoma" w:hAnsi="Tahoma" w:cs="Tahoma"/>
          <w:sz w:val="24"/>
          <w:szCs w:val="24"/>
        </w:rPr>
        <w:t>izmjenama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A2D">
        <w:rPr>
          <w:rFonts w:ascii="Tahoma" w:hAnsi="Tahoma" w:cs="Tahoma"/>
          <w:sz w:val="24"/>
          <w:szCs w:val="24"/>
        </w:rPr>
        <w:t>i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A2D">
        <w:rPr>
          <w:rFonts w:ascii="Tahoma" w:hAnsi="Tahoma" w:cs="Tahoma"/>
          <w:sz w:val="24"/>
          <w:szCs w:val="24"/>
        </w:rPr>
        <w:t>dopunama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A2D">
        <w:rPr>
          <w:rFonts w:ascii="Tahoma" w:hAnsi="Tahoma" w:cs="Tahoma"/>
          <w:sz w:val="24"/>
          <w:szCs w:val="24"/>
        </w:rPr>
        <w:t>zakona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6109AA">
        <w:rPr>
          <w:rFonts w:ascii="Tahoma" w:hAnsi="Tahoma" w:cs="Tahoma"/>
          <w:sz w:val="24"/>
          <w:szCs w:val="24"/>
        </w:rPr>
        <w:t>komunalnoj</w:t>
      </w:r>
      <w:proofErr w:type="spellEnd"/>
      <w:r w:rsidR="006109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policiji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510E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sjednici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održanoj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07.09.2018</w:t>
      </w:r>
      <w:r>
        <w:rPr>
          <w:rFonts w:ascii="Tahoma" w:hAnsi="Tahoma" w:cs="Tahoma"/>
          <w:sz w:val="24"/>
          <w:szCs w:val="24"/>
        </w:rPr>
        <w:t>.</w:t>
      </w:r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utvrdio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sljedeće</w:t>
      </w:r>
      <w:proofErr w:type="spellEnd"/>
      <w:r w:rsidRPr="00DC510E">
        <w:rPr>
          <w:rFonts w:ascii="Tahoma" w:hAnsi="Tahoma" w:cs="Tahoma"/>
          <w:sz w:val="24"/>
          <w:szCs w:val="24"/>
        </w:rPr>
        <w:t>:</w:t>
      </w: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DC510E">
        <w:rPr>
          <w:rFonts w:ascii="Tahoma" w:hAnsi="Tahoma" w:cs="Tahoma"/>
          <w:b/>
          <w:sz w:val="28"/>
          <w:szCs w:val="28"/>
        </w:rPr>
        <w:t>M</w:t>
      </w:r>
      <w:proofErr w:type="spellEnd"/>
      <w:r w:rsidRPr="00DC510E">
        <w:rPr>
          <w:rFonts w:ascii="Tahoma" w:hAnsi="Tahoma" w:cs="Tahoma"/>
          <w:b/>
          <w:sz w:val="28"/>
          <w:szCs w:val="28"/>
        </w:rPr>
        <w:t xml:space="preserve"> I Š LJ E NJ E</w:t>
      </w: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F178AA" w:rsidRPr="001E058E" w:rsidRDefault="00F178AA" w:rsidP="00F178AA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Nacrt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zakona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Pr="00F178AA"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 w:rsidRPr="00F178AA">
        <w:rPr>
          <w:rFonts w:ascii="Tahoma" w:hAnsi="Tahoma" w:cs="Tahoma"/>
          <w:b/>
          <w:sz w:val="24"/>
          <w:szCs w:val="24"/>
        </w:rPr>
        <w:t>izmjenama</w:t>
      </w:r>
      <w:proofErr w:type="spellEnd"/>
      <w:r w:rsidRPr="00F178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178AA">
        <w:rPr>
          <w:rFonts w:ascii="Tahoma" w:hAnsi="Tahoma" w:cs="Tahoma"/>
          <w:b/>
          <w:sz w:val="24"/>
          <w:szCs w:val="24"/>
        </w:rPr>
        <w:t>i</w:t>
      </w:r>
      <w:proofErr w:type="spellEnd"/>
      <w:r w:rsidRPr="00F178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178AA">
        <w:rPr>
          <w:rFonts w:ascii="Tahoma" w:hAnsi="Tahoma" w:cs="Tahoma"/>
          <w:b/>
          <w:sz w:val="24"/>
          <w:szCs w:val="24"/>
        </w:rPr>
        <w:t>dopunama</w:t>
      </w:r>
      <w:proofErr w:type="spellEnd"/>
      <w:r w:rsidRPr="00F178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178AA">
        <w:rPr>
          <w:rFonts w:ascii="Tahoma" w:hAnsi="Tahoma" w:cs="Tahoma"/>
          <w:b/>
          <w:sz w:val="24"/>
          <w:szCs w:val="24"/>
        </w:rPr>
        <w:t>zakona</w:t>
      </w:r>
      <w:proofErr w:type="spellEnd"/>
      <w:r w:rsidRPr="00F178AA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F178AA">
        <w:rPr>
          <w:rFonts w:ascii="Tahoma" w:hAnsi="Tahoma" w:cs="Tahoma"/>
          <w:b/>
          <w:sz w:val="24"/>
          <w:szCs w:val="24"/>
        </w:rPr>
        <w:t>komunalnoj</w:t>
      </w:r>
      <w:proofErr w:type="spellEnd"/>
      <w:r w:rsidRPr="00F178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178AA">
        <w:rPr>
          <w:rFonts w:ascii="Tahoma" w:hAnsi="Tahoma" w:cs="Tahoma"/>
          <w:b/>
          <w:sz w:val="24"/>
          <w:szCs w:val="24"/>
        </w:rPr>
        <w:t>policiji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b/>
          <w:sz w:val="24"/>
          <w:szCs w:val="24"/>
        </w:rPr>
        <w:t>potrebno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b/>
          <w:sz w:val="24"/>
          <w:szCs w:val="24"/>
        </w:rPr>
        <w:t>određenim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članovima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izmijeniti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dopuniti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kako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b/>
          <w:sz w:val="24"/>
          <w:szCs w:val="24"/>
        </w:rPr>
        <w:t>isti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bio </w:t>
      </w:r>
      <w:proofErr w:type="spellStart"/>
      <w:r>
        <w:rPr>
          <w:rFonts w:ascii="Tahoma" w:hAnsi="Tahoma" w:cs="Tahoma"/>
          <w:b/>
          <w:sz w:val="24"/>
          <w:szCs w:val="24"/>
        </w:rPr>
        <w:t>usaglašen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sa</w:t>
      </w:r>
      <w:proofErr w:type="spellEnd"/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odredbama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70996">
        <w:rPr>
          <w:rFonts w:ascii="Tahoma" w:hAnsi="Tahoma" w:cs="Tahoma"/>
          <w:b/>
          <w:sz w:val="24"/>
          <w:szCs w:val="24"/>
        </w:rPr>
        <w:t>Zakona</w:t>
      </w:r>
      <w:proofErr w:type="spellEnd"/>
      <w:r w:rsidRPr="00A70996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A70996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Pr="00A7099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70996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A70996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Pr="00A70996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Pr="00A70996">
        <w:rPr>
          <w:rFonts w:ascii="Tahoma" w:hAnsi="Tahoma" w:cs="Tahoma"/>
          <w:b/>
          <w:sz w:val="24"/>
          <w:szCs w:val="24"/>
        </w:rPr>
        <w:t>.</w:t>
      </w:r>
    </w:p>
    <w:p w:rsidR="00CD2DB9" w:rsidRDefault="00F22BD6" w:rsidP="00CD2DB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CD2DB9" w:rsidRPr="00DC510E" w:rsidRDefault="00CD2DB9" w:rsidP="00CD2DB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DC510E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DC510E">
        <w:rPr>
          <w:rFonts w:ascii="Tahoma" w:hAnsi="Tahoma" w:cs="Tahoma"/>
          <w:b/>
          <w:sz w:val="24"/>
          <w:szCs w:val="24"/>
        </w:rPr>
        <w:t xml:space="preserve"> e</w:t>
      </w:r>
    </w:p>
    <w:p w:rsidR="00CD2DB9" w:rsidRPr="00DC510E" w:rsidRDefault="00CD2DB9" w:rsidP="00CD2DB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CD2DB9" w:rsidRPr="00DC510E" w:rsidRDefault="00CD2DB9" w:rsidP="00984906">
      <w:pPr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Dana </w:t>
      </w:r>
      <w:r w:rsidR="006109AA">
        <w:rPr>
          <w:rFonts w:ascii="Tahoma" w:hAnsi="Tahoma" w:cs="Tahoma"/>
          <w:sz w:val="24"/>
          <w:szCs w:val="24"/>
        </w:rPr>
        <w:t>29</w:t>
      </w:r>
      <w:r w:rsidRPr="00DC510E">
        <w:rPr>
          <w:rFonts w:ascii="Tahoma" w:hAnsi="Tahoma" w:cs="Tahoma"/>
          <w:sz w:val="24"/>
          <w:szCs w:val="24"/>
        </w:rPr>
        <w:t>.</w:t>
      </w:r>
      <w:r w:rsidR="006109AA">
        <w:rPr>
          <w:rFonts w:ascii="Tahoma" w:hAnsi="Tahoma" w:cs="Tahoma"/>
          <w:sz w:val="24"/>
          <w:szCs w:val="24"/>
        </w:rPr>
        <w:t>05</w:t>
      </w:r>
      <w:r w:rsidRPr="00DC510E">
        <w:rPr>
          <w:rFonts w:ascii="Tahoma" w:hAnsi="Tahoma" w:cs="Tahoma"/>
          <w:sz w:val="24"/>
          <w:szCs w:val="24"/>
        </w:rPr>
        <w:t>.201</w:t>
      </w:r>
      <w:r>
        <w:rPr>
          <w:rFonts w:ascii="Tahoma" w:hAnsi="Tahoma" w:cs="Tahoma"/>
          <w:sz w:val="24"/>
          <w:szCs w:val="24"/>
        </w:rPr>
        <w:t xml:space="preserve">8.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obratilo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Ministarstvo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javne</w:t>
      </w:r>
      <w:proofErr w:type="spellEnd"/>
      <w:r w:rsidR="006109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uprave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r w:rsidR="0018385F" w:rsidRPr="00DC510E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18385F">
        <w:rPr>
          <w:rFonts w:ascii="Tahoma" w:hAnsi="Tahoma" w:cs="Tahoma"/>
          <w:sz w:val="24"/>
          <w:szCs w:val="24"/>
        </w:rPr>
        <w:t>usklađenosti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Nacrta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z</w:t>
      </w:r>
      <w:r w:rsidR="007D0A2D">
        <w:rPr>
          <w:rFonts w:ascii="Tahoma" w:hAnsi="Tahoma" w:cs="Tahoma"/>
          <w:sz w:val="24"/>
          <w:szCs w:val="24"/>
        </w:rPr>
        <w:t>akona</w:t>
      </w:r>
      <w:proofErr w:type="spellEnd"/>
      <w:r w:rsidR="007D0A2D" w:rsidRPr="007D0A2D">
        <w:rPr>
          <w:rFonts w:ascii="Tahoma" w:hAnsi="Tahoma" w:cs="Tahoma"/>
          <w:sz w:val="24"/>
          <w:szCs w:val="24"/>
        </w:rPr>
        <w:t xml:space="preserve"> </w:t>
      </w:r>
      <w:r w:rsidR="007D0A2D" w:rsidRPr="00DC510E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7D0A2D">
        <w:rPr>
          <w:rFonts w:ascii="Tahoma" w:hAnsi="Tahoma" w:cs="Tahoma"/>
          <w:sz w:val="24"/>
          <w:szCs w:val="24"/>
        </w:rPr>
        <w:t>izmjenama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A2D">
        <w:rPr>
          <w:rFonts w:ascii="Tahoma" w:hAnsi="Tahoma" w:cs="Tahoma"/>
          <w:sz w:val="24"/>
          <w:szCs w:val="24"/>
        </w:rPr>
        <w:t>i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A2D">
        <w:rPr>
          <w:rFonts w:ascii="Tahoma" w:hAnsi="Tahoma" w:cs="Tahoma"/>
          <w:sz w:val="24"/>
          <w:szCs w:val="24"/>
        </w:rPr>
        <w:t>dopunama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A2D">
        <w:rPr>
          <w:rFonts w:ascii="Tahoma" w:hAnsi="Tahoma" w:cs="Tahoma"/>
          <w:sz w:val="24"/>
          <w:szCs w:val="24"/>
        </w:rPr>
        <w:t>zakona</w:t>
      </w:r>
      <w:proofErr w:type="spellEnd"/>
      <w:r w:rsidR="007D0A2D">
        <w:rPr>
          <w:rFonts w:ascii="Tahoma" w:hAnsi="Tahoma" w:cs="Tahoma"/>
          <w:sz w:val="24"/>
          <w:szCs w:val="24"/>
        </w:rPr>
        <w:t xml:space="preserve"> o</w:t>
      </w:r>
      <w:r w:rsidR="0018385F"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komunalnoj</w:t>
      </w:r>
      <w:proofErr w:type="spellEnd"/>
      <w:r w:rsidR="006109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9AA">
        <w:rPr>
          <w:rFonts w:ascii="Tahoma" w:hAnsi="Tahoma" w:cs="Tahoma"/>
          <w:sz w:val="24"/>
          <w:szCs w:val="24"/>
        </w:rPr>
        <w:t>policiji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sa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Zakonom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385F">
        <w:rPr>
          <w:rFonts w:ascii="Tahoma" w:hAnsi="Tahoma" w:cs="Tahoma"/>
          <w:sz w:val="24"/>
          <w:szCs w:val="24"/>
        </w:rPr>
        <w:t>zaštiti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85F">
        <w:rPr>
          <w:rFonts w:ascii="Tahoma" w:hAnsi="Tahoma" w:cs="Tahoma"/>
          <w:sz w:val="24"/>
          <w:szCs w:val="24"/>
        </w:rPr>
        <w:t>podataka</w:t>
      </w:r>
      <w:proofErr w:type="spellEnd"/>
      <w:r w:rsidR="0018385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385F">
        <w:rPr>
          <w:rFonts w:ascii="Tahoma" w:hAnsi="Tahoma" w:cs="Tahoma"/>
          <w:sz w:val="24"/>
          <w:szCs w:val="24"/>
        </w:rPr>
        <w:t>ličnosti</w:t>
      </w:r>
      <w:proofErr w:type="spellEnd"/>
      <w:r w:rsidR="0018385F">
        <w:rPr>
          <w:rFonts w:ascii="Tahoma" w:hAnsi="Tahoma" w:cs="Tahoma"/>
          <w:sz w:val="24"/>
          <w:szCs w:val="24"/>
        </w:rPr>
        <w:t>.</w:t>
      </w:r>
    </w:p>
    <w:p w:rsidR="00CD2DB9" w:rsidRPr="00C806B8" w:rsidRDefault="00CD2DB9" w:rsidP="009849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Postupajući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skladu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članom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DC510E">
        <w:rPr>
          <w:rFonts w:ascii="Tahoma" w:hAnsi="Tahoma" w:cs="Tahoma"/>
          <w:sz w:val="24"/>
          <w:szCs w:val="24"/>
        </w:rPr>
        <w:t>tačka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DC510E">
        <w:rPr>
          <w:rFonts w:ascii="Tahoma" w:hAnsi="Tahoma" w:cs="Tahoma"/>
          <w:sz w:val="24"/>
          <w:szCs w:val="24"/>
        </w:rPr>
        <w:t>Zakona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zaštiti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podataka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ličnosti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DC510E">
        <w:rPr>
          <w:rFonts w:ascii="Tahoma" w:hAnsi="Tahoma" w:cs="Tahoma"/>
          <w:sz w:val="24"/>
          <w:szCs w:val="24"/>
        </w:rPr>
        <w:t>Službeni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list CG“, br. 79/08, 70/09, 44/12 </w:t>
      </w:r>
      <w:proofErr w:type="spellStart"/>
      <w:r w:rsidRPr="00DC510E">
        <w:rPr>
          <w:rFonts w:ascii="Tahoma" w:hAnsi="Tahoma" w:cs="Tahoma"/>
          <w:sz w:val="24"/>
          <w:szCs w:val="24"/>
        </w:rPr>
        <w:t>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DC510E">
        <w:rPr>
          <w:rFonts w:ascii="Tahoma" w:hAnsi="Tahoma" w:cs="Tahoma"/>
          <w:sz w:val="24"/>
          <w:szCs w:val="24"/>
        </w:rPr>
        <w:t>kojem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C510E">
        <w:rPr>
          <w:rFonts w:ascii="Tahoma" w:hAnsi="Tahoma" w:cs="Tahoma"/>
          <w:sz w:val="24"/>
          <w:szCs w:val="24"/>
        </w:rPr>
        <w:t>navodi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C510E">
        <w:rPr>
          <w:rFonts w:ascii="Tahoma" w:hAnsi="Tahoma" w:cs="Tahoma"/>
          <w:sz w:val="24"/>
          <w:szCs w:val="24"/>
        </w:rPr>
        <w:t>Agencija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daje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vezi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primjenom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ovog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zakona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osnovu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predmetnog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zahtjeva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C510E">
        <w:rPr>
          <w:rFonts w:ascii="Tahoma" w:hAnsi="Tahoma" w:cs="Tahoma"/>
          <w:sz w:val="24"/>
          <w:szCs w:val="24"/>
        </w:rPr>
        <w:t>Savjet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Agencije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DC510E">
        <w:rPr>
          <w:rFonts w:ascii="Tahoma" w:hAnsi="Tahoma" w:cs="Tahoma"/>
          <w:sz w:val="24"/>
          <w:szCs w:val="24"/>
        </w:rPr>
        <w:t>mišljenja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da</w:t>
      </w:r>
      <w:r w:rsidR="00C806B8">
        <w:rPr>
          <w:rFonts w:ascii="Tahoma" w:hAnsi="Tahoma" w:cs="Tahoma"/>
          <w:sz w:val="24"/>
          <w:szCs w:val="24"/>
        </w:rPr>
        <w:t xml:space="preserve"> je</w:t>
      </w:r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Nacrt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zakona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izmjenama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dopunama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zakona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komunalnoj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policiji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potrebno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određenim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članovima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izmijeniti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dopuniti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kako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isti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bio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usaglašen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sa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odredbama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Zakona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zaštiti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podataka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806B8" w:rsidRPr="00C806B8">
        <w:rPr>
          <w:rFonts w:ascii="Tahoma" w:hAnsi="Tahoma" w:cs="Tahoma"/>
          <w:sz w:val="24"/>
          <w:szCs w:val="24"/>
        </w:rPr>
        <w:t>ličnosti</w:t>
      </w:r>
      <w:proofErr w:type="spellEnd"/>
      <w:r w:rsidR="00C806B8" w:rsidRPr="00C806B8">
        <w:rPr>
          <w:rFonts w:ascii="Tahoma" w:hAnsi="Tahoma" w:cs="Tahoma"/>
          <w:sz w:val="24"/>
          <w:szCs w:val="24"/>
        </w:rPr>
        <w:t>.</w:t>
      </w:r>
      <w:proofErr w:type="gramEnd"/>
    </w:p>
    <w:p w:rsidR="00CD2DB9" w:rsidRDefault="00CD2DB9" w:rsidP="009849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A45C9" w:rsidRPr="002B14B2" w:rsidRDefault="002C4EC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Analizirajući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B76A4">
        <w:rPr>
          <w:rFonts w:ascii="Tahoma" w:hAnsi="Tahoma" w:cs="Tahoma"/>
          <w:sz w:val="24"/>
          <w:szCs w:val="24"/>
        </w:rPr>
        <w:t>Nacrta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</w:t>
      </w:r>
      <w:r w:rsidR="00900DF2"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0DF2">
        <w:rPr>
          <w:rFonts w:ascii="Tahoma" w:hAnsi="Tahoma" w:cs="Tahoma"/>
          <w:sz w:val="24"/>
          <w:szCs w:val="24"/>
        </w:rPr>
        <w:t>izmjenama</w:t>
      </w:r>
      <w:proofErr w:type="spellEnd"/>
      <w:r w:rsidR="00900D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0DF2">
        <w:rPr>
          <w:rFonts w:ascii="Tahoma" w:hAnsi="Tahoma" w:cs="Tahoma"/>
          <w:sz w:val="24"/>
          <w:szCs w:val="24"/>
        </w:rPr>
        <w:t>i</w:t>
      </w:r>
      <w:proofErr w:type="spellEnd"/>
      <w:r w:rsidR="00900D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0DF2">
        <w:rPr>
          <w:rFonts w:ascii="Tahoma" w:hAnsi="Tahoma" w:cs="Tahoma"/>
          <w:sz w:val="24"/>
          <w:szCs w:val="24"/>
        </w:rPr>
        <w:t>dopunama</w:t>
      </w:r>
      <w:proofErr w:type="spellEnd"/>
      <w:r w:rsidR="00900D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0DF2"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4506C2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900DF2">
        <w:rPr>
          <w:rFonts w:ascii="Tahoma" w:hAnsi="Tahoma" w:cs="Tahoma"/>
          <w:sz w:val="24"/>
          <w:szCs w:val="24"/>
        </w:rPr>
        <w:t>komunalnoj</w:t>
      </w:r>
      <w:proofErr w:type="spellEnd"/>
      <w:r w:rsidR="00900D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0DF2">
        <w:rPr>
          <w:rFonts w:ascii="Tahoma" w:hAnsi="Tahoma" w:cs="Tahoma"/>
          <w:sz w:val="24"/>
          <w:szCs w:val="24"/>
        </w:rPr>
        <w:t>policiji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aspekta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od </w:t>
      </w:r>
      <w:proofErr w:type="spellStart"/>
      <w:r>
        <w:rPr>
          <w:rFonts w:ascii="Tahoma" w:hAnsi="Tahoma" w:cs="Tahoma"/>
          <w:sz w:val="24"/>
          <w:szCs w:val="24"/>
        </w:rPr>
        <w:t>posebnog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značaja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8D0A21">
        <w:rPr>
          <w:rFonts w:ascii="Tahoma" w:hAnsi="Tahoma" w:cs="Tahoma"/>
          <w:sz w:val="24"/>
          <w:szCs w:val="24"/>
        </w:rPr>
        <w:t xml:space="preserve">6, 8, 20 </w:t>
      </w:r>
      <w:proofErr w:type="spellStart"/>
      <w:r w:rsidR="008D0A21">
        <w:rPr>
          <w:rFonts w:ascii="Tahoma" w:hAnsi="Tahoma" w:cs="Tahoma"/>
          <w:sz w:val="24"/>
          <w:szCs w:val="24"/>
        </w:rPr>
        <w:t>i</w:t>
      </w:r>
      <w:proofErr w:type="spellEnd"/>
      <w:r w:rsidR="00900DF2" w:rsidRPr="002B14B2">
        <w:rPr>
          <w:rFonts w:ascii="Tahoma" w:hAnsi="Tahoma" w:cs="Tahoma"/>
          <w:sz w:val="24"/>
          <w:szCs w:val="24"/>
        </w:rPr>
        <w:t xml:space="preserve"> </w:t>
      </w:r>
      <w:r w:rsidR="005113BD" w:rsidRPr="002B14B2">
        <w:rPr>
          <w:rFonts w:ascii="Tahoma" w:hAnsi="Tahoma" w:cs="Tahoma"/>
          <w:sz w:val="24"/>
          <w:szCs w:val="24"/>
        </w:rPr>
        <w:t>30.</w:t>
      </w:r>
    </w:p>
    <w:p w:rsidR="00D806DD" w:rsidRDefault="00D806DD" w:rsidP="00D806D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DC510E">
        <w:rPr>
          <w:rFonts w:ascii="Tahoma" w:hAnsi="Tahoma" w:cs="Tahoma"/>
          <w:sz w:val="24"/>
          <w:szCs w:val="24"/>
        </w:rPr>
        <w:t>Zakonom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zaštiti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podataka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DC510E">
        <w:rPr>
          <w:rFonts w:ascii="Tahoma" w:hAnsi="Tahoma" w:cs="Tahoma"/>
          <w:sz w:val="24"/>
          <w:szCs w:val="24"/>
        </w:rPr>
        <w:t>ličnosti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propisano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DC510E">
        <w:rPr>
          <w:rFonts w:ascii="Tahoma" w:hAnsi="Tahoma" w:cs="Tahoma"/>
          <w:sz w:val="24"/>
          <w:szCs w:val="24"/>
        </w:rPr>
        <w:t>lični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podaci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moraju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obrađivati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C510E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pošten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zakonit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način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kao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DC510E">
        <w:rPr>
          <w:rFonts w:ascii="Tahoma" w:hAnsi="Tahoma" w:cs="Tahoma"/>
          <w:sz w:val="24"/>
          <w:szCs w:val="24"/>
        </w:rPr>
        <w:t>obrada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ličnih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podataka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može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vršiti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ukoliko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za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DC510E">
        <w:rPr>
          <w:rFonts w:ascii="Tahoma" w:hAnsi="Tahoma" w:cs="Tahoma"/>
          <w:sz w:val="24"/>
          <w:szCs w:val="24"/>
        </w:rPr>
        <w:t>postoji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osnov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C510E">
        <w:rPr>
          <w:rFonts w:ascii="Tahoma" w:hAnsi="Tahoma" w:cs="Tahoma"/>
          <w:sz w:val="24"/>
          <w:szCs w:val="24"/>
        </w:rPr>
        <w:t>zakonu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ili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uz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prethodnu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saglasnost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lica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čiji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C510E">
        <w:rPr>
          <w:rFonts w:ascii="Tahoma" w:hAnsi="Tahoma" w:cs="Tahoma"/>
          <w:sz w:val="24"/>
          <w:szCs w:val="24"/>
        </w:rPr>
        <w:t>podaci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510E">
        <w:rPr>
          <w:rFonts w:ascii="Tahoma" w:hAnsi="Tahoma" w:cs="Tahoma"/>
          <w:sz w:val="24"/>
          <w:szCs w:val="24"/>
        </w:rPr>
        <w:t>obrađuju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0A21">
        <w:rPr>
          <w:rFonts w:ascii="Tahoma" w:hAnsi="Tahoma" w:cs="Tahoma"/>
          <w:sz w:val="24"/>
          <w:szCs w:val="24"/>
        </w:rPr>
        <w:t>koja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D0A21">
        <w:rPr>
          <w:rFonts w:ascii="Tahoma" w:hAnsi="Tahoma" w:cs="Tahoma"/>
          <w:sz w:val="24"/>
          <w:szCs w:val="24"/>
        </w:rPr>
        <w:t>može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opozvati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D0A21">
        <w:rPr>
          <w:rFonts w:ascii="Tahoma" w:hAnsi="Tahoma" w:cs="Tahoma"/>
          <w:sz w:val="24"/>
          <w:szCs w:val="24"/>
        </w:rPr>
        <w:t>svakom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trenutku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DC510E">
        <w:rPr>
          <w:rFonts w:ascii="Tahoma" w:hAnsi="Tahoma" w:cs="Tahoma"/>
          <w:sz w:val="24"/>
          <w:szCs w:val="24"/>
        </w:rPr>
        <w:t>članovi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DC510E">
        <w:rPr>
          <w:rFonts w:ascii="Tahoma" w:hAnsi="Tahoma" w:cs="Tahoma"/>
          <w:sz w:val="24"/>
          <w:szCs w:val="24"/>
        </w:rPr>
        <w:t>i</w:t>
      </w:r>
      <w:proofErr w:type="spellEnd"/>
      <w:r w:rsidRPr="00DC510E">
        <w:rPr>
          <w:rFonts w:ascii="Tahoma" w:hAnsi="Tahoma" w:cs="Tahoma"/>
          <w:sz w:val="24"/>
          <w:szCs w:val="24"/>
        </w:rPr>
        <w:t xml:space="preserve"> 10</w:t>
      </w:r>
      <w:r>
        <w:rPr>
          <w:rFonts w:ascii="Tahoma" w:hAnsi="Tahoma" w:cs="Tahoma"/>
          <w:sz w:val="24"/>
          <w:szCs w:val="24"/>
        </w:rPr>
        <w:t xml:space="preserve"> ZZPL</w:t>
      </w:r>
      <w:r w:rsidRPr="00DC510E">
        <w:rPr>
          <w:rFonts w:ascii="Tahoma" w:hAnsi="Tahoma" w:cs="Tahoma"/>
          <w:sz w:val="24"/>
          <w:szCs w:val="24"/>
        </w:rPr>
        <w:t xml:space="preserve">). </w:t>
      </w:r>
    </w:p>
    <w:p w:rsidR="00D806DD" w:rsidRDefault="00D806D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113BD" w:rsidRDefault="002C4EC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D806DD">
        <w:rPr>
          <w:rFonts w:ascii="Tahoma" w:hAnsi="Tahoma" w:cs="Tahoma"/>
          <w:b/>
          <w:i/>
          <w:sz w:val="24"/>
          <w:szCs w:val="24"/>
        </w:rPr>
        <w:t>Članom</w:t>
      </w:r>
      <w:proofErr w:type="spellEnd"/>
      <w:r w:rsidRPr="00D806DD">
        <w:rPr>
          <w:rFonts w:ascii="Tahoma" w:hAnsi="Tahoma" w:cs="Tahoma"/>
          <w:b/>
          <w:i/>
          <w:sz w:val="24"/>
          <w:szCs w:val="24"/>
        </w:rPr>
        <w:t xml:space="preserve"> </w:t>
      </w:r>
      <w:r w:rsidR="005113BD" w:rsidRPr="00D806DD">
        <w:rPr>
          <w:rFonts w:ascii="Tahoma" w:hAnsi="Tahoma" w:cs="Tahoma"/>
          <w:b/>
          <w:i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Nacrta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zakona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o</w:t>
      </w:r>
      <w:r w:rsidR="005113BD" w:rsidRPr="00DC51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izmjenama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i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dopunama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zakona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113BD">
        <w:rPr>
          <w:rFonts w:ascii="Tahoma" w:hAnsi="Tahoma" w:cs="Tahoma"/>
          <w:sz w:val="24"/>
          <w:szCs w:val="24"/>
        </w:rPr>
        <w:t>komunalnoj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policiji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113BD">
        <w:rPr>
          <w:rFonts w:ascii="Tahoma" w:hAnsi="Tahoma" w:cs="Tahoma"/>
          <w:sz w:val="24"/>
          <w:szCs w:val="24"/>
        </w:rPr>
        <w:t>okviru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ovlašćenja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komunalnog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policajca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propisana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113BD">
        <w:rPr>
          <w:rFonts w:ascii="Tahoma" w:hAnsi="Tahoma" w:cs="Tahoma"/>
          <w:sz w:val="24"/>
          <w:szCs w:val="24"/>
        </w:rPr>
        <w:t>primjena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5113BD">
        <w:rPr>
          <w:rFonts w:ascii="Tahoma" w:hAnsi="Tahoma" w:cs="Tahoma"/>
          <w:sz w:val="24"/>
          <w:szCs w:val="24"/>
        </w:rPr>
        <w:t>i</w:t>
      </w:r>
      <w:proofErr w:type="spellEnd"/>
      <w:r w:rsidR="005113BD">
        <w:rPr>
          <w:rFonts w:ascii="Tahoma" w:hAnsi="Tahoma" w:cs="Tahoma"/>
          <w:sz w:val="24"/>
          <w:szCs w:val="24"/>
        </w:rPr>
        <w:t>/</w:t>
      </w:r>
      <w:proofErr w:type="spellStart"/>
      <w:r w:rsidR="005113BD">
        <w:rPr>
          <w:rFonts w:ascii="Tahoma" w:hAnsi="Tahoma" w:cs="Tahoma"/>
          <w:sz w:val="24"/>
          <w:szCs w:val="24"/>
        </w:rPr>
        <w:t>ili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mobilnog</w:t>
      </w:r>
      <w:proofErr w:type="spellEnd"/>
      <w:r w:rsidR="005113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3BD">
        <w:rPr>
          <w:rFonts w:ascii="Tahoma" w:hAnsi="Tahoma" w:cs="Tahoma"/>
          <w:sz w:val="24"/>
          <w:szCs w:val="24"/>
        </w:rPr>
        <w:t>nadzora</w:t>
      </w:r>
      <w:proofErr w:type="spellEnd"/>
      <w:r w:rsidR="005113BD">
        <w:rPr>
          <w:rFonts w:ascii="Tahoma" w:hAnsi="Tahoma" w:cs="Tahoma"/>
          <w:sz w:val="24"/>
          <w:szCs w:val="24"/>
        </w:rPr>
        <w:t>.</w:t>
      </w:r>
    </w:p>
    <w:p w:rsidR="00D806DD" w:rsidRDefault="00D806D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113BD" w:rsidRDefault="005113B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D806DD">
        <w:rPr>
          <w:rFonts w:ascii="Tahoma" w:hAnsi="Tahoma" w:cs="Tahoma"/>
          <w:b/>
          <w:i/>
          <w:sz w:val="24"/>
          <w:szCs w:val="24"/>
        </w:rPr>
        <w:t>Članom</w:t>
      </w:r>
      <w:proofErr w:type="spellEnd"/>
      <w:r w:rsidRPr="00D806DD">
        <w:rPr>
          <w:rFonts w:ascii="Tahoma" w:hAnsi="Tahoma" w:cs="Tahoma"/>
          <w:b/>
          <w:i/>
          <w:sz w:val="24"/>
          <w:szCs w:val="24"/>
        </w:rPr>
        <w:t xml:space="preserve"> 8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mijenja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12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3 </w:t>
      </w:r>
      <w:proofErr w:type="spellStart"/>
      <w:r>
        <w:rPr>
          <w:rFonts w:ascii="Tahoma" w:hAnsi="Tahoma" w:cs="Tahoma"/>
          <w:sz w:val="24"/>
          <w:szCs w:val="24"/>
        </w:rPr>
        <w:t>pr</w:t>
      </w:r>
      <w:r w:rsidR="008D0A21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dviđeno</w:t>
      </w:r>
      <w:proofErr w:type="spellEnd"/>
      <w:r>
        <w:rPr>
          <w:rFonts w:ascii="Tahoma" w:hAnsi="Tahoma" w:cs="Tahoma"/>
          <w:sz w:val="24"/>
          <w:szCs w:val="24"/>
        </w:rPr>
        <w:t xml:space="preserve"> je da "</w:t>
      </w:r>
      <w:proofErr w:type="spellStart"/>
      <w:r>
        <w:rPr>
          <w:rFonts w:ascii="Tahoma" w:hAnsi="Tahoma" w:cs="Tahoma"/>
          <w:sz w:val="24"/>
          <w:szCs w:val="24"/>
        </w:rPr>
        <w:t>kad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prijava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telefonom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komunalna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policija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snimi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poziv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prethodno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obavještenje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razgovor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snima</w:t>
      </w:r>
      <w:proofErr w:type="spellEnd"/>
      <w:r>
        <w:rPr>
          <w:rFonts w:ascii="Tahoma" w:hAnsi="Tahoma" w:cs="Tahoma"/>
          <w:sz w:val="24"/>
          <w:szCs w:val="24"/>
        </w:rPr>
        <w:t xml:space="preserve">, o </w:t>
      </w:r>
      <w:proofErr w:type="spellStart"/>
      <w:r>
        <w:rPr>
          <w:rFonts w:ascii="Tahoma" w:hAnsi="Tahoma" w:cs="Tahoma"/>
          <w:sz w:val="24"/>
          <w:szCs w:val="24"/>
        </w:rPr>
        <w:t>čemu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335D1">
        <w:rPr>
          <w:rFonts w:ascii="Tahoma" w:hAnsi="Tahoma" w:cs="Tahoma"/>
          <w:sz w:val="24"/>
          <w:szCs w:val="24"/>
        </w:rPr>
        <w:t>vo</w:t>
      </w:r>
      <w:r>
        <w:rPr>
          <w:rFonts w:ascii="Tahoma" w:hAnsi="Tahoma" w:cs="Tahoma"/>
          <w:sz w:val="24"/>
          <w:szCs w:val="24"/>
        </w:rPr>
        <w:t>d</w:t>
      </w:r>
      <w:r w:rsidR="005335D1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evidencija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uređuje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>".</w:t>
      </w:r>
    </w:p>
    <w:p w:rsidR="005335D1" w:rsidRDefault="005335D1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Navedeni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podrazumijeva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obavezu</w:t>
      </w:r>
      <w:proofErr w:type="spellEnd"/>
      <w:r>
        <w:rPr>
          <w:rFonts w:ascii="Tahoma" w:hAnsi="Tahoma" w:cs="Tahoma"/>
          <w:sz w:val="24"/>
          <w:szCs w:val="24"/>
        </w:rPr>
        <w:t xml:space="preserve"> da se lice </w:t>
      </w:r>
      <w:proofErr w:type="spellStart"/>
      <w:r>
        <w:rPr>
          <w:rFonts w:ascii="Tahoma" w:hAnsi="Tahoma" w:cs="Tahoma"/>
          <w:sz w:val="24"/>
          <w:szCs w:val="24"/>
        </w:rPr>
        <w:t>upozna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doći</w:t>
      </w:r>
      <w:proofErr w:type="spellEnd"/>
      <w:r>
        <w:rPr>
          <w:rFonts w:ascii="Tahoma" w:hAnsi="Tahoma" w:cs="Tahoma"/>
          <w:sz w:val="24"/>
          <w:szCs w:val="24"/>
        </w:rPr>
        <w:t xml:space="preserve"> do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njegovih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posredstvom</w:t>
      </w:r>
      <w:proofErr w:type="spellEnd"/>
      <w:r>
        <w:rPr>
          <w:rFonts w:ascii="Tahoma" w:hAnsi="Tahoma" w:cs="Tahoma"/>
          <w:sz w:val="24"/>
          <w:szCs w:val="24"/>
        </w:rPr>
        <w:t xml:space="preserve"> audio </w:t>
      </w:r>
      <w:proofErr w:type="spellStart"/>
      <w:r w:rsidR="002B14B2">
        <w:rPr>
          <w:rFonts w:ascii="Tahoma" w:hAnsi="Tahoma" w:cs="Tahoma"/>
          <w:sz w:val="24"/>
          <w:szCs w:val="24"/>
        </w:rPr>
        <w:t>snimanja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započne</w:t>
      </w:r>
      <w:proofErr w:type="spellEnd"/>
      <w:r>
        <w:rPr>
          <w:rFonts w:ascii="Tahoma" w:hAnsi="Tahoma" w:cs="Tahoma"/>
          <w:sz w:val="24"/>
          <w:szCs w:val="24"/>
        </w:rPr>
        <w:t xml:space="preserve"> audio </w:t>
      </w:r>
      <w:proofErr w:type="spellStart"/>
      <w:r>
        <w:rPr>
          <w:rFonts w:ascii="Tahoma" w:hAnsi="Tahoma" w:cs="Tahoma"/>
          <w:sz w:val="24"/>
          <w:szCs w:val="24"/>
        </w:rPr>
        <w:t>snimanje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vođenje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Evidencije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zbirke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- audio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saglasno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26 ZZPL.</w:t>
      </w:r>
    </w:p>
    <w:p w:rsidR="005113BD" w:rsidRDefault="005113BD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335D1" w:rsidRDefault="005335D1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poseban</w:t>
      </w:r>
      <w:proofErr w:type="spellEnd"/>
      <w:r>
        <w:rPr>
          <w:rFonts w:ascii="Tahoma" w:hAnsi="Tahoma" w:cs="Tahoma"/>
          <w:sz w:val="24"/>
          <w:szCs w:val="24"/>
        </w:rPr>
        <w:t xml:space="preserve"> vid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Članovima</w:t>
      </w:r>
      <w:proofErr w:type="spellEnd"/>
      <w:r>
        <w:rPr>
          <w:rFonts w:ascii="Tahoma" w:hAnsi="Tahoma" w:cs="Tahoma"/>
          <w:sz w:val="24"/>
          <w:szCs w:val="24"/>
        </w:rPr>
        <w:t xml:space="preserve"> 35 do 40a </w:t>
      </w:r>
      <w:proofErr w:type="spellStart"/>
      <w:r>
        <w:rPr>
          <w:rFonts w:ascii="Tahoma" w:hAnsi="Tahoma" w:cs="Tahoma"/>
          <w:sz w:val="24"/>
          <w:szCs w:val="24"/>
        </w:rPr>
        <w:t>predviđeni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uslovi</w:t>
      </w:r>
      <w:proofErr w:type="spellEnd"/>
      <w:r>
        <w:rPr>
          <w:rFonts w:ascii="Tahoma" w:hAnsi="Tahoma" w:cs="Tahoma"/>
          <w:sz w:val="24"/>
          <w:szCs w:val="24"/>
        </w:rPr>
        <w:t xml:space="preserve"> pod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vršiti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dok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28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nadzornog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organa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obavezna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prije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svake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automatske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obrade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ličnih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podataka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40697C">
        <w:rPr>
          <w:rFonts w:ascii="Tahoma" w:hAnsi="Tahoma" w:cs="Tahoma"/>
          <w:sz w:val="24"/>
          <w:szCs w:val="24"/>
        </w:rPr>
        <w:t>naročito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ako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se, </w:t>
      </w:r>
      <w:proofErr w:type="spellStart"/>
      <w:r w:rsidR="0040697C">
        <w:rPr>
          <w:rFonts w:ascii="Tahoma" w:hAnsi="Tahoma" w:cs="Tahoma"/>
          <w:sz w:val="24"/>
          <w:szCs w:val="24"/>
        </w:rPr>
        <w:t>između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ostalog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0697C">
        <w:rPr>
          <w:rFonts w:ascii="Tahoma" w:hAnsi="Tahoma" w:cs="Tahoma"/>
          <w:sz w:val="24"/>
          <w:szCs w:val="24"/>
        </w:rPr>
        <w:t>uvodi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40697C">
        <w:rPr>
          <w:rFonts w:ascii="Tahoma" w:hAnsi="Tahoma" w:cs="Tahoma"/>
          <w:sz w:val="24"/>
          <w:szCs w:val="24"/>
        </w:rPr>
        <w:t>nadzor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javne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površine</w:t>
      </w:r>
      <w:proofErr w:type="spellEnd"/>
      <w:r w:rsidR="00C644D1">
        <w:rPr>
          <w:rFonts w:ascii="Tahoma" w:hAnsi="Tahoma" w:cs="Tahoma"/>
          <w:sz w:val="24"/>
          <w:szCs w:val="24"/>
        </w:rPr>
        <w:t>,</w:t>
      </w:r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ako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ta </w:t>
      </w:r>
      <w:proofErr w:type="spellStart"/>
      <w:r w:rsidR="0040697C">
        <w:rPr>
          <w:rFonts w:ascii="Tahoma" w:hAnsi="Tahoma" w:cs="Tahoma"/>
          <w:sz w:val="24"/>
          <w:szCs w:val="24"/>
        </w:rPr>
        <w:t>obrada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nije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propisana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posebnim</w:t>
      </w:r>
      <w:proofErr w:type="spellEnd"/>
      <w:r w:rsidR="004069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697C">
        <w:rPr>
          <w:rFonts w:ascii="Tahoma" w:hAnsi="Tahoma" w:cs="Tahoma"/>
          <w:sz w:val="24"/>
          <w:szCs w:val="24"/>
        </w:rPr>
        <w:t>zakonom</w:t>
      </w:r>
      <w:proofErr w:type="spellEnd"/>
      <w:r w:rsidR="0040697C">
        <w:rPr>
          <w:rFonts w:ascii="Tahoma" w:hAnsi="Tahoma" w:cs="Tahoma"/>
          <w:sz w:val="24"/>
          <w:szCs w:val="24"/>
        </w:rPr>
        <w:t>.</w:t>
      </w:r>
    </w:p>
    <w:p w:rsidR="0040697C" w:rsidRDefault="0040697C" w:rsidP="0098490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Nacrtom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primjena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mobilnog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uslovljena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saglasnošću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tj.ove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 w:rsidR="00D81A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AEA">
        <w:rPr>
          <w:rFonts w:ascii="Tahoma" w:hAnsi="Tahoma" w:cs="Tahoma"/>
          <w:sz w:val="24"/>
          <w:szCs w:val="24"/>
        </w:rPr>
        <w:t>upućuje</w:t>
      </w:r>
      <w:proofErr w:type="spellEnd"/>
      <w:r w:rsidR="00D81AE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D81AE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D81A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AEA">
        <w:rPr>
          <w:rFonts w:ascii="Tahoma" w:hAnsi="Tahoma" w:cs="Tahoma"/>
          <w:sz w:val="24"/>
          <w:szCs w:val="24"/>
        </w:rPr>
        <w:t>primjenu</w:t>
      </w:r>
      <w:proofErr w:type="spellEnd"/>
      <w:r w:rsidR="00D81A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AEA"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D81AEA">
        <w:rPr>
          <w:rFonts w:ascii="Tahoma" w:hAnsi="Tahoma" w:cs="Tahoma"/>
          <w:sz w:val="24"/>
          <w:szCs w:val="24"/>
        </w:rPr>
        <w:t>stav</w:t>
      </w:r>
      <w:proofErr w:type="spellEnd"/>
      <w:r w:rsidR="00D81AEA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D81AEA">
        <w:rPr>
          <w:rFonts w:ascii="Tahoma" w:hAnsi="Tahoma" w:cs="Tahoma"/>
          <w:sz w:val="24"/>
          <w:szCs w:val="24"/>
        </w:rPr>
        <w:t>tačka</w:t>
      </w:r>
      <w:proofErr w:type="spellEnd"/>
      <w:r w:rsidR="00D81AEA">
        <w:rPr>
          <w:rFonts w:ascii="Tahoma" w:hAnsi="Tahoma" w:cs="Tahoma"/>
          <w:sz w:val="24"/>
          <w:szCs w:val="24"/>
        </w:rPr>
        <w:t xml:space="preserve"> 2a </w:t>
      </w:r>
      <w:r>
        <w:rPr>
          <w:rFonts w:ascii="Tahoma" w:hAnsi="Tahoma" w:cs="Tahoma"/>
          <w:sz w:val="24"/>
          <w:szCs w:val="24"/>
        </w:rPr>
        <w:t xml:space="preserve">ZZPL. </w:t>
      </w:r>
    </w:p>
    <w:p w:rsidR="002C4ECD" w:rsidRDefault="0040697C" w:rsidP="004B435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Odluku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primjeni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806DD">
        <w:rPr>
          <w:rFonts w:ascii="Tahoma" w:hAnsi="Tahoma" w:cs="Tahoma"/>
          <w:b/>
          <w:i/>
          <w:sz w:val="24"/>
          <w:szCs w:val="24"/>
        </w:rPr>
        <w:t>članu</w:t>
      </w:r>
      <w:proofErr w:type="spellEnd"/>
      <w:r w:rsidRPr="00D806DD">
        <w:rPr>
          <w:rFonts w:ascii="Tahoma" w:hAnsi="Tahoma" w:cs="Tahoma"/>
          <w:b/>
          <w:i/>
          <w:sz w:val="24"/>
          <w:szCs w:val="24"/>
        </w:rPr>
        <w:t xml:space="preserve"> 20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Nacrta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jedinica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lokalne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samouprave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odluku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uvođenju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mobilnog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donosi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načelnik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komunalne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policije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smatra</w:t>
      </w:r>
      <w:proofErr w:type="spellEnd"/>
      <w:r>
        <w:rPr>
          <w:rFonts w:ascii="Tahoma" w:hAnsi="Tahoma" w:cs="Tahoma"/>
          <w:sz w:val="24"/>
          <w:szCs w:val="24"/>
        </w:rPr>
        <w:t xml:space="preserve"> da je, </w:t>
      </w:r>
      <w:proofErr w:type="spellStart"/>
      <w:r>
        <w:rPr>
          <w:rFonts w:ascii="Tahoma" w:hAnsi="Tahoma" w:cs="Tahoma"/>
          <w:sz w:val="24"/>
          <w:szCs w:val="24"/>
        </w:rPr>
        <w:t>zbog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preciznosti</w:t>
      </w:r>
      <w:proofErr w:type="spellEnd"/>
      <w:r>
        <w:rPr>
          <w:rFonts w:ascii="Tahoma" w:hAnsi="Tahoma" w:cs="Tahoma"/>
          <w:sz w:val="24"/>
          <w:szCs w:val="24"/>
        </w:rPr>
        <w:t xml:space="preserve">,  </w:t>
      </w:r>
      <w:proofErr w:type="spellStart"/>
      <w:r>
        <w:rPr>
          <w:rFonts w:ascii="Tahoma" w:hAnsi="Tahoma" w:cs="Tahoma"/>
          <w:sz w:val="24"/>
          <w:szCs w:val="24"/>
        </w:rPr>
        <w:t>potrebno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20 </w:t>
      </w:r>
      <w:proofErr w:type="spellStart"/>
      <w:r w:rsidR="00C53459">
        <w:rPr>
          <w:rFonts w:ascii="Tahoma" w:hAnsi="Tahoma" w:cs="Tahoma"/>
          <w:sz w:val="24"/>
          <w:szCs w:val="24"/>
        </w:rPr>
        <w:t>Nacrta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zakona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razdvojiti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dva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943A4">
        <w:rPr>
          <w:rFonts w:ascii="Tahoma" w:hAnsi="Tahoma" w:cs="Tahoma"/>
          <w:sz w:val="24"/>
          <w:szCs w:val="24"/>
        </w:rPr>
        <w:t>stav</w:t>
      </w:r>
      <w:r w:rsidR="00C644D1"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čemu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r w:rsidR="00D81AEA">
        <w:rPr>
          <w:rFonts w:ascii="Tahoma" w:hAnsi="Tahoma" w:cs="Tahoma"/>
          <w:sz w:val="24"/>
          <w:szCs w:val="24"/>
        </w:rPr>
        <w:t xml:space="preserve">bi </w:t>
      </w:r>
      <w:r w:rsidR="00C53459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C53459">
        <w:rPr>
          <w:rFonts w:ascii="Tahoma" w:hAnsi="Tahoma" w:cs="Tahoma"/>
          <w:sz w:val="24"/>
          <w:szCs w:val="24"/>
        </w:rPr>
        <w:t>jedan</w:t>
      </w:r>
      <w:proofErr w:type="spellEnd"/>
      <w:r w:rsidR="00C644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644D1">
        <w:rPr>
          <w:rFonts w:ascii="Tahoma" w:hAnsi="Tahoma" w:cs="Tahoma"/>
          <w:sz w:val="24"/>
          <w:szCs w:val="24"/>
        </w:rPr>
        <w:t>st</w:t>
      </w:r>
      <w:r w:rsidR="00D81AEA">
        <w:rPr>
          <w:rFonts w:ascii="Tahoma" w:hAnsi="Tahoma" w:cs="Tahoma"/>
          <w:sz w:val="24"/>
          <w:szCs w:val="24"/>
        </w:rPr>
        <w:t>av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odnosio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na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53459">
        <w:rPr>
          <w:rFonts w:ascii="Tahoma" w:hAnsi="Tahoma" w:cs="Tahoma"/>
          <w:sz w:val="24"/>
          <w:szCs w:val="24"/>
        </w:rPr>
        <w:t>nadzor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53459">
        <w:rPr>
          <w:rFonts w:ascii="Tahoma" w:hAnsi="Tahoma" w:cs="Tahoma"/>
          <w:sz w:val="24"/>
          <w:szCs w:val="24"/>
        </w:rPr>
        <w:t>drugi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na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mobilni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nadzor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53459">
        <w:rPr>
          <w:rFonts w:ascii="Tahoma" w:hAnsi="Tahoma" w:cs="Tahoma"/>
          <w:sz w:val="24"/>
          <w:szCs w:val="24"/>
        </w:rPr>
        <w:t>imajući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53459">
        <w:rPr>
          <w:rFonts w:ascii="Tahoma" w:hAnsi="Tahoma" w:cs="Tahoma"/>
          <w:sz w:val="24"/>
          <w:szCs w:val="24"/>
        </w:rPr>
        <w:t>vidu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53459">
        <w:rPr>
          <w:rFonts w:ascii="Tahoma" w:hAnsi="Tahoma" w:cs="Tahoma"/>
          <w:sz w:val="24"/>
          <w:szCs w:val="24"/>
        </w:rPr>
        <w:t>odluku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53459">
        <w:rPr>
          <w:rFonts w:ascii="Tahoma" w:hAnsi="Tahoma" w:cs="Tahoma"/>
          <w:sz w:val="24"/>
          <w:szCs w:val="24"/>
        </w:rPr>
        <w:t>jednom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slučaju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donosi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jedinica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lokalne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samouprave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a u </w:t>
      </w:r>
      <w:proofErr w:type="spellStart"/>
      <w:r w:rsidR="00C53459">
        <w:rPr>
          <w:rFonts w:ascii="Tahoma" w:hAnsi="Tahoma" w:cs="Tahoma"/>
          <w:sz w:val="24"/>
          <w:szCs w:val="24"/>
        </w:rPr>
        <w:t>drugom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načelnik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komunalne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policije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0A21">
        <w:rPr>
          <w:rFonts w:ascii="Tahoma" w:hAnsi="Tahoma" w:cs="Tahoma"/>
          <w:sz w:val="24"/>
          <w:szCs w:val="24"/>
        </w:rPr>
        <w:t>uz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prethodno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pribavljenu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saglasnost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nadzornog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organa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53459">
        <w:rPr>
          <w:rFonts w:ascii="Tahoma" w:hAnsi="Tahoma" w:cs="Tahoma"/>
          <w:sz w:val="24"/>
          <w:szCs w:val="24"/>
        </w:rPr>
        <w:t>Takođe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53459">
        <w:rPr>
          <w:rFonts w:ascii="Tahoma" w:hAnsi="Tahoma" w:cs="Tahoma"/>
          <w:sz w:val="24"/>
          <w:szCs w:val="24"/>
        </w:rPr>
        <w:t>potrebno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C53459">
        <w:rPr>
          <w:rFonts w:ascii="Tahoma" w:hAnsi="Tahoma" w:cs="Tahoma"/>
          <w:sz w:val="24"/>
          <w:szCs w:val="24"/>
        </w:rPr>
        <w:t>precizirati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koja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jedinica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lokalne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samouprave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donosi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odluku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, pod </w:t>
      </w:r>
      <w:proofErr w:type="spellStart"/>
      <w:r w:rsidR="00C53459">
        <w:rPr>
          <w:rFonts w:ascii="Tahoma" w:hAnsi="Tahoma" w:cs="Tahoma"/>
          <w:sz w:val="24"/>
          <w:szCs w:val="24"/>
        </w:rPr>
        <w:t>kojim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uslovima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53459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koji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način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53459">
        <w:rPr>
          <w:rFonts w:ascii="Tahoma" w:hAnsi="Tahoma" w:cs="Tahoma"/>
          <w:sz w:val="24"/>
          <w:szCs w:val="24"/>
        </w:rPr>
        <w:t>Podsjećamo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da </w:t>
      </w:r>
      <w:proofErr w:type="gramStart"/>
      <w:r w:rsidR="00C53459">
        <w:rPr>
          <w:rFonts w:ascii="Tahoma" w:hAnsi="Tahoma" w:cs="Tahoma"/>
          <w:sz w:val="24"/>
          <w:szCs w:val="24"/>
        </w:rPr>
        <w:t>se ,</w:t>
      </w:r>
      <w:proofErr w:type="spellStart"/>
      <w:r w:rsidR="00C53459">
        <w:rPr>
          <w:rFonts w:ascii="Tahoma" w:hAnsi="Tahoma" w:cs="Tahoma"/>
          <w:sz w:val="24"/>
          <w:szCs w:val="24"/>
        </w:rPr>
        <w:t>saglasno</w:t>
      </w:r>
      <w:proofErr w:type="spellEnd"/>
      <w:proofErr w:type="gram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članu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35 </w:t>
      </w:r>
      <w:proofErr w:type="spellStart"/>
      <w:r w:rsidR="00C53459">
        <w:rPr>
          <w:rFonts w:ascii="Tahoma" w:hAnsi="Tahoma" w:cs="Tahoma"/>
          <w:sz w:val="24"/>
          <w:szCs w:val="24"/>
        </w:rPr>
        <w:t>stav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3 ZZPL, </w:t>
      </w:r>
      <w:proofErr w:type="spellStart"/>
      <w:r w:rsidR="00C53459">
        <w:rPr>
          <w:rFonts w:ascii="Tahoma" w:hAnsi="Tahoma" w:cs="Tahoma"/>
          <w:sz w:val="24"/>
          <w:szCs w:val="24"/>
        </w:rPr>
        <w:t>odluka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53459">
        <w:rPr>
          <w:rFonts w:ascii="Tahoma" w:hAnsi="Tahoma" w:cs="Tahoma"/>
          <w:sz w:val="24"/>
          <w:szCs w:val="24"/>
        </w:rPr>
        <w:t>uvođenju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53459">
        <w:rPr>
          <w:rFonts w:ascii="Tahoma" w:hAnsi="Tahoma" w:cs="Tahoma"/>
          <w:sz w:val="24"/>
          <w:szCs w:val="24"/>
        </w:rPr>
        <w:t>nadzora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lastRenderedPageBreak/>
        <w:t>donosi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53459">
        <w:rPr>
          <w:rFonts w:ascii="Tahoma" w:hAnsi="Tahoma" w:cs="Tahoma"/>
          <w:sz w:val="24"/>
          <w:szCs w:val="24"/>
        </w:rPr>
        <w:t>pisanoj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formi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sadrži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razloge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za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uvođenje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53459">
        <w:rPr>
          <w:rFonts w:ascii="Tahoma" w:hAnsi="Tahoma" w:cs="Tahoma"/>
          <w:sz w:val="24"/>
          <w:szCs w:val="24"/>
        </w:rPr>
        <w:t>nadzora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pa </w:t>
      </w:r>
      <w:proofErr w:type="spellStart"/>
      <w:r w:rsidR="00C53459">
        <w:rPr>
          <w:rFonts w:ascii="Tahoma" w:hAnsi="Tahoma" w:cs="Tahoma"/>
          <w:sz w:val="24"/>
          <w:szCs w:val="24"/>
        </w:rPr>
        <w:t>Savjet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53459">
        <w:rPr>
          <w:rFonts w:ascii="Tahoma" w:hAnsi="Tahoma" w:cs="Tahoma"/>
          <w:sz w:val="24"/>
          <w:szCs w:val="24"/>
        </w:rPr>
        <w:t>preporučuje</w:t>
      </w:r>
      <w:proofErr w:type="spellEnd"/>
      <w:r w:rsidR="00C53459">
        <w:rPr>
          <w:rFonts w:ascii="Tahoma" w:hAnsi="Tahoma" w:cs="Tahoma"/>
          <w:sz w:val="24"/>
          <w:szCs w:val="24"/>
        </w:rPr>
        <w:t xml:space="preserve"> da</w:t>
      </w:r>
      <w:r w:rsidR="004B43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4353">
        <w:rPr>
          <w:rFonts w:ascii="Tahoma" w:hAnsi="Tahoma" w:cs="Tahoma"/>
          <w:sz w:val="24"/>
          <w:szCs w:val="24"/>
        </w:rPr>
        <w:t>isto</w:t>
      </w:r>
      <w:proofErr w:type="spellEnd"/>
      <w:r w:rsidR="004B43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4353">
        <w:rPr>
          <w:rFonts w:ascii="Tahoma" w:hAnsi="Tahoma" w:cs="Tahoma"/>
          <w:sz w:val="24"/>
          <w:szCs w:val="24"/>
        </w:rPr>
        <w:t>uvrstite</w:t>
      </w:r>
      <w:proofErr w:type="spellEnd"/>
      <w:r w:rsidR="004B435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B4353">
        <w:rPr>
          <w:rFonts w:ascii="Tahoma" w:hAnsi="Tahoma" w:cs="Tahoma"/>
          <w:sz w:val="24"/>
          <w:szCs w:val="24"/>
        </w:rPr>
        <w:t>predmetni</w:t>
      </w:r>
      <w:proofErr w:type="spellEnd"/>
      <w:r w:rsidR="004B43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4353">
        <w:rPr>
          <w:rFonts w:ascii="Tahoma" w:hAnsi="Tahoma" w:cs="Tahoma"/>
          <w:sz w:val="24"/>
          <w:szCs w:val="24"/>
        </w:rPr>
        <w:t>član</w:t>
      </w:r>
      <w:proofErr w:type="spellEnd"/>
      <w:r w:rsidR="004B4353">
        <w:rPr>
          <w:rFonts w:ascii="Tahoma" w:hAnsi="Tahoma" w:cs="Tahoma"/>
          <w:sz w:val="24"/>
          <w:szCs w:val="24"/>
        </w:rPr>
        <w:t>.</w:t>
      </w:r>
    </w:p>
    <w:p w:rsidR="00984906" w:rsidRDefault="00984906" w:rsidP="009849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84906" w:rsidRDefault="004B4353" w:rsidP="00D806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</w:t>
      </w:r>
      <w:r w:rsidR="00D806DD">
        <w:rPr>
          <w:rFonts w:ascii="Tahoma" w:hAnsi="Tahoma" w:cs="Tahoma"/>
          <w:sz w:val="24"/>
          <w:szCs w:val="24"/>
        </w:rPr>
        <w:t>rostor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za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intervenciju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otvara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D806DD">
        <w:rPr>
          <w:rFonts w:ascii="Tahoma" w:hAnsi="Tahoma" w:cs="Tahoma"/>
          <w:sz w:val="24"/>
          <w:szCs w:val="24"/>
        </w:rPr>
        <w:t>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kod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 w:rsidRPr="00D806DD">
        <w:rPr>
          <w:rFonts w:ascii="Tahoma" w:hAnsi="Tahoma" w:cs="Tahoma"/>
          <w:b/>
          <w:i/>
          <w:sz w:val="24"/>
          <w:szCs w:val="24"/>
        </w:rPr>
        <w:t>člana</w:t>
      </w:r>
      <w:proofErr w:type="spellEnd"/>
      <w:r w:rsidR="00D806DD" w:rsidRPr="00D806DD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gramStart"/>
      <w:r w:rsidR="00D806DD" w:rsidRPr="00D806DD">
        <w:rPr>
          <w:rFonts w:ascii="Tahoma" w:hAnsi="Tahoma" w:cs="Tahoma"/>
          <w:b/>
          <w:i/>
          <w:sz w:val="24"/>
          <w:szCs w:val="24"/>
        </w:rPr>
        <w:t>30</w:t>
      </w:r>
      <w:r w:rsidR="00D806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Nacrta</w:t>
      </w:r>
      <w:proofErr w:type="spellEnd"/>
      <w:proofErr w:type="gram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zakona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koji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propisuje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obaveznu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provjeru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psihofizičkih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sposobnosti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komunalnih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policajaca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periodično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806DD">
        <w:rPr>
          <w:rFonts w:ascii="Tahoma" w:hAnsi="Tahoma" w:cs="Tahoma"/>
          <w:sz w:val="24"/>
          <w:szCs w:val="24"/>
        </w:rPr>
        <w:t>najmanje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jednom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godišnje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D806DD">
        <w:rPr>
          <w:rFonts w:ascii="Tahoma" w:hAnsi="Tahoma" w:cs="Tahoma"/>
          <w:sz w:val="24"/>
          <w:szCs w:val="24"/>
        </w:rPr>
        <w:t>stavu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D806DD">
        <w:rPr>
          <w:rFonts w:ascii="Tahoma" w:hAnsi="Tahoma" w:cs="Tahoma"/>
          <w:sz w:val="24"/>
          <w:szCs w:val="24"/>
        </w:rPr>
        <w:t>ovog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člana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ističe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se da </w:t>
      </w:r>
      <w:proofErr w:type="spellStart"/>
      <w:r w:rsidR="00D806DD">
        <w:rPr>
          <w:rFonts w:ascii="Tahoma" w:hAnsi="Tahoma" w:cs="Tahoma"/>
          <w:sz w:val="24"/>
          <w:szCs w:val="24"/>
        </w:rPr>
        <w:t>provjeru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vrši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komisija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koju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obrazuje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Ministarstvo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dok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D806DD">
        <w:rPr>
          <w:rFonts w:ascii="Tahoma" w:hAnsi="Tahoma" w:cs="Tahoma"/>
          <w:sz w:val="24"/>
          <w:szCs w:val="24"/>
        </w:rPr>
        <w:t>stavom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="00D806DD">
        <w:rPr>
          <w:rFonts w:ascii="Tahoma" w:hAnsi="Tahoma" w:cs="Tahoma"/>
          <w:sz w:val="24"/>
          <w:szCs w:val="24"/>
        </w:rPr>
        <w:t>predviđa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D806DD">
        <w:rPr>
          <w:rFonts w:ascii="Tahoma" w:hAnsi="Tahoma" w:cs="Tahoma"/>
          <w:sz w:val="24"/>
          <w:szCs w:val="24"/>
        </w:rPr>
        <w:t>uslove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način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vršenja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provjere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psihofizičkih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sposobnosti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806DD">
        <w:rPr>
          <w:rFonts w:ascii="Tahoma" w:hAnsi="Tahoma" w:cs="Tahoma"/>
          <w:sz w:val="24"/>
          <w:szCs w:val="24"/>
        </w:rPr>
        <w:t>pogledu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obrazovanja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806DD">
        <w:rPr>
          <w:rFonts w:ascii="Tahoma" w:hAnsi="Tahoma" w:cs="Tahoma"/>
          <w:sz w:val="24"/>
          <w:szCs w:val="24"/>
        </w:rPr>
        <w:t>sastava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i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načina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rada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komisije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propisuje</w:t>
      </w:r>
      <w:proofErr w:type="spellEnd"/>
      <w:r w:rsidR="00D80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6DD">
        <w:rPr>
          <w:rFonts w:ascii="Tahoma" w:hAnsi="Tahoma" w:cs="Tahoma"/>
          <w:sz w:val="24"/>
          <w:szCs w:val="24"/>
        </w:rPr>
        <w:t>Ministarstvo</w:t>
      </w:r>
      <w:proofErr w:type="spellEnd"/>
      <w:r w:rsidR="00D806DD">
        <w:rPr>
          <w:rFonts w:ascii="Tahoma" w:hAnsi="Tahoma" w:cs="Tahoma"/>
          <w:sz w:val="24"/>
          <w:szCs w:val="24"/>
        </w:rPr>
        <w:t>.</w:t>
      </w:r>
    </w:p>
    <w:p w:rsidR="00D806DD" w:rsidRDefault="00D806DD" w:rsidP="00D806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potrebno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dopuniti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stavom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kojim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će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biti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predviđen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na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koji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će</w:t>
      </w:r>
      <w:proofErr w:type="spellEnd"/>
      <w:r w:rsidR="008D0A2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D0A21">
        <w:rPr>
          <w:rFonts w:ascii="Tahoma" w:hAnsi="Tahoma" w:cs="Tahoma"/>
          <w:sz w:val="24"/>
          <w:szCs w:val="24"/>
        </w:rPr>
        <w:t>vršiti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provjere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psihofizičkih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sposobnosti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ka</w:t>
      </w:r>
      <w:r w:rsidR="00CE3DF0">
        <w:rPr>
          <w:rFonts w:ascii="Tahoma" w:hAnsi="Tahoma" w:cs="Tahoma"/>
          <w:sz w:val="24"/>
          <w:szCs w:val="24"/>
        </w:rPr>
        <w:t>k</w:t>
      </w:r>
      <w:r w:rsidR="008D0A21">
        <w:rPr>
          <w:rFonts w:ascii="Tahoma" w:hAnsi="Tahoma" w:cs="Tahoma"/>
          <w:sz w:val="24"/>
          <w:szCs w:val="24"/>
        </w:rPr>
        <w:t>o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="00CE3DF0">
        <w:rPr>
          <w:rFonts w:ascii="Tahoma" w:hAnsi="Tahoma" w:cs="Tahoma"/>
          <w:sz w:val="24"/>
          <w:szCs w:val="24"/>
        </w:rPr>
        <w:t>omogućio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zakonski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osnov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za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obradu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ličnih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podataka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CE3DF0">
        <w:rPr>
          <w:rFonts w:ascii="Tahoma" w:hAnsi="Tahoma" w:cs="Tahoma"/>
          <w:sz w:val="24"/>
          <w:szCs w:val="24"/>
        </w:rPr>
        <w:t>suprotnom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CE3DF0">
        <w:rPr>
          <w:rFonts w:ascii="Tahoma" w:hAnsi="Tahoma" w:cs="Tahoma"/>
          <w:sz w:val="24"/>
          <w:szCs w:val="24"/>
        </w:rPr>
        <w:t>za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sprovođenje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ovog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postupka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bila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neophodna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prethodna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saglasnost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ove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Agencije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CE3DF0">
        <w:rPr>
          <w:rFonts w:ascii="Tahoma" w:hAnsi="Tahoma" w:cs="Tahoma"/>
          <w:sz w:val="24"/>
          <w:szCs w:val="24"/>
        </w:rPr>
        <w:t>smislu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DF0">
        <w:rPr>
          <w:rFonts w:ascii="Tahoma" w:hAnsi="Tahoma" w:cs="Tahoma"/>
          <w:sz w:val="24"/>
          <w:szCs w:val="24"/>
        </w:rPr>
        <w:t>člana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CE3DF0">
        <w:rPr>
          <w:rFonts w:ascii="Tahoma" w:hAnsi="Tahoma" w:cs="Tahoma"/>
          <w:sz w:val="24"/>
          <w:szCs w:val="24"/>
        </w:rPr>
        <w:t>stav</w:t>
      </w:r>
      <w:proofErr w:type="spellEnd"/>
      <w:r w:rsidR="00CE3DF0">
        <w:rPr>
          <w:rFonts w:ascii="Tahoma" w:hAnsi="Tahoma" w:cs="Tahoma"/>
          <w:sz w:val="24"/>
          <w:szCs w:val="24"/>
        </w:rPr>
        <w:t xml:space="preserve"> 1 ZZPL-a</w:t>
      </w:r>
      <w:r w:rsidR="008D0A2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A21">
        <w:rPr>
          <w:rFonts w:ascii="Tahoma" w:hAnsi="Tahoma" w:cs="Tahoma"/>
          <w:sz w:val="24"/>
          <w:szCs w:val="24"/>
        </w:rPr>
        <w:t>Tako</w:t>
      </w:r>
      <w:proofErr w:type="spellEnd"/>
      <w:r w:rsidR="008D0A21">
        <w:rPr>
          <w:rFonts w:ascii="Tahoma" w:hAnsi="Tahoma" w:cs="Tahoma"/>
          <w:sz w:val="24"/>
          <w:szCs w:val="24"/>
          <w:lang w:val="sr-Latn-ME"/>
        </w:rPr>
        <w:t>đe, istim je potrebno predvidjeti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 w:rsidR="006B1A9D">
        <w:rPr>
          <w:rFonts w:ascii="Tahoma" w:hAnsi="Tahoma" w:cs="Tahoma"/>
          <w:sz w:val="24"/>
          <w:szCs w:val="24"/>
        </w:rPr>
        <w:t>.</w:t>
      </w:r>
    </w:p>
    <w:p w:rsidR="006B1A9D" w:rsidRDefault="006B1A9D" w:rsidP="00D806D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Obezbjeđivanje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adekvatnih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provjere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psihofizičke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sposobnosti</w:t>
      </w:r>
      <w:proofErr w:type="spellEnd"/>
      <w:r>
        <w:rPr>
          <w:rFonts w:ascii="Tahoma" w:hAnsi="Tahoma" w:cs="Tahoma"/>
          <w:sz w:val="24"/>
          <w:szCs w:val="24"/>
        </w:rPr>
        <w:t xml:space="preserve"> je od </w:t>
      </w:r>
      <w:proofErr w:type="spellStart"/>
      <w:r>
        <w:rPr>
          <w:rFonts w:ascii="Tahoma" w:hAnsi="Tahoma" w:cs="Tahoma"/>
          <w:sz w:val="24"/>
          <w:szCs w:val="24"/>
        </w:rPr>
        <w:t>naročitog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značaja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s</w:t>
      </w:r>
      <w:r w:rsidR="00ED5A87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procjena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ponašanja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obrađivati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kategorije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odnose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stanje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9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tačka</w:t>
      </w:r>
      <w:proofErr w:type="spellEnd"/>
      <w:r>
        <w:rPr>
          <w:rFonts w:ascii="Tahoma" w:hAnsi="Tahoma" w:cs="Tahoma"/>
          <w:sz w:val="24"/>
          <w:szCs w:val="24"/>
        </w:rPr>
        <w:t xml:space="preserve"> 7 ZZPL </w:t>
      </w:r>
      <w:proofErr w:type="spellStart"/>
      <w:r>
        <w:rPr>
          <w:rFonts w:ascii="Tahoma" w:hAnsi="Tahoma" w:cs="Tahoma"/>
          <w:sz w:val="24"/>
          <w:szCs w:val="24"/>
        </w:rPr>
        <w:t>spadaju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posebnu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</w:t>
      </w:r>
      <w:r w:rsidR="00C644D1">
        <w:rPr>
          <w:rFonts w:ascii="Tahoma" w:hAnsi="Tahoma" w:cs="Tahoma"/>
          <w:sz w:val="24"/>
          <w:szCs w:val="24"/>
        </w:rPr>
        <w:t>egoriju</w:t>
      </w:r>
      <w:proofErr w:type="spellEnd"/>
      <w:r w:rsidR="00C644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644D1">
        <w:rPr>
          <w:rFonts w:ascii="Tahoma" w:hAnsi="Tahoma" w:cs="Tahoma"/>
          <w:sz w:val="24"/>
          <w:szCs w:val="24"/>
        </w:rPr>
        <w:t>ličnih</w:t>
      </w:r>
      <w:proofErr w:type="spellEnd"/>
      <w:r w:rsidR="00C644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644D1">
        <w:rPr>
          <w:rFonts w:ascii="Tahoma" w:hAnsi="Tahoma" w:cs="Tahoma"/>
          <w:sz w:val="24"/>
          <w:szCs w:val="24"/>
        </w:rPr>
        <w:t>podataka</w:t>
      </w:r>
      <w:proofErr w:type="spellEnd"/>
      <w:r w:rsidR="00C644D1">
        <w:rPr>
          <w:rFonts w:ascii="Tahoma" w:hAnsi="Tahoma" w:cs="Tahoma"/>
          <w:sz w:val="24"/>
          <w:szCs w:val="24"/>
        </w:rPr>
        <w:t>.</w:t>
      </w:r>
      <w:r w:rsidR="00ED5A87" w:rsidRPr="00ED5A87">
        <w:rPr>
          <w:rFonts w:ascii="Calibri" w:hAnsi="Calibri" w:cs="Calibri"/>
          <w:sz w:val="23"/>
          <w:szCs w:val="23"/>
          <w:lang w:val="sr-Latn-ME"/>
        </w:rPr>
        <w:t xml:space="preserve"> </w:t>
      </w:r>
      <w:r w:rsidR="00ED5A87">
        <w:rPr>
          <w:rFonts w:ascii="Tahoma" w:hAnsi="Tahoma" w:cs="Tahoma"/>
          <w:sz w:val="24"/>
          <w:szCs w:val="24"/>
          <w:lang w:val="sr-Latn-ME"/>
        </w:rPr>
        <w:t>K</w:t>
      </w:r>
      <w:r w:rsidR="00ED5A87" w:rsidRPr="00ED5A87">
        <w:rPr>
          <w:rFonts w:ascii="Tahoma" w:hAnsi="Tahoma" w:cs="Tahoma"/>
          <w:sz w:val="24"/>
          <w:szCs w:val="24"/>
          <w:lang w:val="sr-Latn-ME"/>
        </w:rPr>
        <w:t>ad je obrada ličnih podataka</w:t>
      </w:r>
      <w:r w:rsidR="00ED5A87">
        <w:rPr>
          <w:rFonts w:ascii="Tahoma" w:hAnsi="Tahoma" w:cs="Tahoma"/>
          <w:sz w:val="24"/>
          <w:szCs w:val="24"/>
          <w:lang w:val="sr-Latn-ME"/>
        </w:rPr>
        <w:t xml:space="preserve"> iz posebne kategorije</w:t>
      </w:r>
      <w:r w:rsidR="00ED5A87" w:rsidRPr="00ED5A87">
        <w:rPr>
          <w:rFonts w:ascii="Tahoma" w:hAnsi="Tahoma" w:cs="Tahoma"/>
          <w:sz w:val="24"/>
          <w:szCs w:val="24"/>
          <w:lang w:val="sr-Latn-ME"/>
        </w:rPr>
        <w:t xml:space="preserve"> neophodna radi zapošljavanja u skladu sa zakonom kojim se uređuju radni odnosi, moraju</w:t>
      </w:r>
      <w:r w:rsidR="00ED5A87">
        <w:rPr>
          <w:rFonts w:ascii="Tahoma" w:hAnsi="Tahoma" w:cs="Tahoma"/>
          <w:sz w:val="24"/>
          <w:szCs w:val="24"/>
          <w:lang w:val="sr-Latn-ME"/>
        </w:rPr>
        <w:t xml:space="preserve"> biti propisane</w:t>
      </w:r>
      <w:r w:rsidR="00ED5A87" w:rsidRPr="00ED5A87">
        <w:rPr>
          <w:rFonts w:ascii="Tahoma" w:hAnsi="Tahoma" w:cs="Tahoma"/>
          <w:sz w:val="24"/>
          <w:szCs w:val="24"/>
          <w:lang w:val="sr-Latn-ME"/>
        </w:rPr>
        <w:t xml:space="preserve"> adekvatne mjere zaštite</w:t>
      </w:r>
      <w:r w:rsidR="00ED5A87">
        <w:rPr>
          <w:rFonts w:ascii="Tahoma" w:hAnsi="Tahoma" w:cs="Tahoma"/>
          <w:sz w:val="24"/>
          <w:szCs w:val="24"/>
          <w:lang w:val="sr-Latn-ME"/>
        </w:rPr>
        <w:t xml:space="preserve"> (član 13 stav 1 tačka 2</w:t>
      </w:r>
      <w:r w:rsidR="00C644D1">
        <w:rPr>
          <w:rFonts w:ascii="Tahoma" w:hAnsi="Tahoma" w:cs="Tahoma"/>
          <w:sz w:val="24"/>
          <w:szCs w:val="24"/>
        </w:rPr>
        <w:t xml:space="preserve"> </w:t>
      </w:r>
      <w:r w:rsidR="00ED5A87">
        <w:rPr>
          <w:rFonts w:ascii="Tahoma" w:hAnsi="Tahoma" w:cs="Tahoma"/>
          <w:sz w:val="24"/>
          <w:szCs w:val="24"/>
        </w:rPr>
        <w:t xml:space="preserve">ZZPL). </w:t>
      </w:r>
      <w:proofErr w:type="spellStart"/>
      <w:r w:rsidR="00C644D1">
        <w:rPr>
          <w:rFonts w:ascii="Tahoma" w:hAnsi="Tahoma" w:cs="Tahoma"/>
          <w:sz w:val="24"/>
          <w:szCs w:val="24"/>
        </w:rPr>
        <w:t>Posebne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kategorije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</w:t>
      </w:r>
      <w:r w:rsidR="00ED5A87">
        <w:rPr>
          <w:rFonts w:ascii="Tahoma" w:hAnsi="Tahoma" w:cs="Tahoma"/>
          <w:sz w:val="24"/>
          <w:szCs w:val="24"/>
        </w:rPr>
        <w:t>nih</w:t>
      </w:r>
      <w:proofErr w:type="spellEnd"/>
      <w:r w:rsidR="00ED5A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A87">
        <w:rPr>
          <w:rFonts w:ascii="Tahoma" w:hAnsi="Tahoma" w:cs="Tahoma"/>
          <w:sz w:val="24"/>
          <w:szCs w:val="24"/>
        </w:rPr>
        <w:t>podataka</w:t>
      </w:r>
      <w:proofErr w:type="spellEnd"/>
      <w:r w:rsidR="00ED5A8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D5A87">
        <w:rPr>
          <w:rFonts w:ascii="Tahoma" w:hAnsi="Tahoma" w:cs="Tahoma"/>
          <w:sz w:val="24"/>
          <w:szCs w:val="24"/>
        </w:rPr>
        <w:t>saglasno</w:t>
      </w:r>
      <w:proofErr w:type="spellEnd"/>
      <w:r w:rsidR="00ED5A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D5A87">
        <w:rPr>
          <w:rFonts w:ascii="Tahoma" w:hAnsi="Tahoma" w:cs="Tahoma"/>
          <w:sz w:val="24"/>
          <w:szCs w:val="24"/>
        </w:rPr>
        <w:t>članu</w:t>
      </w:r>
      <w:proofErr w:type="spellEnd"/>
      <w:r w:rsidR="00ED5A87">
        <w:rPr>
          <w:rFonts w:ascii="Tahoma" w:hAnsi="Tahoma" w:cs="Tahoma"/>
          <w:sz w:val="24"/>
          <w:szCs w:val="24"/>
        </w:rPr>
        <w:t xml:space="preserve"> 13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2 ZZPL </w:t>
      </w:r>
      <w:proofErr w:type="spellStart"/>
      <w:r>
        <w:rPr>
          <w:rFonts w:ascii="Tahoma" w:hAnsi="Tahoma" w:cs="Tahoma"/>
          <w:sz w:val="24"/>
          <w:szCs w:val="24"/>
        </w:rPr>
        <w:t>posebno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označavaju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sprječavanja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neovlašćenog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tim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podacima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747D53">
        <w:rPr>
          <w:rFonts w:ascii="Tahoma" w:hAnsi="Tahoma" w:cs="Tahoma"/>
          <w:sz w:val="24"/>
          <w:szCs w:val="24"/>
        </w:rPr>
        <w:t xml:space="preserve"> </w:t>
      </w:r>
    </w:p>
    <w:p w:rsidR="009030F9" w:rsidRPr="00DC510E" w:rsidRDefault="009030F9" w:rsidP="0018385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</w:p>
    <w:p w:rsidR="00CD2DB9" w:rsidRDefault="00CD2DB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>.</w:t>
      </w:r>
    </w:p>
    <w:p w:rsidR="00E23629" w:rsidRPr="00E23629" w:rsidRDefault="00E23629" w:rsidP="00E236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DC510E">
        <w:rPr>
          <w:rFonts w:ascii="Tahoma" w:hAnsi="Tahoma" w:cs="Tahoma"/>
          <w:b/>
          <w:sz w:val="28"/>
          <w:szCs w:val="28"/>
        </w:rPr>
        <w:t>SAVJET AGENCIJE</w:t>
      </w:r>
    </w:p>
    <w:p w:rsidR="00CD2DB9" w:rsidRPr="00DC510E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Muhamed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CD2DB9" w:rsidRDefault="00CD2DB9" w:rsidP="00CD2DB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CD2DB9" w:rsidRPr="00E23629" w:rsidRDefault="00CD2DB9" w:rsidP="00E23629">
      <w:pPr>
        <w:spacing w:after="0"/>
        <w:rPr>
          <w:rFonts w:ascii="Tahoma" w:hAnsi="Tahoma" w:cs="Tahoma"/>
          <w:b/>
          <w:sz w:val="24"/>
          <w:szCs w:val="24"/>
        </w:rPr>
      </w:pPr>
      <w:proofErr w:type="spellStart"/>
      <w:r w:rsidRPr="00A5104C">
        <w:rPr>
          <w:rFonts w:ascii="Tahoma" w:hAnsi="Tahoma" w:cs="Tahoma"/>
          <w:b/>
        </w:rPr>
        <w:t>Dostavljeno</w:t>
      </w:r>
      <w:proofErr w:type="spellEnd"/>
      <w:r w:rsidRPr="00A5104C">
        <w:rPr>
          <w:rFonts w:ascii="Tahoma" w:hAnsi="Tahoma" w:cs="Tahoma"/>
          <w:b/>
        </w:rPr>
        <w:t xml:space="preserve">:                                                                                                          </w:t>
      </w:r>
    </w:p>
    <w:p w:rsidR="00CD2DB9" w:rsidRPr="00DC510E" w:rsidRDefault="00CD2DB9" w:rsidP="00CD2DB9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-</w:t>
      </w:r>
      <w:proofErr w:type="spellStart"/>
      <w:r>
        <w:rPr>
          <w:rFonts w:ascii="Tahoma" w:hAnsi="Tahoma" w:cs="Tahoma"/>
          <w:sz w:val="18"/>
        </w:rPr>
        <w:t>Odsjek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za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predmete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i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prigovore</w:t>
      </w:r>
      <w:proofErr w:type="spellEnd"/>
      <w:r w:rsidRPr="00DC510E">
        <w:rPr>
          <w:rFonts w:ascii="Tahoma" w:hAnsi="Tahoma" w:cs="Tahoma"/>
          <w:sz w:val="18"/>
        </w:rPr>
        <w:tab/>
      </w:r>
    </w:p>
    <w:p w:rsidR="00CD2DB9" w:rsidRPr="00DC510E" w:rsidRDefault="00CD2DB9" w:rsidP="00CD2DB9">
      <w:pPr>
        <w:rPr>
          <w:rFonts w:ascii="Tahoma" w:hAnsi="Tahoma" w:cs="Tahoma"/>
          <w:sz w:val="20"/>
          <w:szCs w:val="20"/>
          <w:lang w:val="pl-PL"/>
        </w:rPr>
      </w:pPr>
      <w:r w:rsidRPr="00DC510E">
        <w:rPr>
          <w:rFonts w:ascii="Tahoma" w:hAnsi="Tahoma" w:cs="Tahoma"/>
          <w:sz w:val="18"/>
        </w:rPr>
        <w:t xml:space="preserve">- </w:t>
      </w:r>
      <w:proofErr w:type="gramStart"/>
      <w:r w:rsidRPr="00DC510E">
        <w:rPr>
          <w:rFonts w:ascii="Tahoma" w:hAnsi="Tahoma" w:cs="Tahoma"/>
          <w:sz w:val="18"/>
        </w:rPr>
        <w:t>a/a</w:t>
      </w:r>
      <w:proofErr w:type="gramEnd"/>
      <w:r w:rsidRPr="00DC510E">
        <w:rPr>
          <w:rFonts w:ascii="Tahoma" w:hAnsi="Tahoma" w:cs="Tahoma"/>
          <w:sz w:val="14"/>
          <w:szCs w:val="18"/>
        </w:rPr>
        <w:tab/>
      </w:r>
    </w:p>
    <w:p w:rsidR="00CD2DB9" w:rsidRPr="00D32F39" w:rsidRDefault="00CD2DB9" w:rsidP="00CD2DB9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74779C" w:rsidRDefault="0074779C" w:rsidP="00E5752C">
      <w:pPr>
        <w:jc w:val="right"/>
        <w:rPr>
          <w:rFonts w:ascii="Tahoma" w:hAnsi="Tahoma" w:cs="Tahoma"/>
          <w:b/>
          <w:sz w:val="24"/>
          <w:szCs w:val="24"/>
          <w:lang w:val="sr-Latn-BA"/>
        </w:rPr>
      </w:pPr>
    </w:p>
    <w:p w:rsidR="00E5752C" w:rsidRDefault="00E5752C" w:rsidP="00E5752C">
      <w:pPr>
        <w:jc w:val="right"/>
        <w:rPr>
          <w:rFonts w:ascii="Tahoma" w:hAnsi="Tahoma" w:cs="Tahoma"/>
          <w:b/>
          <w:sz w:val="24"/>
          <w:szCs w:val="24"/>
          <w:lang w:val="sr-Latn-BA"/>
        </w:rPr>
      </w:pPr>
    </w:p>
    <w:p w:rsidR="002F1EDB" w:rsidRPr="00802A06" w:rsidRDefault="002F1EDB" w:rsidP="002F1EDB">
      <w:pPr>
        <w:rPr>
          <w:rFonts w:ascii="Tahoma" w:hAnsi="Tahoma" w:cs="Tahoma"/>
          <w:sz w:val="20"/>
          <w:szCs w:val="20"/>
        </w:rPr>
      </w:pPr>
    </w:p>
    <w:sectPr w:rsidR="002F1EDB" w:rsidRPr="00802A06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B7" w:rsidRDefault="008872B7" w:rsidP="00CB7F9A">
      <w:pPr>
        <w:spacing w:after="0" w:line="240" w:lineRule="auto"/>
      </w:pPr>
      <w:r>
        <w:separator/>
      </w:r>
    </w:p>
  </w:endnote>
  <w:endnote w:type="continuationSeparator" w:id="0">
    <w:p w:rsidR="008872B7" w:rsidRDefault="008872B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B7" w:rsidRDefault="008872B7" w:rsidP="00CB7F9A">
      <w:pPr>
        <w:spacing w:after="0" w:line="240" w:lineRule="auto"/>
      </w:pPr>
      <w:r>
        <w:separator/>
      </w:r>
    </w:p>
  </w:footnote>
  <w:footnote w:type="continuationSeparator" w:id="0">
    <w:p w:rsidR="008872B7" w:rsidRDefault="008872B7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462F7"/>
    <w:multiLevelType w:val="hybridMultilevel"/>
    <w:tmpl w:val="9B663524"/>
    <w:lvl w:ilvl="0" w:tplc="66CE59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CED"/>
    <w:multiLevelType w:val="hybridMultilevel"/>
    <w:tmpl w:val="646CF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53E37842"/>
    <w:multiLevelType w:val="hybridMultilevel"/>
    <w:tmpl w:val="84C6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40686"/>
    <w:rsid w:val="00065AEA"/>
    <w:rsid w:val="00067C4C"/>
    <w:rsid w:val="00072AFB"/>
    <w:rsid w:val="00072C5A"/>
    <w:rsid w:val="00075B9A"/>
    <w:rsid w:val="00097025"/>
    <w:rsid w:val="000D0F0B"/>
    <w:rsid w:val="000D5AEF"/>
    <w:rsid w:val="000E09E7"/>
    <w:rsid w:val="0011170C"/>
    <w:rsid w:val="001131DD"/>
    <w:rsid w:val="00114C29"/>
    <w:rsid w:val="00145164"/>
    <w:rsid w:val="00153118"/>
    <w:rsid w:val="00155DE7"/>
    <w:rsid w:val="00167CB6"/>
    <w:rsid w:val="001711DD"/>
    <w:rsid w:val="00175942"/>
    <w:rsid w:val="0018385F"/>
    <w:rsid w:val="00186F5F"/>
    <w:rsid w:val="001A5EEE"/>
    <w:rsid w:val="001C0B45"/>
    <w:rsid w:val="001C2DCA"/>
    <w:rsid w:val="001C659C"/>
    <w:rsid w:val="001C7CAF"/>
    <w:rsid w:val="001F29BD"/>
    <w:rsid w:val="00203703"/>
    <w:rsid w:val="0022205D"/>
    <w:rsid w:val="00243A9F"/>
    <w:rsid w:val="00246DD1"/>
    <w:rsid w:val="00255127"/>
    <w:rsid w:val="002621D0"/>
    <w:rsid w:val="0026319C"/>
    <w:rsid w:val="00265F95"/>
    <w:rsid w:val="002702D8"/>
    <w:rsid w:val="00272B03"/>
    <w:rsid w:val="00274D3E"/>
    <w:rsid w:val="00290F17"/>
    <w:rsid w:val="0029212A"/>
    <w:rsid w:val="0029425F"/>
    <w:rsid w:val="00295D8B"/>
    <w:rsid w:val="002A50A6"/>
    <w:rsid w:val="002A6C94"/>
    <w:rsid w:val="002B14B2"/>
    <w:rsid w:val="002B4EF9"/>
    <w:rsid w:val="002B5C7F"/>
    <w:rsid w:val="002B6C39"/>
    <w:rsid w:val="002C4ECD"/>
    <w:rsid w:val="002C66C6"/>
    <w:rsid w:val="002D43D5"/>
    <w:rsid w:val="002E3275"/>
    <w:rsid w:val="002F1EDB"/>
    <w:rsid w:val="002F4DDC"/>
    <w:rsid w:val="00337E9F"/>
    <w:rsid w:val="00340B4A"/>
    <w:rsid w:val="00350892"/>
    <w:rsid w:val="003529EB"/>
    <w:rsid w:val="003636E4"/>
    <w:rsid w:val="003648B7"/>
    <w:rsid w:val="0036544B"/>
    <w:rsid w:val="00387445"/>
    <w:rsid w:val="003A4CDF"/>
    <w:rsid w:val="003B29E9"/>
    <w:rsid w:val="003D46D8"/>
    <w:rsid w:val="003D4DD8"/>
    <w:rsid w:val="00405652"/>
    <w:rsid w:val="0040697C"/>
    <w:rsid w:val="0044288F"/>
    <w:rsid w:val="00443FFD"/>
    <w:rsid w:val="00446379"/>
    <w:rsid w:val="004506C2"/>
    <w:rsid w:val="00461303"/>
    <w:rsid w:val="00464905"/>
    <w:rsid w:val="00473754"/>
    <w:rsid w:val="00482B16"/>
    <w:rsid w:val="00483434"/>
    <w:rsid w:val="004856D3"/>
    <w:rsid w:val="004860E6"/>
    <w:rsid w:val="00487198"/>
    <w:rsid w:val="00495DAC"/>
    <w:rsid w:val="00497090"/>
    <w:rsid w:val="00497F2D"/>
    <w:rsid w:val="004A1B9C"/>
    <w:rsid w:val="004B4353"/>
    <w:rsid w:val="004B481E"/>
    <w:rsid w:val="004D022E"/>
    <w:rsid w:val="004D1136"/>
    <w:rsid w:val="004D4DF0"/>
    <w:rsid w:val="004E7F76"/>
    <w:rsid w:val="004F1A5B"/>
    <w:rsid w:val="004F55E9"/>
    <w:rsid w:val="00501104"/>
    <w:rsid w:val="00502DA8"/>
    <w:rsid w:val="00502EA3"/>
    <w:rsid w:val="0050548F"/>
    <w:rsid w:val="005113BD"/>
    <w:rsid w:val="00513EB5"/>
    <w:rsid w:val="00515DE4"/>
    <w:rsid w:val="0051625A"/>
    <w:rsid w:val="00530460"/>
    <w:rsid w:val="00531B0E"/>
    <w:rsid w:val="005335D1"/>
    <w:rsid w:val="00533C20"/>
    <w:rsid w:val="00534E43"/>
    <w:rsid w:val="00536B17"/>
    <w:rsid w:val="00542738"/>
    <w:rsid w:val="00570121"/>
    <w:rsid w:val="00575027"/>
    <w:rsid w:val="0057631C"/>
    <w:rsid w:val="00577274"/>
    <w:rsid w:val="00596B6A"/>
    <w:rsid w:val="005B3A7E"/>
    <w:rsid w:val="005D1D01"/>
    <w:rsid w:val="005D3CAF"/>
    <w:rsid w:val="005F4F38"/>
    <w:rsid w:val="0060132C"/>
    <w:rsid w:val="0060767C"/>
    <w:rsid w:val="006109AA"/>
    <w:rsid w:val="00621111"/>
    <w:rsid w:val="00626CF9"/>
    <w:rsid w:val="00656E64"/>
    <w:rsid w:val="00657FDC"/>
    <w:rsid w:val="00664976"/>
    <w:rsid w:val="00677FFC"/>
    <w:rsid w:val="006933A6"/>
    <w:rsid w:val="00694EF6"/>
    <w:rsid w:val="006A4F82"/>
    <w:rsid w:val="006B1A9D"/>
    <w:rsid w:val="006C2D9B"/>
    <w:rsid w:val="006C4457"/>
    <w:rsid w:val="006C757D"/>
    <w:rsid w:val="006D7FD1"/>
    <w:rsid w:val="006E3B1D"/>
    <w:rsid w:val="0070044E"/>
    <w:rsid w:val="007020CE"/>
    <w:rsid w:val="007034DC"/>
    <w:rsid w:val="00705245"/>
    <w:rsid w:val="007104EE"/>
    <w:rsid w:val="007229C4"/>
    <w:rsid w:val="007328C6"/>
    <w:rsid w:val="00740F75"/>
    <w:rsid w:val="0074779C"/>
    <w:rsid w:val="00747D53"/>
    <w:rsid w:val="007545C7"/>
    <w:rsid w:val="00754831"/>
    <w:rsid w:val="007648BB"/>
    <w:rsid w:val="0076490A"/>
    <w:rsid w:val="0077093E"/>
    <w:rsid w:val="00781EBB"/>
    <w:rsid w:val="00783EF7"/>
    <w:rsid w:val="00792CF5"/>
    <w:rsid w:val="007943A4"/>
    <w:rsid w:val="007A7AD4"/>
    <w:rsid w:val="007C3477"/>
    <w:rsid w:val="007D0A2D"/>
    <w:rsid w:val="007F1C92"/>
    <w:rsid w:val="007F5898"/>
    <w:rsid w:val="00802A06"/>
    <w:rsid w:val="00804B4A"/>
    <w:rsid w:val="0081188F"/>
    <w:rsid w:val="008123B6"/>
    <w:rsid w:val="00817D11"/>
    <w:rsid w:val="00835B33"/>
    <w:rsid w:val="008513AF"/>
    <w:rsid w:val="00862B25"/>
    <w:rsid w:val="00880F1A"/>
    <w:rsid w:val="00887208"/>
    <w:rsid w:val="008872B7"/>
    <w:rsid w:val="00887560"/>
    <w:rsid w:val="00891C17"/>
    <w:rsid w:val="008933E1"/>
    <w:rsid w:val="008C70F7"/>
    <w:rsid w:val="008D03E8"/>
    <w:rsid w:val="008D0A21"/>
    <w:rsid w:val="008D29C2"/>
    <w:rsid w:val="008E5439"/>
    <w:rsid w:val="008F0555"/>
    <w:rsid w:val="008F2CEE"/>
    <w:rsid w:val="00900DF2"/>
    <w:rsid w:val="009030F9"/>
    <w:rsid w:val="00904268"/>
    <w:rsid w:val="0090753B"/>
    <w:rsid w:val="00910E99"/>
    <w:rsid w:val="00932BE6"/>
    <w:rsid w:val="009355B6"/>
    <w:rsid w:val="00937EDC"/>
    <w:rsid w:val="00942D27"/>
    <w:rsid w:val="0094564A"/>
    <w:rsid w:val="00970930"/>
    <w:rsid w:val="009773AC"/>
    <w:rsid w:val="00980099"/>
    <w:rsid w:val="00984906"/>
    <w:rsid w:val="0099473E"/>
    <w:rsid w:val="009A5CF0"/>
    <w:rsid w:val="009B4D71"/>
    <w:rsid w:val="009E35AF"/>
    <w:rsid w:val="009E4E7A"/>
    <w:rsid w:val="009E7E8C"/>
    <w:rsid w:val="009F7809"/>
    <w:rsid w:val="00A43DFA"/>
    <w:rsid w:val="00A53E60"/>
    <w:rsid w:val="00A53FBF"/>
    <w:rsid w:val="00A66826"/>
    <w:rsid w:val="00A71CED"/>
    <w:rsid w:val="00A8610B"/>
    <w:rsid w:val="00A86BA7"/>
    <w:rsid w:val="00A9394D"/>
    <w:rsid w:val="00AA45C9"/>
    <w:rsid w:val="00AB502E"/>
    <w:rsid w:val="00AB76A4"/>
    <w:rsid w:val="00AF0586"/>
    <w:rsid w:val="00B019AB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5703A"/>
    <w:rsid w:val="00B65E5D"/>
    <w:rsid w:val="00B76F41"/>
    <w:rsid w:val="00B932E3"/>
    <w:rsid w:val="00B94CCA"/>
    <w:rsid w:val="00BB4ED8"/>
    <w:rsid w:val="00BB75E7"/>
    <w:rsid w:val="00BC66C8"/>
    <w:rsid w:val="00BD5B98"/>
    <w:rsid w:val="00BD7622"/>
    <w:rsid w:val="00BD7F70"/>
    <w:rsid w:val="00BF2F93"/>
    <w:rsid w:val="00BF33C6"/>
    <w:rsid w:val="00C00D7B"/>
    <w:rsid w:val="00C155F5"/>
    <w:rsid w:val="00C21521"/>
    <w:rsid w:val="00C2201B"/>
    <w:rsid w:val="00C33C0D"/>
    <w:rsid w:val="00C436E9"/>
    <w:rsid w:val="00C474EA"/>
    <w:rsid w:val="00C53459"/>
    <w:rsid w:val="00C55206"/>
    <w:rsid w:val="00C644D1"/>
    <w:rsid w:val="00C67FDB"/>
    <w:rsid w:val="00C806B8"/>
    <w:rsid w:val="00C9527E"/>
    <w:rsid w:val="00C97320"/>
    <w:rsid w:val="00CB342B"/>
    <w:rsid w:val="00CB7F9A"/>
    <w:rsid w:val="00CC0D7C"/>
    <w:rsid w:val="00CD2DB9"/>
    <w:rsid w:val="00CE3B71"/>
    <w:rsid w:val="00CE3DF0"/>
    <w:rsid w:val="00D17068"/>
    <w:rsid w:val="00D20773"/>
    <w:rsid w:val="00D2736A"/>
    <w:rsid w:val="00D35952"/>
    <w:rsid w:val="00D4029B"/>
    <w:rsid w:val="00D40C5F"/>
    <w:rsid w:val="00D46260"/>
    <w:rsid w:val="00D568DE"/>
    <w:rsid w:val="00D64681"/>
    <w:rsid w:val="00D746CA"/>
    <w:rsid w:val="00D806DD"/>
    <w:rsid w:val="00D81AEA"/>
    <w:rsid w:val="00D9296C"/>
    <w:rsid w:val="00DA0A90"/>
    <w:rsid w:val="00DA579F"/>
    <w:rsid w:val="00DA5B0D"/>
    <w:rsid w:val="00DB323B"/>
    <w:rsid w:val="00DC1A1D"/>
    <w:rsid w:val="00DC1C44"/>
    <w:rsid w:val="00DC5F09"/>
    <w:rsid w:val="00DD27D0"/>
    <w:rsid w:val="00DE069C"/>
    <w:rsid w:val="00DE494A"/>
    <w:rsid w:val="00DE51FF"/>
    <w:rsid w:val="00E00C18"/>
    <w:rsid w:val="00E03674"/>
    <w:rsid w:val="00E05848"/>
    <w:rsid w:val="00E07885"/>
    <w:rsid w:val="00E17A08"/>
    <w:rsid w:val="00E204A4"/>
    <w:rsid w:val="00E22909"/>
    <w:rsid w:val="00E23629"/>
    <w:rsid w:val="00E27364"/>
    <w:rsid w:val="00E31B65"/>
    <w:rsid w:val="00E31E26"/>
    <w:rsid w:val="00E473A8"/>
    <w:rsid w:val="00E477CF"/>
    <w:rsid w:val="00E5189F"/>
    <w:rsid w:val="00E55F7D"/>
    <w:rsid w:val="00E5752C"/>
    <w:rsid w:val="00E62A90"/>
    <w:rsid w:val="00E8428E"/>
    <w:rsid w:val="00E9209C"/>
    <w:rsid w:val="00E92931"/>
    <w:rsid w:val="00EA1642"/>
    <w:rsid w:val="00EA2993"/>
    <w:rsid w:val="00EB20F9"/>
    <w:rsid w:val="00EC0ABF"/>
    <w:rsid w:val="00EC67B4"/>
    <w:rsid w:val="00ED0E85"/>
    <w:rsid w:val="00ED587F"/>
    <w:rsid w:val="00ED5A87"/>
    <w:rsid w:val="00ED7732"/>
    <w:rsid w:val="00EE41C0"/>
    <w:rsid w:val="00EF4EDD"/>
    <w:rsid w:val="00EF4FE0"/>
    <w:rsid w:val="00F03089"/>
    <w:rsid w:val="00F10229"/>
    <w:rsid w:val="00F12FFC"/>
    <w:rsid w:val="00F147BC"/>
    <w:rsid w:val="00F178AA"/>
    <w:rsid w:val="00F17D8A"/>
    <w:rsid w:val="00F20709"/>
    <w:rsid w:val="00F22BD6"/>
    <w:rsid w:val="00F2349F"/>
    <w:rsid w:val="00F23F0F"/>
    <w:rsid w:val="00F24863"/>
    <w:rsid w:val="00F27D96"/>
    <w:rsid w:val="00F404CF"/>
    <w:rsid w:val="00F50793"/>
    <w:rsid w:val="00F534CE"/>
    <w:rsid w:val="00F53FCA"/>
    <w:rsid w:val="00F55DB4"/>
    <w:rsid w:val="00F73454"/>
    <w:rsid w:val="00F76CAE"/>
    <w:rsid w:val="00F81B08"/>
    <w:rsid w:val="00F83B26"/>
    <w:rsid w:val="00F83D35"/>
    <w:rsid w:val="00F91BE3"/>
    <w:rsid w:val="00F95485"/>
    <w:rsid w:val="00FB2EE2"/>
    <w:rsid w:val="00FC666F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red,#fa0a0a"/>
    </o:shapedefaults>
    <o:shapelayout v:ext="edit">
      <o:idmap v:ext="edit" data="1"/>
    </o:shapelayout>
  </w:shapeDefaults>
  <w:decimalSymbol w:val=","/>
  <w:listSeparator w:val=";"/>
  <w14:docId w14:val="1E032A80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9E7E8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9E7E8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6763-D7E7-416C-9E0F-FC05863F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27</cp:revision>
  <cp:lastPrinted>2018-07-04T08:53:00Z</cp:lastPrinted>
  <dcterms:created xsi:type="dcterms:W3CDTF">2018-05-14T12:48:00Z</dcterms:created>
  <dcterms:modified xsi:type="dcterms:W3CDTF">2018-09-12T06:57:00Z</dcterms:modified>
</cp:coreProperties>
</file>