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FCE" w:rsidRPr="00460591" w:rsidRDefault="00806FCE" w:rsidP="00806FCE">
      <w:pPr>
        <w:pStyle w:val="NoSpacing"/>
        <w:spacing w:line="276" w:lineRule="auto"/>
        <w:rPr>
          <w:rFonts w:ascii="Tahoma" w:hAnsi="Tahoma" w:cs="Tahoma"/>
          <w:b/>
          <w:noProof/>
          <w:sz w:val="28"/>
          <w:szCs w:val="28"/>
        </w:rPr>
      </w:pPr>
      <w:r w:rsidRPr="00460591">
        <w:rPr>
          <w:rFonts w:ascii="Tahoma" w:hAnsi="Tahoma" w:cs="Tahoma"/>
          <w:b/>
          <w:noProof/>
          <w:sz w:val="28"/>
          <w:szCs w:val="28"/>
        </w:rPr>
        <w:t>CRNA GORA</w:t>
      </w:r>
    </w:p>
    <w:p w:rsidR="00806FCE" w:rsidRPr="00460591" w:rsidRDefault="00806FCE" w:rsidP="00806FCE">
      <w:pPr>
        <w:pStyle w:val="NoSpacing"/>
        <w:spacing w:line="276" w:lineRule="auto"/>
        <w:rPr>
          <w:rFonts w:ascii="Tahoma" w:hAnsi="Tahoma" w:cs="Tahoma"/>
          <w:b/>
          <w:noProof/>
          <w:sz w:val="24"/>
          <w:szCs w:val="24"/>
        </w:rPr>
      </w:pPr>
      <w:r w:rsidRPr="00460591">
        <w:rPr>
          <w:rFonts w:ascii="Tahoma" w:hAnsi="Tahoma" w:cs="Tahoma"/>
          <w:b/>
          <w:noProof/>
          <w:sz w:val="24"/>
          <w:szCs w:val="24"/>
        </w:rPr>
        <w:t>AGENCIJA ZA ZAŠTITU LIČNIH PODATAKA</w:t>
      </w:r>
    </w:p>
    <w:p w:rsidR="00806FCE" w:rsidRPr="00460591" w:rsidRDefault="00806FCE" w:rsidP="00806FCE">
      <w:pPr>
        <w:pStyle w:val="NoSpacing"/>
        <w:spacing w:line="276" w:lineRule="auto"/>
        <w:rPr>
          <w:rFonts w:ascii="Tahoma" w:hAnsi="Tahoma" w:cs="Tahoma"/>
          <w:b/>
          <w:noProof/>
          <w:sz w:val="24"/>
          <w:szCs w:val="24"/>
        </w:rPr>
      </w:pPr>
      <w:r w:rsidRPr="00460591">
        <w:rPr>
          <w:rFonts w:ascii="Tahoma" w:hAnsi="Tahoma" w:cs="Tahoma"/>
          <w:b/>
          <w:noProof/>
          <w:sz w:val="24"/>
          <w:szCs w:val="24"/>
        </w:rPr>
        <w:t>I SLOBODAN PRISTUP INFORMACIJAMA</w:t>
      </w:r>
    </w:p>
    <w:p w:rsidR="00806FCE" w:rsidRPr="00460591" w:rsidRDefault="00806FCE" w:rsidP="00806FCE">
      <w:pPr>
        <w:spacing w:after="0"/>
        <w:rPr>
          <w:rFonts w:ascii="Tahoma" w:hAnsi="Tahoma" w:cs="Tahoma"/>
          <w:b/>
          <w:noProof/>
          <w:sz w:val="24"/>
          <w:szCs w:val="24"/>
        </w:rPr>
      </w:pPr>
      <w:r w:rsidRPr="00460591">
        <w:rPr>
          <w:rFonts w:ascii="Tahoma" w:hAnsi="Tahoma" w:cs="Tahoma"/>
          <w:b/>
          <w:noProof/>
          <w:sz w:val="24"/>
          <w:szCs w:val="24"/>
        </w:rPr>
        <w:t xml:space="preserve">Br. </w:t>
      </w:r>
    </w:p>
    <w:p w:rsidR="002B6496" w:rsidRPr="00460591" w:rsidRDefault="00806FCE" w:rsidP="00806FCE">
      <w:pPr>
        <w:spacing w:after="0"/>
        <w:rPr>
          <w:rFonts w:ascii="Tahoma" w:hAnsi="Tahoma" w:cs="Tahoma"/>
          <w:b/>
          <w:noProof/>
          <w:sz w:val="24"/>
          <w:szCs w:val="24"/>
        </w:rPr>
      </w:pPr>
      <w:r w:rsidRPr="00460591">
        <w:rPr>
          <w:rFonts w:ascii="Tahoma" w:hAnsi="Tahoma" w:cs="Tahoma"/>
          <w:b/>
          <w:noProof/>
          <w:sz w:val="24"/>
          <w:szCs w:val="24"/>
        </w:rPr>
        <w:t>Podgorica,</w:t>
      </w:r>
    </w:p>
    <w:p w:rsidR="00BE169C" w:rsidRPr="00460591" w:rsidRDefault="00BE169C" w:rsidP="00806FCE">
      <w:pPr>
        <w:spacing w:after="0"/>
        <w:rPr>
          <w:rFonts w:ascii="Tahoma" w:hAnsi="Tahoma" w:cs="Tahoma"/>
          <w:b/>
          <w:noProof/>
          <w:sz w:val="24"/>
          <w:szCs w:val="24"/>
        </w:rPr>
      </w:pPr>
    </w:p>
    <w:p w:rsidR="007F0050" w:rsidRPr="00460591" w:rsidRDefault="00377435" w:rsidP="00806FCE">
      <w:pPr>
        <w:jc w:val="both"/>
        <w:rPr>
          <w:rFonts w:ascii="Tahoma" w:hAnsi="Tahoma" w:cs="Tahoma"/>
          <w:sz w:val="24"/>
          <w:szCs w:val="24"/>
          <w:lang w:val="sr-Latn-CS"/>
        </w:rPr>
      </w:pPr>
      <w:r>
        <w:rPr>
          <w:rFonts w:ascii="Tahoma" w:hAnsi="Tahoma" w:cs="Tahoma"/>
          <w:sz w:val="24"/>
          <w:szCs w:val="24"/>
          <w:lang w:val="sr-Latn-CS"/>
        </w:rPr>
        <w:t>Agencija za zaštitu ličnih podataka i slobodan pristup informacijama - Savjet Agencije, odlučujući po Prigovoru</w:t>
      </w:r>
      <w:r w:rsidR="000E2C90">
        <w:rPr>
          <w:rFonts w:ascii="Tahoma" w:hAnsi="Tahoma" w:cs="Tahoma"/>
          <w:sz w:val="24"/>
          <w:szCs w:val="24"/>
          <w:lang w:val="sr-Latn-CS"/>
        </w:rPr>
        <w:t xml:space="preserve"> XX</w:t>
      </w:r>
      <w:r>
        <w:rPr>
          <w:rFonts w:ascii="Tahoma" w:hAnsi="Tahoma" w:cs="Tahoma"/>
          <w:sz w:val="24"/>
          <w:szCs w:val="24"/>
          <w:lang w:val="sr-Latn-CS"/>
        </w:rPr>
        <w:t>, advokata iz Podgorice, br. 05-18-271-3/17 od 17.01.2017. godine</w:t>
      </w:r>
      <w:r w:rsidR="003D38BC">
        <w:rPr>
          <w:rFonts w:ascii="Tahoma" w:hAnsi="Tahoma" w:cs="Tahoma"/>
          <w:sz w:val="24"/>
          <w:szCs w:val="24"/>
          <w:lang w:val="sr-Latn-CS"/>
        </w:rPr>
        <w:t xml:space="preserve">, izjavljenog protiv Zapisnika o nadzoru, br. 05-18-845-21/16 od 27.12.2016. godine, na osnovu člana 56 stav 1 tačka 6 </w:t>
      </w:r>
      <w:r w:rsidR="003D38BC" w:rsidRPr="00460591">
        <w:rPr>
          <w:rFonts w:ascii="Tahoma" w:hAnsi="Tahoma" w:cs="Tahoma"/>
          <w:sz w:val="24"/>
          <w:szCs w:val="24"/>
          <w:lang w:val="sr-Latn-CS"/>
        </w:rPr>
        <w:t>Zakona o zaštiti poda</w:t>
      </w:r>
      <w:r w:rsidR="003D38BC">
        <w:rPr>
          <w:rFonts w:ascii="Tahoma" w:hAnsi="Tahoma" w:cs="Tahoma"/>
          <w:sz w:val="24"/>
          <w:szCs w:val="24"/>
          <w:lang w:val="sr-Latn-CS"/>
        </w:rPr>
        <w:t>taka o ličnosti (</w:t>
      </w:r>
      <w:r w:rsidR="003D38BC" w:rsidRPr="00460591">
        <w:rPr>
          <w:rFonts w:ascii="Tahoma" w:hAnsi="Tahoma" w:cs="Tahoma"/>
          <w:sz w:val="24"/>
          <w:szCs w:val="24"/>
          <w:lang w:val="sr-Latn-CS"/>
        </w:rPr>
        <w:t>„Sl. list CG“, br. 79/08, 70/09 i 44</w:t>
      </w:r>
      <w:r w:rsidR="003D38BC" w:rsidRPr="00460591">
        <w:rPr>
          <w:rFonts w:ascii="Tahoma" w:hAnsi="Tahoma" w:cs="Tahoma"/>
          <w:sz w:val="24"/>
          <w:szCs w:val="24"/>
        </w:rPr>
        <w:t>/12</w:t>
      </w:r>
      <w:r w:rsidR="003D38BC" w:rsidRPr="00460591">
        <w:rPr>
          <w:rFonts w:ascii="Tahoma" w:hAnsi="Tahoma" w:cs="Tahoma"/>
          <w:sz w:val="24"/>
          <w:szCs w:val="24"/>
          <w:lang w:val="sr-Latn-CS"/>
        </w:rPr>
        <w:t>)</w:t>
      </w:r>
      <w:r w:rsidR="003D38BC">
        <w:rPr>
          <w:rFonts w:ascii="Tahoma" w:hAnsi="Tahoma" w:cs="Tahoma"/>
          <w:sz w:val="24"/>
          <w:szCs w:val="24"/>
          <w:lang w:val="sr-Latn-CS"/>
        </w:rPr>
        <w:t xml:space="preserve"> i člana 260 stav 1 tačka 6 Zakona o opštem upravnom postupku ("Sl. List CG", br. 60/03, 73/10 i 32/11), na sjednici održanoj 06.02.2017. godine je donio</w:t>
      </w:r>
    </w:p>
    <w:p w:rsidR="002B6496" w:rsidRPr="00460591" w:rsidRDefault="00806FCE" w:rsidP="002B6496">
      <w:pPr>
        <w:jc w:val="center"/>
        <w:rPr>
          <w:rFonts w:ascii="Tahoma" w:hAnsi="Tahoma" w:cs="Tahoma"/>
          <w:b/>
          <w:sz w:val="28"/>
          <w:szCs w:val="28"/>
          <w:lang w:val="sr-Latn-CS"/>
        </w:rPr>
      </w:pPr>
      <w:r w:rsidRPr="00460591">
        <w:rPr>
          <w:rFonts w:ascii="Tahoma" w:hAnsi="Tahoma" w:cs="Tahoma"/>
          <w:b/>
          <w:sz w:val="28"/>
          <w:szCs w:val="28"/>
          <w:lang w:val="sr-Latn-CS"/>
        </w:rPr>
        <w:t>R J E Š E N J E</w:t>
      </w:r>
    </w:p>
    <w:p w:rsidR="003D38BC" w:rsidRDefault="003D38BC" w:rsidP="003D38BC">
      <w:pPr>
        <w:jc w:val="both"/>
        <w:rPr>
          <w:rFonts w:ascii="Tahoma" w:hAnsi="Tahoma" w:cs="Tahoma"/>
          <w:sz w:val="24"/>
          <w:szCs w:val="24"/>
          <w:lang w:val="sr-Latn-CS"/>
        </w:rPr>
      </w:pPr>
      <w:r>
        <w:rPr>
          <w:rFonts w:ascii="Tahoma" w:hAnsi="Tahoma" w:cs="Tahoma"/>
          <w:sz w:val="24"/>
          <w:szCs w:val="24"/>
          <w:lang w:val="sr-Latn-CS"/>
        </w:rPr>
        <w:t>Poništava se Rješenje Savjeta Agencije, br. 05-18-845-16/16 od 04.05.2016. godine.</w:t>
      </w:r>
    </w:p>
    <w:p w:rsidR="003D38BC" w:rsidRDefault="003D38BC" w:rsidP="003D38BC">
      <w:pPr>
        <w:jc w:val="both"/>
        <w:rPr>
          <w:rFonts w:ascii="Tahoma" w:hAnsi="Tahoma" w:cs="Tahoma"/>
          <w:sz w:val="24"/>
          <w:szCs w:val="24"/>
          <w:lang w:val="sr-Latn-CS"/>
        </w:rPr>
      </w:pPr>
      <w:r>
        <w:rPr>
          <w:rFonts w:ascii="Tahoma" w:hAnsi="Tahoma" w:cs="Tahoma"/>
          <w:sz w:val="24"/>
          <w:szCs w:val="24"/>
          <w:lang w:val="sr-Latn-CS"/>
        </w:rPr>
        <w:t>Nalaže se Odsjeku za nadzor da izvrši novi nadzor kod Poreske uprave, a po Zahtjevu za zaštitu prava</w:t>
      </w:r>
      <w:r w:rsidR="000E2C90">
        <w:rPr>
          <w:rFonts w:ascii="Tahoma" w:hAnsi="Tahoma" w:cs="Tahoma"/>
          <w:sz w:val="24"/>
          <w:szCs w:val="24"/>
          <w:lang w:val="sr-Latn-CS"/>
        </w:rPr>
        <w:t xml:space="preserve"> XX</w:t>
      </w:r>
      <w:r>
        <w:rPr>
          <w:rFonts w:ascii="Tahoma" w:hAnsi="Tahoma" w:cs="Tahoma"/>
          <w:sz w:val="24"/>
          <w:szCs w:val="24"/>
          <w:lang w:val="sr-Latn-CS"/>
        </w:rPr>
        <w:t>, br. 05-1</w:t>
      </w:r>
      <w:r w:rsidR="00886961">
        <w:rPr>
          <w:rFonts w:ascii="Tahoma" w:hAnsi="Tahoma" w:cs="Tahoma"/>
          <w:sz w:val="24"/>
          <w:szCs w:val="24"/>
          <w:lang w:val="sr-Latn-CS"/>
        </w:rPr>
        <w:t xml:space="preserve">8-46-1/17 od 19.01.2017. godine </w:t>
      </w:r>
      <w:r w:rsidR="00C4000B" w:rsidRPr="00C4000B">
        <w:rPr>
          <w:rFonts w:ascii="Tahoma" w:hAnsi="Tahoma" w:cs="Tahoma"/>
          <w:sz w:val="24"/>
          <w:szCs w:val="24"/>
          <w:lang w:val="sr-Latn-CS"/>
        </w:rPr>
        <w:t>u roku od 8 dana od dana pri</w:t>
      </w:r>
      <w:r w:rsidR="00C4000B">
        <w:rPr>
          <w:rFonts w:ascii="Tahoma" w:hAnsi="Tahoma" w:cs="Tahoma"/>
          <w:sz w:val="24"/>
          <w:szCs w:val="24"/>
          <w:lang w:val="sr-Latn-CS"/>
        </w:rPr>
        <w:t>jema</w:t>
      </w:r>
      <w:r w:rsidR="00DB4214" w:rsidRPr="00DB4214">
        <w:rPr>
          <w:rFonts w:ascii="Tahoma" w:hAnsi="Tahoma" w:cs="Tahoma"/>
          <w:sz w:val="24"/>
          <w:szCs w:val="24"/>
          <w:lang w:val="sr-Latn-CS"/>
        </w:rPr>
        <w:t xml:space="preserve"> </w:t>
      </w:r>
      <w:r w:rsidR="00DB4214">
        <w:rPr>
          <w:rFonts w:ascii="Tahoma" w:hAnsi="Tahoma" w:cs="Tahoma"/>
          <w:sz w:val="24"/>
          <w:szCs w:val="24"/>
          <w:lang w:val="sr-Latn-CS"/>
        </w:rPr>
        <w:t>Zaključka Savjeta Agencije</w:t>
      </w:r>
      <w:r w:rsidR="00886961">
        <w:rPr>
          <w:rFonts w:ascii="Tahoma" w:hAnsi="Tahoma" w:cs="Tahoma"/>
          <w:sz w:val="24"/>
          <w:szCs w:val="24"/>
          <w:lang w:val="sr-Latn-CS"/>
        </w:rPr>
        <w:t>.</w:t>
      </w:r>
    </w:p>
    <w:p w:rsidR="003D38BC" w:rsidRDefault="003D38BC" w:rsidP="00806FCE">
      <w:pPr>
        <w:jc w:val="center"/>
        <w:rPr>
          <w:rFonts w:ascii="Tahoma" w:hAnsi="Tahoma" w:cs="Tahoma"/>
          <w:sz w:val="24"/>
          <w:szCs w:val="24"/>
          <w:lang w:val="sr-Latn-CS"/>
        </w:rPr>
      </w:pPr>
    </w:p>
    <w:p w:rsidR="0033768E" w:rsidRDefault="00806FCE" w:rsidP="00806FCE">
      <w:pPr>
        <w:jc w:val="center"/>
        <w:rPr>
          <w:rFonts w:ascii="Tahoma" w:hAnsi="Tahoma" w:cs="Tahoma"/>
          <w:b/>
          <w:sz w:val="24"/>
          <w:szCs w:val="24"/>
          <w:lang w:val="sr-Latn-CS"/>
        </w:rPr>
      </w:pPr>
      <w:r w:rsidRPr="00460591">
        <w:rPr>
          <w:rFonts w:ascii="Tahoma" w:hAnsi="Tahoma" w:cs="Tahoma"/>
          <w:b/>
          <w:sz w:val="24"/>
          <w:szCs w:val="24"/>
          <w:lang w:val="sr-Latn-CS"/>
        </w:rPr>
        <w:t>O b r a z l o ž e nj e</w:t>
      </w:r>
    </w:p>
    <w:p w:rsidR="00152EEA" w:rsidRDefault="008A3F97" w:rsidP="008A3F97">
      <w:pPr>
        <w:jc w:val="both"/>
        <w:rPr>
          <w:rFonts w:ascii="Tahoma" w:eastAsia="Calibri" w:hAnsi="Tahoma" w:cs="Tahoma"/>
          <w:sz w:val="24"/>
          <w:szCs w:val="24"/>
          <w:lang w:val="sr-Latn-ME"/>
        </w:rPr>
      </w:pPr>
      <w:r>
        <w:rPr>
          <w:rFonts w:ascii="Tahoma" w:hAnsi="Tahoma" w:cs="Tahoma"/>
          <w:sz w:val="24"/>
          <w:szCs w:val="24"/>
          <w:lang w:val="sr-Latn-CS"/>
        </w:rPr>
        <w:t>Savjet Agencije</w:t>
      </w:r>
      <w:r w:rsidRPr="008A3F97">
        <w:rPr>
          <w:rFonts w:ascii="Tahoma" w:hAnsi="Tahoma" w:cs="Tahoma"/>
          <w:sz w:val="24"/>
          <w:szCs w:val="24"/>
          <w:lang w:val="sr-Latn-CS"/>
        </w:rPr>
        <w:t xml:space="preserve"> </w:t>
      </w:r>
      <w:r>
        <w:rPr>
          <w:rFonts w:ascii="Tahoma" w:hAnsi="Tahoma" w:cs="Tahoma"/>
          <w:sz w:val="24"/>
          <w:szCs w:val="24"/>
          <w:lang w:val="sr-Latn-CS"/>
        </w:rPr>
        <w:t>za zaštitu ličnih podataka i slobodan pristup informacijama na sjednici održanoj dana 31.03.2016. godine donio je Rješenje br. 05-18-845-16/16 od 04.05.2</w:t>
      </w:r>
      <w:r w:rsidR="00FF56C1">
        <w:rPr>
          <w:rFonts w:ascii="Tahoma" w:hAnsi="Tahoma" w:cs="Tahoma"/>
          <w:sz w:val="24"/>
          <w:szCs w:val="24"/>
          <w:lang w:val="sr-Latn-CS"/>
        </w:rPr>
        <w:t>016. godine kojim su</w:t>
      </w:r>
      <w:r>
        <w:rPr>
          <w:rFonts w:ascii="Tahoma" w:hAnsi="Tahoma" w:cs="Tahoma"/>
          <w:sz w:val="24"/>
          <w:szCs w:val="24"/>
          <w:lang w:val="sr-Latn-CS"/>
        </w:rPr>
        <w:t xml:space="preserve"> </w:t>
      </w:r>
      <w:proofErr w:type="spellStart"/>
      <w:r>
        <w:rPr>
          <w:rFonts w:ascii="Tahoma" w:eastAsia="Calibri" w:hAnsi="Tahoma" w:cs="Tahoma"/>
          <w:color w:val="000000"/>
          <w:sz w:val="24"/>
          <w:szCs w:val="24"/>
        </w:rPr>
        <w:t>u</w:t>
      </w:r>
      <w:r w:rsidR="00FF56C1">
        <w:rPr>
          <w:rFonts w:ascii="Tahoma" w:eastAsia="Calibri" w:hAnsi="Tahoma" w:cs="Tahoma"/>
          <w:color w:val="000000"/>
          <w:sz w:val="24"/>
          <w:szCs w:val="24"/>
        </w:rPr>
        <w:t>svojeni</w:t>
      </w:r>
      <w:proofErr w:type="spellEnd"/>
      <w:r w:rsidRPr="008A3F97">
        <w:rPr>
          <w:rFonts w:ascii="Tahoma" w:eastAsia="Calibri" w:hAnsi="Tahoma" w:cs="Tahoma"/>
          <w:color w:val="000000"/>
          <w:sz w:val="24"/>
          <w:szCs w:val="24"/>
        </w:rPr>
        <w:t xml:space="preserve"> </w:t>
      </w:r>
      <w:proofErr w:type="spellStart"/>
      <w:r w:rsidRPr="008A3F97">
        <w:rPr>
          <w:rFonts w:ascii="Tahoma" w:eastAsia="Calibri" w:hAnsi="Tahoma" w:cs="Tahoma"/>
          <w:color w:val="000000"/>
          <w:sz w:val="24"/>
          <w:szCs w:val="24"/>
        </w:rPr>
        <w:t>Prigovor</w:t>
      </w:r>
      <w:r w:rsidR="00FF56C1">
        <w:rPr>
          <w:rFonts w:ascii="Tahoma" w:eastAsia="Calibri" w:hAnsi="Tahoma" w:cs="Tahoma"/>
          <w:color w:val="000000"/>
          <w:sz w:val="24"/>
          <w:szCs w:val="24"/>
        </w:rPr>
        <w:t>i</w:t>
      </w:r>
      <w:proofErr w:type="spellEnd"/>
      <w:r w:rsidR="000E2C90">
        <w:rPr>
          <w:rFonts w:ascii="Tahoma" w:eastAsia="Calibri" w:hAnsi="Tahoma" w:cs="Tahoma"/>
          <w:color w:val="000000"/>
          <w:sz w:val="24"/>
          <w:szCs w:val="24"/>
        </w:rPr>
        <w:t xml:space="preserve"> XX</w:t>
      </w:r>
      <w:r w:rsidRPr="008A3F97">
        <w:rPr>
          <w:rFonts w:ascii="Tahoma" w:eastAsia="Calibri" w:hAnsi="Tahoma" w:cs="Tahoma"/>
          <w:color w:val="000000"/>
          <w:sz w:val="24"/>
          <w:szCs w:val="24"/>
          <w:lang w:val="sr-Latn-ME"/>
        </w:rPr>
        <w:t xml:space="preserve">, </w:t>
      </w:r>
      <w:r w:rsidRPr="008A3F97">
        <w:rPr>
          <w:rFonts w:ascii="Tahoma" w:eastAsia="Calibri" w:hAnsi="Tahoma" w:cs="Tahoma"/>
          <w:sz w:val="24"/>
          <w:szCs w:val="24"/>
          <w:lang w:val="sr-Latn-CS"/>
        </w:rPr>
        <w:t>br.05-18-845-7/16 od 15.03.</w:t>
      </w:r>
      <w:r>
        <w:rPr>
          <w:rFonts w:ascii="Tahoma" w:eastAsia="Calibri" w:hAnsi="Tahoma" w:cs="Tahoma"/>
          <w:sz w:val="24"/>
          <w:szCs w:val="24"/>
          <w:lang w:val="sr-Latn-CS"/>
        </w:rPr>
        <w:t>2016. godine i dopuna Prigovora</w:t>
      </w:r>
      <w:r w:rsidRPr="008A3F97">
        <w:rPr>
          <w:rFonts w:ascii="Tahoma" w:eastAsia="Calibri" w:hAnsi="Tahoma" w:cs="Tahoma"/>
          <w:sz w:val="24"/>
          <w:szCs w:val="24"/>
          <w:lang w:val="sr-Latn-CS"/>
        </w:rPr>
        <w:t>,</w:t>
      </w:r>
      <w:r>
        <w:rPr>
          <w:rFonts w:ascii="Tahoma" w:eastAsia="Calibri" w:hAnsi="Tahoma" w:cs="Tahoma"/>
          <w:sz w:val="24"/>
          <w:szCs w:val="24"/>
          <w:lang w:val="sr-Latn-CS"/>
        </w:rPr>
        <w:t xml:space="preserve"> </w:t>
      </w:r>
      <w:r w:rsidRPr="008A3F97">
        <w:rPr>
          <w:rFonts w:ascii="Tahoma" w:eastAsia="Calibri" w:hAnsi="Tahoma" w:cs="Tahoma"/>
          <w:sz w:val="24"/>
          <w:szCs w:val="24"/>
          <w:lang w:val="sr-Latn-CS"/>
        </w:rPr>
        <w:t>br.05-125-845-13/16 od 21.03.2016. godine</w:t>
      </w:r>
      <w:r>
        <w:rPr>
          <w:rFonts w:ascii="Tahoma" w:eastAsia="Calibri" w:hAnsi="Tahoma" w:cs="Tahoma"/>
          <w:sz w:val="24"/>
          <w:szCs w:val="24"/>
          <w:lang w:val="sr-Latn-CS"/>
        </w:rPr>
        <w:t>,</w:t>
      </w:r>
      <w:r w:rsidRPr="008A3F97">
        <w:rPr>
          <w:rFonts w:ascii="Tahoma" w:eastAsia="Calibri" w:hAnsi="Tahoma" w:cs="Tahoma"/>
          <w:sz w:val="24"/>
          <w:szCs w:val="24"/>
          <w:lang w:val="sr-Latn-CS"/>
        </w:rPr>
        <w:t xml:space="preserve"> </w:t>
      </w:r>
      <w:r w:rsidRPr="008A3F97">
        <w:rPr>
          <w:rFonts w:ascii="Tahoma" w:eastAsia="Calibri" w:hAnsi="Tahoma" w:cs="Tahoma"/>
          <w:sz w:val="24"/>
          <w:szCs w:val="24"/>
          <w:lang w:val="sr-Latn-ME"/>
        </w:rPr>
        <w:t>br.</w:t>
      </w:r>
      <w:r>
        <w:rPr>
          <w:rFonts w:ascii="Tahoma" w:eastAsia="Calibri" w:hAnsi="Tahoma" w:cs="Tahoma"/>
          <w:sz w:val="24"/>
          <w:szCs w:val="24"/>
          <w:lang w:val="sr-Latn-ME"/>
        </w:rPr>
        <w:t xml:space="preserve"> </w:t>
      </w:r>
      <w:r w:rsidRPr="008A3F97">
        <w:rPr>
          <w:rFonts w:ascii="Tahoma" w:eastAsia="Calibri" w:hAnsi="Tahoma" w:cs="Tahoma"/>
          <w:sz w:val="24"/>
          <w:szCs w:val="24"/>
          <w:lang w:val="sr-Latn-ME"/>
        </w:rPr>
        <w:t>05-18-845-6-1/16 od 01.03.2016.godine</w:t>
      </w:r>
      <w:r w:rsidRPr="008A3F97">
        <w:rPr>
          <w:rFonts w:ascii="Tahoma" w:eastAsia="Calibri" w:hAnsi="Tahoma" w:cs="Tahoma"/>
          <w:sz w:val="24"/>
          <w:szCs w:val="24"/>
          <w:lang w:val="sr-Latn-CS"/>
        </w:rPr>
        <w:t xml:space="preserve"> izjavljenih na Zapisn</w:t>
      </w:r>
      <w:r>
        <w:rPr>
          <w:rFonts w:ascii="Tahoma" w:eastAsia="Calibri" w:hAnsi="Tahoma" w:cs="Tahoma"/>
          <w:sz w:val="24"/>
          <w:szCs w:val="24"/>
          <w:lang w:val="sr-Latn-CS"/>
        </w:rPr>
        <w:t>ik o nadzoru, br.05-18-845-4/16</w:t>
      </w:r>
      <w:r w:rsidRPr="008A3F97">
        <w:rPr>
          <w:rFonts w:ascii="Tahoma" w:eastAsia="Calibri" w:hAnsi="Tahoma" w:cs="Tahoma"/>
          <w:sz w:val="24"/>
          <w:szCs w:val="24"/>
          <w:lang w:val="sr-Latn-CS"/>
        </w:rPr>
        <w:t xml:space="preserve"> od 29.02.2016. godine, Zapisnik o nadzoru,</w:t>
      </w:r>
      <w:r>
        <w:rPr>
          <w:rFonts w:ascii="Tahoma" w:eastAsia="Calibri" w:hAnsi="Tahoma" w:cs="Tahoma"/>
          <w:sz w:val="24"/>
          <w:szCs w:val="24"/>
          <w:lang w:val="sr-Latn-CS"/>
        </w:rPr>
        <w:t xml:space="preserve"> </w:t>
      </w:r>
      <w:r w:rsidRPr="008A3F97">
        <w:rPr>
          <w:rFonts w:ascii="Tahoma" w:eastAsia="Calibri" w:hAnsi="Tahoma" w:cs="Tahoma"/>
          <w:sz w:val="24"/>
          <w:szCs w:val="24"/>
          <w:lang w:val="sr-Latn-CS"/>
        </w:rPr>
        <w:t>br.05-18-845-5/16 od 29.02.2016. godine, Zapisni</w:t>
      </w:r>
      <w:r>
        <w:rPr>
          <w:rFonts w:ascii="Tahoma" w:eastAsia="Calibri" w:hAnsi="Tahoma" w:cs="Tahoma"/>
          <w:sz w:val="24"/>
          <w:szCs w:val="24"/>
          <w:lang w:val="sr-Latn-CS"/>
        </w:rPr>
        <w:t>k o nadzoru, br.05-18-845-10/16</w:t>
      </w:r>
      <w:r w:rsidRPr="008A3F97">
        <w:rPr>
          <w:rFonts w:ascii="Tahoma" w:eastAsia="Calibri" w:hAnsi="Tahoma" w:cs="Tahoma"/>
          <w:sz w:val="24"/>
          <w:szCs w:val="24"/>
          <w:lang w:val="sr-Latn-CS"/>
        </w:rPr>
        <w:t xml:space="preserve"> od 07.03.2016.</w:t>
      </w:r>
      <w:r>
        <w:rPr>
          <w:rFonts w:ascii="Tahoma" w:eastAsia="Calibri" w:hAnsi="Tahoma" w:cs="Tahoma"/>
          <w:sz w:val="24"/>
          <w:szCs w:val="24"/>
          <w:lang w:val="sr-Latn-CS"/>
        </w:rPr>
        <w:t xml:space="preserve"> </w:t>
      </w:r>
      <w:r w:rsidRPr="008A3F97">
        <w:rPr>
          <w:rFonts w:ascii="Tahoma" w:eastAsia="Calibri" w:hAnsi="Tahoma" w:cs="Tahoma"/>
          <w:sz w:val="24"/>
          <w:szCs w:val="24"/>
          <w:lang w:val="sr-Latn-CS"/>
        </w:rPr>
        <w:t>godine i Zapisnik o nadzoru,</w:t>
      </w:r>
      <w:r>
        <w:rPr>
          <w:rFonts w:ascii="Tahoma" w:eastAsia="Calibri" w:hAnsi="Tahoma" w:cs="Tahoma"/>
          <w:sz w:val="24"/>
          <w:szCs w:val="24"/>
          <w:lang w:val="sr-Latn-CS"/>
        </w:rPr>
        <w:t xml:space="preserve"> </w:t>
      </w:r>
      <w:r w:rsidRPr="008A3F97">
        <w:rPr>
          <w:rFonts w:ascii="Tahoma" w:eastAsia="Calibri" w:hAnsi="Tahoma" w:cs="Tahoma"/>
          <w:sz w:val="24"/>
          <w:szCs w:val="24"/>
          <w:lang w:val="sr-Latn-CS"/>
        </w:rPr>
        <w:t>br.05-18-845-11/16 od 07.03.2016.</w:t>
      </w:r>
      <w:r>
        <w:rPr>
          <w:rFonts w:ascii="Tahoma" w:eastAsia="Calibri" w:hAnsi="Tahoma" w:cs="Tahoma"/>
          <w:sz w:val="24"/>
          <w:szCs w:val="24"/>
          <w:lang w:val="sr-Latn-CS"/>
        </w:rPr>
        <w:t xml:space="preserve"> </w:t>
      </w:r>
      <w:r w:rsidRPr="008A3F97">
        <w:rPr>
          <w:rFonts w:ascii="Tahoma" w:eastAsia="Calibri" w:hAnsi="Tahoma" w:cs="Tahoma"/>
          <w:sz w:val="24"/>
          <w:szCs w:val="24"/>
          <w:lang w:val="sr-Latn-CS"/>
        </w:rPr>
        <w:t>godine,</w:t>
      </w:r>
      <w:r w:rsidR="00FF56C1">
        <w:rPr>
          <w:rFonts w:ascii="Tahoma" w:eastAsia="Calibri" w:hAnsi="Tahoma" w:cs="Tahoma"/>
          <w:sz w:val="24"/>
          <w:szCs w:val="24"/>
          <w:lang w:val="sr-Latn-CS"/>
        </w:rPr>
        <w:t xml:space="preserve"> i naređeno je</w:t>
      </w:r>
      <w:r w:rsidRPr="008A3F97">
        <w:rPr>
          <w:rFonts w:ascii="Tahoma" w:eastAsia="Calibri" w:hAnsi="Tahoma" w:cs="Tahoma"/>
          <w:sz w:val="24"/>
          <w:szCs w:val="24"/>
          <w:lang w:val="sr-Latn-ME"/>
        </w:rPr>
        <w:t xml:space="preserve"> Poreskoj upravi –</w:t>
      </w:r>
      <w:r>
        <w:rPr>
          <w:rFonts w:ascii="Tahoma" w:eastAsia="Calibri" w:hAnsi="Tahoma" w:cs="Tahoma"/>
          <w:sz w:val="24"/>
          <w:szCs w:val="24"/>
          <w:lang w:val="sr-Latn-ME"/>
        </w:rPr>
        <w:t xml:space="preserve"> </w:t>
      </w:r>
      <w:r w:rsidRPr="008A3F97">
        <w:rPr>
          <w:rFonts w:ascii="Tahoma" w:eastAsia="Calibri" w:hAnsi="Tahoma" w:cs="Tahoma"/>
          <w:sz w:val="24"/>
          <w:szCs w:val="24"/>
          <w:lang w:val="sr-Latn-ME"/>
        </w:rPr>
        <w:t>Sektoru za praćenje sprovođenja poreskih propisa i inspekcijski nadzor da prikupljene</w:t>
      </w:r>
      <w:r>
        <w:rPr>
          <w:rFonts w:ascii="Tahoma" w:eastAsia="Calibri" w:hAnsi="Tahoma" w:cs="Tahoma"/>
          <w:sz w:val="24"/>
          <w:szCs w:val="24"/>
          <w:lang w:val="sr-Latn-ME"/>
        </w:rPr>
        <w:t xml:space="preserve"> podatke u postupku utvrđivanja</w:t>
      </w:r>
      <w:r w:rsidRPr="008A3F97">
        <w:rPr>
          <w:rFonts w:ascii="Tahoma" w:eastAsia="Calibri" w:hAnsi="Tahoma" w:cs="Tahoma"/>
          <w:sz w:val="24"/>
          <w:szCs w:val="24"/>
          <w:lang w:val="sr-Latn-ME"/>
        </w:rPr>
        <w:t xml:space="preserve">, naplate i kontrole poreza advokata </w:t>
      </w:r>
      <w:r w:rsidR="000E2C90">
        <w:rPr>
          <w:rFonts w:ascii="Tahoma" w:eastAsia="Calibri" w:hAnsi="Tahoma" w:cs="Tahoma"/>
          <w:sz w:val="24"/>
          <w:szCs w:val="24"/>
          <w:lang w:val="sr-Latn-ME"/>
        </w:rPr>
        <w:t xml:space="preserve">XX </w:t>
      </w:r>
      <w:r w:rsidRPr="008A3F97">
        <w:rPr>
          <w:rFonts w:ascii="Tahoma" w:eastAsia="Calibri" w:hAnsi="Tahoma" w:cs="Tahoma"/>
          <w:sz w:val="24"/>
          <w:szCs w:val="24"/>
          <w:lang w:val="sr-Latn-ME"/>
        </w:rPr>
        <w:t xml:space="preserve">koje se odnose na  podatke o štednim ulozima  i tekućem računu fizičkog lica </w:t>
      </w:r>
      <w:r w:rsidR="000E2C90">
        <w:rPr>
          <w:rFonts w:ascii="Tahoma" w:eastAsia="Calibri" w:hAnsi="Tahoma" w:cs="Tahoma"/>
          <w:sz w:val="24"/>
          <w:szCs w:val="24"/>
          <w:lang w:val="sr-Latn-ME"/>
        </w:rPr>
        <w:t xml:space="preserve">XX </w:t>
      </w:r>
      <w:r w:rsidRPr="008A3F97">
        <w:rPr>
          <w:rFonts w:ascii="Tahoma" w:eastAsia="Calibri" w:hAnsi="Tahoma" w:cs="Tahoma"/>
          <w:sz w:val="24"/>
          <w:szCs w:val="24"/>
          <w:lang w:val="sr-Latn-ME"/>
        </w:rPr>
        <w:t xml:space="preserve">otvorenih kod Societe generale </w:t>
      </w:r>
      <w:r>
        <w:rPr>
          <w:rFonts w:ascii="Tahoma" w:eastAsia="Calibri" w:hAnsi="Tahoma" w:cs="Tahoma"/>
          <w:sz w:val="24"/>
          <w:szCs w:val="24"/>
          <w:lang w:val="sr-Latn-ME"/>
        </w:rPr>
        <w:t>bank Podgorica i</w:t>
      </w:r>
      <w:r w:rsidRPr="008A3F97">
        <w:rPr>
          <w:rFonts w:ascii="Tahoma" w:eastAsia="Calibri" w:hAnsi="Tahoma" w:cs="Tahoma"/>
          <w:sz w:val="24"/>
          <w:szCs w:val="24"/>
          <w:lang w:val="sr-Latn-ME"/>
        </w:rPr>
        <w:t xml:space="preserve"> Crnogorske komercijalne banke,</w:t>
      </w:r>
      <w:r>
        <w:rPr>
          <w:rFonts w:ascii="Tahoma" w:eastAsia="Calibri" w:hAnsi="Tahoma" w:cs="Tahoma"/>
          <w:sz w:val="24"/>
          <w:szCs w:val="24"/>
          <w:lang w:val="sr-Latn-ME"/>
        </w:rPr>
        <w:t xml:space="preserve"> </w:t>
      </w:r>
      <w:r w:rsidRPr="008A3F97">
        <w:rPr>
          <w:rFonts w:ascii="Tahoma" w:eastAsia="Calibri" w:hAnsi="Tahoma" w:cs="Tahoma"/>
          <w:sz w:val="24"/>
          <w:szCs w:val="24"/>
          <w:lang w:val="sr-Latn-ME"/>
        </w:rPr>
        <w:t>Podgorica izbriše u roku od 8 dana od prijema ovog rješenja</w:t>
      </w:r>
      <w:r>
        <w:rPr>
          <w:rFonts w:ascii="Tahoma" w:eastAsia="Calibri" w:hAnsi="Tahoma" w:cs="Tahoma"/>
          <w:sz w:val="24"/>
          <w:szCs w:val="24"/>
          <w:lang w:val="sr-Latn-ME"/>
        </w:rPr>
        <w:t>.</w:t>
      </w:r>
      <w:r w:rsidRPr="008A3F97">
        <w:rPr>
          <w:rFonts w:ascii="Tahoma" w:eastAsia="Calibri" w:hAnsi="Tahoma" w:cs="Tahoma"/>
          <w:sz w:val="24"/>
          <w:szCs w:val="24"/>
          <w:lang w:val="sr-Latn-ME"/>
        </w:rPr>
        <w:t xml:space="preserve"> </w:t>
      </w:r>
      <w:r w:rsidR="00BA3DC3">
        <w:rPr>
          <w:rFonts w:ascii="Tahoma" w:eastAsia="Calibri" w:hAnsi="Tahoma" w:cs="Tahoma"/>
          <w:sz w:val="24"/>
          <w:szCs w:val="24"/>
          <w:lang w:val="sr-Latn-ME"/>
        </w:rPr>
        <w:t>Protiv ovog rješenja</w:t>
      </w:r>
      <w:r w:rsidR="00152EEA">
        <w:rPr>
          <w:rFonts w:ascii="Tahoma" w:eastAsia="Calibri" w:hAnsi="Tahoma" w:cs="Tahoma"/>
          <w:sz w:val="24"/>
          <w:szCs w:val="24"/>
          <w:lang w:val="sr-Latn-ME"/>
        </w:rPr>
        <w:t xml:space="preserve"> subjekat nadzora imao je mogućnost pokretanja Upravnog spora u roku od 30 dana od dana prijema, što ovaj organ nije učinio.</w:t>
      </w:r>
    </w:p>
    <w:p w:rsidR="00FF56C1" w:rsidRDefault="00152EEA" w:rsidP="008A3F97">
      <w:pPr>
        <w:jc w:val="both"/>
        <w:rPr>
          <w:rFonts w:ascii="Tahoma" w:hAnsi="Tahoma" w:cs="Tahoma"/>
          <w:sz w:val="24"/>
          <w:szCs w:val="24"/>
          <w:lang w:val="sr-Latn-CS"/>
        </w:rPr>
      </w:pPr>
      <w:r>
        <w:rPr>
          <w:rFonts w:ascii="Tahoma" w:eastAsia="Calibri" w:hAnsi="Tahoma" w:cs="Tahoma"/>
          <w:sz w:val="24"/>
          <w:szCs w:val="24"/>
          <w:lang w:val="sr-Latn-ME"/>
        </w:rPr>
        <w:lastRenderedPageBreak/>
        <w:t xml:space="preserve">Dana 04.11.2016. godine adv. </w:t>
      </w:r>
      <w:r w:rsidR="000E2C90">
        <w:rPr>
          <w:rFonts w:ascii="Tahoma" w:eastAsia="Calibri" w:hAnsi="Tahoma" w:cs="Tahoma"/>
          <w:sz w:val="24"/>
          <w:szCs w:val="24"/>
          <w:lang w:val="sr-Latn-ME"/>
        </w:rPr>
        <w:t xml:space="preserve"> XX </w:t>
      </w:r>
      <w:r>
        <w:rPr>
          <w:rFonts w:ascii="Tahoma" w:eastAsia="Calibri" w:hAnsi="Tahoma" w:cs="Tahoma"/>
          <w:sz w:val="24"/>
          <w:szCs w:val="24"/>
          <w:lang w:val="sr-Latn-ME"/>
        </w:rPr>
        <w:t>podnio je ovoj Agenciji Zahtjev za zaštitu prava, br. 05-18-845-18/16 u kojem se navodi da Poreska uprava nije postupila po Rješenju Savjeta Agencije</w:t>
      </w:r>
      <w:r w:rsidR="005247E6">
        <w:rPr>
          <w:rFonts w:ascii="Tahoma" w:eastAsia="Calibri" w:hAnsi="Tahoma" w:cs="Tahoma"/>
          <w:sz w:val="24"/>
          <w:szCs w:val="24"/>
          <w:lang w:val="sr-Latn-ME"/>
        </w:rPr>
        <w:t>, br.</w:t>
      </w:r>
      <w:r w:rsidR="005247E6">
        <w:rPr>
          <w:rFonts w:ascii="Tahoma" w:hAnsi="Tahoma" w:cs="Tahoma"/>
          <w:sz w:val="24"/>
          <w:szCs w:val="24"/>
          <w:lang w:val="sr-Latn-CS"/>
        </w:rPr>
        <w:t xml:space="preserve"> 05-18-845-16/16 od 04.05.2016. godine i da i dalje u postupku utvrđivanja, naplate i kontrole poreza adv. </w:t>
      </w:r>
      <w:r w:rsidR="000E2C90">
        <w:rPr>
          <w:rFonts w:ascii="Tahoma" w:hAnsi="Tahoma" w:cs="Tahoma"/>
          <w:sz w:val="24"/>
          <w:szCs w:val="24"/>
          <w:lang w:val="sr-Latn-CS"/>
        </w:rPr>
        <w:t xml:space="preserve">XX </w:t>
      </w:r>
      <w:r w:rsidR="005247E6">
        <w:rPr>
          <w:rFonts w:ascii="Tahoma" w:hAnsi="Tahoma" w:cs="Tahoma"/>
          <w:sz w:val="24"/>
          <w:szCs w:val="24"/>
          <w:lang w:val="sr-Latn-CS"/>
        </w:rPr>
        <w:t>nezakonito obrađuje njegove lične podatke</w:t>
      </w:r>
      <w:r w:rsidR="008E19A6">
        <w:rPr>
          <w:rFonts w:ascii="Tahoma" w:hAnsi="Tahoma" w:cs="Tahoma"/>
          <w:sz w:val="24"/>
          <w:szCs w:val="24"/>
          <w:lang w:val="sr-Latn-CS"/>
        </w:rPr>
        <w:t xml:space="preserve"> koji se odnose na privatne račune, podatke o štednim ulozima i tekućem računu u Societe Generale banke Montenegro AD</w:t>
      </w:r>
      <w:r w:rsidR="005247E6">
        <w:rPr>
          <w:rFonts w:ascii="Tahoma" w:hAnsi="Tahoma" w:cs="Tahoma"/>
          <w:sz w:val="24"/>
          <w:szCs w:val="24"/>
          <w:lang w:val="sr-Latn-CS"/>
        </w:rPr>
        <w:t xml:space="preserve"> i to sve </w:t>
      </w:r>
      <w:r w:rsidR="00042656">
        <w:rPr>
          <w:rFonts w:ascii="Tahoma" w:hAnsi="Tahoma" w:cs="Tahoma"/>
          <w:sz w:val="24"/>
          <w:szCs w:val="24"/>
          <w:lang w:val="sr-Latn-CS"/>
        </w:rPr>
        <w:t>se navodi u zapisniku Poreske uprave, PJ</w:t>
      </w:r>
      <w:r w:rsidR="000E2C90">
        <w:rPr>
          <w:rFonts w:ascii="Tahoma" w:hAnsi="Tahoma" w:cs="Tahoma"/>
          <w:sz w:val="24"/>
          <w:szCs w:val="24"/>
          <w:lang w:val="sr-Latn-CS"/>
        </w:rPr>
        <w:t xml:space="preserve"> Podgorica, poreske inspektorke XX</w:t>
      </w:r>
      <w:r w:rsidR="00042656">
        <w:rPr>
          <w:rFonts w:ascii="Tahoma" w:hAnsi="Tahoma" w:cs="Tahoma"/>
          <w:sz w:val="24"/>
          <w:szCs w:val="24"/>
          <w:lang w:val="sr-Latn-CS"/>
        </w:rPr>
        <w:t>, br. 03/8-3-137/6-2016 od 05.10.2016. godine kao i u rješenju Poreske uprave, PJ Podgorica,</w:t>
      </w:r>
      <w:r w:rsidR="00042656" w:rsidRPr="00042656">
        <w:rPr>
          <w:rFonts w:ascii="Tahoma" w:hAnsi="Tahoma" w:cs="Tahoma"/>
          <w:sz w:val="24"/>
          <w:szCs w:val="24"/>
          <w:lang w:val="sr-Latn-CS"/>
        </w:rPr>
        <w:t xml:space="preserve"> </w:t>
      </w:r>
      <w:r w:rsidR="00042656">
        <w:rPr>
          <w:rFonts w:ascii="Tahoma" w:hAnsi="Tahoma" w:cs="Tahoma"/>
          <w:sz w:val="24"/>
          <w:szCs w:val="24"/>
          <w:lang w:val="sr-Latn-CS"/>
        </w:rPr>
        <w:t xml:space="preserve">br. 03/8-3-137/7-16 od 01.11.2016. godine, koji je potpisala </w:t>
      </w:r>
      <w:r w:rsidR="000E2C90">
        <w:rPr>
          <w:rFonts w:ascii="Tahoma" w:hAnsi="Tahoma" w:cs="Tahoma"/>
          <w:sz w:val="24"/>
          <w:szCs w:val="24"/>
          <w:lang w:val="sr-Latn-CS"/>
        </w:rPr>
        <w:t xml:space="preserve">XX </w:t>
      </w:r>
      <w:r w:rsidR="00042656">
        <w:rPr>
          <w:rFonts w:ascii="Tahoma" w:hAnsi="Tahoma" w:cs="Tahoma"/>
          <w:sz w:val="24"/>
          <w:szCs w:val="24"/>
          <w:lang w:val="sr-Latn-CS"/>
        </w:rPr>
        <w:t>- Načelnica PJ Podgorica u kojima se jasno vide sve tabele sa ličnim podacima</w:t>
      </w:r>
      <w:r w:rsidR="000E2C90">
        <w:rPr>
          <w:rFonts w:ascii="Tahoma" w:hAnsi="Tahoma" w:cs="Tahoma"/>
          <w:sz w:val="24"/>
          <w:szCs w:val="24"/>
          <w:lang w:val="sr-Latn-CS"/>
        </w:rPr>
        <w:t xml:space="preserve"> XX</w:t>
      </w:r>
      <w:r w:rsidR="00042656">
        <w:rPr>
          <w:rFonts w:ascii="Tahoma" w:hAnsi="Tahoma" w:cs="Tahoma"/>
          <w:sz w:val="24"/>
          <w:szCs w:val="24"/>
          <w:lang w:val="sr-Latn-CS"/>
        </w:rPr>
        <w:t>, a koje je ovaj poreski organ dobio nezakonito od Societe Generale banke Montenegro AD, a koje i dalje nezakonito čuva i obrađuje</w:t>
      </w:r>
      <w:r w:rsidR="007E0532">
        <w:rPr>
          <w:rFonts w:ascii="Tahoma" w:hAnsi="Tahoma" w:cs="Tahoma"/>
          <w:sz w:val="24"/>
          <w:szCs w:val="24"/>
          <w:lang w:val="sr-Latn-CS"/>
        </w:rPr>
        <w:t xml:space="preserve"> te se</w:t>
      </w:r>
      <w:r w:rsidR="00042656">
        <w:rPr>
          <w:rFonts w:ascii="Tahoma" w:hAnsi="Tahoma" w:cs="Tahoma"/>
          <w:sz w:val="24"/>
          <w:szCs w:val="24"/>
          <w:lang w:val="sr-Latn-CS"/>
        </w:rPr>
        <w:t xml:space="preserve"> </w:t>
      </w:r>
      <w:r w:rsidR="009D13C6">
        <w:rPr>
          <w:rFonts w:ascii="Tahoma" w:hAnsi="Tahoma" w:cs="Tahoma"/>
          <w:sz w:val="24"/>
          <w:szCs w:val="24"/>
          <w:lang w:val="sr-Latn-CS"/>
        </w:rPr>
        <w:t>i</w:t>
      </w:r>
      <w:r w:rsidR="00042656">
        <w:rPr>
          <w:rFonts w:ascii="Tahoma" w:hAnsi="Tahoma" w:cs="Tahoma"/>
          <w:sz w:val="24"/>
          <w:szCs w:val="24"/>
          <w:lang w:val="sr-Latn-CS"/>
        </w:rPr>
        <w:t xml:space="preserve">z navedenih tabela vide se svi podaci vezani za privatne račune </w:t>
      </w:r>
      <w:r w:rsidR="000E2C90">
        <w:rPr>
          <w:rFonts w:ascii="Tahoma" w:hAnsi="Tahoma" w:cs="Tahoma"/>
          <w:sz w:val="24"/>
          <w:szCs w:val="24"/>
          <w:lang w:val="sr-Latn-CS"/>
        </w:rPr>
        <w:t xml:space="preserve">XX </w:t>
      </w:r>
      <w:r w:rsidR="009D13C6">
        <w:rPr>
          <w:rFonts w:ascii="Tahoma" w:hAnsi="Tahoma" w:cs="Tahoma"/>
          <w:sz w:val="24"/>
          <w:szCs w:val="24"/>
          <w:lang w:val="sr-Latn-CS"/>
        </w:rPr>
        <w:t>i svi drugi podaci koji predstavljaju njegove lične podatke, a koji su bili predmet nadzora ove Agencije, navodeći da ne stoje navodi poreskog organa da je iste "preuzeo" iz "knjigovodstva klijenata" te da su to potpuno drugi podaci od onih podataka ili činjenica koji su bili predmet nadzora ove Agencije.</w:t>
      </w:r>
    </w:p>
    <w:p w:rsidR="00ED085C" w:rsidRDefault="00A5303E" w:rsidP="00ED085C">
      <w:pPr>
        <w:pStyle w:val="NoSpacing"/>
        <w:spacing w:line="276" w:lineRule="auto"/>
        <w:jc w:val="both"/>
        <w:rPr>
          <w:rFonts w:ascii="Tahoma" w:eastAsiaTheme="minorHAnsi" w:hAnsi="Tahoma" w:cs="Tahoma"/>
          <w:sz w:val="24"/>
          <w:szCs w:val="24"/>
        </w:rPr>
      </w:pPr>
      <w:proofErr w:type="spellStart"/>
      <w:r w:rsidRPr="00A5303E">
        <w:rPr>
          <w:rFonts w:ascii="Tahoma" w:hAnsi="Tahoma" w:cs="Tahoma"/>
          <w:sz w:val="24"/>
          <w:szCs w:val="24"/>
        </w:rPr>
        <w:t>Postupajući</w:t>
      </w:r>
      <w:proofErr w:type="spellEnd"/>
      <w:r w:rsidRPr="00A5303E">
        <w:rPr>
          <w:rFonts w:ascii="Tahoma" w:hAnsi="Tahoma" w:cs="Tahoma"/>
          <w:sz w:val="24"/>
          <w:szCs w:val="24"/>
        </w:rPr>
        <w:t xml:space="preserve"> </w:t>
      </w:r>
      <w:proofErr w:type="spellStart"/>
      <w:r w:rsidRPr="00A5303E">
        <w:rPr>
          <w:rFonts w:ascii="Tahoma" w:hAnsi="Tahoma" w:cs="Tahoma"/>
          <w:sz w:val="24"/>
          <w:szCs w:val="24"/>
        </w:rPr>
        <w:t>po</w:t>
      </w:r>
      <w:proofErr w:type="spellEnd"/>
      <w:r w:rsidRPr="00A5303E">
        <w:rPr>
          <w:rFonts w:ascii="Tahoma" w:hAnsi="Tahoma" w:cs="Tahoma"/>
          <w:sz w:val="24"/>
          <w:szCs w:val="24"/>
        </w:rPr>
        <w:t xml:space="preserve"> </w:t>
      </w:r>
      <w:proofErr w:type="spellStart"/>
      <w:r>
        <w:rPr>
          <w:rFonts w:ascii="Tahoma" w:hAnsi="Tahoma" w:cs="Tahoma"/>
          <w:sz w:val="24"/>
          <w:szCs w:val="24"/>
        </w:rPr>
        <w:t>Zaključku</w:t>
      </w:r>
      <w:proofErr w:type="spellEnd"/>
      <w:r>
        <w:rPr>
          <w:rFonts w:ascii="Tahoma" w:hAnsi="Tahoma" w:cs="Tahoma"/>
          <w:sz w:val="24"/>
          <w:szCs w:val="24"/>
        </w:rPr>
        <w:t xml:space="preserve"> </w:t>
      </w:r>
      <w:proofErr w:type="spellStart"/>
      <w:r>
        <w:rPr>
          <w:rFonts w:ascii="Tahoma" w:hAnsi="Tahoma" w:cs="Tahoma"/>
          <w:sz w:val="24"/>
          <w:szCs w:val="24"/>
        </w:rPr>
        <w:t>sa</w:t>
      </w:r>
      <w:proofErr w:type="spellEnd"/>
      <w:r>
        <w:rPr>
          <w:rFonts w:ascii="Tahoma" w:hAnsi="Tahoma" w:cs="Tahoma"/>
          <w:sz w:val="24"/>
          <w:szCs w:val="24"/>
        </w:rPr>
        <w:t xml:space="preserve"> </w:t>
      </w:r>
      <w:proofErr w:type="spellStart"/>
      <w:r>
        <w:rPr>
          <w:rFonts w:ascii="Tahoma" w:hAnsi="Tahoma" w:cs="Tahoma"/>
          <w:sz w:val="24"/>
          <w:szCs w:val="24"/>
        </w:rPr>
        <w:t>sjednice</w:t>
      </w:r>
      <w:proofErr w:type="spellEnd"/>
      <w:r w:rsidRPr="00A5303E">
        <w:rPr>
          <w:rFonts w:ascii="Tahoma" w:hAnsi="Tahoma" w:cs="Tahoma"/>
          <w:sz w:val="24"/>
          <w:szCs w:val="24"/>
        </w:rPr>
        <w:t xml:space="preserve"> </w:t>
      </w:r>
      <w:proofErr w:type="spellStart"/>
      <w:r w:rsidRPr="00A5303E">
        <w:rPr>
          <w:rFonts w:ascii="Tahoma" w:hAnsi="Tahoma" w:cs="Tahoma"/>
          <w:sz w:val="24"/>
          <w:szCs w:val="24"/>
        </w:rPr>
        <w:t>Savjeta</w:t>
      </w:r>
      <w:proofErr w:type="spellEnd"/>
      <w:r w:rsidRPr="00A5303E">
        <w:rPr>
          <w:rFonts w:ascii="Tahoma" w:hAnsi="Tahoma" w:cs="Tahoma"/>
          <w:sz w:val="24"/>
          <w:szCs w:val="24"/>
        </w:rPr>
        <w:t xml:space="preserve"> </w:t>
      </w:r>
      <w:proofErr w:type="spellStart"/>
      <w:r w:rsidRPr="00A5303E">
        <w:rPr>
          <w:rFonts w:ascii="Tahoma" w:hAnsi="Tahoma" w:cs="Tahoma"/>
          <w:sz w:val="24"/>
          <w:szCs w:val="24"/>
        </w:rPr>
        <w:t>Agencije</w:t>
      </w:r>
      <w:proofErr w:type="spellEnd"/>
      <w:r w:rsidRPr="00A5303E">
        <w:rPr>
          <w:rFonts w:ascii="Tahoma" w:hAnsi="Tahoma" w:cs="Tahoma"/>
          <w:sz w:val="24"/>
          <w:szCs w:val="24"/>
        </w:rPr>
        <w:t xml:space="preserve"> od 30.11.2016.godine, </w:t>
      </w:r>
      <w:proofErr w:type="spellStart"/>
      <w:r w:rsidRPr="00A5303E">
        <w:rPr>
          <w:rFonts w:ascii="Tahoma" w:hAnsi="Tahoma" w:cs="Tahoma"/>
          <w:sz w:val="24"/>
          <w:szCs w:val="24"/>
        </w:rPr>
        <w:t>na</w:t>
      </w:r>
      <w:proofErr w:type="spellEnd"/>
      <w:r w:rsidRPr="00A5303E">
        <w:rPr>
          <w:rFonts w:ascii="Tahoma" w:hAnsi="Tahoma" w:cs="Tahoma"/>
          <w:sz w:val="24"/>
          <w:szCs w:val="24"/>
        </w:rPr>
        <w:t xml:space="preserve"> </w:t>
      </w:r>
      <w:proofErr w:type="spellStart"/>
      <w:r w:rsidRPr="00A5303E">
        <w:rPr>
          <w:rFonts w:ascii="Tahoma" w:hAnsi="Tahoma" w:cs="Tahoma"/>
          <w:sz w:val="24"/>
          <w:szCs w:val="24"/>
        </w:rPr>
        <w:t>osnovu</w:t>
      </w:r>
      <w:proofErr w:type="spellEnd"/>
      <w:r w:rsidRPr="00A5303E">
        <w:rPr>
          <w:rFonts w:ascii="Tahoma" w:hAnsi="Tahoma" w:cs="Tahoma"/>
          <w:sz w:val="24"/>
          <w:szCs w:val="24"/>
        </w:rPr>
        <w:t xml:space="preserve"> </w:t>
      </w:r>
      <w:proofErr w:type="spellStart"/>
      <w:r w:rsidRPr="00A5303E">
        <w:rPr>
          <w:rFonts w:ascii="Tahoma" w:hAnsi="Tahoma" w:cs="Tahoma"/>
          <w:sz w:val="24"/>
          <w:szCs w:val="24"/>
        </w:rPr>
        <w:t>Zahtjeva</w:t>
      </w:r>
      <w:proofErr w:type="spellEnd"/>
      <w:r w:rsidRPr="00A5303E">
        <w:rPr>
          <w:rFonts w:ascii="Tahoma" w:hAnsi="Tahoma" w:cs="Tahoma"/>
          <w:sz w:val="24"/>
          <w:szCs w:val="24"/>
        </w:rPr>
        <w:t xml:space="preserve"> </w:t>
      </w:r>
      <w:r>
        <w:rPr>
          <w:rFonts w:ascii="Tahoma" w:hAnsi="Tahoma" w:cs="Tahoma"/>
          <w:sz w:val="24"/>
          <w:szCs w:val="24"/>
        </w:rPr>
        <w:t>adv.</w:t>
      </w:r>
      <w:r w:rsidR="000E2C90">
        <w:rPr>
          <w:rFonts w:ascii="Tahoma" w:hAnsi="Tahoma" w:cs="Tahoma"/>
          <w:sz w:val="24"/>
          <w:szCs w:val="24"/>
        </w:rPr>
        <w:t xml:space="preserve"> XX</w:t>
      </w:r>
      <w:r w:rsidRPr="00A5303E">
        <w:rPr>
          <w:rFonts w:ascii="Tahoma" w:hAnsi="Tahoma" w:cs="Tahoma"/>
          <w:sz w:val="24"/>
          <w:szCs w:val="24"/>
        </w:rPr>
        <w:t xml:space="preserve">, br.05-18-845-18/16 od 04.11.2016.godine, </w:t>
      </w:r>
      <w:proofErr w:type="spellStart"/>
      <w:r w:rsidRPr="00A5303E">
        <w:rPr>
          <w:rFonts w:ascii="Tahoma" w:hAnsi="Tahoma" w:cs="Tahoma"/>
          <w:sz w:val="24"/>
          <w:szCs w:val="24"/>
        </w:rPr>
        <w:t>kojim</w:t>
      </w:r>
      <w:proofErr w:type="spellEnd"/>
      <w:r w:rsidRPr="00A5303E">
        <w:rPr>
          <w:rFonts w:ascii="Tahoma" w:hAnsi="Tahoma" w:cs="Tahoma"/>
          <w:sz w:val="24"/>
          <w:szCs w:val="24"/>
        </w:rPr>
        <w:t xml:space="preserve"> se </w:t>
      </w:r>
      <w:proofErr w:type="spellStart"/>
      <w:r w:rsidRPr="00A5303E">
        <w:rPr>
          <w:rFonts w:ascii="Tahoma" w:hAnsi="Tahoma" w:cs="Tahoma"/>
          <w:sz w:val="24"/>
          <w:szCs w:val="24"/>
        </w:rPr>
        <w:t>nalaže</w:t>
      </w:r>
      <w:proofErr w:type="spellEnd"/>
      <w:r w:rsidRPr="00A5303E">
        <w:rPr>
          <w:rFonts w:ascii="Tahoma" w:hAnsi="Tahoma" w:cs="Tahoma"/>
          <w:sz w:val="24"/>
          <w:szCs w:val="24"/>
        </w:rPr>
        <w:t xml:space="preserve"> </w:t>
      </w:r>
      <w:proofErr w:type="spellStart"/>
      <w:r w:rsidRPr="00A5303E">
        <w:rPr>
          <w:rFonts w:ascii="Tahoma" w:hAnsi="Tahoma" w:cs="Tahoma"/>
          <w:sz w:val="24"/>
          <w:szCs w:val="24"/>
        </w:rPr>
        <w:t>vršenje</w:t>
      </w:r>
      <w:proofErr w:type="spellEnd"/>
      <w:r w:rsidRPr="00A5303E">
        <w:rPr>
          <w:rFonts w:ascii="Tahoma" w:hAnsi="Tahoma" w:cs="Tahoma"/>
          <w:sz w:val="24"/>
          <w:szCs w:val="24"/>
        </w:rPr>
        <w:t xml:space="preserve"> </w:t>
      </w:r>
      <w:proofErr w:type="spellStart"/>
      <w:r w:rsidRPr="00A5303E">
        <w:rPr>
          <w:rFonts w:ascii="Tahoma" w:hAnsi="Tahoma" w:cs="Tahoma"/>
          <w:sz w:val="24"/>
          <w:szCs w:val="24"/>
        </w:rPr>
        <w:t>nadzora</w:t>
      </w:r>
      <w:proofErr w:type="spellEnd"/>
      <w:r w:rsidRPr="00A5303E">
        <w:rPr>
          <w:rFonts w:ascii="Tahoma" w:hAnsi="Tahoma" w:cs="Tahoma"/>
          <w:sz w:val="24"/>
          <w:szCs w:val="24"/>
        </w:rPr>
        <w:t xml:space="preserve"> u </w:t>
      </w:r>
      <w:proofErr w:type="spellStart"/>
      <w:r w:rsidRPr="00A5303E">
        <w:rPr>
          <w:rFonts w:ascii="Tahoma" w:hAnsi="Tahoma" w:cs="Tahoma"/>
          <w:sz w:val="24"/>
          <w:szCs w:val="24"/>
        </w:rPr>
        <w:t>cilju</w:t>
      </w:r>
      <w:proofErr w:type="spellEnd"/>
      <w:r w:rsidRPr="00A5303E">
        <w:rPr>
          <w:rFonts w:ascii="Tahoma" w:hAnsi="Tahoma" w:cs="Tahoma"/>
          <w:sz w:val="24"/>
          <w:szCs w:val="24"/>
        </w:rPr>
        <w:t xml:space="preserve"> </w:t>
      </w:r>
      <w:proofErr w:type="spellStart"/>
      <w:r w:rsidRPr="00A5303E">
        <w:rPr>
          <w:rFonts w:ascii="Tahoma" w:hAnsi="Tahoma" w:cs="Tahoma"/>
          <w:sz w:val="24"/>
          <w:szCs w:val="24"/>
        </w:rPr>
        <w:t>provjere</w:t>
      </w:r>
      <w:proofErr w:type="spellEnd"/>
      <w:r w:rsidRPr="00A5303E">
        <w:rPr>
          <w:rFonts w:ascii="Tahoma" w:hAnsi="Tahoma" w:cs="Tahoma"/>
          <w:sz w:val="24"/>
          <w:szCs w:val="24"/>
        </w:rPr>
        <w:t xml:space="preserve"> </w:t>
      </w:r>
      <w:proofErr w:type="spellStart"/>
      <w:r w:rsidRPr="00A5303E">
        <w:rPr>
          <w:rFonts w:ascii="Tahoma" w:hAnsi="Tahoma" w:cs="Tahoma"/>
          <w:sz w:val="24"/>
          <w:szCs w:val="24"/>
        </w:rPr>
        <w:t>postupanja</w:t>
      </w:r>
      <w:proofErr w:type="spellEnd"/>
      <w:r w:rsidRPr="00A5303E">
        <w:rPr>
          <w:rFonts w:ascii="Tahoma" w:hAnsi="Tahoma" w:cs="Tahoma"/>
          <w:sz w:val="24"/>
          <w:szCs w:val="24"/>
        </w:rPr>
        <w:t xml:space="preserve"> </w:t>
      </w:r>
      <w:proofErr w:type="spellStart"/>
      <w:r w:rsidRPr="00A5303E">
        <w:rPr>
          <w:rFonts w:ascii="Tahoma" w:hAnsi="Tahoma" w:cs="Tahoma"/>
          <w:sz w:val="24"/>
          <w:szCs w:val="24"/>
        </w:rPr>
        <w:t>Poreske</w:t>
      </w:r>
      <w:proofErr w:type="spellEnd"/>
      <w:r w:rsidRPr="00A5303E">
        <w:rPr>
          <w:rFonts w:ascii="Tahoma" w:hAnsi="Tahoma" w:cs="Tahoma"/>
          <w:sz w:val="24"/>
          <w:szCs w:val="24"/>
        </w:rPr>
        <w:t xml:space="preserve"> </w:t>
      </w:r>
      <w:proofErr w:type="spellStart"/>
      <w:r w:rsidRPr="00A5303E">
        <w:rPr>
          <w:rFonts w:ascii="Tahoma" w:hAnsi="Tahoma" w:cs="Tahoma"/>
          <w:sz w:val="24"/>
          <w:szCs w:val="24"/>
        </w:rPr>
        <w:t>uprave</w:t>
      </w:r>
      <w:proofErr w:type="spellEnd"/>
      <w:r w:rsidRPr="00A5303E">
        <w:rPr>
          <w:rFonts w:ascii="Tahoma" w:hAnsi="Tahoma" w:cs="Tahoma"/>
          <w:sz w:val="24"/>
          <w:szCs w:val="24"/>
        </w:rPr>
        <w:t>-</w:t>
      </w:r>
      <w:r w:rsidR="0062367F">
        <w:rPr>
          <w:rFonts w:ascii="Tahoma" w:hAnsi="Tahoma" w:cs="Tahoma"/>
          <w:sz w:val="24"/>
          <w:szCs w:val="24"/>
        </w:rPr>
        <w:t xml:space="preserve"> </w:t>
      </w:r>
      <w:proofErr w:type="spellStart"/>
      <w:r w:rsidR="0062367F">
        <w:rPr>
          <w:rFonts w:ascii="Tahoma" w:hAnsi="Tahoma" w:cs="Tahoma"/>
          <w:sz w:val="24"/>
          <w:szCs w:val="24"/>
        </w:rPr>
        <w:t>P</w:t>
      </w:r>
      <w:r w:rsidRPr="00A5303E">
        <w:rPr>
          <w:rFonts w:ascii="Tahoma" w:hAnsi="Tahoma" w:cs="Tahoma"/>
          <w:sz w:val="24"/>
          <w:szCs w:val="24"/>
        </w:rPr>
        <w:t>odručne</w:t>
      </w:r>
      <w:proofErr w:type="spellEnd"/>
      <w:r w:rsidRPr="00A5303E">
        <w:rPr>
          <w:rFonts w:ascii="Tahoma" w:hAnsi="Tahoma" w:cs="Tahoma"/>
          <w:sz w:val="24"/>
          <w:szCs w:val="24"/>
        </w:rPr>
        <w:t xml:space="preserve"> </w:t>
      </w:r>
      <w:proofErr w:type="spellStart"/>
      <w:r w:rsidR="0062367F">
        <w:rPr>
          <w:rFonts w:ascii="Tahoma" w:hAnsi="Tahoma" w:cs="Tahoma"/>
          <w:sz w:val="24"/>
          <w:szCs w:val="24"/>
        </w:rPr>
        <w:t>j</w:t>
      </w:r>
      <w:r w:rsidRPr="00A5303E">
        <w:rPr>
          <w:rFonts w:ascii="Tahoma" w:hAnsi="Tahoma" w:cs="Tahoma"/>
          <w:sz w:val="24"/>
          <w:szCs w:val="24"/>
        </w:rPr>
        <w:t>edinice</w:t>
      </w:r>
      <w:proofErr w:type="spellEnd"/>
      <w:r w:rsidRPr="00A5303E">
        <w:rPr>
          <w:rFonts w:ascii="Tahoma" w:hAnsi="Tahoma" w:cs="Tahoma"/>
          <w:sz w:val="24"/>
          <w:szCs w:val="24"/>
        </w:rPr>
        <w:t xml:space="preserve"> Podgorica </w:t>
      </w:r>
      <w:proofErr w:type="spellStart"/>
      <w:r w:rsidRPr="00A5303E">
        <w:rPr>
          <w:rFonts w:ascii="Tahoma" w:hAnsi="Tahoma" w:cs="Tahoma"/>
          <w:sz w:val="24"/>
          <w:szCs w:val="24"/>
        </w:rPr>
        <w:t>po</w:t>
      </w:r>
      <w:proofErr w:type="spellEnd"/>
      <w:r w:rsidRPr="00A5303E">
        <w:rPr>
          <w:rFonts w:ascii="Tahoma" w:hAnsi="Tahoma" w:cs="Tahoma"/>
          <w:sz w:val="24"/>
          <w:szCs w:val="24"/>
        </w:rPr>
        <w:t xml:space="preserve"> </w:t>
      </w:r>
      <w:proofErr w:type="spellStart"/>
      <w:r w:rsidRPr="00A5303E">
        <w:rPr>
          <w:rFonts w:ascii="Tahoma" w:hAnsi="Tahoma" w:cs="Tahoma"/>
          <w:sz w:val="24"/>
          <w:szCs w:val="24"/>
        </w:rPr>
        <w:t>Rješenju</w:t>
      </w:r>
      <w:proofErr w:type="spellEnd"/>
      <w:r w:rsidRPr="00A5303E">
        <w:rPr>
          <w:rFonts w:ascii="Tahoma" w:hAnsi="Tahoma" w:cs="Tahoma"/>
          <w:sz w:val="24"/>
          <w:szCs w:val="24"/>
        </w:rPr>
        <w:t xml:space="preserve">, br.05-18-845-16/16 od 04.05.2016. </w:t>
      </w:r>
      <w:proofErr w:type="spellStart"/>
      <w:proofErr w:type="gramStart"/>
      <w:r w:rsidRPr="00A5303E">
        <w:rPr>
          <w:rFonts w:ascii="Tahoma" w:hAnsi="Tahoma" w:cs="Tahoma"/>
          <w:sz w:val="24"/>
          <w:szCs w:val="24"/>
        </w:rPr>
        <w:t>godine</w:t>
      </w:r>
      <w:proofErr w:type="spellEnd"/>
      <w:proofErr w:type="gramEnd"/>
      <w:r>
        <w:rPr>
          <w:rFonts w:ascii="Tahoma" w:hAnsi="Tahoma" w:cs="Tahoma"/>
          <w:sz w:val="24"/>
          <w:szCs w:val="24"/>
        </w:rPr>
        <w:t xml:space="preserve">, dana 12.12.2016. </w:t>
      </w:r>
      <w:proofErr w:type="spellStart"/>
      <w:proofErr w:type="gramStart"/>
      <w:r>
        <w:rPr>
          <w:rFonts w:ascii="Tahoma" w:hAnsi="Tahoma" w:cs="Tahoma"/>
          <w:sz w:val="24"/>
          <w:szCs w:val="24"/>
        </w:rPr>
        <w:t>godine</w:t>
      </w:r>
      <w:proofErr w:type="spellEnd"/>
      <w:proofErr w:type="gramEnd"/>
      <w:r>
        <w:rPr>
          <w:rFonts w:ascii="Tahoma" w:hAnsi="Tahoma" w:cs="Tahoma"/>
          <w:sz w:val="24"/>
          <w:szCs w:val="24"/>
        </w:rPr>
        <w:t xml:space="preserve"> </w:t>
      </w:r>
      <w:proofErr w:type="spellStart"/>
      <w:r>
        <w:rPr>
          <w:rFonts w:ascii="Tahoma" w:hAnsi="Tahoma" w:cs="Tahoma"/>
          <w:sz w:val="24"/>
          <w:szCs w:val="24"/>
        </w:rPr>
        <w:t>izvršen</w:t>
      </w:r>
      <w:proofErr w:type="spellEnd"/>
      <w:r>
        <w:rPr>
          <w:rFonts w:ascii="Tahoma" w:hAnsi="Tahoma" w:cs="Tahoma"/>
          <w:sz w:val="24"/>
          <w:szCs w:val="24"/>
        </w:rPr>
        <w:t xml:space="preserve"> je </w:t>
      </w:r>
      <w:proofErr w:type="spellStart"/>
      <w:r>
        <w:rPr>
          <w:rFonts w:ascii="Tahoma" w:hAnsi="Tahoma" w:cs="Tahoma"/>
          <w:sz w:val="24"/>
          <w:szCs w:val="24"/>
        </w:rPr>
        <w:t>nadzor</w:t>
      </w:r>
      <w:proofErr w:type="spellEnd"/>
      <w:r>
        <w:rPr>
          <w:rFonts w:ascii="Tahoma" w:hAnsi="Tahoma" w:cs="Tahoma"/>
          <w:sz w:val="24"/>
          <w:szCs w:val="24"/>
        </w:rPr>
        <w:t xml:space="preserve"> </w:t>
      </w:r>
      <w:proofErr w:type="spellStart"/>
      <w:r>
        <w:rPr>
          <w:rFonts w:ascii="Tahoma" w:hAnsi="Tahoma" w:cs="Tahoma"/>
          <w:sz w:val="24"/>
          <w:szCs w:val="24"/>
        </w:rPr>
        <w:t>od</w:t>
      </w:r>
      <w:proofErr w:type="spellEnd"/>
      <w:r>
        <w:rPr>
          <w:rFonts w:ascii="Tahoma" w:hAnsi="Tahoma" w:cs="Tahoma"/>
          <w:sz w:val="24"/>
          <w:szCs w:val="24"/>
        </w:rPr>
        <w:t xml:space="preserve"> </w:t>
      </w:r>
      <w:proofErr w:type="spellStart"/>
      <w:r>
        <w:rPr>
          <w:rFonts w:ascii="Tahoma" w:hAnsi="Tahoma" w:cs="Tahoma"/>
          <w:sz w:val="24"/>
          <w:szCs w:val="24"/>
        </w:rPr>
        <w:t>strane</w:t>
      </w:r>
      <w:proofErr w:type="spellEnd"/>
      <w:r>
        <w:rPr>
          <w:rFonts w:ascii="Tahoma" w:hAnsi="Tahoma" w:cs="Tahoma"/>
          <w:sz w:val="24"/>
          <w:szCs w:val="24"/>
        </w:rPr>
        <w:t xml:space="preserve"> </w:t>
      </w:r>
      <w:proofErr w:type="spellStart"/>
      <w:r>
        <w:rPr>
          <w:rFonts w:ascii="Tahoma" w:hAnsi="Tahoma" w:cs="Tahoma"/>
          <w:sz w:val="24"/>
          <w:szCs w:val="24"/>
        </w:rPr>
        <w:t>kontrolora</w:t>
      </w:r>
      <w:proofErr w:type="spellEnd"/>
      <w:r>
        <w:rPr>
          <w:rFonts w:ascii="Tahoma" w:hAnsi="Tahoma" w:cs="Tahoma"/>
          <w:sz w:val="24"/>
          <w:szCs w:val="24"/>
        </w:rPr>
        <w:t xml:space="preserve"> </w:t>
      </w:r>
      <w:proofErr w:type="spellStart"/>
      <w:r>
        <w:rPr>
          <w:rFonts w:ascii="Tahoma" w:hAnsi="Tahoma" w:cs="Tahoma"/>
          <w:sz w:val="24"/>
          <w:szCs w:val="24"/>
        </w:rPr>
        <w:t>Agencije</w:t>
      </w:r>
      <w:proofErr w:type="spellEnd"/>
      <w:r>
        <w:rPr>
          <w:rFonts w:ascii="Tahoma" w:hAnsi="Tahoma" w:cs="Tahoma"/>
          <w:sz w:val="24"/>
          <w:szCs w:val="24"/>
        </w:rPr>
        <w:t xml:space="preserve"> </w:t>
      </w:r>
      <w:proofErr w:type="spellStart"/>
      <w:r>
        <w:rPr>
          <w:rFonts w:ascii="Tahoma" w:hAnsi="Tahoma" w:cs="Tahoma"/>
          <w:sz w:val="24"/>
          <w:szCs w:val="24"/>
        </w:rPr>
        <w:t>i</w:t>
      </w:r>
      <w:proofErr w:type="spellEnd"/>
      <w:r>
        <w:rPr>
          <w:rFonts w:ascii="Tahoma" w:hAnsi="Tahoma" w:cs="Tahoma"/>
          <w:sz w:val="24"/>
          <w:szCs w:val="24"/>
        </w:rPr>
        <w:t xml:space="preserve"> </w:t>
      </w:r>
      <w:proofErr w:type="spellStart"/>
      <w:r>
        <w:rPr>
          <w:rFonts w:ascii="Tahoma" w:hAnsi="Tahoma" w:cs="Tahoma"/>
          <w:sz w:val="24"/>
          <w:szCs w:val="24"/>
        </w:rPr>
        <w:t>sačinjen</w:t>
      </w:r>
      <w:proofErr w:type="spellEnd"/>
      <w:r>
        <w:rPr>
          <w:rFonts w:ascii="Tahoma" w:hAnsi="Tahoma" w:cs="Tahoma"/>
          <w:sz w:val="24"/>
          <w:szCs w:val="24"/>
        </w:rPr>
        <w:t xml:space="preserve"> je </w:t>
      </w:r>
      <w:proofErr w:type="spellStart"/>
      <w:r>
        <w:rPr>
          <w:rFonts w:ascii="Tahoma" w:hAnsi="Tahoma" w:cs="Tahoma"/>
          <w:sz w:val="24"/>
          <w:szCs w:val="24"/>
        </w:rPr>
        <w:t>Zapisnik</w:t>
      </w:r>
      <w:proofErr w:type="spellEnd"/>
      <w:r>
        <w:rPr>
          <w:rFonts w:ascii="Tahoma" w:hAnsi="Tahoma" w:cs="Tahoma"/>
          <w:sz w:val="24"/>
          <w:szCs w:val="24"/>
        </w:rPr>
        <w:t xml:space="preserve"> o </w:t>
      </w:r>
      <w:proofErr w:type="spellStart"/>
      <w:r>
        <w:rPr>
          <w:rFonts w:ascii="Tahoma" w:hAnsi="Tahoma" w:cs="Tahoma"/>
          <w:sz w:val="24"/>
          <w:szCs w:val="24"/>
        </w:rPr>
        <w:t>nadzoru</w:t>
      </w:r>
      <w:proofErr w:type="spellEnd"/>
      <w:r>
        <w:rPr>
          <w:rFonts w:ascii="Tahoma" w:hAnsi="Tahoma" w:cs="Tahoma"/>
          <w:sz w:val="24"/>
          <w:szCs w:val="24"/>
        </w:rPr>
        <w:t xml:space="preserve">, br. 05-18-845-21/16 od 27.12.2016. </w:t>
      </w:r>
      <w:proofErr w:type="spellStart"/>
      <w:proofErr w:type="gramStart"/>
      <w:r>
        <w:rPr>
          <w:rFonts w:ascii="Tahoma" w:hAnsi="Tahoma" w:cs="Tahoma"/>
          <w:sz w:val="24"/>
          <w:szCs w:val="24"/>
        </w:rPr>
        <w:t>g</w:t>
      </w:r>
      <w:r w:rsidR="00ED085C">
        <w:rPr>
          <w:rFonts w:ascii="Tahoma" w:hAnsi="Tahoma" w:cs="Tahoma"/>
          <w:sz w:val="24"/>
          <w:szCs w:val="24"/>
        </w:rPr>
        <w:t>odine</w:t>
      </w:r>
      <w:proofErr w:type="spellEnd"/>
      <w:proofErr w:type="gramEnd"/>
      <w:r w:rsidR="00ED085C">
        <w:rPr>
          <w:rFonts w:ascii="Tahoma" w:hAnsi="Tahoma" w:cs="Tahoma"/>
          <w:sz w:val="24"/>
          <w:szCs w:val="24"/>
        </w:rPr>
        <w:t xml:space="preserve"> u </w:t>
      </w:r>
      <w:proofErr w:type="spellStart"/>
      <w:r w:rsidR="00ED085C">
        <w:rPr>
          <w:rFonts w:ascii="Tahoma" w:hAnsi="Tahoma" w:cs="Tahoma"/>
          <w:sz w:val="24"/>
          <w:szCs w:val="24"/>
        </w:rPr>
        <w:t>kojem</w:t>
      </w:r>
      <w:proofErr w:type="spellEnd"/>
      <w:r w:rsidR="00ED085C">
        <w:rPr>
          <w:rFonts w:ascii="Tahoma" w:hAnsi="Tahoma" w:cs="Tahoma"/>
          <w:sz w:val="24"/>
          <w:szCs w:val="24"/>
        </w:rPr>
        <w:t xml:space="preserve"> je </w:t>
      </w:r>
      <w:proofErr w:type="spellStart"/>
      <w:r w:rsidR="00ED085C">
        <w:rPr>
          <w:rFonts w:ascii="Tahoma" w:hAnsi="Tahoma" w:cs="Tahoma"/>
          <w:sz w:val="24"/>
          <w:szCs w:val="24"/>
        </w:rPr>
        <w:t>utvrđeno</w:t>
      </w:r>
      <w:proofErr w:type="spellEnd"/>
      <w:r w:rsidR="00ED085C">
        <w:rPr>
          <w:rFonts w:ascii="Tahoma" w:hAnsi="Tahoma" w:cs="Tahoma"/>
          <w:sz w:val="24"/>
          <w:szCs w:val="24"/>
        </w:rPr>
        <w:t xml:space="preserve"> </w:t>
      </w:r>
      <w:proofErr w:type="spellStart"/>
      <w:r w:rsidR="00ED085C">
        <w:rPr>
          <w:rFonts w:ascii="Tahoma" w:hAnsi="Tahoma" w:cs="Tahoma"/>
          <w:sz w:val="24"/>
          <w:szCs w:val="24"/>
        </w:rPr>
        <w:t>sljedeće</w:t>
      </w:r>
      <w:proofErr w:type="spellEnd"/>
      <w:r w:rsidR="00ED085C">
        <w:rPr>
          <w:rFonts w:ascii="Tahoma" w:hAnsi="Tahoma" w:cs="Tahoma"/>
          <w:sz w:val="24"/>
          <w:szCs w:val="24"/>
        </w:rPr>
        <w:t xml:space="preserve"> </w:t>
      </w:r>
      <w:proofErr w:type="spellStart"/>
      <w:r w:rsidR="00ED085C">
        <w:rPr>
          <w:rFonts w:ascii="Tahoma" w:hAnsi="Tahoma" w:cs="Tahoma"/>
          <w:sz w:val="24"/>
          <w:szCs w:val="24"/>
        </w:rPr>
        <w:t>činjenično</w:t>
      </w:r>
      <w:proofErr w:type="spellEnd"/>
      <w:r w:rsidR="00ED085C">
        <w:rPr>
          <w:rFonts w:ascii="Tahoma" w:hAnsi="Tahoma" w:cs="Tahoma"/>
          <w:sz w:val="24"/>
          <w:szCs w:val="24"/>
        </w:rPr>
        <w:t xml:space="preserve"> </w:t>
      </w:r>
      <w:proofErr w:type="spellStart"/>
      <w:r w:rsidR="00ED085C">
        <w:rPr>
          <w:rFonts w:ascii="Tahoma" w:hAnsi="Tahoma" w:cs="Tahoma"/>
          <w:sz w:val="24"/>
          <w:szCs w:val="24"/>
        </w:rPr>
        <w:t>stanje</w:t>
      </w:r>
      <w:proofErr w:type="spellEnd"/>
      <w:r w:rsidR="000E2C90">
        <w:rPr>
          <w:rFonts w:ascii="Tahoma" w:hAnsi="Tahoma" w:cs="Tahoma"/>
          <w:sz w:val="24"/>
          <w:szCs w:val="24"/>
        </w:rPr>
        <w:t>:</w:t>
      </w:r>
      <w:r>
        <w:rPr>
          <w:rFonts w:ascii="Tahoma" w:hAnsi="Tahoma" w:cs="Tahoma"/>
          <w:sz w:val="24"/>
          <w:szCs w:val="24"/>
        </w:rPr>
        <w:t xml:space="preserve"> </w:t>
      </w:r>
      <w:proofErr w:type="spellStart"/>
      <w:r w:rsidR="00ED085C">
        <w:rPr>
          <w:rFonts w:ascii="Tahoma" w:eastAsiaTheme="minorHAnsi" w:hAnsi="Tahoma" w:cs="Tahoma"/>
          <w:sz w:val="24"/>
          <w:szCs w:val="24"/>
        </w:rPr>
        <w:t>p</w:t>
      </w:r>
      <w:r w:rsidR="00ED085C" w:rsidRPr="00ED085C">
        <w:rPr>
          <w:rFonts w:ascii="Tahoma" w:eastAsiaTheme="minorHAnsi" w:hAnsi="Tahoma" w:cs="Tahoma"/>
          <w:sz w:val="24"/>
          <w:szCs w:val="24"/>
        </w:rPr>
        <w:t>rema</w:t>
      </w:r>
      <w:proofErr w:type="spellEnd"/>
      <w:r w:rsidR="00ED085C" w:rsidRPr="00ED085C">
        <w:rPr>
          <w:rFonts w:ascii="Tahoma" w:eastAsiaTheme="minorHAnsi" w:hAnsi="Tahoma" w:cs="Tahoma"/>
          <w:sz w:val="24"/>
          <w:szCs w:val="24"/>
        </w:rPr>
        <w:t xml:space="preserve"> </w:t>
      </w:r>
      <w:proofErr w:type="spellStart"/>
      <w:r w:rsidR="00ED085C" w:rsidRPr="00ED085C">
        <w:rPr>
          <w:rFonts w:ascii="Tahoma" w:eastAsiaTheme="minorHAnsi" w:hAnsi="Tahoma" w:cs="Tahoma"/>
          <w:sz w:val="24"/>
          <w:szCs w:val="24"/>
        </w:rPr>
        <w:t>navodima</w:t>
      </w:r>
      <w:proofErr w:type="spellEnd"/>
      <w:r w:rsidR="00ED085C" w:rsidRPr="00ED085C">
        <w:rPr>
          <w:rFonts w:ascii="Tahoma" w:eastAsiaTheme="minorHAnsi" w:hAnsi="Tahoma" w:cs="Tahoma"/>
          <w:sz w:val="24"/>
          <w:szCs w:val="24"/>
        </w:rPr>
        <w:t xml:space="preserve"> </w:t>
      </w:r>
      <w:proofErr w:type="spellStart"/>
      <w:r w:rsidR="00ED085C" w:rsidRPr="00ED085C">
        <w:rPr>
          <w:rFonts w:ascii="Tahoma" w:eastAsiaTheme="minorHAnsi" w:hAnsi="Tahoma" w:cs="Tahoma"/>
          <w:sz w:val="24"/>
          <w:szCs w:val="24"/>
        </w:rPr>
        <w:t>ov</w:t>
      </w:r>
      <w:r w:rsidR="00ED085C">
        <w:rPr>
          <w:rFonts w:ascii="Tahoma" w:eastAsiaTheme="minorHAnsi" w:hAnsi="Tahoma" w:cs="Tahoma"/>
          <w:sz w:val="24"/>
          <w:szCs w:val="24"/>
        </w:rPr>
        <w:t>lašćenih</w:t>
      </w:r>
      <w:proofErr w:type="spellEnd"/>
      <w:r w:rsidR="00ED085C">
        <w:rPr>
          <w:rFonts w:ascii="Tahoma" w:eastAsiaTheme="minorHAnsi" w:hAnsi="Tahoma" w:cs="Tahoma"/>
          <w:sz w:val="24"/>
          <w:szCs w:val="24"/>
        </w:rPr>
        <w:t xml:space="preserve"> </w:t>
      </w:r>
      <w:proofErr w:type="spellStart"/>
      <w:r w:rsidR="00ED085C">
        <w:rPr>
          <w:rFonts w:ascii="Tahoma" w:eastAsiaTheme="minorHAnsi" w:hAnsi="Tahoma" w:cs="Tahoma"/>
          <w:sz w:val="24"/>
          <w:szCs w:val="24"/>
        </w:rPr>
        <w:t>lica</w:t>
      </w:r>
      <w:proofErr w:type="spellEnd"/>
      <w:r w:rsidR="00ED085C">
        <w:rPr>
          <w:rFonts w:ascii="Tahoma" w:eastAsiaTheme="minorHAnsi" w:hAnsi="Tahoma" w:cs="Tahoma"/>
          <w:sz w:val="24"/>
          <w:szCs w:val="24"/>
        </w:rPr>
        <w:t xml:space="preserve"> </w:t>
      </w:r>
      <w:proofErr w:type="spellStart"/>
      <w:r w:rsidR="00ED085C">
        <w:rPr>
          <w:rFonts w:ascii="Tahoma" w:eastAsiaTheme="minorHAnsi" w:hAnsi="Tahoma" w:cs="Tahoma"/>
          <w:sz w:val="24"/>
          <w:szCs w:val="24"/>
        </w:rPr>
        <w:t>prisutnih</w:t>
      </w:r>
      <w:proofErr w:type="spellEnd"/>
      <w:r w:rsidR="00ED085C">
        <w:rPr>
          <w:rFonts w:ascii="Tahoma" w:eastAsiaTheme="minorHAnsi" w:hAnsi="Tahoma" w:cs="Tahoma"/>
          <w:sz w:val="24"/>
          <w:szCs w:val="24"/>
        </w:rPr>
        <w:t xml:space="preserve"> </w:t>
      </w:r>
      <w:proofErr w:type="spellStart"/>
      <w:r w:rsidR="00ED085C">
        <w:rPr>
          <w:rFonts w:ascii="Tahoma" w:eastAsiaTheme="minorHAnsi" w:hAnsi="Tahoma" w:cs="Tahoma"/>
          <w:sz w:val="24"/>
          <w:szCs w:val="24"/>
        </w:rPr>
        <w:t>nadzoru</w:t>
      </w:r>
      <w:proofErr w:type="spellEnd"/>
      <w:r w:rsidR="00ED085C">
        <w:rPr>
          <w:rFonts w:ascii="Tahoma" w:eastAsiaTheme="minorHAnsi" w:hAnsi="Tahoma" w:cs="Tahoma"/>
          <w:sz w:val="24"/>
          <w:szCs w:val="24"/>
        </w:rPr>
        <w:t>,</w:t>
      </w:r>
      <w:r w:rsidR="00ED085C" w:rsidRPr="00ED085C">
        <w:rPr>
          <w:rFonts w:ascii="Tahoma" w:eastAsiaTheme="minorHAnsi" w:hAnsi="Tahoma" w:cs="Tahoma"/>
          <w:sz w:val="24"/>
          <w:szCs w:val="24"/>
          <w:lang w:val="sl-SI"/>
        </w:rPr>
        <w:t xml:space="preserve"> </w:t>
      </w:r>
      <w:r w:rsidR="00ED085C" w:rsidRPr="00ED085C">
        <w:rPr>
          <w:rFonts w:ascii="Tahoma" w:eastAsiaTheme="minorHAnsi" w:hAnsi="Tahoma" w:cs="Tahoma"/>
          <w:bCs/>
          <w:sz w:val="24"/>
          <w:szCs w:val="24"/>
          <w:lang w:val="sr-Latn-ME"/>
        </w:rPr>
        <w:t xml:space="preserve">Rješenje </w:t>
      </w:r>
      <w:proofErr w:type="spellStart"/>
      <w:r w:rsidR="00ED085C" w:rsidRPr="00ED085C">
        <w:rPr>
          <w:rFonts w:ascii="Tahoma" w:eastAsiaTheme="minorHAnsi" w:hAnsi="Tahoma" w:cs="Tahoma"/>
          <w:sz w:val="24"/>
          <w:szCs w:val="24"/>
        </w:rPr>
        <w:t>Agencije</w:t>
      </w:r>
      <w:proofErr w:type="spellEnd"/>
      <w:r w:rsidR="00ED085C" w:rsidRPr="00ED085C">
        <w:rPr>
          <w:rFonts w:ascii="Tahoma" w:eastAsiaTheme="minorHAnsi" w:hAnsi="Tahoma" w:cs="Tahoma"/>
          <w:sz w:val="24"/>
          <w:szCs w:val="24"/>
        </w:rPr>
        <w:t xml:space="preserve"> , br.05-18-845-16/16 od 04.05.2016. </w:t>
      </w:r>
      <w:proofErr w:type="spellStart"/>
      <w:proofErr w:type="gramStart"/>
      <w:r w:rsidR="00ED085C" w:rsidRPr="00ED085C">
        <w:rPr>
          <w:rFonts w:ascii="Tahoma" w:eastAsiaTheme="minorHAnsi" w:hAnsi="Tahoma" w:cs="Tahoma"/>
          <w:sz w:val="24"/>
          <w:szCs w:val="24"/>
        </w:rPr>
        <w:t>godine</w:t>
      </w:r>
      <w:proofErr w:type="spellEnd"/>
      <w:proofErr w:type="gramEnd"/>
      <w:r w:rsidR="00ED085C" w:rsidRPr="00ED085C">
        <w:rPr>
          <w:rFonts w:ascii="Tahoma" w:eastAsiaTheme="minorHAnsi" w:hAnsi="Tahoma" w:cs="Tahoma"/>
          <w:bCs/>
          <w:sz w:val="24"/>
          <w:szCs w:val="24"/>
          <w:lang w:val="sr-Latn-ME"/>
        </w:rPr>
        <w:t xml:space="preserve"> je u ponovnom postupku u potpunosti ispoštovano. </w:t>
      </w:r>
      <w:r w:rsidR="0062367F">
        <w:rPr>
          <w:rFonts w:ascii="Tahoma" w:eastAsiaTheme="minorHAnsi" w:hAnsi="Tahoma" w:cs="Tahoma"/>
          <w:bCs/>
          <w:sz w:val="24"/>
          <w:szCs w:val="24"/>
          <w:lang w:val="sr-Latn-ME"/>
        </w:rPr>
        <w:t>Naime, u bitnom se navodi</w:t>
      </w:r>
      <w:r w:rsidR="00ED085C" w:rsidRPr="00ED085C">
        <w:rPr>
          <w:rFonts w:ascii="Tahoma" w:eastAsiaTheme="minorHAnsi" w:hAnsi="Tahoma" w:cs="Tahoma"/>
          <w:bCs/>
          <w:sz w:val="24"/>
          <w:szCs w:val="24"/>
          <w:lang w:val="sr-Latn-ME"/>
        </w:rPr>
        <w:t xml:space="preserve"> da</w:t>
      </w:r>
      <w:r w:rsidR="0062367F" w:rsidRPr="0062367F">
        <w:t xml:space="preserve"> </w:t>
      </w:r>
      <w:r w:rsidR="0062367F" w:rsidRPr="0062367F">
        <w:rPr>
          <w:rFonts w:ascii="Tahoma" w:eastAsiaTheme="minorHAnsi" w:hAnsi="Tahoma" w:cs="Tahoma"/>
          <w:bCs/>
          <w:sz w:val="24"/>
          <w:szCs w:val="24"/>
          <w:lang w:val="sr-Latn-ME"/>
        </w:rPr>
        <w:t>je</w:t>
      </w:r>
      <w:r w:rsidR="00ED085C" w:rsidRPr="00ED085C">
        <w:rPr>
          <w:rFonts w:ascii="Tahoma" w:eastAsiaTheme="minorHAnsi" w:hAnsi="Tahoma" w:cs="Tahoma"/>
          <w:bCs/>
          <w:sz w:val="24"/>
          <w:szCs w:val="24"/>
          <w:lang w:val="sr-Latn-ME"/>
        </w:rPr>
        <w:t xml:space="preserve"> na osnovu inspekcijskog nadzora pravilnosti obračunavanja,</w:t>
      </w:r>
      <w:r w:rsidR="00ED085C">
        <w:rPr>
          <w:rFonts w:ascii="Tahoma" w:eastAsiaTheme="minorHAnsi" w:hAnsi="Tahoma" w:cs="Tahoma"/>
          <w:bCs/>
          <w:sz w:val="24"/>
          <w:szCs w:val="24"/>
          <w:lang w:val="sr-Latn-ME"/>
        </w:rPr>
        <w:t xml:space="preserve"> </w:t>
      </w:r>
      <w:r w:rsidR="00ED085C" w:rsidRPr="00ED085C">
        <w:rPr>
          <w:rFonts w:ascii="Tahoma" w:eastAsiaTheme="minorHAnsi" w:hAnsi="Tahoma" w:cs="Tahoma"/>
          <w:bCs/>
          <w:sz w:val="24"/>
          <w:szCs w:val="24"/>
          <w:lang w:val="sr-Latn-ME"/>
        </w:rPr>
        <w:t>prijavljivanja i plaćanja poreza i doprinosa na prihod od obavljanja samostalne advokatske djelatnosti kod poresk</w:t>
      </w:r>
      <w:r w:rsidR="00ED085C">
        <w:rPr>
          <w:rFonts w:ascii="Tahoma" w:eastAsiaTheme="minorHAnsi" w:hAnsi="Tahoma" w:cs="Tahoma"/>
          <w:bCs/>
          <w:sz w:val="24"/>
          <w:szCs w:val="24"/>
          <w:lang w:val="sr-Latn-ME"/>
        </w:rPr>
        <w:t>og obveznika</w:t>
      </w:r>
      <w:r w:rsidR="000E2C90">
        <w:rPr>
          <w:rFonts w:ascii="Tahoma" w:eastAsiaTheme="minorHAnsi" w:hAnsi="Tahoma" w:cs="Tahoma"/>
          <w:bCs/>
          <w:sz w:val="24"/>
          <w:szCs w:val="24"/>
          <w:lang w:val="sr-Latn-ME"/>
        </w:rPr>
        <w:t xml:space="preserve"> XX</w:t>
      </w:r>
      <w:r w:rsidR="00ED085C" w:rsidRPr="00ED085C">
        <w:rPr>
          <w:rFonts w:ascii="Tahoma" w:eastAsiaTheme="minorHAnsi" w:hAnsi="Tahoma" w:cs="Tahoma"/>
          <w:bCs/>
          <w:sz w:val="24"/>
          <w:szCs w:val="24"/>
          <w:lang w:val="sr-Latn-ME"/>
        </w:rPr>
        <w:t>, shodno indicijama iz člana 83 stav 3 tačka 8 Zakona o poreskoj administraciji koji se odnosi na ostva</w:t>
      </w:r>
      <w:r w:rsidR="00DB4214">
        <w:rPr>
          <w:rFonts w:ascii="Tahoma" w:eastAsiaTheme="minorHAnsi" w:hAnsi="Tahoma" w:cs="Tahoma"/>
          <w:bCs/>
          <w:sz w:val="24"/>
          <w:szCs w:val="24"/>
          <w:lang w:val="sr-Latn-ME"/>
        </w:rPr>
        <w:t>reni promet poslovanja, izvršen</w:t>
      </w:r>
      <w:r w:rsidR="00ED085C" w:rsidRPr="00ED085C">
        <w:rPr>
          <w:rFonts w:ascii="Tahoma" w:eastAsiaTheme="minorHAnsi" w:hAnsi="Tahoma" w:cs="Tahoma"/>
          <w:sz w:val="24"/>
          <w:szCs w:val="24"/>
          <w:lang w:val="sl-SI"/>
        </w:rPr>
        <w:t xml:space="preserve"> uvid u listinge dobijene od banaka,</w:t>
      </w:r>
      <w:r w:rsidR="00ED085C" w:rsidRPr="00ED085C">
        <w:rPr>
          <w:rFonts w:ascii="Tahoma" w:eastAsiaTheme="minorHAnsi" w:hAnsi="Tahoma" w:cs="Tahoma"/>
          <w:bCs/>
          <w:sz w:val="24"/>
          <w:szCs w:val="24"/>
          <w:lang w:val="sr-Latn-ME"/>
        </w:rPr>
        <w:t xml:space="preserve"> shodno članu 4 Zakona o sprječavanju nelegalnog poslovanja.</w:t>
      </w:r>
      <w:r w:rsidR="00ED085C" w:rsidRPr="00ED085C">
        <w:rPr>
          <w:rFonts w:ascii="Tahoma" w:eastAsiaTheme="minorHAnsi" w:hAnsi="Tahoma" w:cs="Tahoma"/>
          <w:b/>
          <w:bCs/>
          <w:sz w:val="24"/>
          <w:szCs w:val="24"/>
          <w:lang w:val="sr-Latn-ME"/>
        </w:rPr>
        <w:t xml:space="preserve"> </w:t>
      </w:r>
      <w:r w:rsidR="00ED085C" w:rsidRPr="00ED085C">
        <w:rPr>
          <w:rFonts w:ascii="Tahoma" w:eastAsiaTheme="minorHAnsi" w:hAnsi="Tahoma" w:cs="Tahoma"/>
          <w:bCs/>
          <w:sz w:val="24"/>
          <w:szCs w:val="24"/>
          <w:lang w:val="sr-Latn-ME"/>
        </w:rPr>
        <w:t>Uvidom u listinge do</w:t>
      </w:r>
      <w:r w:rsidR="00ED085C">
        <w:rPr>
          <w:rFonts w:ascii="Tahoma" w:eastAsiaTheme="minorHAnsi" w:hAnsi="Tahoma" w:cs="Tahoma"/>
          <w:bCs/>
          <w:sz w:val="24"/>
          <w:szCs w:val="24"/>
          <w:lang w:val="sr-Latn-ME"/>
        </w:rPr>
        <w:t>bijene od banaka utvrđeno je da</w:t>
      </w:r>
      <w:r w:rsidR="00ED085C" w:rsidRPr="00ED085C">
        <w:rPr>
          <w:rFonts w:ascii="Tahoma" w:eastAsiaTheme="minorHAnsi" w:hAnsi="Tahoma" w:cs="Tahoma"/>
          <w:bCs/>
          <w:sz w:val="24"/>
          <w:szCs w:val="24"/>
          <w:lang w:val="sr-Latn-ME"/>
        </w:rPr>
        <w:t xml:space="preserve"> </w:t>
      </w:r>
      <w:r w:rsidR="000E2C90">
        <w:rPr>
          <w:rFonts w:ascii="Tahoma" w:eastAsiaTheme="minorHAnsi" w:hAnsi="Tahoma" w:cs="Tahoma"/>
          <w:bCs/>
          <w:sz w:val="24"/>
          <w:szCs w:val="24"/>
          <w:lang w:val="sr-Latn-ME"/>
        </w:rPr>
        <w:t xml:space="preserve">XX </w:t>
      </w:r>
      <w:r w:rsidR="00ED085C" w:rsidRPr="00ED085C">
        <w:rPr>
          <w:rFonts w:ascii="Tahoma" w:eastAsiaTheme="minorHAnsi" w:hAnsi="Tahoma" w:cs="Tahoma"/>
          <w:bCs/>
          <w:sz w:val="24"/>
          <w:szCs w:val="24"/>
          <w:lang w:val="sr-Latn-ME"/>
        </w:rPr>
        <w:t xml:space="preserve">obavlja advokatsku </w:t>
      </w:r>
      <w:r w:rsidR="00ED085C">
        <w:rPr>
          <w:rFonts w:ascii="Tahoma" w:eastAsiaTheme="minorHAnsi" w:hAnsi="Tahoma" w:cs="Tahoma"/>
          <w:bCs/>
          <w:sz w:val="24"/>
          <w:szCs w:val="24"/>
          <w:lang w:val="sr-Latn-ME"/>
        </w:rPr>
        <w:t>djelatnost još preko tri računa</w:t>
      </w:r>
      <w:r w:rsidR="00ED085C" w:rsidRPr="00ED085C">
        <w:rPr>
          <w:rFonts w:ascii="Tahoma" w:eastAsiaTheme="minorHAnsi" w:hAnsi="Tahoma" w:cs="Tahoma"/>
          <w:bCs/>
          <w:sz w:val="24"/>
          <w:szCs w:val="24"/>
          <w:lang w:val="sr-Latn-ME"/>
        </w:rPr>
        <w:t xml:space="preserve">, </w:t>
      </w:r>
      <w:r w:rsidR="00ED085C" w:rsidRPr="00ED085C">
        <w:rPr>
          <w:rFonts w:ascii="Tahoma" w:eastAsiaTheme="minorHAnsi" w:hAnsi="Tahoma" w:cs="Tahoma"/>
          <w:sz w:val="24"/>
          <w:szCs w:val="24"/>
          <w:lang w:val="sl-SI"/>
        </w:rPr>
        <w:t xml:space="preserve">i to preko računa koji nisu prijavljeni poreskom organu: račun </w:t>
      </w:r>
      <w:r w:rsidR="00B602FB">
        <w:rPr>
          <w:rFonts w:ascii="Tahoma" w:eastAsiaTheme="minorHAnsi" w:hAnsi="Tahoma" w:cs="Tahoma"/>
          <w:sz w:val="24"/>
          <w:szCs w:val="24"/>
          <w:lang w:val="sl-SI"/>
        </w:rPr>
        <w:t>XXXXXXXXXX</w:t>
      </w:r>
      <w:r w:rsidR="00ED085C" w:rsidRPr="00ED085C">
        <w:rPr>
          <w:rFonts w:ascii="Tahoma" w:eastAsiaTheme="minorHAnsi" w:hAnsi="Tahoma" w:cs="Tahoma"/>
          <w:sz w:val="24"/>
          <w:szCs w:val="24"/>
          <w:lang w:val="sl-SI"/>
        </w:rPr>
        <w:t xml:space="preserve"> -</w:t>
      </w:r>
      <w:r w:rsidR="00E650BB">
        <w:rPr>
          <w:rFonts w:ascii="Tahoma" w:eastAsiaTheme="minorHAnsi" w:hAnsi="Tahoma" w:cs="Tahoma"/>
          <w:sz w:val="24"/>
          <w:szCs w:val="24"/>
          <w:lang w:val="sl-SI"/>
        </w:rPr>
        <w:t xml:space="preserve"> </w:t>
      </w:r>
      <w:r w:rsidR="00ED085C" w:rsidRPr="00ED085C">
        <w:rPr>
          <w:rFonts w:ascii="Tahoma" w:eastAsiaTheme="minorHAnsi" w:hAnsi="Tahoma" w:cs="Tahoma"/>
          <w:sz w:val="24"/>
          <w:szCs w:val="24"/>
          <w:lang w:val="sl-SI"/>
        </w:rPr>
        <w:t>Societe generale banka Montenegro;</w:t>
      </w:r>
      <w:r w:rsidR="00ED085C">
        <w:rPr>
          <w:rFonts w:ascii="Tahoma" w:eastAsiaTheme="minorHAnsi" w:hAnsi="Tahoma" w:cs="Tahoma"/>
          <w:sz w:val="24"/>
          <w:szCs w:val="24"/>
          <w:lang w:val="sl-SI"/>
        </w:rPr>
        <w:t xml:space="preserve"> </w:t>
      </w:r>
      <w:r w:rsidR="00B602FB">
        <w:rPr>
          <w:rFonts w:ascii="Tahoma" w:eastAsiaTheme="minorHAnsi" w:hAnsi="Tahoma" w:cs="Tahoma"/>
          <w:sz w:val="24"/>
          <w:szCs w:val="24"/>
          <w:lang w:val="sl-SI"/>
        </w:rPr>
        <w:t xml:space="preserve">XXXXXXXXXXX </w:t>
      </w:r>
      <w:r w:rsidR="00ED085C" w:rsidRPr="00ED085C">
        <w:rPr>
          <w:rFonts w:ascii="Tahoma" w:eastAsiaTheme="minorHAnsi" w:hAnsi="Tahoma" w:cs="Tahoma"/>
          <w:sz w:val="24"/>
          <w:szCs w:val="24"/>
          <w:lang w:val="sl-SI"/>
        </w:rPr>
        <w:t xml:space="preserve">- Societe generale banka Montenegro i </w:t>
      </w:r>
      <w:r w:rsidR="00B602FB">
        <w:rPr>
          <w:rFonts w:ascii="Tahoma" w:eastAsiaTheme="minorHAnsi" w:hAnsi="Tahoma" w:cs="Tahoma"/>
          <w:sz w:val="24"/>
          <w:szCs w:val="24"/>
          <w:lang w:val="sl-SI"/>
        </w:rPr>
        <w:t xml:space="preserve">XXXXXXXXXXXX </w:t>
      </w:r>
      <w:bookmarkStart w:id="0" w:name="_GoBack"/>
      <w:bookmarkEnd w:id="0"/>
      <w:r w:rsidR="00ED085C" w:rsidRPr="00ED085C">
        <w:rPr>
          <w:rFonts w:ascii="Tahoma" w:eastAsiaTheme="minorHAnsi" w:hAnsi="Tahoma" w:cs="Tahoma"/>
          <w:sz w:val="24"/>
          <w:szCs w:val="24"/>
          <w:lang w:val="sl-SI"/>
        </w:rPr>
        <w:t>- Societe generale banka Montenegro</w:t>
      </w:r>
      <w:r w:rsidR="00D403B1">
        <w:rPr>
          <w:rFonts w:ascii="Tahoma" w:eastAsiaTheme="minorHAnsi" w:hAnsi="Tahoma" w:cs="Tahoma"/>
          <w:bCs/>
          <w:sz w:val="24"/>
          <w:szCs w:val="24"/>
          <w:lang w:val="sr-Latn-ME"/>
        </w:rPr>
        <w:t>. Provjera podataka o</w:t>
      </w:r>
      <w:r w:rsidR="00ED085C" w:rsidRPr="00ED085C">
        <w:rPr>
          <w:rFonts w:ascii="Tahoma" w:eastAsiaTheme="minorHAnsi" w:hAnsi="Tahoma" w:cs="Tahoma"/>
          <w:bCs/>
          <w:sz w:val="24"/>
          <w:szCs w:val="24"/>
          <w:lang w:val="sr-Latn-ME"/>
        </w:rPr>
        <w:t xml:space="preserve"> izvršenim uslugama pojedinim korisnicima pravnim licima koji su naknade za </w:t>
      </w:r>
      <w:r w:rsidR="00ED085C">
        <w:rPr>
          <w:rFonts w:ascii="Tahoma" w:eastAsiaTheme="minorHAnsi" w:hAnsi="Tahoma" w:cs="Tahoma"/>
          <w:bCs/>
          <w:sz w:val="24"/>
          <w:szCs w:val="24"/>
          <w:lang w:val="sr-Latn-ME"/>
        </w:rPr>
        <w:t>advokatske usluge uplaćivali na</w:t>
      </w:r>
      <w:r w:rsidR="00ED085C" w:rsidRPr="00ED085C">
        <w:rPr>
          <w:rFonts w:ascii="Tahoma" w:eastAsiaTheme="minorHAnsi" w:hAnsi="Tahoma" w:cs="Tahoma"/>
          <w:bCs/>
          <w:sz w:val="24"/>
          <w:szCs w:val="24"/>
          <w:lang w:val="sr-Latn-ME"/>
        </w:rPr>
        <w:t xml:space="preserve"> tekuće račune poreskog obveznika koji nisu </w:t>
      </w:r>
      <w:r w:rsidR="00392F9B">
        <w:rPr>
          <w:rFonts w:ascii="Tahoma" w:eastAsiaTheme="minorHAnsi" w:hAnsi="Tahoma" w:cs="Tahoma"/>
          <w:bCs/>
          <w:sz w:val="24"/>
          <w:szCs w:val="24"/>
          <w:lang w:val="sr-Latn-ME"/>
        </w:rPr>
        <w:t>prijavljeni kao poslovni računi</w:t>
      </w:r>
      <w:r w:rsidR="00ED085C">
        <w:rPr>
          <w:rFonts w:ascii="Tahoma" w:eastAsiaTheme="minorHAnsi" w:hAnsi="Tahoma" w:cs="Tahoma"/>
          <w:bCs/>
          <w:sz w:val="24"/>
          <w:szCs w:val="24"/>
          <w:lang w:val="sr-Latn-ME"/>
        </w:rPr>
        <w:t xml:space="preserve"> poreskom organu, izvršena je</w:t>
      </w:r>
      <w:r w:rsidR="00ED085C" w:rsidRPr="00ED085C">
        <w:rPr>
          <w:rFonts w:ascii="Tahoma" w:eastAsiaTheme="minorHAnsi" w:hAnsi="Tahoma" w:cs="Tahoma"/>
          <w:bCs/>
          <w:sz w:val="24"/>
          <w:szCs w:val="24"/>
          <w:lang w:val="sr-Latn-ME"/>
        </w:rPr>
        <w:t xml:space="preserve"> u periodu </w:t>
      </w:r>
      <w:r w:rsidR="00ED085C" w:rsidRPr="00194025">
        <w:rPr>
          <w:rFonts w:ascii="Tahoma" w:eastAsiaTheme="minorHAnsi" w:hAnsi="Tahoma" w:cs="Tahoma"/>
          <w:bCs/>
          <w:sz w:val="24"/>
          <w:szCs w:val="24"/>
          <w:lang w:val="sr-Latn-ME"/>
        </w:rPr>
        <w:t>od 15.03.2016 do 29.03.2016 godine</w:t>
      </w:r>
      <w:r w:rsidR="00ED085C" w:rsidRPr="00ED085C">
        <w:rPr>
          <w:rFonts w:ascii="Tahoma" w:eastAsiaTheme="minorHAnsi" w:hAnsi="Tahoma" w:cs="Tahoma"/>
          <w:bCs/>
          <w:sz w:val="24"/>
          <w:szCs w:val="24"/>
          <w:lang w:val="sr-Latn-ME"/>
        </w:rPr>
        <w:t>,</w:t>
      </w:r>
      <w:r w:rsidR="00ED085C">
        <w:rPr>
          <w:rFonts w:ascii="Tahoma" w:eastAsiaTheme="minorHAnsi" w:hAnsi="Tahoma" w:cs="Tahoma"/>
          <w:bCs/>
          <w:sz w:val="24"/>
          <w:szCs w:val="24"/>
          <w:lang w:val="sr-Latn-ME"/>
        </w:rPr>
        <w:t xml:space="preserve"> </w:t>
      </w:r>
      <w:r w:rsidR="00ED085C" w:rsidRPr="00ED085C">
        <w:rPr>
          <w:rFonts w:ascii="Tahoma" w:eastAsiaTheme="minorHAnsi" w:hAnsi="Tahoma" w:cs="Tahoma"/>
          <w:bCs/>
          <w:sz w:val="24"/>
          <w:szCs w:val="24"/>
          <w:lang w:val="sr-Latn-ME"/>
        </w:rPr>
        <w:t>o čemu su sačinjene službene zabilješke.</w:t>
      </w:r>
      <w:r w:rsidR="00ED085C" w:rsidRPr="00ED085C">
        <w:rPr>
          <w:rFonts w:ascii="Tahoma" w:eastAsiaTheme="minorHAnsi" w:hAnsi="Tahoma" w:cs="Tahoma"/>
          <w:b/>
          <w:bCs/>
          <w:sz w:val="24"/>
          <w:szCs w:val="24"/>
          <w:lang w:val="sr-Latn-ME"/>
        </w:rPr>
        <w:t xml:space="preserve"> </w:t>
      </w:r>
      <w:r w:rsidR="00ED085C" w:rsidRPr="00ED085C">
        <w:rPr>
          <w:rFonts w:ascii="Tahoma" w:eastAsiaTheme="minorHAnsi" w:hAnsi="Tahoma" w:cs="Tahoma"/>
          <w:bCs/>
          <w:sz w:val="24"/>
          <w:szCs w:val="24"/>
          <w:lang w:val="sr-Latn-ME"/>
        </w:rPr>
        <w:t>U potvrdama i računima je navedeno</w:t>
      </w:r>
      <w:r w:rsidR="00ED085C">
        <w:rPr>
          <w:rFonts w:ascii="Tahoma" w:eastAsiaTheme="minorHAnsi" w:hAnsi="Tahoma" w:cs="Tahoma"/>
          <w:bCs/>
          <w:sz w:val="24"/>
          <w:szCs w:val="24"/>
          <w:lang w:val="sr-Latn-ME"/>
        </w:rPr>
        <w:t xml:space="preserve"> da ih izdaje</w:t>
      </w:r>
      <w:r w:rsidR="00ED085C" w:rsidRPr="00ED085C">
        <w:rPr>
          <w:rFonts w:ascii="Tahoma" w:eastAsiaTheme="minorHAnsi" w:hAnsi="Tahoma" w:cs="Tahoma"/>
          <w:bCs/>
          <w:sz w:val="24"/>
          <w:szCs w:val="24"/>
          <w:lang w:val="sr-Latn-ME"/>
        </w:rPr>
        <w:t xml:space="preserve"> advokat</w:t>
      </w:r>
      <w:r w:rsidR="000E2C90">
        <w:rPr>
          <w:rFonts w:ascii="Tahoma" w:eastAsiaTheme="minorHAnsi" w:hAnsi="Tahoma" w:cs="Tahoma"/>
          <w:bCs/>
          <w:sz w:val="24"/>
          <w:szCs w:val="24"/>
          <w:lang w:val="sr-Latn-ME"/>
        </w:rPr>
        <w:t xml:space="preserve"> XX</w:t>
      </w:r>
      <w:r w:rsidR="00ED085C" w:rsidRPr="00ED085C">
        <w:rPr>
          <w:rFonts w:ascii="Tahoma" w:eastAsiaTheme="minorHAnsi" w:hAnsi="Tahoma" w:cs="Tahoma"/>
          <w:bCs/>
          <w:sz w:val="24"/>
          <w:szCs w:val="24"/>
          <w:lang w:val="sr-Latn-ME"/>
        </w:rPr>
        <w:t>, iznos troškova naknade,</w:t>
      </w:r>
      <w:r w:rsidR="00ED085C">
        <w:rPr>
          <w:rFonts w:ascii="Tahoma" w:eastAsiaTheme="minorHAnsi" w:hAnsi="Tahoma" w:cs="Tahoma"/>
          <w:bCs/>
          <w:sz w:val="24"/>
          <w:szCs w:val="24"/>
          <w:lang w:val="sr-Latn-ME"/>
        </w:rPr>
        <w:t xml:space="preserve"> </w:t>
      </w:r>
      <w:r w:rsidR="00ED085C" w:rsidRPr="00ED085C">
        <w:rPr>
          <w:rFonts w:ascii="Tahoma" w:eastAsiaTheme="minorHAnsi" w:hAnsi="Tahoma" w:cs="Tahoma"/>
          <w:bCs/>
          <w:sz w:val="24"/>
          <w:szCs w:val="24"/>
          <w:lang w:val="sr-Latn-ME"/>
        </w:rPr>
        <w:t>sa pozivom na odgovarajući član Advokatske tarife,</w:t>
      </w:r>
      <w:r w:rsidR="00ED085C">
        <w:rPr>
          <w:rFonts w:ascii="Tahoma" w:eastAsiaTheme="minorHAnsi" w:hAnsi="Tahoma" w:cs="Tahoma"/>
          <w:bCs/>
          <w:sz w:val="24"/>
          <w:szCs w:val="24"/>
          <w:lang w:val="sr-Latn-ME"/>
        </w:rPr>
        <w:t xml:space="preserve"> </w:t>
      </w:r>
      <w:r w:rsidR="00ED085C" w:rsidRPr="00ED085C">
        <w:rPr>
          <w:rFonts w:ascii="Tahoma" w:eastAsiaTheme="minorHAnsi" w:hAnsi="Tahoma" w:cs="Tahoma"/>
          <w:bCs/>
          <w:sz w:val="24"/>
          <w:szCs w:val="24"/>
          <w:lang w:val="sr-Latn-ME"/>
        </w:rPr>
        <w:t xml:space="preserve">te da se uplata izvrši na neprijavljeni </w:t>
      </w:r>
      <w:r w:rsidR="00ED085C">
        <w:rPr>
          <w:rFonts w:ascii="Tahoma" w:eastAsiaTheme="minorHAnsi" w:hAnsi="Tahoma" w:cs="Tahoma"/>
          <w:bCs/>
          <w:sz w:val="24"/>
          <w:szCs w:val="24"/>
          <w:lang w:val="sr-Latn-ME"/>
        </w:rPr>
        <w:t>račun</w:t>
      </w:r>
      <w:r w:rsidR="000E2C90">
        <w:rPr>
          <w:rFonts w:ascii="Tahoma" w:eastAsiaTheme="minorHAnsi" w:hAnsi="Tahoma" w:cs="Tahoma"/>
          <w:bCs/>
          <w:sz w:val="24"/>
          <w:szCs w:val="24"/>
          <w:lang w:val="sr-Latn-ME"/>
        </w:rPr>
        <w:t xml:space="preserve"> XX</w:t>
      </w:r>
      <w:r w:rsidR="00ED085C">
        <w:rPr>
          <w:rFonts w:ascii="Tahoma" w:eastAsiaTheme="minorHAnsi" w:hAnsi="Tahoma" w:cs="Tahoma"/>
          <w:bCs/>
          <w:sz w:val="24"/>
          <w:szCs w:val="24"/>
          <w:lang w:val="sr-Latn-ME"/>
        </w:rPr>
        <w:t>, zatim</w:t>
      </w:r>
      <w:r w:rsidR="00ED085C" w:rsidRPr="00ED085C">
        <w:rPr>
          <w:rFonts w:ascii="Tahoma" w:eastAsiaTheme="minorHAnsi" w:hAnsi="Tahoma" w:cs="Tahoma"/>
          <w:bCs/>
          <w:sz w:val="24"/>
          <w:szCs w:val="24"/>
          <w:lang w:val="sr-Latn-ME"/>
        </w:rPr>
        <w:t xml:space="preserve"> slijedi pečat </w:t>
      </w:r>
      <w:r w:rsidR="00ED085C" w:rsidRPr="00ED085C">
        <w:rPr>
          <w:rFonts w:ascii="Tahoma" w:eastAsiaTheme="minorHAnsi" w:hAnsi="Tahoma" w:cs="Tahoma"/>
          <w:bCs/>
          <w:sz w:val="24"/>
          <w:szCs w:val="24"/>
          <w:lang w:val="sr-Latn-ME"/>
        </w:rPr>
        <w:lastRenderedPageBreak/>
        <w:t xml:space="preserve">i potpis advokata, te da se u konkretnom slučaju </w:t>
      </w:r>
      <w:r w:rsidR="00ED085C">
        <w:rPr>
          <w:rFonts w:ascii="Tahoma" w:eastAsiaTheme="minorHAnsi" w:hAnsi="Tahoma" w:cs="Tahoma"/>
          <w:bCs/>
          <w:sz w:val="24"/>
          <w:szCs w:val="24"/>
          <w:lang w:val="sr-Latn-ME"/>
        </w:rPr>
        <w:t>ne radi o ličnom računu štednje</w:t>
      </w:r>
      <w:r w:rsidR="00ED085C" w:rsidRPr="00ED085C">
        <w:rPr>
          <w:rFonts w:ascii="Tahoma" w:eastAsiaTheme="minorHAnsi" w:hAnsi="Tahoma" w:cs="Tahoma"/>
          <w:bCs/>
          <w:sz w:val="24"/>
          <w:szCs w:val="24"/>
          <w:lang w:val="sr-Latn-ME"/>
        </w:rPr>
        <w:t xml:space="preserve">, već o </w:t>
      </w:r>
      <w:r w:rsidR="00CF3E1E">
        <w:rPr>
          <w:rFonts w:ascii="Tahoma" w:eastAsiaTheme="minorHAnsi" w:hAnsi="Tahoma" w:cs="Tahoma"/>
          <w:bCs/>
          <w:sz w:val="24"/>
          <w:szCs w:val="24"/>
          <w:lang w:val="sr-Latn-ME"/>
        </w:rPr>
        <w:t>računu preko kojeg je</w:t>
      </w:r>
      <w:r w:rsidR="00ED085C" w:rsidRPr="00ED085C">
        <w:rPr>
          <w:rFonts w:ascii="Tahoma" w:eastAsiaTheme="minorHAnsi" w:hAnsi="Tahoma" w:cs="Tahoma"/>
          <w:bCs/>
          <w:sz w:val="24"/>
          <w:szCs w:val="24"/>
          <w:lang w:val="sr-Latn-ME"/>
        </w:rPr>
        <w:t xml:space="preserve"> u najvećem dijelu vršen neprijavljeni promet od poslovanj</w:t>
      </w:r>
      <w:r w:rsidR="00ED085C">
        <w:rPr>
          <w:rFonts w:ascii="Tahoma" w:eastAsiaTheme="minorHAnsi" w:hAnsi="Tahoma" w:cs="Tahoma"/>
          <w:bCs/>
          <w:sz w:val="24"/>
          <w:szCs w:val="24"/>
          <w:lang w:val="sr-Latn-ME"/>
        </w:rPr>
        <w:t>a iz registrovane djelatnosti.</w:t>
      </w:r>
      <w:r w:rsidR="00ED085C" w:rsidRPr="00ED085C">
        <w:rPr>
          <w:rFonts w:ascii="Tahoma" w:eastAsiaTheme="minorHAnsi" w:hAnsi="Tahoma" w:cs="Tahoma"/>
          <w:bCs/>
          <w:color w:val="FF0000"/>
          <w:sz w:val="24"/>
          <w:szCs w:val="24"/>
          <w:lang w:val="sr-Latn-ME"/>
        </w:rPr>
        <w:t xml:space="preserve"> </w:t>
      </w:r>
      <w:r w:rsidR="00E650BB">
        <w:rPr>
          <w:rFonts w:ascii="Tahoma" w:eastAsiaTheme="minorHAnsi" w:hAnsi="Tahoma" w:cs="Tahoma"/>
          <w:bCs/>
          <w:sz w:val="24"/>
          <w:szCs w:val="24"/>
          <w:lang w:val="sr-Latn-ME"/>
        </w:rPr>
        <w:t>U bitnom se navodi</w:t>
      </w:r>
      <w:r w:rsidR="00ED085C" w:rsidRPr="00ED085C">
        <w:rPr>
          <w:rFonts w:ascii="Tahoma" w:eastAsiaTheme="minorHAnsi" w:hAnsi="Tahoma" w:cs="Tahoma"/>
          <w:bCs/>
          <w:sz w:val="24"/>
          <w:szCs w:val="24"/>
          <w:lang w:val="sr-Latn-ME"/>
        </w:rPr>
        <w:t xml:space="preserve"> da se podaci o</w:t>
      </w:r>
      <w:r w:rsidR="00ED085C" w:rsidRPr="00ED085C">
        <w:rPr>
          <w:rFonts w:ascii="Tahoma" w:eastAsiaTheme="minorHAnsi" w:hAnsi="Tahoma" w:cs="Tahoma"/>
          <w:b/>
          <w:bCs/>
          <w:sz w:val="24"/>
          <w:szCs w:val="24"/>
          <w:lang w:val="sr-Latn-ME"/>
        </w:rPr>
        <w:t xml:space="preserve"> </w:t>
      </w:r>
      <w:r w:rsidR="00ED085C" w:rsidRPr="00194025">
        <w:rPr>
          <w:rFonts w:ascii="Tahoma" w:eastAsiaTheme="minorHAnsi" w:hAnsi="Tahoma" w:cs="Tahoma"/>
          <w:bCs/>
          <w:sz w:val="24"/>
          <w:szCs w:val="24"/>
          <w:lang w:val="sr-Latn-ME"/>
        </w:rPr>
        <w:t xml:space="preserve">štednim </w:t>
      </w:r>
      <w:r w:rsidR="00ED085C" w:rsidRPr="00ED085C">
        <w:rPr>
          <w:rFonts w:ascii="Tahoma" w:eastAsiaTheme="minorHAnsi" w:hAnsi="Tahoma" w:cs="Tahoma"/>
          <w:bCs/>
          <w:sz w:val="24"/>
          <w:szCs w:val="24"/>
          <w:lang w:val="sr-Latn-ME"/>
        </w:rPr>
        <w:t xml:space="preserve">ulozima na tekućem računu </w:t>
      </w:r>
      <w:r w:rsidR="000E2C90">
        <w:rPr>
          <w:rFonts w:ascii="Tahoma" w:eastAsiaTheme="minorHAnsi" w:hAnsi="Tahoma" w:cs="Tahoma"/>
          <w:bCs/>
          <w:sz w:val="24"/>
          <w:szCs w:val="24"/>
          <w:lang w:val="sr-Latn-ME"/>
        </w:rPr>
        <w:t xml:space="preserve">XX </w:t>
      </w:r>
      <w:r w:rsidR="00ED085C" w:rsidRPr="00ED085C">
        <w:rPr>
          <w:rFonts w:ascii="Tahoma" w:eastAsiaTheme="minorHAnsi" w:hAnsi="Tahoma" w:cs="Tahoma"/>
          <w:bCs/>
          <w:sz w:val="24"/>
          <w:szCs w:val="24"/>
          <w:lang w:val="sr-Latn-ME"/>
        </w:rPr>
        <w:t xml:space="preserve">otvorenih kod Societe Generale Podgorica </w:t>
      </w:r>
      <w:r w:rsidR="000E2C90">
        <w:rPr>
          <w:rFonts w:ascii="Tahoma" w:eastAsiaTheme="minorHAnsi" w:hAnsi="Tahoma" w:cs="Tahoma"/>
          <w:bCs/>
          <w:sz w:val="24"/>
          <w:szCs w:val="24"/>
          <w:lang w:val="sr-Latn-ME"/>
        </w:rPr>
        <w:t xml:space="preserve">i Crnogorske komercijalne banke </w:t>
      </w:r>
      <w:r w:rsidR="00ED085C" w:rsidRPr="00ED085C">
        <w:rPr>
          <w:rFonts w:ascii="Tahoma" w:eastAsiaTheme="minorHAnsi" w:hAnsi="Tahoma" w:cs="Tahoma"/>
          <w:bCs/>
          <w:sz w:val="24"/>
          <w:szCs w:val="24"/>
          <w:lang w:val="sr-Latn-ME"/>
        </w:rPr>
        <w:t xml:space="preserve">Podgorica </w:t>
      </w:r>
      <w:r w:rsidR="00ED085C" w:rsidRPr="00194025">
        <w:rPr>
          <w:rFonts w:ascii="Tahoma" w:eastAsiaTheme="minorHAnsi" w:hAnsi="Tahoma" w:cs="Tahoma"/>
          <w:bCs/>
          <w:sz w:val="24"/>
          <w:szCs w:val="24"/>
          <w:lang w:val="sr-Latn-ME"/>
        </w:rPr>
        <w:t>nisu korišćeni</w:t>
      </w:r>
      <w:r w:rsidR="00ED085C" w:rsidRPr="00ED085C">
        <w:rPr>
          <w:rFonts w:ascii="Tahoma" w:eastAsiaTheme="minorHAnsi" w:hAnsi="Tahoma" w:cs="Tahoma"/>
          <w:bCs/>
          <w:sz w:val="24"/>
          <w:szCs w:val="24"/>
          <w:lang w:val="sr-Latn-ME"/>
        </w:rPr>
        <w:t xml:space="preserve"> (ni u prethodnom postupku inspekcijskog nadzora). Takođe, istaknuto je da se listing podatka o računima</w:t>
      </w:r>
      <w:r w:rsidR="000E2C90">
        <w:rPr>
          <w:rFonts w:ascii="Tahoma" w:eastAsiaTheme="minorHAnsi" w:hAnsi="Tahoma" w:cs="Tahoma"/>
          <w:bCs/>
          <w:sz w:val="24"/>
          <w:szCs w:val="24"/>
          <w:lang w:val="sr-Latn-ME"/>
        </w:rPr>
        <w:t xml:space="preserve"> XX</w:t>
      </w:r>
      <w:r w:rsidR="00ED085C" w:rsidRPr="00ED085C">
        <w:rPr>
          <w:rFonts w:ascii="Tahoma" w:eastAsiaTheme="minorHAnsi" w:hAnsi="Tahoma" w:cs="Tahoma"/>
          <w:bCs/>
          <w:sz w:val="24"/>
          <w:szCs w:val="24"/>
          <w:lang w:val="sr-Latn-ME"/>
        </w:rPr>
        <w:t>, Societe Generale bank promet za partiju br.</w:t>
      </w:r>
      <w:r w:rsidR="000E2C90">
        <w:rPr>
          <w:rFonts w:ascii="Tahoma" w:eastAsiaTheme="minorHAnsi" w:hAnsi="Tahoma" w:cs="Tahoma"/>
          <w:bCs/>
          <w:sz w:val="24"/>
          <w:szCs w:val="24"/>
          <w:lang w:val="sr-Latn-ME"/>
        </w:rPr>
        <w:t xml:space="preserve"> XXXXXXXXX</w:t>
      </w:r>
      <w:r w:rsidR="00ED085C" w:rsidRPr="00ED085C">
        <w:rPr>
          <w:rFonts w:ascii="Tahoma" w:eastAsiaTheme="minorHAnsi" w:hAnsi="Tahoma" w:cs="Tahoma"/>
          <w:bCs/>
          <w:sz w:val="24"/>
          <w:szCs w:val="24"/>
          <w:lang w:val="sr-Latn-ME"/>
        </w:rPr>
        <w:t>;</w:t>
      </w:r>
      <w:r w:rsidR="000E2C90">
        <w:rPr>
          <w:rFonts w:ascii="Tahoma" w:eastAsiaTheme="minorHAnsi" w:hAnsi="Tahoma" w:cs="Tahoma"/>
          <w:bCs/>
          <w:sz w:val="24"/>
          <w:szCs w:val="24"/>
          <w:lang w:val="sr-Latn-ME"/>
        </w:rPr>
        <w:t xml:space="preserve"> XXXXXXXXX</w:t>
      </w:r>
      <w:r w:rsidR="00ED085C" w:rsidRPr="00ED085C">
        <w:rPr>
          <w:rFonts w:ascii="Tahoma" w:eastAsiaTheme="minorHAnsi" w:hAnsi="Tahoma" w:cs="Tahoma"/>
          <w:bCs/>
          <w:sz w:val="24"/>
          <w:szCs w:val="24"/>
          <w:lang w:val="sr-Latn-ME"/>
        </w:rPr>
        <w:t>;</w:t>
      </w:r>
      <w:r w:rsidR="000E2C90">
        <w:rPr>
          <w:rFonts w:ascii="Tahoma" w:eastAsiaTheme="minorHAnsi" w:hAnsi="Tahoma" w:cs="Tahoma"/>
          <w:bCs/>
          <w:sz w:val="24"/>
          <w:szCs w:val="24"/>
          <w:lang w:val="sr-Latn-ME"/>
        </w:rPr>
        <w:t xml:space="preserve"> XXXXXXXXX</w:t>
      </w:r>
      <w:r w:rsidR="00EE2BA4">
        <w:rPr>
          <w:rFonts w:ascii="Tahoma" w:eastAsiaTheme="minorHAnsi" w:hAnsi="Tahoma" w:cs="Tahoma"/>
          <w:bCs/>
          <w:sz w:val="24"/>
          <w:szCs w:val="24"/>
          <w:lang w:val="sr-Latn-ME"/>
        </w:rPr>
        <w:t>,</w:t>
      </w:r>
      <w:r w:rsidR="00ED085C" w:rsidRPr="00ED085C">
        <w:rPr>
          <w:rFonts w:ascii="Tahoma" w:eastAsiaTheme="minorHAnsi" w:hAnsi="Tahoma" w:cs="Tahoma"/>
          <w:bCs/>
          <w:sz w:val="24"/>
          <w:szCs w:val="24"/>
          <w:lang w:val="sr-Latn-ME"/>
        </w:rPr>
        <w:t xml:space="preserve"> ne nalaze ni u</w:t>
      </w:r>
      <w:r w:rsidR="00ED085C">
        <w:rPr>
          <w:rFonts w:ascii="Tahoma" w:eastAsiaTheme="minorHAnsi" w:hAnsi="Tahoma" w:cs="Tahoma"/>
          <w:bCs/>
          <w:sz w:val="24"/>
          <w:szCs w:val="24"/>
          <w:lang w:val="sr-Latn-ME"/>
        </w:rPr>
        <w:t xml:space="preserve"> jednom registru Poreske uprave, </w:t>
      </w:r>
      <w:proofErr w:type="spellStart"/>
      <w:r w:rsidR="00ED085C" w:rsidRPr="00ED085C">
        <w:rPr>
          <w:rFonts w:ascii="Tahoma" w:eastAsiaTheme="minorHAnsi" w:hAnsi="Tahoma" w:cs="Tahoma"/>
          <w:sz w:val="24"/>
          <w:szCs w:val="24"/>
        </w:rPr>
        <w:t>te</w:t>
      </w:r>
      <w:proofErr w:type="spellEnd"/>
      <w:r w:rsidR="00ED085C" w:rsidRPr="00ED085C">
        <w:rPr>
          <w:rFonts w:ascii="Tahoma" w:eastAsiaTheme="minorHAnsi" w:hAnsi="Tahoma" w:cs="Tahoma"/>
          <w:sz w:val="24"/>
          <w:szCs w:val="24"/>
        </w:rPr>
        <w:t xml:space="preserve"> da je </w:t>
      </w:r>
      <w:r w:rsidR="00ED085C" w:rsidRPr="00ED085C">
        <w:rPr>
          <w:rFonts w:ascii="Tahoma" w:eastAsiaTheme="minorHAnsi" w:hAnsi="Tahoma" w:cs="Tahoma"/>
          <w:sz w:val="24"/>
          <w:szCs w:val="24"/>
          <w:lang w:val="sr-Latn-ME"/>
        </w:rPr>
        <w:t xml:space="preserve">CD </w:t>
      </w:r>
      <w:proofErr w:type="spellStart"/>
      <w:r w:rsidR="00ED085C" w:rsidRPr="00ED085C">
        <w:rPr>
          <w:rFonts w:ascii="Tahoma" w:eastAsiaTheme="minorHAnsi" w:hAnsi="Tahoma" w:cs="Tahoma"/>
          <w:sz w:val="24"/>
          <w:szCs w:val="24"/>
        </w:rPr>
        <w:t>koji</w:t>
      </w:r>
      <w:proofErr w:type="spellEnd"/>
      <w:r w:rsidR="00ED085C" w:rsidRPr="00ED085C">
        <w:rPr>
          <w:rFonts w:ascii="Tahoma" w:eastAsiaTheme="minorHAnsi" w:hAnsi="Tahoma" w:cs="Tahoma"/>
          <w:sz w:val="24"/>
          <w:szCs w:val="24"/>
        </w:rPr>
        <w:t xml:space="preserve"> je </w:t>
      </w:r>
      <w:proofErr w:type="spellStart"/>
      <w:r w:rsidR="00ED085C" w:rsidRPr="00ED085C">
        <w:rPr>
          <w:rFonts w:ascii="Tahoma" w:eastAsiaTheme="minorHAnsi" w:hAnsi="Tahoma" w:cs="Tahoma"/>
          <w:sz w:val="24"/>
          <w:szCs w:val="24"/>
        </w:rPr>
        <w:t>dostavila</w:t>
      </w:r>
      <w:proofErr w:type="spellEnd"/>
      <w:r w:rsidR="00ED085C" w:rsidRPr="00ED085C">
        <w:rPr>
          <w:rFonts w:ascii="Tahoma" w:eastAsiaTheme="minorHAnsi" w:hAnsi="Tahoma" w:cs="Tahoma"/>
          <w:sz w:val="24"/>
          <w:szCs w:val="24"/>
        </w:rPr>
        <w:t xml:space="preserve"> </w:t>
      </w:r>
      <w:proofErr w:type="spellStart"/>
      <w:r w:rsidR="00ED085C" w:rsidRPr="00ED085C">
        <w:rPr>
          <w:rFonts w:ascii="Tahoma" w:eastAsiaTheme="minorHAnsi" w:hAnsi="Tahoma" w:cs="Tahoma"/>
          <w:sz w:val="24"/>
          <w:szCs w:val="24"/>
        </w:rPr>
        <w:t>Societe</w:t>
      </w:r>
      <w:proofErr w:type="spellEnd"/>
      <w:r w:rsidR="00ED085C" w:rsidRPr="00ED085C">
        <w:rPr>
          <w:rFonts w:ascii="Tahoma" w:eastAsiaTheme="minorHAnsi" w:hAnsi="Tahoma" w:cs="Tahoma"/>
          <w:sz w:val="24"/>
          <w:szCs w:val="24"/>
        </w:rPr>
        <w:t xml:space="preserve"> </w:t>
      </w:r>
      <w:proofErr w:type="spellStart"/>
      <w:r w:rsidR="00ED085C" w:rsidRPr="00ED085C">
        <w:rPr>
          <w:rFonts w:ascii="Tahoma" w:eastAsiaTheme="minorHAnsi" w:hAnsi="Tahoma" w:cs="Tahoma"/>
          <w:sz w:val="24"/>
          <w:szCs w:val="24"/>
        </w:rPr>
        <w:t>generale</w:t>
      </w:r>
      <w:proofErr w:type="spellEnd"/>
      <w:r w:rsidR="00ED085C" w:rsidRPr="00ED085C">
        <w:rPr>
          <w:rFonts w:ascii="Tahoma" w:eastAsiaTheme="minorHAnsi" w:hAnsi="Tahoma" w:cs="Tahoma"/>
          <w:sz w:val="24"/>
          <w:szCs w:val="24"/>
        </w:rPr>
        <w:t xml:space="preserve"> </w:t>
      </w:r>
      <w:proofErr w:type="spellStart"/>
      <w:r w:rsidR="00ED085C" w:rsidRPr="00ED085C">
        <w:rPr>
          <w:rFonts w:ascii="Tahoma" w:eastAsiaTheme="minorHAnsi" w:hAnsi="Tahoma" w:cs="Tahoma"/>
          <w:sz w:val="24"/>
          <w:szCs w:val="24"/>
        </w:rPr>
        <w:t>banka</w:t>
      </w:r>
      <w:proofErr w:type="spellEnd"/>
      <w:r w:rsidR="00ED085C" w:rsidRPr="00ED085C">
        <w:rPr>
          <w:rFonts w:ascii="Tahoma" w:eastAsiaTheme="minorHAnsi" w:hAnsi="Tahoma" w:cs="Tahoma"/>
          <w:sz w:val="24"/>
          <w:szCs w:val="24"/>
        </w:rPr>
        <w:t xml:space="preserve">, </w:t>
      </w:r>
      <w:proofErr w:type="spellStart"/>
      <w:r w:rsidR="00ED085C" w:rsidRPr="00ED085C">
        <w:rPr>
          <w:rFonts w:ascii="Tahoma" w:eastAsiaTheme="minorHAnsi" w:hAnsi="Tahoma" w:cs="Tahoma"/>
          <w:sz w:val="24"/>
          <w:szCs w:val="24"/>
        </w:rPr>
        <w:t>na</w:t>
      </w:r>
      <w:proofErr w:type="spellEnd"/>
      <w:r w:rsidR="00ED085C" w:rsidRPr="00ED085C">
        <w:rPr>
          <w:rFonts w:ascii="Tahoma" w:eastAsiaTheme="minorHAnsi" w:hAnsi="Tahoma" w:cs="Tahoma"/>
          <w:sz w:val="24"/>
          <w:szCs w:val="24"/>
        </w:rPr>
        <w:t xml:space="preserve"> </w:t>
      </w:r>
      <w:proofErr w:type="spellStart"/>
      <w:r w:rsidR="00ED085C" w:rsidRPr="00ED085C">
        <w:rPr>
          <w:rFonts w:ascii="Tahoma" w:eastAsiaTheme="minorHAnsi" w:hAnsi="Tahoma" w:cs="Tahoma"/>
          <w:sz w:val="24"/>
          <w:szCs w:val="24"/>
        </w:rPr>
        <w:t>kojem</w:t>
      </w:r>
      <w:proofErr w:type="spellEnd"/>
      <w:r w:rsidR="00ED085C" w:rsidRPr="00ED085C">
        <w:rPr>
          <w:rFonts w:ascii="Tahoma" w:eastAsiaTheme="minorHAnsi" w:hAnsi="Tahoma" w:cs="Tahoma"/>
          <w:sz w:val="24"/>
          <w:szCs w:val="24"/>
        </w:rPr>
        <w:t xml:space="preserve"> </w:t>
      </w:r>
      <w:proofErr w:type="spellStart"/>
      <w:r w:rsidR="00ED085C" w:rsidRPr="00ED085C">
        <w:rPr>
          <w:rFonts w:ascii="Tahoma" w:eastAsiaTheme="minorHAnsi" w:hAnsi="Tahoma" w:cs="Tahoma"/>
          <w:sz w:val="24"/>
          <w:szCs w:val="24"/>
        </w:rPr>
        <w:t>su</w:t>
      </w:r>
      <w:proofErr w:type="spellEnd"/>
      <w:r w:rsidR="00ED085C" w:rsidRPr="00ED085C">
        <w:rPr>
          <w:rFonts w:ascii="Tahoma" w:eastAsiaTheme="minorHAnsi" w:hAnsi="Tahoma" w:cs="Tahoma"/>
          <w:sz w:val="24"/>
          <w:szCs w:val="24"/>
        </w:rPr>
        <w:t xml:space="preserve"> </w:t>
      </w:r>
      <w:proofErr w:type="spellStart"/>
      <w:r w:rsidR="00ED085C" w:rsidRPr="00ED085C">
        <w:rPr>
          <w:rFonts w:ascii="Tahoma" w:eastAsiaTheme="minorHAnsi" w:hAnsi="Tahoma" w:cs="Tahoma"/>
          <w:sz w:val="24"/>
          <w:szCs w:val="24"/>
        </w:rPr>
        <w:t>sačuvani</w:t>
      </w:r>
      <w:proofErr w:type="spellEnd"/>
      <w:r w:rsidR="00ED085C" w:rsidRPr="00ED085C">
        <w:rPr>
          <w:rFonts w:ascii="Tahoma" w:eastAsiaTheme="minorHAnsi" w:hAnsi="Tahoma" w:cs="Tahoma"/>
          <w:sz w:val="24"/>
          <w:szCs w:val="24"/>
        </w:rPr>
        <w:t xml:space="preserve"> </w:t>
      </w:r>
      <w:proofErr w:type="spellStart"/>
      <w:r w:rsidR="00ED085C" w:rsidRPr="00ED085C">
        <w:rPr>
          <w:rFonts w:ascii="Tahoma" w:eastAsiaTheme="minorHAnsi" w:hAnsi="Tahoma" w:cs="Tahoma"/>
          <w:sz w:val="24"/>
          <w:szCs w:val="24"/>
        </w:rPr>
        <w:t>podaci</w:t>
      </w:r>
      <w:proofErr w:type="spellEnd"/>
      <w:r w:rsidR="00ED085C" w:rsidRPr="00ED085C">
        <w:rPr>
          <w:rFonts w:ascii="Tahoma" w:eastAsiaTheme="minorHAnsi" w:hAnsi="Tahoma" w:cs="Tahoma"/>
          <w:sz w:val="24"/>
          <w:szCs w:val="24"/>
        </w:rPr>
        <w:t xml:space="preserve"> </w:t>
      </w:r>
      <w:proofErr w:type="spellStart"/>
      <w:r w:rsidR="00ED085C" w:rsidRPr="00ED085C">
        <w:rPr>
          <w:rFonts w:ascii="Tahoma" w:eastAsiaTheme="minorHAnsi" w:hAnsi="Tahoma" w:cs="Tahoma"/>
          <w:sz w:val="24"/>
          <w:szCs w:val="24"/>
        </w:rPr>
        <w:t>vezani</w:t>
      </w:r>
      <w:proofErr w:type="spellEnd"/>
      <w:r w:rsidR="00ED085C" w:rsidRPr="00ED085C">
        <w:rPr>
          <w:rFonts w:ascii="Tahoma" w:eastAsiaTheme="minorHAnsi" w:hAnsi="Tahoma" w:cs="Tahoma"/>
          <w:sz w:val="24"/>
          <w:szCs w:val="24"/>
        </w:rPr>
        <w:t xml:space="preserve"> </w:t>
      </w:r>
      <w:proofErr w:type="spellStart"/>
      <w:r w:rsidR="00ED085C" w:rsidRPr="00ED085C">
        <w:rPr>
          <w:rFonts w:ascii="Tahoma" w:eastAsiaTheme="minorHAnsi" w:hAnsi="Tahoma" w:cs="Tahoma"/>
          <w:sz w:val="24"/>
          <w:szCs w:val="24"/>
        </w:rPr>
        <w:t>za</w:t>
      </w:r>
      <w:proofErr w:type="spellEnd"/>
      <w:r w:rsidR="00ED085C" w:rsidRPr="00ED085C">
        <w:rPr>
          <w:rFonts w:ascii="Tahoma" w:eastAsiaTheme="minorHAnsi" w:hAnsi="Tahoma" w:cs="Tahoma"/>
          <w:sz w:val="24"/>
          <w:szCs w:val="24"/>
        </w:rPr>
        <w:t xml:space="preserve"> </w:t>
      </w:r>
      <w:proofErr w:type="spellStart"/>
      <w:r w:rsidR="00ED085C" w:rsidRPr="00ED085C">
        <w:rPr>
          <w:rFonts w:ascii="Tahoma" w:eastAsiaTheme="minorHAnsi" w:hAnsi="Tahoma" w:cs="Tahoma"/>
          <w:sz w:val="24"/>
          <w:szCs w:val="24"/>
        </w:rPr>
        <w:t>transfere</w:t>
      </w:r>
      <w:proofErr w:type="spellEnd"/>
      <w:r w:rsidR="00ED085C" w:rsidRPr="00ED085C">
        <w:rPr>
          <w:rFonts w:ascii="Tahoma" w:eastAsiaTheme="minorHAnsi" w:hAnsi="Tahoma" w:cs="Tahoma"/>
          <w:sz w:val="24"/>
          <w:szCs w:val="24"/>
        </w:rPr>
        <w:t xml:space="preserve"> </w:t>
      </w:r>
      <w:proofErr w:type="spellStart"/>
      <w:r w:rsidR="00ED085C" w:rsidRPr="00ED085C">
        <w:rPr>
          <w:rFonts w:ascii="Tahoma" w:eastAsiaTheme="minorHAnsi" w:hAnsi="Tahoma" w:cs="Tahoma"/>
          <w:sz w:val="24"/>
          <w:szCs w:val="24"/>
        </w:rPr>
        <w:t>sa</w:t>
      </w:r>
      <w:proofErr w:type="spellEnd"/>
      <w:r w:rsidR="00ED085C" w:rsidRPr="00ED085C">
        <w:rPr>
          <w:rFonts w:ascii="Tahoma" w:eastAsiaTheme="minorHAnsi" w:hAnsi="Tahoma" w:cs="Tahoma"/>
          <w:sz w:val="24"/>
          <w:szCs w:val="24"/>
        </w:rPr>
        <w:t xml:space="preserve"> </w:t>
      </w:r>
      <w:proofErr w:type="spellStart"/>
      <w:r w:rsidR="00ED085C" w:rsidRPr="00ED085C">
        <w:rPr>
          <w:rFonts w:ascii="Tahoma" w:eastAsiaTheme="minorHAnsi" w:hAnsi="Tahoma" w:cs="Tahoma"/>
          <w:sz w:val="24"/>
          <w:szCs w:val="24"/>
        </w:rPr>
        <w:t>računa</w:t>
      </w:r>
      <w:proofErr w:type="spellEnd"/>
      <w:r w:rsidR="00ED085C" w:rsidRPr="00ED085C">
        <w:rPr>
          <w:rFonts w:ascii="Tahoma" w:eastAsiaTheme="minorHAnsi" w:hAnsi="Tahoma" w:cs="Tahoma"/>
          <w:sz w:val="24"/>
          <w:szCs w:val="24"/>
        </w:rPr>
        <w:t xml:space="preserve"> </w:t>
      </w:r>
      <w:r w:rsidR="000E2C90">
        <w:rPr>
          <w:rFonts w:ascii="Tahoma" w:eastAsiaTheme="minorHAnsi" w:hAnsi="Tahoma" w:cs="Tahoma"/>
          <w:sz w:val="24"/>
          <w:szCs w:val="24"/>
        </w:rPr>
        <w:t xml:space="preserve">XX </w:t>
      </w:r>
      <w:proofErr w:type="spellStart"/>
      <w:r w:rsidR="000E2C90">
        <w:rPr>
          <w:rFonts w:ascii="Tahoma" w:eastAsiaTheme="minorHAnsi" w:hAnsi="Tahoma" w:cs="Tahoma"/>
          <w:sz w:val="24"/>
          <w:szCs w:val="24"/>
        </w:rPr>
        <w:t>fizički</w:t>
      </w:r>
      <w:proofErr w:type="spellEnd"/>
      <w:r w:rsidR="000E2C90">
        <w:rPr>
          <w:rFonts w:ascii="Tahoma" w:eastAsiaTheme="minorHAnsi" w:hAnsi="Tahoma" w:cs="Tahoma"/>
          <w:sz w:val="24"/>
          <w:szCs w:val="24"/>
        </w:rPr>
        <w:t xml:space="preserve"> </w:t>
      </w:r>
      <w:proofErr w:type="spellStart"/>
      <w:r w:rsidR="000E2C90">
        <w:rPr>
          <w:rFonts w:ascii="Tahoma" w:eastAsiaTheme="minorHAnsi" w:hAnsi="Tahoma" w:cs="Tahoma"/>
          <w:sz w:val="24"/>
          <w:szCs w:val="24"/>
        </w:rPr>
        <w:t>uništen</w:t>
      </w:r>
      <w:proofErr w:type="spellEnd"/>
      <w:r w:rsidR="00ED085C" w:rsidRPr="00ED085C">
        <w:rPr>
          <w:rFonts w:ascii="Tahoma" w:eastAsiaTheme="minorHAnsi" w:hAnsi="Tahoma" w:cs="Tahoma"/>
          <w:sz w:val="24"/>
          <w:szCs w:val="24"/>
        </w:rPr>
        <w:t>.</w:t>
      </w:r>
    </w:p>
    <w:p w:rsidR="00194025" w:rsidRPr="00ED085C" w:rsidRDefault="00194025" w:rsidP="00ED085C">
      <w:pPr>
        <w:pStyle w:val="NoSpacing"/>
        <w:spacing w:line="276" w:lineRule="auto"/>
        <w:jc w:val="both"/>
        <w:rPr>
          <w:rFonts w:ascii="Tahoma" w:eastAsiaTheme="minorHAnsi" w:hAnsi="Tahoma" w:cs="Tahoma"/>
          <w:sz w:val="24"/>
          <w:szCs w:val="24"/>
          <w:lang w:val="sr-Latn-CS"/>
        </w:rPr>
      </w:pPr>
    </w:p>
    <w:p w:rsidR="00B872F0" w:rsidRDefault="00ED085C" w:rsidP="001610DC">
      <w:pPr>
        <w:jc w:val="both"/>
        <w:rPr>
          <w:rFonts w:ascii="Tahoma" w:hAnsi="Tahoma" w:cs="Tahoma"/>
          <w:sz w:val="24"/>
          <w:szCs w:val="24"/>
          <w:lang w:val="sr-Latn-CS"/>
        </w:rPr>
      </w:pPr>
      <w:r w:rsidRPr="00ED085C">
        <w:rPr>
          <w:rFonts w:ascii="Tahoma" w:eastAsia="Calibri" w:hAnsi="Tahoma" w:cs="Tahoma"/>
          <w:bCs/>
          <w:sz w:val="24"/>
          <w:szCs w:val="24"/>
          <w:lang w:val="sr-Latn-ME"/>
        </w:rPr>
        <w:t>Na zahtjev kontrolora dostavljena je sljedeća dokumentacija:</w:t>
      </w:r>
      <w:r w:rsidRPr="00ED085C">
        <w:rPr>
          <w:rFonts w:ascii="Tahoma" w:eastAsia="Calibri" w:hAnsi="Tahoma" w:cs="Tahoma"/>
          <w:sz w:val="24"/>
          <w:szCs w:val="24"/>
          <w:lang w:val="sr-Latn-ME"/>
        </w:rPr>
        <w:t xml:space="preserve"> Zapisnik o</w:t>
      </w:r>
      <w:r w:rsidRPr="00ED085C">
        <w:rPr>
          <w:rFonts w:ascii="Tahoma" w:eastAsia="Calibri" w:hAnsi="Tahoma" w:cs="Tahoma"/>
          <w:sz w:val="24"/>
          <w:szCs w:val="24"/>
        </w:rPr>
        <w:t xml:space="preserve"> o </w:t>
      </w:r>
      <w:proofErr w:type="spellStart"/>
      <w:r w:rsidRPr="00ED085C">
        <w:rPr>
          <w:rFonts w:ascii="Tahoma" w:eastAsia="Calibri" w:hAnsi="Tahoma" w:cs="Tahoma"/>
          <w:sz w:val="24"/>
          <w:szCs w:val="24"/>
        </w:rPr>
        <w:t>izvršenom</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inspekcijskom</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nadzoru</w:t>
      </w:r>
      <w:proofErr w:type="spellEnd"/>
      <w:r w:rsidRPr="00ED085C">
        <w:rPr>
          <w:rFonts w:ascii="Tahoma" w:eastAsia="Calibri" w:hAnsi="Tahoma" w:cs="Tahoma"/>
          <w:sz w:val="24"/>
          <w:szCs w:val="24"/>
        </w:rPr>
        <w:t xml:space="preserve"> u </w:t>
      </w:r>
      <w:proofErr w:type="spellStart"/>
      <w:r w:rsidRPr="00ED085C">
        <w:rPr>
          <w:rFonts w:ascii="Tahoma" w:eastAsia="Calibri" w:hAnsi="Tahoma" w:cs="Tahoma"/>
          <w:sz w:val="24"/>
          <w:szCs w:val="24"/>
        </w:rPr>
        <w:t>ponovnom</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postupku</w:t>
      </w:r>
      <w:proofErr w:type="spellEnd"/>
      <w:r w:rsidRPr="00ED085C">
        <w:rPr>
          <w:rFonts w:ascii="Tahoma" w:eastAsia="Calibri" w:hAnsi="Tahoma" w:cs="Tahoma"/>
          <w:sz w:val="24"/>
          <w:szCs w:val="24"/>
        </w:rPr>
        <w:t>,</w:t>
      </w:r>
      <w:r w:rsidR="00194025">
        <w:rPr>
          <w:rFonts w:ascii="Tahoma" w:eastAsia="Calibri" w:hAnsi="Tahoma" w:cs="Tahoma"/>
          <w:sz w:val="24"/>
          <w:szCs w:val="24"/>
        </w:rPr>
        <w:t xml:space="preserve"> </w:t>
      </w:r>
      <w:r w:rsidRPr="00ED085C">
        <w:rPr>
          <w:rFonts w:ascii="Tahoma" w:eastAsia="Calibri" w:hAnsi="Tahoma" w:cs="Tahoma"/>
          <w:sz w:val="24"/>
          <w:szCs w:val="24"/>
          <w:lang w:val="sr-Latn-ME"/>
        </w:rPr>
        <w:t xml:space="preserve">br.03/8-3-137/6-2016 od 05.10.2016.godine, Rješenje Poreske uprave, Područna jedinica Podgorica, br.03/8-3-137/7-16 od 01.11.2016. godine;  </w:t>
      </w:r>
      <w:proofErr w:type="spellStart"/>
      <w:r w:rsidRPr="00ED085C">
        <w:rPr>
          <w:rFonts w:ascii="Tahoma" w:eastAsia="Calibri" w:hAnsi="Tahoma" w:cs="Tahoma"/>
          <w:sz w:val="24"/>
          <w:szCs w:val="24"/>
        </w:rPr>
        <w:t>Službena</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zabilješka</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sačinjena</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kod</w:t>
      </w:r>
      <w:proofErr w:type="spellEnd"/>
      <w:r w:rsidRPr="00ED085C">
        <w:rPr>
          <w:rFonts w:ascii="Tahoma" w:eastAsia="Calibri" w:hAnsi="Tahoma" w:cs="Tahoma"/>
          <w:sz w:val="24"/>
          <w:szCs w:val="24"/>
        </w:rPr>
        <w:t xml:space="preserve"> DOO</w:t>
      </w:r>
      <w:r w:rsidR="000748F0">
        <w:rPr>
          <w:rFonts w:ascii="Tahoma" w:eastAsia="Calibri" w:hAnsi="Tahoma" w:cs="Tahoma"/>
          <w:sz w:val="24"/>
          <w:szCs w:val="24"/>
        </w:rPr>
        <w:t xml:space="preserve"> </w:t>
      </w:r>
      <w:r w:rsidRPr="00ED085C">
        <w:rPr>
          <w:rFonts w:ascii="Tahoma" w:eastAsia="Calibri" w:hAnsi="Tahoma" w:cs="Tahoma"/>
          <w:sz w:val="24"/>
          <w:szCs w:val="24"/>
        </w:rPr>
        <w:t xml:space="preserve">“Imlek </w:t>
      </w:r>
      <w:proofErr w:type="spellStart"/>
      <w:r w:rsidRPr="00ED085C">
        <w:rPr>
          <w:rFonts w:ascii="Tahoma" w:eastAsia="Calibri" w:hAnsi="Tahoma" w:cs="Tahoma"/>
          <w:sz w:val="24"/>
          <w:szCs w:val="24"/>
        </w:rPr>
        <w:t>Boka</w:t>
      </w:r>
      <w:proofErr w:type="spellEnd"/>
      <w:r w:rsidRPr="00ED085C">
        <w:rPr>
          <w:rFonts w:ascii="Tahoma" w:eastAsia="Calibri" w:hAnsi="Tahoma" w:cs="Tahoma"/>
          <w:sz w:val="24"/>
          <w:szCs w:val="24"/>
        </w:rPr>
        <w:t>“ br.</w:t>
      </w:r>
      <w:r w:rsidR="000748F0">
        <w:rPr>
          <w:rFonts w:ascii="Tahoma" w:eastAsia="Calibri" w:hAnsi="Tahoma" w:cs="Tahoma"/>
          <w:sz w:val="24"/>
          <w:szCs w:val="24"/>
        </w:rPr>
        <w:t xml:space="preserve"> </w:t>
      </w:r>
      <w:r w:rsidRPr="00ED085C">
        <w:rPr>
          <w:rFonts w:ascii="Tahoma" w:eastAsia="Calibri" w:hAnsi="Tahoma" w:cs="Tahoma"/>
          <w:sz w:val="24"/>
          <w:szCs w:val="24"/>
        </w:rPr>
        <w:t xml:space="preserve">03/8-3-447/1-16 </w:t>
      </w:r>
      <w:proofErr w:type="spellStart"/>
      <w:proofErr w:type="gramStart"/>
      <w:r w:rsidRPr="00ED085C">
        <w:rPr>
          <w:rFonts w:ascii="Tahoma" w:eastAsia="Calibri" w:hAnsi="Tahoma" w:cs="Tahoma"/>
          <w:sz w:val="24"/>
          <w:szCs w:val="24"/>
        </w:rPr>
        <w:t>od</w:t>
      </w:r>
      <w:proofErr w:type="spellEnd"/>
      <w:proofErr w:type="gramEnd"/>
      <w:r w:rsidRPr="00ED085C">
        <w:rPr>
          <w:rFonts w:ascii="Tahoma" w:eastAsia="Calibri" w:hAnsi="Tahoma" w:cs="Tahoma"/>
          <w:sz w:val="24"/>
          <w:szCs w:val="24"/>
        </w:rPr>
        <w:t xml:space="preserve"> 24.03.2016. </w:t>
      </w:r>
      <w:proofErr w:type="spellStart"/>
      <w:proofErr w:type="gramStart"/>
      <w:r w:rsidRPr="00ED085C">
        <w:rPr>
          <w:rFonts w:ascii="Tahoma" w:eastAsia="Calibri" w:hAnsi="Tahoma" w:cs="Tahoma"/>
          <w:sz w:val="24"/>
          <w:szCs w:val="24"/>
        </w:rPr>
        <w:t>godine</w:t>
      </w:r>
      <w:proofErr w:type="spellEnd"/>
      <w:proofErr w:type="gram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Službena</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zabilješka</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sačinjena</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kod</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DOO“Jumedia</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mont</w:t>
      </w:r>
      <w:proofErr w:type="spellEnd"/>
      <w:r w:rsidRPr="00ED085C">
        <w:rPr>
          <w:rFonts w:ascii="Tahoma" w:eastAsia="Calibri" w:hAnsi="Tahoma" w:cs="Tahoma"/>
          <w:sz w:val="24"/>
          <w:szCs w:val="24"/>
        </w:rPr>
        <w:t xml:space="preserve">“, br.03/8-3-394/1-16 </w:t>
      </w:r>
      <w:proofErr w:type="spellStart"/>
      <w:r w:rsidRPr="00ED085C">
        <w:rPr>
          <w:rFonts w:ascii="Tahoma" w:eastAsia="Calibri" w:hAnsi="Tahoma" w:cs="Tahoma"/>
          <w:sz w:val="24"/>
          <w:szCs w:val="24"/>
        </w:rPr>
        <w:t>od</w:t>
      </w:r>
      <w:proofErr w:type="spellEnd"/>
      <w:r w:rsidRPr="00ED085C">
        <w:rPr>
          <w:rFonts w:ascii="Tahoma" w:eastAsia="Calibri" w:hAnsi="Tahoma" w:cs="Tahoma"/>
          <w:sz w:val="24"/>
          <w:szCs w:val="24"/>
        </w:rPr>
        <w:t xml:space="preserve"> 15.03.2016.godine, </w:t>
      </w:r>
      <w:proofErr w:type="spellStart"/>
      <w:r w:rsidRPr="00ED085C">
        <w:rPr>
          <w:rFonts w:ascii="Tahoma" w:eastAsia="Calibri" w:hAnsi="Tahoma" w:cs="Tahoma"/>
          <w:sz w:val="24"/>
          <w:szCs w:val="24"/>
        </w:rPr>
        <w:t>Službena</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zabilješka</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sačinjena</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kod</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DOO“Neimar</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inžinjering</w:t>
      </w:r>
      <w:proofErr w:type="spellEnd"/>
      <w:r w:rsidRPr="00ED085C">
        <w:rPr>
          <w:rFonts w:ascii="Tahoma" w:eastAsia="Calibri" w:hAnsi="Tahoma" w:cs="Tahoma"/>
          <w:sz w:val="24"/>
          <w:szCs w:val="24"/>
        </w:rPr>
        <w:t xml:space="preserve">“, br.03/8-3-398/1-16 </w:t>
      </w:r>
      <w:proofErr w:type="spellStart"/>
      <w:r w:rsidRPr="00ED085C">
        <w:rPr>
          <w:rFonts w:ascii="Tahoma" w:eastAsia="Calibri" w:hAnsi="Tahoma" w:cs="Tahoma"/>
          <w:sz w:val="24"/>
          <w:szCs w:val="24"/>
        </w:rPr>
        <w:t>od</w:t>
      </w:r>
      <w:proofErr w:type="spellEnd"/>
      <w:r w:rsidRPr="00ED085C">
        <w:rPr>
          <w:rFonts w:ascii="Tahoma" w:eastAsia="Calibri" w:hAnsi="Tahoma" w:cs="Tahoma"/>
          <w:sz w:val="24"/>
          <w:szCs w:val="24"/>
        </w:rPr>
        <w:t xml:space="preserve"> 25.03.2016.godine </w:t>
      </w:r>
      <w:proofErr w:type="spellStart"/>
      <w:r w:rsidRPr="00ED085C">
        <w:rPr>
          <w:rFonts w:ascii="Tahoma" w:eastAsia="Calibri" w:hAnsi="Tahoma" w:cs="Tahoma"/>
          <w:sz w:val="24"/>
          <w:szCs w:val="24"/>
        </w:rPr>
        <w:t>Službena</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zabilješka</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sačinjena</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kod</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DOO“Bar</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kod</w:t>
      </w:r>
      <w:proofErr w:type="spellEnd"/>
      <w:r w:rsidRPr="00ED085C">
        <w:rPr>
          <w:rFonts w:ascii="Tahoma" w:eastAsia="Calibri" w:hAnsi="Tahoma" w:cs="Tahoma"/>
          <w:sz w:val="24"/>
          <w:szCs w:val="24"/>
        </w:rPr>
        <w:t xml:space="preserve">“ -   </w:t>
      </w:r>
      <w:proofErr w:type="spellStart"/>
      <w:r w:rsidRPr="00ED085C">
        <w:rPr>
          <w:rFonts w:ascii="Tahoma" w:eastAsia="Calibri" w:hAnsi="Tahoma" w:cs="Tahoma"/>
          <w:sz w:val="24"/>
          <w:szCs w:val="24"/>
        </w:rPr>
        <w:t>Službena</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zabilješka</w:t>
      </w:r>
      <w:proofErr w:type="spellEnd"/>
      <w:r w:rsidRPr="00ED085C">
        <w:rPr>
          <w:rFonts w:ascii="Tahoma" w:eastAsia="Calibri" w:hAnsi="Tahoma" w:cs="Tahoma"/>
          <w:sz w:val="24"/>
          <w:szCs w:val="24"/>
        </w:rPr>
        <w:t xml:space="preserve">    br.03/8-3-400/1-16 </w:t>
      </w:r>
      <w:proofErr w:type="spellStart"/>
      <w:r w:rsidRPr="00ED085C">
        <w:rPr>
          <w:rFonts w:ascii="Tahoma" w:eastAsia="Calibri" w:hAnsi="Tahoma" w:cs="Tahoma"/>
          <w:sz w:val="24"/>
          <w:szCs w:val="24"/>
        </w:rPr>
        <w:t>od</w:t>
      </w:r>
      <w:proofErr w:type="spellEnd"/>
      <w:r w:rsidRPr="00ED085C">
        <w:rPr>
          <w:rFonts w:ascii="Tahoma" w:eastAsia="Calibri" w:hAnsi="Tahoma" w:cs="Tahoma"/>
          <w:sz w:val="24"/>
          <w:szCs w:val="24"/>
        </w:rPr>
        <w:t xml:space="preserve"> 28.03.2016. </w:t>
      </w:r>
      <w:proofErr w:type="spellStart"/>
      <w:r w:rsidRPr="00ED085C">
        <w:rPr>
          <w:rFonts w:ascii="Tahoma" w:eastAsia="Calibri" w:hAnsi="Tahoma" w:cs="Tahoma"/>
          <w:sz w:val="24"/>
          <w:szCs w:val="24"/>
        </w:rPr>
        <w:t>godine</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Službena</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zabilješka</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sačinjena</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kod</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DOO“Telenor</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direkt</w:t>
      </w:r>
      <w:proofErr w:type="spellEnd"/>
      <w:r w:rsidRPr="00ED085C">
        <w:rPr>
          <w:rFonts w:ascii="Tahoma" w:eastAsia="Calibri" w:hAnsi="Tahoma" w:cs="Tahoma"/>
          <w:sz w:val="24"/>
          <w:szCs w:val="24"/>
        </w:rPr>
        <w:t xml:space="preserve"> MNE“ , br.03/8-3-399/1-16 </w:t>
      </w:r>
      <w:proofErr w:type="spellStart"/>
      <w:r w:rsidRPr="00ED085C">
        <w:rPr>
          <w:rFonts w:ascii="Tahoma" w:eastAsia="Calibri" w:hAnsi="Tahoma" w:cs="Tahoma"/>
          <w:sz w:val="24"/>
          <w:szCs w:val="24"/>
        </w:rPr>
        <w:t>od</w:t>
      </w:r>
      <w:proofErr w:type="spellEnd"/>
      <w:r w:rsidRPr="00ED085C">
        <w:rPr>
          <w:rFonts w:ascii="Tahoma" w:eastAsia="Calibri" w:hAnsi="Tahoma" w:cs="Tahoma"/>
          <w:sz w:val="24"/>
          <w:szCs w:val="24"/>
        </w:rPr>
        <w:t xml:space="preserve"> 28.03.2016.godine, </w:t>
      </w:r>
      <w:proofErr w:type="spellStart"/>
      <w:r w:rsidRPr="00ED085C">
        <w:rPr>
          <w:rFonts w:ascii="Tahoma" w:eastAsia="Calibri" w:hAnsi="Tahoma" w:cs="Tahoma"/>
          <w:sz w:val="24"/>
          <w:szCs w:val="24"/>
        </w:rPr>
        <w:t>Službena</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zabilješka</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sačinjena</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kod</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DOO“Jugodata</w:t>
      </w:r>
      <w:proofErr w:type="spellEnd"/>
      <w:r w:rsidRPr="00ED085C">
        <w:rPr>
          <w:rFonts w:ascii="Tahoma" w:eastAsia="Calibri" w:hAnsi="Tahoma" w:cs="Tahoma"/>
          <w:sz w:val="24"/>
          <w:szCs w:val="24"/>
        </w:rPr>
        <w:t xml:space="preserve">“ , br.03/8-3-401/1-16 </w:t>
      </w:r>
      <w:proofErr w:type="spellStart"/>
      <w:r w:rsidRPr="00ED085C">
        <w:rPr>
          <w:rFonts w:ascii="Tahoma" w:eastAsia="Calibri" w:hAnsi="Tahoma" w:cs="Tahoma"/>
          <w:sz w:val="24"/>
          <w:szCs w:val="24"/>
        </w:rPr>
        <w:t>od</w:t>
      </w:r>
      <w:proofErr w:type="spellEnd"/>
      <w:r w:rsidRPr="00ED085C">
        <w:rPr>
          <w:rFonts w:ascii="Tahoma" w:eastAsia="Calibri" w:hAnsi="Tahoma" w:cs="Tahoma"/>
          <w:sz w:val="24"/>
          <w:szCs w:val="24"/>
        </w:rPr>
        <w:t xml:space="preserve"> 28.03.2016godine, </w:t>
      </w:r>
      <w:proofErr w:type="spellStart"/>
      <w:r w:rsidRPr="00ED085C">
        <w:rPr>
          <w:rFonts w:ascii="Tahoma" w:eastAsia="Calibri" w:hAnsi="Tahoma" w:cs="Tahoma"/>
          <w:sz w:val="24"/>
          <w:szCs w:val="24"/>
        </w:rPr>
        <w:t>Službena</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zabilješka</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sačinjena</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kod</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DOO“Ilinden</w:t>
      </w:r>
      <w:proofErr w:type="spellEnd"/>
      <w:r w:rsidRPr="00ED085C">
        <w:rPr>
          <w:rFonts w:ascii="Tahoma" w:eastAsia="Calibri" w:hAnsi="Tahoma" w:cs="Tahoma"/>
          <w:sz w:val="24"/>
          <w:szCs w:val="24"/>
        </w:rPr>
        <w:t xml:space="preserve"> company“, br.03/8-3-404/1-16 </w:t>
      </w:r>
      <w:proofErr w:type="spellStart"/>
      <w:r w:rsidRPr="00ED085C">
        <w:rPr>
          <w:rFonts w:ascii="Tahoma" w:eastAsia="Calibri" w:hAnsi="Tahoma" w:cs="Tahoma"/>
          <w:sz w:val="24"/>
          <w:szCs w:val="24"/>
        </w:rPr>
        <w:t>od</w:t>
      </w:r>
      <w:proofErr w:type="spellEnd"/>
      <w:r w:rsidRPr="00ED085C">
        <w:rPr>
          <w:rFonts w:ascii="Tahoma" w:eastAsia="Calibri" w:hAnsi="Tahoma" w:cs="Tahoma"/>
          <w:sz w:val="24"/>
          <w:szCs w:val="24"/>
        </w:rPr>
        <w:t xml:space="preserve"> 28.03.2016.godine, </w:t>
      </w:r>
      <w:proofErr w:type="spellStart"/>
      <w:r w:rsidRPr="00ED085C">
        <w:rPr>
          <w:rFonts w:ascii="Tahoma" w:eastAsia="Calibri" w:hAnsi="Tahoma" w:cs="Tahoma"/>
          <w:sz w:val="24"/>
          <w:szCs w:val="24"/>
        </w:rPr>
        <w:t>Službena</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zabilješka</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sačinjena</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kod</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DOO“Top</w:t>
      </w:r>
      <w:proofErr w:type="spellEnd"/>
      <w:r w:rsidRPr="00ED085C">
        <w:rPr>
          <w:rFonts w:ascii="Tahoma" w:eastAsia="Calibri" w:hAnsi="Tahoma" w:cs="Tahoma"/>
          <w:sz w:val="24"/>
          <w:szCs w:val="24"/>
        </w:rPr>
        <w:t xml:space="preserve"> com“,  br.03/8-3-405/1-16 </w:t>
      </w:r>
      <w:proofErr w:type="spellStart"/>
      <w:r w:rsidRPr="00ED085C">
        <w:rPr>
          <w:rFonts w:ascii="Tahoma" w:eastAsia="Calibri" w:hAnsi="Tahoma" w:cs="Tahoma"/>
          <w:sz w:val="24"/>
          <w:szCs w:val="24"/>
        </w:rPr>
        <w:t>od</w:t>
      </w:r>
      <w:proofErr w:type="spellEnd"/>
      <w:r w:rsidRPr="00ED085C">
        <w:rPr>
          <w:rFonts w:ascii="Tahoma" w:eastAsia="Calibri" w:hAnsi="Tahoma" w:cs="Tahoma"/>
          <w:sz w:val="24"/>
          <w:szCs w:val="24"/>
        </w:rPr>
        <w:t xml:space="preserve"> 28.03.2016. </w:t>
      </w:r>
      <w:proofErr w:type="spellStart"/>
      <w:proofErr w:type="gramStart"/>
      <w:r w:rsidRPr="00ED085C">
        <w:rPr>
          <w:rFonts w:ascii="Tahoma" w:eastAsia="Calibri" w:hAnsi="Tahoma" w:cs="Tahoma"/>
          <w:sz w:val="24"/>
          <w:szCs w:val="24"/>
        </w:rPr>
        <w:t>godine</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Službena</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zabilješka</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sačinjena</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kod</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DOO“Koprivica</w:t>
      </w:r>
      <w:proofErr w:type="spellEnd"/>
      <w:r w:rsidR="000748F0">
        <w:rPr>
          <w:rFonts w:ascii="Tahoma" w:eastAsia="Calibri" w:hAnsi="Tahoma" w:cs="Tahoma"/>
          <w:sz w:val="24"/>
          <w:szCs w:val="24"/>
        </w:rPr>
        <w:t>”,</w:t>
      </w:r>
      <w:r w:rsidRPr="00ED085C">
        <w:rPr>
          <w:rFonts w:ascii="Tahoma" w:eastAsia="Calibri" w:hAnsi="Tahoma" w:cs="Tahoma"/>
          <w:sz w:val="24"/>
          <w:szCs w:val="24"/>
        </w:rPr>
        <w:t xml:space="preserve"> br.03/8-3-397/1-16 </w:t>
      </w:r>
      <w:proofErr w:type="spellStart"/>
      <w:r w:rsidRPr="00ED085C">
        <w:rPr>
          <w:rFonts w:ascii="Tahoma" w:eastAsia="Calibri" w:hAnsi="Tahoma" w:cs="Tahoma"/>
          <w:sz w:val="24"/>
          <w:szCs w:val="24"/>
        </w:rPr>
        <w:t>od</w:t>
      </w:r>
      <w:proofErr w:type="spellEnd"/>
      <w:r w:rsidRPr="00ED085C">
        <w:rPr>
          <w:rFonts w:ascii="Tahoma" w:eastAsia="Calibri" w:hAnsi="Tahoma" w:cs="Tahoma"/>
          <w:sz w:val="24"/>
          <w:szCs w:val="24"/>
        </w:rPr>
        <w:t xml:space="preserve"> 15.03.2016.godine, </w:t>
      </w:r>
      <w:proofErr w:type="spellStart"/>
      <w:r w:rsidRPr="00ED085C">
        <w:rPr>
          <w:rFonts w:ascii="Tahoma" w:eastAsia="Calibri" w:hAnsi="Tahoma" w:cs="Tahoma"/>
          <w:sz w:val="24"/>
          <w:szCs w:val="24"/>
        </w:rPr>
        <w:t>Službena</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zabilješka</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sačinjena</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kod</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DOO“Sindarela</w:t>
      </w:r>
      <w:proofErr w:type="spellEnd"/>
      <w:r w:rsidRPr="00ED085C">
        <w:rPr>
          <w:rFonts w:ascii="Tahoma" w:eastAsia="Calibri" w:hAnsi="Tahoma" w:cs="Tahoma"/>
          <w:sz w:val="24"/>
          <w:szCs w:val="24"/>
        </w:rPr>
        <w:t xml:space="preserve"> </w:t>
      </w:r>
      <w:r w:rsidR="000748F0">
        <w:rPr>
          <w:rFonts w:ascii="Tahoma" w:eastAsia="Calibri" w:hAnsi="Tahoma" w:cs="Tahoma"/>
          <w:sz w:val="24"/>
          <w:szCs w:val="24"/>
        </w:rPr>
        <w:t>commerce“</w:t>
      </w:r>
      <w:r w:rsidRPr="00ED085C">
        <w:rPr>
          <w:rFonts w:ascii="Tahoma" w:eastAsia="Calibri" w:hAnsi="Tahoma" w:cs="Tahoma"/>
          <w:sz w:val="24"/>
          <w:szCs w:val="24"/>
        </w:rPr>
        <w:t xml:space="preserve">,  br.03/8-3-392/1-16 </w:t>
      </w:r>
      <w:proofErr w:type="spellStart"/>
      <w:r w:rsidRPr="00ED085C">
        <w:rPr>
          <w:rFonts w:ascii="Tahoma" w:eastAsia="Calibri" w:hAnsi="Tahoma" w:cs="Tahoma"/>
          <w:sz w:val="24"/>
          <w:szCs w:val="24"/>
        </w:rPr>
        <w:t>od</w:t>
      </w:r>
      <w:proofErr w:type="spellEnd"/>
      <w:r w:rsidRPr="00ED085C">
        <w:rPr>
          <w:rFonts w:ascii="Tahoma" w:eastAsia="Calibri" w:hAnsi="Tahoma" w:cs="Tahoma"/>
          <w:sz w:val="24"/>
          <w:szCs w:val="24"/>
        </w:rPr>
        <w:t xml:space="preserve"> 15.03.2016.godine, </w:t>
      </w:r>
      <w:proofErr w:type="spellStart"/>
      <w:r w:rsidRPr="00ED085C">
        <w:rPr>
          <w:rFonts w:ascii="Tahoma" w:eastAsia="Calibri" w:hAnsi="Tahoma" w:cs="Tahoma"/>
          <w:sz w:val="24"/>
          <w:szCs w:val="24"/>
        </w:rPr>
        <w:t>Službena</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zabilješka</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sačinjena</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kod</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DOO“Zilpo</w:t>
      </w:r>
      <w:proofErr w:type="spellEnd"/>
      <w:r w:rsidRPr="00ED085C">
        <w:rPr>
          <w:rFonts w:ascii="Tahoma" w:eastAsia="Calibri" w:hAnsi="Tahoma" w:cs="Tahoma"/>
          <w:sz w:val="24"/>
          <w:szCs w:val="24"/>
        </w:rPr>
        <w:t xml:space="preserve">“, br.03/8-3-396/1-16 </w:t>
      </w:r>
      <w:proofErr w:type="spellStart"/>
      <w:r w:rsidRPr="00ED085C">
        <w:rPr>
          <w:rFonts w:ascii="Tahoma" w:eastAsia="Calibri" w:hAnsi="Tahoma" w:cs="Tahoma"/>
          <w:sz w:val="24"/>
          <w:szCs w:val="24"/>
        </w:rPr>
        <w:t>od</w:t>
      </w:r>
      <w:proofErr w:type="spellEnd"/>
      <w:r w:rsidRPr="00ED085C">
        <w:rPr>
          <w:rFonts w:ascii="Tahoma" w:eastAsia="Calibri" w:hAnsi="Tahoma" w:cs="Tahoma"/>
          <w:sz w:val="24"/>
          <w:szCs w:val="24"/>
        </w:rPr>
        <w:t xml:space="preserve"> 22.03.2016.godine, </w:t>
      </w:r>
      <w:proofErr w:type="spellStart"/>
      <w:r w:rsidRPr="00ED085C">
        <w:rPr>
          <w:rFonts w:ascii="Tahoma" w:eastAsia="Calibri" w:hAnsi="Tahoma" w:cs="Tahoma"/>
          <w:sz w:val="24"/>
          <w:szCs w:val="24"/>
        </w:rPr>
        <w:t>Sl</w:t>
      </w:r>
      <w:r w:rsidR="000748F0">
        <w:rPr>
          <w:rFonts w:ascii="Tahoma" w:eastAsia="Calibri" w:hAnsi="Tahoma" w:cs="Tahoma"/>
          <w:sz w:val="24"/>
          <w:szCs w:val="24"/>
        </w:rPr>
        <w:t>užbena</w:t>
      </w:r>
      <w:proofErr w:type="spellEnd"/>
      <w:r w:rsidR="000748F0">
        <w:rPr>
          <w:rFonts w:ascii="Tahoma" w:eastAsia="Calibri" w:hAnsi="Tahoma" w:cs="Tahoma"/>
          <w:sz w:val="24"/>
          <w:szCs w:val="24"/>
        </w:rPr>
        <w:t xml:space="preserve"> </w:t>
      </w:r>
      <w:proofErr w:type="spellStart"/>
      <w:r w:rsidR="000748F0">
        <w:rPr>
          <w:rFonts w:ascii="Tahoma" w:eastAsia="Calibri" w:hAnsi="Tahoma" w:cs="Tahoma"/>
          <w:sz w:val="24"/>
          <w:szCs w:val="24"/>
        </w:rPr>
        <w:t>zabilješka</w:t>
      </w:r>
      <w:proofErr w:type="spellEnd"/>
      <w:r w:rsidR="000748F0">
        <w:rPr>
          <w:rFonts w:ascii="Tahoma" w:eastAsia="Calibri" w:hAnsi="Tahoma" w:cs="Tahoma"/>
          <w:sz w:val="24"/>
          <w:szCs w:val="24"/>
        </w:rPr>
        <w:t xml:space="preserve"> </w:t>
      </w:r>
      <w:proofErr w:type="spellStart"/>
      <w:r w:rsidR="000748F0">
        <w:rPr>
          <w:rFonts w:ascii="Tahoma" w:eastAsia="Calibri" w:hAnsi="Tahoma" w:cs="Tahoma"/>
          <w:sz w:val="24"/>
          <w:szCs w:val="24"/>
        </w:rPr>
        <w:t>sačinjena</w:t>
      </w:r>
      <w:proofErr w:type="spellEnd"/>
      <w:r w:rsidR="000748F0">
        <w:rPr>
          <w:rFonts w:ascii="Tahoma" w:eastAsia="Calibri" w:hAnsi="Tahoma" w:cs="Tahoma"/>
          <w:sz w:val="24"/>
          <w:szCs w:val="24"/>
        </w:rPr>
        <w:t xml:space="preserve"> </w:t>
      </w:r>
      <w:proofErr w:type="spellStart"/>
      <w:r w:rsidR="000748F0">
        <w:rPr>
          <w:rFonts w:ascii="Tahoma" w:eastAsia="Calibri" w:hAnsi="Tahoma" w:cs="Tahoma"/>
          <w:sz w:val="24"/>
          <w:szCs w:val="24"/>
        </w:rPr>
        <w:t>kod</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DOO“Unistar</w:t>
      </w:r>
      <w:proofErr w:type="spellEnd"/>
      <w:r w:rsidRPr="00ED085C">
        <w:rPr>
          <w:rFonts w:ascii="Tahoma" w:eastAsia="Calibri" w:hAnsi="Tahoma" w:cs="Tahoma"/>
          <w:sz w:val="24"/>
          <w:szCs w:val="24"/>
        </w:rPr>
        <w:t xml:space="preserve">“, br.03/8-3-395/1-16 </w:t>
      </w:r>
      <w:proofErr w:type="spellStart"/>
      <w:r w:rsidRPr="00ED085C">
        <w:rPr>
          <w:rFonts w:ascii="Tahoma" w:eastAsia="Calibri" w:hAnsi="Tahoma" w:cs="Tahoma"/>
          <w:sz w:val="24"/>
          <w:szCs w:val="24"/>
        </w:rPr>
        <w:t>od</w:t>
      </w:r>
      <w:proofErr w:type="spellEnd"/>
      <w:r w:rsidRPr="00ED085C">
        <w:rPr>
          <w:rFonts w:ascii="Tahoma" w:eastAsia="Calibri" w:hAnsi="Tahoma" w:cs="Tahoma"/>
          <w:sz w:val="24"/>
          <w:szCs w:val="24"/>
        </w:rPr>
        <w:t xml:space="preserve"> 15.03.2016godine, </w:t>
      </w:r>
      <w:proofErr w:type="spellStart"/>
      <w:r w:rsidRPr="00ED085C">
        <w:rPr>
          <w:rFonts w:ascii="Tahoma" w:eastAsia="Calibri" w:hAnsi="Tahoma" w:cs="Tahoma"/>
          <w:sz w:val="24"/>
          <w:szCs w:val="24"/>
        </w:rPr>
        <w:t>Sl</w:t>
      </w:r>
      <w:r w:rsidR="000748F0">
        <w:rPr>
          <w:rFonts w:ascii="Tahoma" w:eastAsia="Calibri" w:hAnsi="Tahoma" w:cs="Tahoma"/>
          <w:sz w:val="24"/>
          <w:szCs w:val="24"/>
        </w:rPr>
        <w:t>užbena</w:t>
      </w:r>
      <w:proofErr w:type="spellEnd"/>
      <w:r w:rsidR="000748F0">
        <w:rPr>
          <w:rFonts w:ascii="Tahoma" w:eastAsia="Calibri" w:hAnsi="Tahoma" w:cs="Tahoma"/>
          <w:sz w:val="24"/>
          <w:szCs w:val="24"/>
        </w:rPr>
        <w:t xml:space="preserve"> </w:t>
      </w:r>
      <w:proofErr w:type="spellStart"/>
      <w:r w:rsidR="000748F0">
        <w:rPr>
          <w:rFonts w:ascii="Tahoma" w:eastAsia="Calibri" w:hAnsi="Tahoma" w:cs="Tahoma"/>
          <w:sz w:val="24"/>
          <w:szCs w:val="24"/>
        </w:rPr>
        <w:t>zabilješka</w:t>
      </w:r>
      <w:proofErr w:type="spellEnd"/>
      <w:r w:rsidR="000748F0">
        <w:rPr>
          <w:rFonts w:ascii="Tahoma" w:eastAsia="Calibri" w:hAnsi="Tahoma" w:cs="Tahoma"/>
          <w:sz w:val="24"/>
          <w:szCs w:val="24"/>
        </w:rPr>
        <w:t xml:space="preserve"> </w:t>
      </w:r>
      <w:proofErr w:type="spellStart"/>
      <w:r w:rsidR="000748F0">
        <w:rPr>
          <w:rFonts w:ascii="Tahoma" w:eastAsia="Calibri" w:hAnsi="Tahoma" w:cs="Tahoma"/>
          <w:sz w:val="24"/>
          <w:szCs w:val="24"/>
        </w:rPr>
        <w:t>sačinjena</w:t>
      </w:r>
      <w:proofErr w:type="spellEnd"/>
      <w:r w:rsidR="000748F0">
        <w:rPr>
          <w:rFonts w:ascii="Tahoma" w:eastAsia="Calibri" w:hAnsi="Tahoma" w:cs="Tahoma"/>
          <w:sz w:val="24"/>
          <w:szCs w:val="24"/>
        </w:rPr>
        <w:t xml:space="preserve"> </w:t>
      </w:r>
      <w:proofErr w:type="spellStart"/>
      <w:r w:rsidR="000748F0">
        <w:rPr>
          <w:rFonts w:ascii="Tahoma" w:eastAsia="Calibri" w:hAnsi="Tahoma" w:cs="Tahoma"/>
          <w:sz w:val="24"/>
          <w:szCs w:val="24"/>
        </w:rPr>
        <w:t>kod</w:t>
      </w:r>
      <w:proofErr w:type="spellEnd"/>
      <w:r w:rsidRPr="00ED085C">
        <w:rPr>
          <w:rFonts w:ascii="Tahoma" w:eastAsia="Calibri" w:hAnsi="Tahoma" w:cs="Tahoma"/>
          <w:sz w:val="24"/>
          <w:szCs w:val="24"/>
        </w:rPr>
        <w:t xml:space="preserve"> DOO“DEKAR“ </w:t>
      </w:r>
      <w:proofErr w:type="spellStart"/>
      <w:r w:rsidRPr="00ED085C">
        <w:rPr>
          <w:rFonts w:ascii="Tahoma" w:eastAsia="Calibri" w:hAnsi="Tahoma" w:cs="Tahoma"/>
          <w:sz w:val="24"/>
          <w:szCs w:val="24"/>
        </w:rPr>
        <w:t>Službena</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zabilješka</w:t>
      </w:r>
      <w:proofErr w:type="spellEnd"/>
      <w:r w:rsidRPr="00ED085C">
        <w:rPr>
          <w:rFonts w:ascii="Tahoma" w:eastAsia="Calibri" w:hAnsi="Tahoma" w:cs="Tahoma"/>
          <w:sz w:val="24"/>
          <w:szCs w:val="24"/>
        </w:rPr>
        <w:t xml:space="preserve">, br.03/8-3-446/1-16 </w:t>
      </w:r>
      <w:proofErr w:type="spellStart"/>
      <w:r w:rsidRPr="00ED085C">
        <w:rPr>
          <w:rFonts w:ascii="Tahoma" w:eastAsia="Calibri" w:hAnsi="Tahoma" w:cs="Tahoma"/>
          <w:sz w:val="24"/>
          <w:szCs w:val="24"/>
        </w:rPr>
        <w:t>od</w:t>
      </w:r>
      <w:proofErr w:type="spellEnd"/>
      <w:r w:rsidRPr="00ED085C">
        <w:rPr>
          <w:rFonts w:ascii="Tahoma" w:eastAsia="Calibri" w:hAnsi="Tahoma" w:cs="Tahoma"/>
          <w:sz w:val="24"/>
          <w:szCs w:val="24"/>
        </w:rPr>
        <w:t xml:space="preserve"> 04.06.2016</w:t>
      </w:r>
      <w:r w:rsidR="000748F0">
        <w:rPr>
          <w:rFonts w:ascii="Tahoma" w:eastAsia="Calibri" w:hAnsi="Tahoma" w:cs="Tahoma"/>
          <w:sz w:val="24"/>
          <w:szCs w:val="24"/>
        </w:rPr>
        <w:t>.</w:t>
      </w:r>
      <w:proofErr w:type="gramEnd"/>
      <w:r w:rsidR="000748F0">
        <w:rPr>
          <w:rFonts w:ascii="Tahoma" w:eastAsia="Calibri" w:hAnsi="Tahoma" w:cs="Tahoma"/>
          <w:sz w:val="24"/>
          <w:szCs w:val="24"/>
        </w:rPr>
        <w:t xml:space="preserve"> </w:t>
      </w:r>
      <w:proofErr w:type="spellStart"/>
      <w:proofErr w:type="gramStart"/>
      <w:r w:rsidRPr="00ED085C">
        <w:rPr>
          <w:rFonts w:ascii="Tahoma" w:eastAsia="Calibri" w:hAnsi="Tahoma" w:cs="Tahoma"/>
          <w:sz w:val="24"/>
          <w:szCs w:val="24"/>
        </w:rPr>
        <w:t>godine</w:t>
      </w:r>
      <w:proofErr w:type="spellEnd"/>
      <w:proofErr w:type="gram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Službena</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zabilješka</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sačinjena</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kod</w:t>
      </w:r>
      <w:proofErr w:type="spellEnd"/>
      <w:r w:rsidRPr="00ED085C">
        <w:rPr>
          <w:rFonts w:ascii="Tahoma" w:eastAsia="Calibri" w:hAnsi="Tahoma" w:cs="Tahoma"/>
          <w:sz w:val="24"/>
          <w:szCs w:val="24"/>
        </w:rPr>
        <w:t xml:space="preserve"> DOO</w:t>
      </w:r>
      <w:r w:rsidR="001610DC">
        <w:rPr>
          <w:rFonts w:ascii="Tahoma" w:eastAsia="Calibri" w:hAnsi="Tahoma" w:cs="Tahoma"/>
          <w:sz w:val="24"/>
          <w:szCs w:val="24"/>
        </w:rPr>
        <w:t xml:space="preserve"> </w:t>
      </w:r>
      <w:r w:rsidRPr="00ED085C">
        <w:rPr>
          <w:rFonts w:ascii="Tahoma" w:eastAsia="Calibri" w:hAnsi="Tahoma" w:cs="Tahoma"/>
          <w:sz w:val="24"/>
          <w:szCs w:val="24"/>
        </w:rPr>
        <w:t>“</w:t>
      </w:r>
      <w:proofErr w:type="spellStart"/>
      <w:r w:rsidRPr="00ED085C">
        <w:rPr>
          <w:rFonts w:ascii="Tahoma" w:eastAsia="Calibri" w:hAnsi="Tahoma" w:cs="Tahoma"/>
          <w:sz w:val="24"/>
          <w:szCs w:val="24"/>
        </w:rPr>
        <w:t>Direktna</w:t>
      </w:r>
      <w:proofErr w:type="spellEnd"/>
      <w:r w:rsidRPr="00ED085C">
        <w:rPr>
          <w:rFonts w:ascii="Tahoma" w:eastAsia="Calibri" w:hAnsi="Tahoma" w:cs="Tahoma"/>
          <w:sz w:val="24"/>
          <w:szCs w:val="24"/>
        </w:rPr>
        <w:t xml:space="preserve"> </w:t>
      </w:r>
      <w:proofErr w:type="spellStart"/>
      <w:r w:rsidRPr="00ED085C">
        <w:rPr>
          <w:rFonts w:ascii="Tahoma" w:eastAsia="Calibri" w:hAnsi="Tahoma" w:cs="Tahoma"/>
          <w:sz w:val="24"/>
          <w:szCs w:val="24"/>
        </w:rPr>
        <w:t>tr</w:t>
      </w:r>
      <w:r w:rsidR="000748F0">
        <w:rPr>
          <w:rFonts w:ascii="Tahoma" w:eastAsia="Calibri" w:hAnsi="Tahoma" w:cs="Tahoma"/>
          <w:sz w:val="24"/>
          <w:szCs w:val="24"/>
        </w:rPr>
        <w:t>govina</w:t>
      </w:r>
      <w:proofErr w:type="spellEnd"/>
      <w:r w:rsidR="000748F0">
        <w:rPr>
          <w:rFonts w:ascii="Tahoma" w:eastAsia="Calibri" w:hAnsi="Tahoma" w:cs="Tahoma"/>
          <w:sz w:val="24"/>
          <w:szCs w:val="24"/>
        </w:rPr>
        <w:t xml:space="preserve"> MNE“,</w:t>
      </w:r>
      <w:r w:rsidRPr="00ED085C">
        <w:rPr>
          <w:rFonts w:ascii="Tahoma" w:eastAsia="Calibri" w:hAnsi="Tahoma" w:cs="Tahoma"/>
          <w:sz w:val="24"/>
          <w:szCs w:val="24"/>
        </w:rPr>
        <w:t xml:space="preserve"> br.03/8-3-391/1-16 </w:t>
      </w:r>
      <w:proofErr w:type="spellStart"/>
      <w:r w:rsidRPr="00ED085C">
        <w:rPr>
          <w:rFonts w:ascii="Tahoma" w:eastAsia="Calibri" w:hAnsi="Tahoma" w:cs="Tahoma"/>
          <w:sz w:val="24"/>
          <w:szCs w:val="24"/>
        </w:rPr>
        <w:t>od</w:t>
      </w:r>
      <w:proofErr w:type="spellEnd"/>
      <w:r w:rsidRPr="00ED085C">
        <w:rPr>
          <w:rFonts w:ascii="Tahoma" w:eastAsia="Calibri" w:hAnsi="Tahoma" w:cs="Tahoma"/>
          <w:sz w:val="24"/>
          <w:szCs w:val="24"/>
        </w:rPr>
        <w:t xml:space="preserve"> 29.03.2016. </w:t>
      </w:r>
      <w:proofErr w:type="spellStart"/>
      <w:proofErr w:type="gramStart"/>
      <w:r w:rsidRPr="00ED085C">
        <w:rPr>
          <w:rFonts w:ascii="Tahoma" w:eastAsia="Calibri" w:hAnsi="Tahoma" w:cs="Tahoma"/>
          <w:sz w:val="24"/>
          <w:szCs w:val="24"/>
        </w:rPr>
        <w:t>godine</w:t>
      </w:r>
      <w:proofErr w:type="spellEnd"/>
      <w:proofErr w:type="gramEnd"/>
      <w:r w:rsidRPr="00ED085C">
        <w:rPr>
          <w:rFonts w:ascii="Tahoma" w:eastAsia="Calibri" w:hAnsi="Tahoma" w:cs="Tahoma"/>
          <w:sz w:val="24"/>
          <w:szCs w:val="24"/>
        </w:rPr>
        <w:t>.</w:t>
      </w:r>
      <w:r w:rsidR="001610DC">
        <w:rPr>
          <w:rFonts w:ascii="Tahoma" w:eastAsia="Calibri" w:hAnsi="Tahoma" w:cs="Tahoma"/>
          <w:sz w:val="24"/>
          <w:szCs w:val="24"/>
        </w:rPr>
        <w:t xml:space="preserve"> </w:t>
      </w:r>
      <w:r w:rsidR="000748F0" w:rsidRPr="000748F0">
        <w:rPr>
          <w:rFonts w:ascii="Tahoma" w:eastAsia="Calibri" w:hAnsi="Tahoma" w:cs="Tahoma"/>
          <w:sz w:val="24"/>
          <w:szCs w:val="24"/>
        </w:rPr>
        <w:t xml:space="preserve">Na </w:t>
      </w:r>
      <w:proofErr w:type="spellStart"/>
      <w:r w:rsidR="000748F0" w:rsidRPr="000748F0">
        <w:rPr>
          <w:rFonts w:ascii="Tahoma" w:eastAsia="Calibri" w:hAnsi="Tahoma" w:cs="Tahoma"/>
          <w:sz w:val="24"/>
          <w:szCs w:val="24"/>
        </w:rPr>
        <w:t>zahtjev</w:t>
      </w:r>
      <w:proofErr w:type="spellEnd"/>
      <w:r w:rsidR="000748F0" w:rsidRPr="000748F0">
        <w:rPr>
          <w:rFonts w:ascii="Tahoma" w:eastAsia="Calibri" w:hAnsi="Tahoma" w:cs="Tahoma"/>
          <w:sz w:val="24"/>
          <w:szCs w:val="24"/>
        </w:rPr>
        <w:t xml:space="preserve"> </w:t>
      </w:r>
      <w:proofErr w:type="spellStart"/>
      <w:r w:rsidR="000748F0" w:rsidRPr="000748F0">
        <w:rPr>
          <w:rFonts w:ascii="Tahoma" w:eastAsia="Calibri" w:hAnsi="Tahoma" w:cs="Tahoma"/>
          <w:sz w:val="24"/>
          <w:szCs w:val="24"/>
        </w:rPr>
        <w:t>kontrolora</w:t>
      </w:r>
      <w:proofErr w:type="spellEnd"/>
      <w:r w:rsidR="000748F0" w:rsidRPr="000748F0">
        <w:rPr>
          <w:rFonts w:ascii="Tahoma" w:eastAsia="Calibri" w:hAnsi="Tahoma" w:cs="Tahoma"/>
          <w:sz w:val="24"/>
          <w:szCs w:val="24"/>
        </w:rPr>
        <w:t xml:space="preserve"> </w:t>
      </w:r>
      <w:proofErr w:type="spellStart"/>
      <w:r w:rsidR="000748F0" w:rsidRPr="000748F0">
        <w:rPr>
          <w:rFonts w:ascii="Tahoma" w:eastAsia="Calibri" w:hAnsi="Tahoma" w:cs="Tahoma"/>
          <w:sz w:val="24"/>
          <w:szCs w:val="24"/>
        </w:rPr>
        <w:t>zatražen</w:t>
      </w:r>
      <w:proofErr w:type="spellEnd"/>
      <w:r w:rsidR="000748F0" w:rsidRPr="000748F0">
        <w:rPr>
          <w:rFonts w:ascii="Tahoma" w:eastAsia="Calibri" w:hAnsi="Tahoma" w:cs="Tahoma"/>
          <w:sz w:val="24"/>
          <w:szCs w:val="24"/>
        </w:rPr>
        <w:t xml:space="preserve"> je CD </w:t>
      </w:r>
      <w:proofErr w:type="spellStart"/>
      <w:r w:rsidR="000748F0" w:rsidRPr="000748F0">
        <w:rPr>
          <w:rFonts w:ascii="Tahoma" w:eastAsia="Calibri" w:hAnsi="Tahoma" w:cs="Tahoma"/>
          <w:sz w:val="24"/>
          <w:szCs w:val="24"/>
        </w:rPr>
        <w:t>koji</w:t>
      </w:r>
      <w:proofErr w:type="spellEnd"/>
      <w:r w:rsidR="000748F0" w:rsidRPr="000748F0">
        <w:rPr>
          <w:rFonts w:ascii="Tahoma" w:eastAsia="Calibri" w:hAnsi="Tahoma" w:cs="Tahoma"/>
          <w:sz w:val="24"/>
          <w:szCs w:val="24"/>
        </w:rPr>
        <w:t xml:space="preserve"> je </w:t>
      </w:r>
      <w:proofErr w:type="spellStart"/>
      <w:r w:rsidR="000748F0" w:rsidRPr="000748F0">
        <w:rPr>
          <w:rFonts w:ascii="Tahoma" w:eastAsia="Calibri" w:hAnsi="Tahoma" w:cs="Tahoma"/>
          <w:sz w:val="24"/>
          <w:szCs w:val="24"/>
        </w:rPr>
        <w:t>dostavila</w:t>
      </w:r>
      <w:proofErr w:type="spellEnd"/>
      <w:r w:rsidR="000748F0" w:rsidRPr="000748F0">
        <w:rPr>
          <w:rFonts w:ascii="Tahoma" w:eastAsia="Calibri" w:hAnsi="Tahoma" w:cs="Tahoma"/>
          <w:sz w:val="24"/>
          <w:szCs w:val="24"/>
        </w:rPr>
        <w:t xml:space="preserve"> </w:t>
      </w:r>
      <w:proofErr w:type="spellStart"/>
      <w:r w:rsidR="000748F0" w:rsidRPr="000748F0">
        <w:rPr>
          <w:rFonts w:ascii="Tahoma" w:eastAsia="Calibri" w:hAnsi="Tahoma" w:cs="Tahoma"/>
          <w:sz w:val="24"/>
          <w:szCs w:val="24"/>
        </w:rPr>
        <w:t>Societe</w:t>
      </w:r>
      <w:proofErr w:type="spellEnd"/>
      <w:r w:rsidR="000748F0" w:rsidRPr="000748F0">
        <w:rPr>
          <w:rFonts w:ascii="Tahoma" w:eastAsia="Calibri" w:hAnsi="Tahoma" w:cs="Tahoma"/>
          <w:sz w:val="24"/>
          <w:szCs w:val="24"/>
        </w:rPr>
        <w:t xml:space="preserve"> </w:t>
      </w:r>
      <w:proofErr w:type="spellStart"/>
      <w:r w:rsidR="000748F0" w:rsidRPr="000748F0">
        <w:rPr>
          <w:rFonts w:ascii="Tahoma" w:eastAsia="Calibri" w:hAnsi="Tahoma" w:cs="Tahoma"/>
          <w:sz w:val="24"/>
          <w:szCs w:val="24"/>
        </w:rPr>
        <w:t>generale</w:t>
      </w:r>
      <w:proofErr w:type="spellEnd"/>
      <w:r w:rsidR="000748F0" w:rsidRPr="000748F0">
        <w:rPr>
          <w:rFonts w:ascii="Tahoma" w:eastAsia="Calibri" w:hAnsi="Tahoma" w:cs="Tahoma"/>
          <w:sz w:val="24"/>
          <w:szCs w:val="24"/>
        </w:rPr>
        <w:t xml:space="preserve"> </w:t>
      </w:r>
      <w:proofErr w:type="spellStart"/>
      <w:r w:rsidR="000748F0" w:rsidRPr="000748F0">
        <w:rPr>
          <w:rFonts w:ascii="Tahoma" w:eastAsia="Calibri" w:hAnsi="Tahoma" w:cs="Tahoma"/>
          <w:sz w:val="24"/>
          <w:szCs w:val="24"/>
        </w:rPr>
        <w:t>banka</w:t>
      </w:r>
      <w:proofErr w:type="spellEnd"/>
      <w:r w:rsidR="000748F0" w:rsidRPr="000748F0">
        <w:rPr>
          <w:rFonts w:ascii="Tahoma" w:eastAsia="Calibri" w:hAnsi="Tahoma" w:cs="Tahoma"/>
          <w:sz w:val="24"/>
          <w:szCs w:val="24"/>
        </w:rPr>
        <w:t xml:space="preserve"> </w:t>
      </w:r>
      <w:proofErr w:type="spellStart"/>
      <w:r w:rsidR="000748F0" w:rsidRPr="000748F0">
        <w:rPr>
          <w:rFonts w:ascii="Tahoma" w:eastAsia="Calibri" w:hAnsi="Tahoma" w:cs="Tahoma"/>
          <w:sz w:val="24"/>
          <w:szCs w:val="24"/>
        </w:rPr>
        <w:t>shodno</w:t>
      </w:r>
      <w:proofErr w:type="spellEnd"/>
      <w:r w:rsidR="000748F0" w:rsidRPr="000748F0">
        <w:rPr>
          <w:rFonts w:ascii="Tahoma" w:eastAsia="Calibri" w:hAnsi="Tahoma" w:cs="Tahoma"/>
          <w:sz w:val="24"/>
          <w:szCs w:val="24"/>
        </w:rPr>
        <w:t xml:space="preserve"> </w:t>
      </w:r>
      <w:proofErr w:type="spellStart"/>
      <w:r w:rsidR="000748F0" w:rsidRPr="000748F0">
        <w:rPr>
          <w:rFonts w:ascii="Tahoma" w:eastAsia="Calibri" w:hAnsi="Tahoma" w:cs="Tahoma"/>
          <w:sz w:val="24"/>
          <w:szCs w:val="24"/>
        </w:rPr>
        <w:t>zahtjevu</w:t>
      </w:r>
      <w:proofErr w:type="spellEnd"/>
      <w:r w:rsidR="000748F0" w:rsidRPr="000748F0">
        <w:rPr>
          <w:rFonts w:ascii="Tahoma" w:eastAsia="Calibri" w:hAnsi="Tahoma" w:cs="Tahoma"/>
          <w:sz w:val="24"/>
          <w:szCs w:val="24"/>
        </w:rPr>
        <w:t xml:space="preserve"> </w:t>
      </w:r>
      <w:proofErr w:type="spellStart"/>
      <w:r w:rsidR="000748F0" w:rsidRPr="000748F0">
        <w:rPr>
          <w:rFonts w:ascii="Tahoma" w:eastAsia="Calibri" w:hAnsi="Tahoma" w:cs="Tahoma"/>
          <w:sz w:val="24"/>
          <w:szCs w:val="24"/>
        </w:rPr>
        <w:t>za</w:t>
      </w:r>
      <w:proofErr w:type="spellEnd"/>
      <w:r w:rsidR="000748F0" w:rsidRPr="000748F0">
        <w:rPr>
          <w:rFonts w:ascii="Tahoma" w:eastAsia="Calibri" w:hAnsi="Tahoma" w:cs="Tahoma"/>
          <w:sz w:val="24"/>
          <w:szCs w:val="24"/>
        </w:rPr>
        <w:t xml:space="preserve"> </w:t>
      </w:r>
      <w:proofErr w:type="spellStart"/>
      <w:r w:rsidR="000748F0" w:rsidRPr="000748F0">
        <w:rPr>
          <w:rFonts w:ascii="Tahoma" w:eastAsia="Calibri" w:hAnsi="Tahoma" w:cs="Tahoma"/>
          <w:sz w:val="24"/>
          <w:szCs w:val="24"/>
        </w:rPr>
        <w:t>dostavu</w:t>
      </w:r>
      <w:proofErr w:type="spellEnd"/>
      <w:r w:rsidR="000748F0" w:rsidRPr="000748F0">
        <w:rPr>
          <w:rFonts w:ascii="Tahoma" w:eastAsia="Calibri" w:hAnsi="Tahoma" w:cs="Tahoma"/>
          <w:sz w:val="24"/>
          <w:szCs w:val="24"/>
        </w:rPr>
        <w:t xml:space="preserve"> </w:t>
      </w:r>
      <w:proofErr w:type="spellStart"/>
      <w:r w:rsidR="000748F0" w:rsidRPr="000748F0">
        <w:rPr>
          <w:rFonts w:ascii="Tahoma" w:eastAsia="Calibri" w:hAnsi="Tahoma" w:cs="Tahoma"/>
          <w:sz w:val="24"/>
          <w:szCs w:val="24"/>
        </w:rPr>
        <w:t>i</w:t>
      </w:r>
      <w:r w:rsidR="001610DC">
        <w:rPr>
          <w:rFonts w:ascii="Tahoma" w:eastAsia="Calibri" w:hAnsi="Tahoma" w:cs="Tahoma"/>
          <w:sz w:val="24"/>
          <w:szCs w:val="24"/>
        </w:rPr>
        <w:t>nformacija</w:t>
      </w:r>
      <w:proofErr w:type="spellEnd"/>
      <w:r w:rsidR="000748F0">
        <w:rPr>
          <w:rFonts w:ascii="Tahoma" w:eastAsia="Calibri" w:hAnsi="Tahoma" w:cs="Tahoma"/>
          <w:sz w:val="24"/>
          <w:szCs w:val="24"/>
        </w:rPr>
        <w:t>, br.</w:t>
      </w:r>
      <w:r w:rsidR="001610DC">
        <w:rPr>
          <w:rFonts w:ascii="Tahoma" w:eastAsia="Calibri" w:hAnsi="Tahoma" w:cs="Tahoma"/>
          <w:sz w:val="24"/>
          <w:szCs w:val="24"/>
        </w:rPr>
        <w:t xml:space="preserve"> </w:t>
      </w:r>
      <w:r w:rsidR="000748F0">
        <w:rPr>
          <w:rFonts w:ascii="Tahoma" w:eastAsia="Calibri" w:hAnsi="Tahoma" w:cs="Tahoma"/>
          <w:sz w:val="24"/>
          <w:szCs w:val="24"/>
        </w:rPr>
        <w:t>03/7-18606/6-15</w:t>
      </w:r>
      <w:r w:rsidR="000748F0" w:rsidRPr="000748F0">
        <w:rPr>
          <w:rFonts w:ascii="Tahoma" w:eastAsia="Calibri" w:hAnsi="Tahoma" w:cs="Tahoma"/>
          <w:sz w:val="24"/>
          <w:szCs w:val="24"/>
        </w:rPr>
        <w:t xml:space="preserve"> </w:t>
      </w:r>
      <w:proofErr w:type="spellStart"/>
      <w:r w:rsidR="000748F0" w:rsidRPr="000748F0">
        <w:rPr>
          <w:rFonts w:ascii="Tahoma" w:eastAsia="Calibri" w:hAnsi="Tahoma" w:cs="Tahoma"/>
          <w:sz w:val="24"/>
          <w:szCs w:val="24"/>
        </w:rPr>
        <w:t>koji</w:t>
      </w:r>
      <w:proofErr w:type="spellEnd"/>
      <w:r w:rsidR="000748F0" w:rsidRPr="000748F0">
        <w:rPr>
          <w:rFonts w:ascii="Tahoma" w:eastAsia="Calibri" w:hAnsi="Tahoma" w:cs="Tahoma"/>
          <w:sz w:val="24"/>
          <w:szCs w:val="24"/>
        </w:rPr>
        <w:t xml:space="preserve"> je </w:t>
      </w:r>
      <w:proofErr w:type="spellStart"/>
      <w:r w:rsidR="000748F0" w:rsidRPr="000748F0">
        <w:rPr>
          <w:rFonts w:ascii="Tahoma" w:eastAsia="Calibri" w:hAnsi="Tahoma" w:cs="Tahoma"/>
          <w:sz w:val="24"/>
          <w:szCs w:val="24"/>
        </w:rPr>
        <w:t>uputila</w:t>
      </w:r>
      <w:proofErr w:type="spellEnd"/>
      <w:r w:rsidR="000748F0" w:rsidRPr="000748F0">
        <w:rPr>
          <w:rFonts w:ascii="Tahoma" w:eastAsia="Calibri" w:hAnsi="Tahoma" w:cs="Tahoma"/>
          <w:sz w:val="24"/>
          <w:szCs w:val="24"/>
        </w:rPr>
        <w:t xml:space="preserve"> </w:t>
      </w:r>
      <w:proofErr w:type="spellStart"/>
      <w:r w:rsidR="000748F0" w:rsidRPr="000748F0">
        <w:rPr>
          <w:rFonts w:ascii="Tahoma" w:eastAsia="Calibri" w:hAnsi="Tahoma" w:cs="Tahoma"/>
          <w:sz w:val="24"/>
          <w:szCs w:val="24"/>
        </w:rPr>
        <w:t>Poreska</w:t>
      </w:r>
      <w:proofErr w:type="spellEnd"/>
      <w:r w:rsidR="000748F0" w:rsidRPr="000748F0">
        <w:rPr>
          <w:rFonts w:ascii="Tahoma" w:eastAsia="Calibri" w:hAnsi="Tahoma" w:cs="Tahoma"/>
          <w:sz w:val="24"/>
          <w:szCs w:val="24"/>
        </w:rPr>
        <w:t xml:space="preserve"> </w:t>
      </w:r>
      <w:proofErr w:type="spellStart"/>
      <w:r w:rsidR="000748F0" w:rsidRPr="000748F0">
        <w:rPr>
          <w:rFonts w:ascii="Tahoma" w:eastAsia="Calibri" w:hAnsi="Tahoma" w:cs="Tahoma"/>
          <w:sz w:val="24"/>
          <w:szCs w:val="24"/>
        </w:rPr>
        <w:t>uprava</w:t>
      </w:r>
      <w:proofErr w:type="spellEnd"/>
      <w:r w:rsidR="000748F0" w:rsidRPr="000748F0">
        <w:rPr>
          <w:rFonts w:ascii="Tahoma" w:eastAsia="Calibri" w:hAnsi="Tahoma" w:cs="Tahoma"/>
          <w:sz w:val="24"/>
          <w:szCs w:val="24"/>
        </w:rPr>
        <w:t xml:space="preserve"> </w:t>
      </w:r>
      <w:proofErr w:type="spellStart"/>
      <w:r w:rsidR="000748F0" w:rsidRPr="000748F0">
        <w:rPr>
          <w:rFonts w:ascii="Tahoma" w:eastAsia="Calibri" w:hAnsi="Tahoma" w:cs="Tahoma"/>
          <w:sz w:val="24"/>
          <w:szCs w:val="24"/>
        </w:rPr>
        <w:t>vezano</w:t>
      </w:r>
      <w:proofErr w:type="spellEnd"/>
      <w:r w:rsidR="000748F0" w:rsidRPr="000748F0">
        <w:rPr>
          <w:rFonts w:ascii="Tahoma" w:eastAsia="Calibri" w:hAnsi="Tahoma" w:cs="Tahoma"/>
          <w:sz w:val="24"/>
          <w:szCs w:val="24"/>
        </w:rPr>
        <w:t xml:space="preserve"> </w:t>
      </w:r>
      <w:proofErr w:type="spellStart"/>
      <w:r w:rsidR="000748F0" w:rsidRPr="000748F0">
        <w:rPr>
          <w:rFonts w:ascii="Tahoma" w:eastAsia="Calibri" w:hAnsi="Tahoma" w:cs="Tahoma"/>
          <w:sz w:val="24"/>
          <w:szCs w:val="24"/>
        </w:rPr>
        <w:t>za</w:t>
      </w:r>
      <w:proofErr w:type="spellEnd"/>
      <w:r w:rsidR="000748F0" w:rsidRPr="000748F0">
        <w:rPr>
          <w:rFonts w:ascii="Tahoma" w:eastAsia="Calibri" w:hAnsi="Tahoma" w:cs="Tahoma"/>
          <w:sz w:val="24"/>
          <w:szCs w:val="24"/>
        </w:rPr>
        <w:t xml:space="preserve"> </w:t>
      </w:r>
      <w:proofErr w:type="spellStart"/>
      <w:r w:rsidR="000748F0" w:rsidRPr="000748F0">
        <w:rPr>
          <w:rFonts w:ascii="Tahoma" w:eastAsia="Calibri" w:hAnsi="Tahoma" w:cs="Tahoma"/>
          <w:sz w:val="24"/>
          <w:szCs w:val="24"/>
        </w:rPr>
        <w:t>transfere</w:t>
      </w:r>
      <w:proofErr w:type="spellEnd"/>
      <w:r w:rsidR="000748F0" w:rsidRPr="000748F0">
        <w:rPr>
          <w:rFonts w:ascii="Tahoma" w:eastAsia="Calibri" w:hAnsi="Tahoma" w:cs="Tahoma"/>
          <w:sz w:val="24"/>
          <w:szCs w:val="24"/>
        </w:rPr>
        <w:t xml:space="preserve"> </w:t>
      </w:r>
      <w:proofErr w:type="spellStart"/>
      <w:r w:rsidR="000748F0" w:rsidRPr="000748F0">
        <w:rPr>
          <w:rFonts w:ascii="Tahoma" w:eastAsia="Calibri" w:hAnsi="Tahoma" w:cs="Tahoma"/>
          <w:sz w:val="24"/>
          <w:szCs w:val="24"/>
        </w:rPr>
        <w:t>sredstava</w:t>
      </w:r>
      <w:proofErr w:type="spellEnd"/>
      <w:r w:rsidR="000748F0" w:rsidRPr="000748F0">
        <w:rPr>
          <w:rFonts w:ascii="Tahoma" w:eastAsia="Calibri" w:hAnsi="Tahoma" w:cs="Tahoma"/>
          <w:sz w:val="24"/>
          <w:szCs w:val="24"/>
        </w:rPr>
        <w:t xml:space="preserve"> </w:t>
      </w:r>
      <w:proofErr w:type="spellStart"/>
      <w:r w:rsidR="000748F0" w:rsidRPr="000748F0">
        <w:rPr>
          <w:rFonts w:ascii="Tahoma" w:eastAsia="Calibri" w:hAnsi="Tahoma" w:cs="Tahoma"/>
          <w:sz w:val="24"/>
          <w:szCs w:val="24"/>
        </w:rPr>
        <w:t>preko</w:t>
      </w:r>
      <w:proofErr w:type="spellEnd"/>
      <w:r w:rsidR="000748F0" w:rsidRPr="000748F0">
        <w:rPr>
          <w:rFonts w:ascii="Tahoma" w:eastAsia="Calibri" w:hAnsi="Tahoma" w:cs="Tahoma"/>
          <w:sz w:val="24"/>
          <w:szCs w:val="24"/>
        </w:rPr>
        <w:t xml:space="preserve"> </w:t>
      </w:r>
      <w:proofErr w:type="spellStart"/>
      <w:r w:rsidR="000748F0" w:rsidRPr="000748F0">
        <w:rPr>
          <w:rFonts w:ascii="Tahoma" w:eastAsia="Calibri" w:hAnsi="Tahoma" w:cs="Tahoma"/>
          <w:sz w:val="24"/>
          <w:szCs w:val="24"/>
        </w:rPr>
        <w:t>računa</w:t>
      </w:r>
      <w:proofErr w:type="spellEnd"/>
      <w:r w:rsidR="000748F0" w:rsidRPr="000748F0">
        <w:rPr>
          <w:rFonts w:ascii="Tahoma" w:eastAsia="Calibri" w:hAnsi="Tahoma" w:cs="Tahoma"/>
          <w:sz w:val="24"/>
          <w:szCs w:val="24"/>
        </w:rPr>
        <w:t xml:space="preserve"> </w:t>
      </w:r>
      <w:proofErr w:type="spellStart"/>
      <w:r w:rsidR="000748F0" w:rsidRPr="000748F0">
        <w:rPr>
          <w:rFonts w:ascii="Tahoma" w:eastAsia="Calibri" w:hAnsi="Tahoma" w:cs="Tahoma"/>
          <w:sz w:val="24"/>
          <w:szCs w:val="24"/>
        </w:rPr>
        <w:t>klijenta</w:t>
      </w:r>
      <w:proofErr w:type="spellEnd"/>
      <w:r w:rsidR="000748F0" w:rsidRPr="000748F0">
        <w:rPr>
          <w:rFonts w:ascii="Tahoma" w:eastAsia="Calibri" w:hAnsi="Tahoma" w:cs="Tahoma"/>
          <w:sz w:val="24"/>
          <w:szCs w:val="24"/>
        </w:rPr>
        <w:t xml:space="preserve"> </w:t>
      </w:r>
      <w:r w:rsidR="000E2C90">
        <w:rPr>
          <w:rFonts w:ascii="Tahoma" w:eastAsia="Calibri" w:hAnsi="Tahoma" w:cs="Tahoma"/>
          <w:sz w:val="24"/>
          <w:szCs w:val="24"/>
        </w:rPr>
        <w:t xml:space="preserve">XX </w:t>
      </w:r>
      <w:proofErr w:type="spellStart"/>
      <w:r w:rsidR="000748F0" w:rsidRPr="000748F0">
        <w:rPr>
          <w:rFonts w:ascii="Tahoma" w:eastAsia="Calibri" w:hAnsi="Tahoma" w:cs="Tahoma"/>
          <w:sz w:val="24"/>
          <w:szCs w:val="24"/>
        </w:rPr>
        <w:t>shodno</w:t>
      </w:r>
      <w:proofErr w:type="spellEnd"/>
      <w:r w:rsidR="000748F0" w:rsidRPr="000748F0">
        <w:rPr>
          <w:rFonts w:ascii="Tahoma" w:eastAsia="Calibri" w:hAnsi="Tahoma" w:cs="Tahoma"/>
          <w:sz w:val="24"/>
          <w:szCs w:val="24"/>
        </w:rPr>
        <w:t xml:space="preserve"> </w:t>
      </w:r>
      <w:proofErr w:type="spellStart"/>
      <w:r w:rsidR="000748F0" w:rsidRPr="000748F0">
        <w:rPr>
          <w:rFonts w:ascii="Tahoma" w:eastAsia="Calibri" w:hAnsi="Tahoma" w:cs="Tahoma"/>
          <w:sz w:val="24"/>
          <w:szCs w:val="24"/>
        </w:rPr>
        <w:t>članu</w:t>
      </w:r>
      <w:proofErr w:type="spellEnd"/>
      <w:r w:rsidR="000748F0" w:rsidRPr="000748F0">
        <w:rPr>
          <w:rFonts w:ascii="Tahoma" w:eastAsia="Calibri" w:hAnsi="Tahoma" w:cs="Tahoma"/>
          <w:sz w:val="24"/>
          <w:szCs w:val="24"/>
        </w:rPr>
        <w:t xml:space="preserve"> 4 </w:t>
      </w:r>
      <w:proofErr w:type="spellStart"/>
      <w:r w:rsidR="000748F0" w:rsidRPr="000748F0">
        <w:rPr>
          <w:rFonts w:ascii="Tahoma" w:eastAsia="Calibri" w:hAnsi="Tahoma" w:cs="Tahoma"/>
          <w:sz w:val="24"/>
          <w:szCs w:val="24"/>
        </w:rPr>
        <w:t>Zakona</w:t>
      </w:r>
      <w:proofErr w:type="spellEnd"/>
      <w:r w:rsidR="000748F0" w:rsidRPr="000748F0">
        <w:rPr>
          <w:rFonts w:ascii="Tahoma" w:eastAsia="Calibri" w:hAnsi="Tahoma" w:cs="Tahoma"/>
          <w:sz w:val="24"/>
          <w:szCs w:val="24"/>
        </w:rPr>
        <w:t xml:space="preserve"> o </w:t>
      </w:r>
      <w:proofErr w:type="spellStart"/>
      <w:r w:rsidR="000748F0" w:rsidRPr="000748F0">
        <w:rPr>
          <w:rFonts w:ascii="Tahoma" w:eastAsia="Calibri" w:hAnsi="Tahoma" w:cs="Tahoma"/>
          <w:sz w:val="24"/>
          <w:szCs w:val="24"/>
        </w:rPr>
        <w:t>sprječavanju</w:t>
      </w:r>
      <w:proofErr w:type="spellEnd"/>
      <w:r w:rsidR="000748F0" w:rsidRPr="000748F0">
        <w:rPr>
          <w:rFonts w:ascii="Tahoma" w:eastAsia="Calibri" w:hAnsi="Tahoma" w:cs="Tahoma"/>
          <w:sz w:val="24"/>
          <w:szCs w:val="24"/>
        </w:rPr>
        <w:t xml:space="preserve"> </w:t>
      </w:r>
      <w:proofErr w:type="spellStart"/>
      <w:r w:rsidR="000748F0" w:rsidRPr="000748F0">
        <w:rPr>
          <w:rFonts w:ascii="Tahoma" w:eastAsia="Calibri" w:hAnsi="Tahoma" w:cs="Tahoma"/>
          <w:sz w:val="24"/>
          <w:szCs w:val="24"/>
        </w:rPr>
        <w:t>nelegalnog</w:t>
      </w:r>
      <w:proofErr w:type="spellEnd"/>
      <w:r w:rsidR="000748F0" w:rsidRPr="000748F0">
        <w:rPr>
          <w:rFonts w:ascii="Tahoma" w:eastAsia="Calibri" w:hAnsi="Tahoma" w:cs="Tahoma"/>
          <w:sz w:val="24"/>
          <w:szCs w:val="24"/>
        </w:rPr>
        <w:t xml:space="preserve"> </w:t>
      </w:r>
      <w:proofErr w:type="spellStart"/>
      <w:r w:rsidR="000748F0" w:rsidRPr="000748F0">
        <w:rPr>
          <w:rFonts w:ascii="Tahoma" w:eastAsia="Calibri" w:hAnsi="Tahoma" w:cs="Tahoma"/>
          <w:sz w:val="24"/>
          <w:szCs w:val="24"/>
        </w:rPr>
        <w:t>poslovanja</w:t>
      </w:r>
      <w:proofErr w:type="spellEnd"/>
      <w:r w:rsidR="000748F0" w:rsidRPr="000748F0">
        <w:rPr>
          <w:rFonts w:ascii="Tahoma" w:eastAsia="Calibri" w:hAnsi="Tahoma" w:cs="Tahoma"/>
          <w:sz w:val="24"/>
          <w:szCs w:val="24"/>
        </w:rPr>
        <w:t xml:space="preserve">, a </w:t>
      </w:r>
      <w:proofErr w:type="spellStart"/>
      <w:r w:rsidR="000748F0" w:rsidRPr="000748F0">
        <w:rPr>
          <w:rFonts w:ascii="Tahoma" w:eastAsia="Calibri" w:hAnsi="Tahoma" w:cs="Tahoma"/>
          <w:sz w:val="24"/>
          <w:szCs w:val="24"/>
        </w:rPr>
        <w:t>k</w:t>
      </w:r>
      <w:r w:rsidR="000748F0">
        <w:rPr>
          <w:rFonts w:ascii="Tahoma" w:eastAsia="Calibri" w:hAnsi="Tahoma" w:cs="Tahoma"/>
          <w:sz w:val="24"/>
          <w:szCs w:val="24"/>
        </w:rPr>
        <w:t>oji</w:t>
      </w:r>
      <w:proofErr w:type="spellEnd"/>
      <w:r w:rsidR="000748F0">
        <w:rPr>
          <w:rFonts w:ascii="Tahoma" w:eastAsia="Calibri" w:hAnsi="Tahoma" w:cs="Tahoma"/>
          <w:sz w:val="24"/>
          <w:szCs w:val="24"/>
        </w:rPr>
        <w:t xml:space="preserve"> je </w:t>
      </w:r>
      <w:proofErr w:type="spellStart"/>
      <w:r w:rsidR="000748F0">
        <w:rPr>
          <w:rFonts w:ascii="Tahoma" w:eastAsia="Calibri" w:hAnsi="Tahoma" w:cs="Tahoma"/>
          <w:sz w:val="24"/>
          <w:szCs w:val="24"/>
        </w:rPr>
        <w:t>zbog</w:t>
      </w:r>
      <w:proofErr w:type="spellEnd"/>
      <w:r w:rsidR="000748F0">
        <w:rPr>
          <w:rFonts w:ascii="Tahoma" w:eastAsia="Calibri" w:hAnsi="Tahoma" w:cs="Tahoma"/>
          <w:sz w:val="24"/>
          <w:szCs w:val="24"/>
        </w:rPr>
        <w:t xml:space="preserve"> </w:t>
      </w:r>
      <w:proofErr w:type="spellStart"/>
      <w:r w:rsidR="000748F0">
        <w:rPr>
          <w:rFonts w:ascii="Tahoma" w:eastAsia="Calibri" w:hAnsi="Tahoma" w:cs="Tahoma"/>
          <w:sz w:val="24"/>
          <w:szCs w:val="24"/>
        </w:rPr>
        <w:t>velikog</w:t>
      </w:r>
      <w:proofErr w:type="spellEnd"/>
      <w:r w:rsidR="000748F0">
        <w:rPr>
          <w:rFonts w:ascii="Tahoma" w:eastAsia="Calibri" w:hAnsi="Tahoma" w:cs="Tahoma"/>
          <w:sz w:val="24"/>
          <w:szCs w:val="24"/>
        </w:rPr>
        <w:t xml:space="preserve"> </w:t>
      </w:r>
      <w:proofErr w:type="spellStart"/>
      <w:r w:rsidR="000748F0">
        <w:rPr>
          <w:rFonts w:ascii="Tahoma" w:eastAsia="Calibri" w:hAnsi="Tahoma" w:cs="Tahoma"/>
          <w:sz w:val="24"/>
          <w:szCs w:val="24"/>
        </w:rPr>
        <w:t>obima</w:t>
      </w:r>
      <w:proofErr w:type="spellEnd"/>
      <w:r w:rsidR="000748F0">
        <w:rPr>
          <w:rFonts w:ascii="Tahoma" w:eastAsia="Calibri" w:hAnsi="Tahoma" w:cs="Tahoma"/>
          <w:sz w:val="24"/>
          <w:szCs w:val="24"/>
        </w:rPr>
        <w:t xml:space="preserve">, </w:t>
      </w:r>
      <w:proofErr w:type="spellStart"/>
      <w:r w:rsidR="000748F0">
        <w:rPr>
          <w:rFonts w:ascii="Tahoma" w:eastAsia="Calibri" w:hAnsi="Tahoma" w:cs="Tahoma"/>
          <w:sz w:val="24"/>
          <w:szCs w:val="24"/>
        </w:rPr>
        <w:t>kako</w:t>
      </w:r>
      <w:proofErr w:type="spellEnd"/>
      <w:r w:rsidR="000748F0" w:rsidRPr="000748F0">
        <w:rPr>
          <w:rFonts w:ascii="Tahoma" w:eastAsia="Calibri" w:hAnsi="Tahoma" w:cs="Tahoma"/>
          <w:sz w:val="24"/>
          <w:szCs w:val="24"/>
        </w:rPr>
        <w:t xml:space="preserve"> je </w:t>
      </w:r>
      <w:proofErr w:type="spellStart"/>
      <w:r w:rsidR="000748F0" w:rsidRPr="000748F0">
        <w:rPr>
          <w:rFonts w:ascii="Tahoma" w:eastAsia="Calibri" w:hAnsi="Tahoma" w:cs="Tahoma"/>
          <w:sz w:val="24"/>
          <w:szCs w:val="24"/>
        </w:rPr>
        <w:t>navedeno</w:t>
      </w:r>
      <w:proofErr w:type="spellEnd"/>
      <w:r w:rsidR="000748F0" w:rsidRPr="000748F0">
        <w:rPr>
          <w:rFonts w:ascii="Tahoma" w:eastAsia="Calibri" w:hAnsi="Tahoma" w:cs="Tahoma"/>
          <w:sz w:val="24"/>
          <w:szCs w:val="24"/>
        </w:rPr>
        <w:t xml:space="preserve"> u </w:t>
      </w:r>
      <w:proofErr w:type="spellStart"/>
      <w:r w:rsidR="000748F0" w:rsidRPr="000748F0">
        <w:rPr>
          <w:rFonts w:ascii="Tahoma" w:eastAsia="Calibri" w:hAnsi="Tahoma" w:cs="Tahoma"/>
          <w:sz w:val="24"/>
          <w:szCs w:val="24"/>
        </w:rPr>
        <w:t>podnesku</w:t>
      </w:r>
      <w:proofErr w:type="spellEnd"/>
      <w:r w:rsidR="000748F0" w:rsidRPr="000748F0">
        <w:rPr>
          <w:rFonts w:ascii="Tahoma" w:eastAsia="Calibri" w:hAnsi="Tahoma" w:cs="Tahoma"/>
          <w:sz w:val="24"/>
          <w:szCs w:val="24"/>
        </w:rPr>
        <w:t xml:space="preserve"> </w:t>
      </w:r>
      <w:proofErr w:type="spellStart"/>
      <w:r w:rsidR="000748F0" w:rsidRPr="000748F0">
        <w:rPr>
          <w:rFonts w:ascii="Tahoma" w:eastAsia="Calibri" w:hAnsi="Tahoma" w:cs="Tahoma"/>
          <w:sz w:val="24"/>
          <w:szCs w:val="24"/>
        </w:rPr>
        <w:t>ove</w:t>
      </w:r>
      <w:proofErr w:type="spellEnd"/>
      <w:r w:rsidR="000748F0" w:rsidRPr="000748F0">
        <w:rPr>
          <w:rFonts w:ascii="Tahoma" w:eastAsia="Calibri" w:hAnsi="Tahoma" w:cs="Tahoma"/>
          <w:sz w:val="24"/>
          <w:szCs w:val="24"/>
        </w:rPr>
        <w:t xml:space="preserve"> </w:t>
      </w:r>
      <w:proofErr w:type="spellStart"/>
      <w:r w:rsidR="000748F0" w:rsidRPr="000748F0">
        <w:rPr>
          <w:rFonts w:ascii="Tahoma" w:eastAsia="Calibri" w:hAnsi="Tahoma" w:cs="Tahoma"/>
          <w:sz w:val="24"/>
          <w:szCs w:val="24"/>
        </w:rPr>
        <w:t>banke</w:t>
      </w:r>
      <w:proofErr w:type="spellEnd"/>
      <w:r w:rsidR="000748F0" w:rsidRPr="000748F0">
        <w:rPr>
          <w:rFonts w:ascii="Tahoma" w:eastAsia="Calibri" w:hAnsi="Tahoma" w:cs="Tahoma"/>
          <w:sz w:val="24"/>
          <w:szCs w:val="24"/>
        </w:rPr>
        <w:t>, br.</w:t>
      </w:r>
      <w:r w:rsidR="000748F0">
        <w:rPr>
          <w:rFonts w:ascii="Tahoma" w:eastAsia="Calibri" w:hAnsi="Tahoma" w:cs="Tahoma"/>
          <w:sz w:val="24"/>
          <w:szCs w:val="24"/>
        </w:rPr>
        <w:t xml:space="preserve"> </w:t>
      </w:r>
      <w:r w:rsidR="000748F0" w:rsidRPr="000748F0">
        <w:rPr>
          <w:rFonts w:ascii="Tahoma" w:eastAsia="Calibri" w:hAnsi="Tahoma" w:cs="Tahoma"/>
          <w:sz w:val="24"/>
          <w:szCs w:val="24"/>
        </w:rPr>
        <w:t>98/05.0</w:t>
      </w:r>
      <w:r w:rsidR="000748F0">
        <w:rPr>
          <w:rFonts w:ascii="Tahoma" w:eastAsia="Calibri" w:hAnsi="Tahoma" w:cs="Tahoma"/>
          <w:sz w:val="24"/>
          <w:szCs w:val="24"/>
        </w:rPr>
        <w:t xml:space="preserve">1.2016. </w:t>
      </w:r>
      <w:proofErr w:type="spellStart"/>
      <w:proofErr w:type="gramStart"/>
      <w:r w:rsidR="000748F0">
        <w:rPr>
          <w:rFonts w:ascii="Tahoma" w:eastAsia="Calibri" w:hAnsi="Tahoma" w:cs="Tahoma"/>
          <w:sz w:val="24"/>
          <w:szCs w:val="24"/>
        </w:rPr>
        <w:t>godine</w:t>
      </w:r>
      <w:proofErr w:type="spellEnd"/>
      <w:proofErr w:type="gramEnd"/>
      <w:r w:rsidR="000748F0">
        <w:rPr>
          <w:rFonts w:ascii="Tahoma" w:eastAsia="Calibri" w:hAnsi="Tahoma" w:cs="Tahoma"/>
          <w:sz w:val="24"/>
          <w:szCs w:val="24"/>
        </w:rPr>
        <w:t xml:space="preserve">, </w:t>
      </w:r>
      <w:proofErr w:type="spellStart"/>
      <w:r w:rsidR="000748F0">
        <w:rPr>
          <w:rFonts w:ascii="Tahoma" w:eastAsia="Calibri" w:hAnsi="Tahoma" w:cs="Tahoma"/>
          <w:sz w:val="24"/>
          <w:szCs w:val="24"/>
        </w:rPr>
        <w:t>sačuvan</w:t>
      </w:r>
      <w:proofErr w:type="spellEnd"/>
      <w:r w:rsidR="000748F0">
        <w:rPr>
          <w:rFonts w:ascii="Tahoma" w:eastAsia="Calibri" w:hAnsi="Tahoma" w:cs="Tahoma"/>
          <w:sz w:val="24"/>
          <w:szCs w:val="24"/>
        </w:rPr>
        <w:t xml:space="preserve"> </w:t>
      </w:r>
      <w:proofErr w:type="spellStart"/>
      <w:r w:rsidR="000748F0">
        <w:rPr>
          <w:rFonts w:ascii="Tahoma" w:eastAsia="Calibri" w:hAnsi="Tahoma" w:cs="Tahoma"/>
          <w:sz w:val="24"/>
          <w:szCs w:val="24"/>
        </w:rPr>
        <w:t>na</w:t>
      </w:r>
      <w:proofErr w:type="spellEnd"/>
      <w:r w:rsidR="000748F0">
        <w:rPr>
          <w:rFonts w:ascii="Tahoma" w:eastAsia="Calibri" w:hAnsi="Tahoma" w:cs="Tahoma"/>
          <w:sz w:val="24"/>
          <w:szCs w:val="24"/>
        </w:rPr>
        <w:t xml:space="preserve"> CD-u</w:t>
      </w:r>
      <w:r w:rsidR="000748F0" w:rsidRPr="000748F0">
        <w:rPr>
          <w:rFonts w:ascii="Tahoma" w:eastAsia="Calibri" w:hAnsi="Tahoma" w:cs="Tahoma"/>
          <w:sz w:val="24"/>
          <w:szCs w:val="24"/>
        </w:rPr>
        <w:t xml:space="preserve">. </w:t>
      </w:r>
      <w:proofErr w:type="spellStart"/>
      <w:r w:rsidR="000748F0" w:rsidRPr="000748F0">
        <w:rPr>
          <w:rFonts w:ascii="Tahoma" w:eastAsia="Calibri" w:hAnsi="Tahoma" w:cs="Tahoma"/>
          <w:sz w:val="24"/>
          <w:szCs w:val="24"/>
        </w:rPr>
        <w:t>Prema</w:t>
      </w:r>
      <w:proofErr w:type="spellEnd"/>
      <w:r w:rsidR="000748F0" w:rsidRPr="000748F0">
        <w:rPr>
          <w:rFonts w:ascii="Tahoma" w:eastAsia="Calibri" w:hAnsi="Tahoma" w:cs="Tahoma"/>
          <w:sz w:val="24"/>
          <w:szCs w:val="24"/>
        </w:rPr>
        <w:t xml:space="preserve"> </w:t>
      </w:r>
      <w:proofErr w:type="spellStart"/>
      <w:r w:rsidR="000748F0">
        <w:rPr>
          <w:rFonts w:ascii="Tahoma" w:eastAsia="Calibri" w:hAnsi="Tahoma" w:cs="Tahoma"/>
          <w:sz w:val="24"/>
          <w:szCs w:val="24"/>
        </w:rPr>
        <w:t>navodima</w:t>
      </w:r>
      <w:proofErr w:type="spellEnd"/>
      <w:r w:rsidR="000748F0" w:rsidRPr="000748F0">
        <w:rPr>
          <w:rFonts w:ascii="Tahoma" w:eastAsia="Calibri" w:hAnsi="Tahoma" w:cs="Tahoma"/>
          <w:sz w:val="24"/>
          <w:szCs w:val="24"/>
        </w:rPr>
        <w:t xml:space="preserve"> </w:t>
      </w:r>
      <w:proofErr w:type="spellStart"/>
      <w:r w:rsidR="000748F0" w:rsidRPr="000748F0">
        <w:rPr>
          <w:rFonts w:ascii="Tahoma" w:eastAsia="Calibri" w:hAnsi="Tahoma" w:cs="Tahoma"/>
          <w:sz w:val="24"/>
          <w:szCs w:val="24"/>
        </w:rPr>
        <w:t>lica</w:t>
      </w:r>
      <w:proofErr w:type="spellEnd"/>
      <w:r w:rsidR="000748F0" w:rsidRPr="000748F0">
        <w:rPr>
          <w:rFonts w:ascii="Tahoma" w:eastAsia="Calibri" w:hAnsi="Tahoma" w:cs="Tahoma"/>
          <w:sz w:val="24"/>
          <w:szCs w:val="24"/>
        </w:rPr>
        <w:t xml:space="preserve"> </w:t>
      </w:r>
      <w:proofErr w:type="spellStart"/>
      <w:r w:rsidR="000748F0" w:rsidRPr="000748F0">
        <w:rPr>
          <w:rFonts w:ascii="Tahoma" w:eastAsia="Calibri" w:hAnsi="Tahoma" w:cs="Tahoma"/>
          <w:sz w:val="24"/>
          <w:szCs w:val="24"/>
        </w:rPr>
        <w:t>prisutnih</w:t>
      </w:r>
      <w:proofErr w:type="spellEnd"/>
      <w:r w:rsidR="000748F0" w:rsidRPr="000748F0">
        <w:rPr>
          <w:rFonts w:ascii="Tahoma" w:eastAsia="Calibri" w:hAnsi="Tahoma" w:cs="Tahoma"/>
          <w:sz w:val="24"/>
          <w:szCs w:val="24"/>
        </w:rPr>
        <w:t xml:space="preserve"> u </w:t>
      </w:r>
      <w:proofErr w:type="spellStart"/>
      <w:r w:rsidR="000748F0" w:rsidRPr="000748F0">
        <w:rPr>
          <w:rFonts w:ascii="Tahoma" w:eastAsia="Calibri" w:hAnsi="Tahoma" w:cs="Tahoma"/>
          <w:sz w:val="24"/>
          <w:szCs w:val="24"/>
        </w:rPr>
        <w:t>nadzoru</w:t>
      </w:r>
      <w:proofErr w:type="spellEnd"/>
      <w:r w:rsidR="000748F0" w:rsidRPr="000748F0">
        <w:rPr>
          <w:rFonts w:ascii="Tahoma" w:eastAsia="Calibri" w:hAnsi="Tahoma" w:cs="Tahoma"/>
          <w:sz w:val="24"/>
          <w:szCs w:val="24"/>
        </w:rPr>
        <w:t xml:space="preserve">, </w:t>
      </w:r>
      <w:proofErr w:type="spellStart"/>
      <w:r w:rsidR="000748F0" w:rsidRPr="000748F0">
        <w:rPr>
          <w:rFonts w:ascii="Tahoma" w:eastAsia="Calibri" w:hAnsi="Tahoma" w:cs="Tahoma"/>
          <w:sz w:val="24"/>
          <w:szCs w:val="24"/>
        </w:rPr>
        <w:t>isti</w:t>
      </w:r>
      <w:proofErr w:type="spellEnd"/>
      <w:r w:rsidR="000748F0" w:rsidRPr="000748F0">
        <w:rPr>
          <w:rFonts w:ascii="Tahoma" w:eastAsia="Calibri" w:hAnsi="Tahoma" w:cs="Tahoma"/>
          <w:sz w:val="24"/>
          <w:szCs w:val="24"/>
        </w:rPr>
        <w:t xml:space="preserve"> je </w:t>
      </w:r>
      <w:proofErr w:type="spellStart"/>
      <w:r w:rsidR="000748F0" w:rsidRPr="000748F0">
        <w:rPr>
          <w:rFonts w:ascii="Tahoma" w:eastAsia="Calibri" w:hAnsi="Tahoma" w:cs="Tahoma"/>
          <w:sz w:val="24"/>
          <w:szCs w:val="24"/>
        </w:rPr>
        <w:t>fizički</w:t>
      </w:r>
      <w:proofErr w:type="spellEnd"/>
      <w:r w:rsidR="000748F0" w:rsidRPr="000748F0">
        <w:rPr>
          <w:rFonts w:ascii="Tahoma" w:eastAsia="Calibri" w:hAnsi="Tahoma" w:cs="Tahoma"/>
          <w:sz w:val="24"/>
          <w:szCs w:val="24"/>
        </w:rPr>
        <w:t xml:space="preserve"> </w:t>
      </w:r>
      <w:proofErr w:type="spellStart"/>
      <w:r w:rsidR="000748F0" w:rsidRPr="000748F0">
        <w:rPr>
          <w:rFonts w:ascii="Tahoma" w:eastAsia="Calibri" w:hAnsi="Tahoma" w:cs="Tahoma"/>
          <w:sz w:val="24"/>
          <w:szCs w:val="24"/>
        </w:rPr>
        <w:t>uništen</w:t>
      </w:r>
      <w:proofErr w:type="spellEnd"/>
      <w:r w:rsidR="000748F0" w:rsidRPr="000748F0">
        <w:rPr>
          <w:rFonts w:ascii="Tahoma" w:eastAsia="Calibri" w:hAnsi="Tahoma" w:cs="Tahoma"/>
          <w:sz w:val="24"/>
          <w:szCs w:val="24"/>
        </w:rPr>
        <w:t xml:space="preserve"> </w:t>
      </w:r>
      <w:proofErr w:type="spellStart"/>
      <w:r w:rsidR="000748F0" w:rsidRPr="000748F0">
        <w:rPr>
          <w:rFonts w:ascii="Tahoma" w:eastAsia="Calibri" w:hAnsi="Tahoma" w:cs="Tahoma"/>
          <w:sz w:val="24"/>
          <w:szCs w:val="24"/>
        </w:rPr>
        <w:t>nakon</w:t>
      </w:r>
      <w:proofErr w:type="spellEnd"/>
      <w:r w:rsidR="000748F0" w:rsidRPr="000748F0">
        <w:rPr>
          <w:rFonts w:ascii="Tahoma" w:eastAsia="Calibri" w:hAnsi="Tahoma" w:cs="Tahoma"/>
          <w:sz w:val="24"/>
          <w:szCs w:val="24"/>
        </w:rPr>
        <w:t xml:space="preserve"> </w:t>
      </w:r>
      <w:proofErr w:type="spellStart"/>
      <w:r w:rsidR="000748F0" w:rsidRPr="000748F0">
        <w:rPr>
          <w:rFonts w:ascii="Tahoma" w:eastAsia="Calibri" w:hAnsi="Tahoma" w:cs="Tahoma"/>
          <w:sz w:val="24"/>
          <w:szCs w:val="24"/>
        </w:rPr>
        <w:t>što</w:t>
      </w:r>
      <w:proofErr w:type="spellEnd"/>
      <w:r w:rsidR="000748F0" w:rsidRPr="000748F0">
        <w:rPr>
          <w:rFonts w:ascii="Tahoma" w:eastAsia="Calibri" w:hAnsi="Tahoma" w:cs="Tahoma"/>
          <w:sz w:val="24"/>
          <w:szCs w:val="24"/>
        </w:rPr>
        <w:t xml:space="preserve"> je </w:t>
      </w:r>
      <w:proofErr w:type="spellStart"/>
      <w:r w:rsidR="000748F0" w:rsidRPr="000748F0">
        <w:rPr>
          <w:rFonts w:ascii="Tahoma" w:eastAsia="Calibri" w:hAnsi="Tahoma" w:cs="Tahoma"/>
          <w:sz w:val="24"/>
          <w:szCs w:val="24"/>
        </w:rPr>
        <w:t>Poreska</w:t>
      </w:r>
      <w:proofErr w:type="spellEnd"/>
      <w:r w:rsidR="000748F0" w:rsidRPr="000748F0">
        <w:rPr>
          <w:rFonts w:ascii="Tahoma" w:eastAsia="Calibri" w:hAnsi="Tahoma" w:cs="Tahoma"/>
          <w:sz w:val="24"/>
          <w:szCs w:val="24"/>
        </w:rPr>
        <w:t xml:space="preserve"> </w:t>
      </w:r>
      <w:proofErr w:type="spellStart"/>
      <w:r w:rsidR="000748F0" w:rsidRPr="000748F0">
        <w:rPr>
          <w:rFonts w:ascii="Tahoma" w:eastAsia="Calibri" w:hAnsi="Tahoma" w:cs="Tahoma"/>
          <w:sz w:val="24"/>
          <w:szCs w:val="24"/>
        </w:rPr>
        <w:t>uprava</w:t>
      </w:r>
      <w:proofErr w:type="spellEnd"/>
      <w:r w:rsidR="000748F0" w:rsidRPr="000748F0">
        <w:rPr>
          <w:rFonts w:ascii="Tahoma" w:eastAsia="Calibri" w:hAnsi="Tahoma" w:cs="Tahoma"/>
          <w:sz w:val="24"/>
          <w:szCs w:val="24"/>
        </w:rPr>
        <w:t xml:space="preserve"> </w:t>
      </w:r>
      <w:proofErr w:type="spellStart"/>
      <w:r w:rsidR="000748F0" w:rsidRPr="000748F0">
        <w:rPr>
          <w:rFonts w:ascii="Tahoma" w:eastAsia="Calibri" w:hAnsi="Tahoma" w:cs="Tahoma"/>
          <w:sz w:val="24"/>
          <w:szCs w:val="24"/>
        </w:rPr>
        <w:t>primila</w:t>
      </w:r>
      <w:proofErr w:type="spellEnd"/>
      <w:r w:rsidR="000748F0" w:rsidRPr="000748F0">
        <w:rPr>
          <w:rFonts w:ascii="Tahoma" w:eastAsia="Calibri" w:hAnsi="Tahoma" w:cs="Tahoma"/>
          <w:sz w:val="24"/>
          <w:szCs w:val="24"/>
        </w:rPr>
        <w:t xml:space="preserve"> </w:t>
      </w:r>
      <w:proofErr w:type="spellStart"/>
      <w:r w:rsidR="000748F0" w:rsidRPr="000748F0">
        <w:rPr>
          <w:rFonts w:ascii="Tahoma" w:eastAsia="Calibri" w:hAnsi="Tahoma" w:cs="Tahoma"/>
          <w:sz w:val="24"/>
          <w:szCs w:val="24"/>
        </w:rPr>
        <w:t>prednje</w:t>
      </w:r>
      <w:proofErr w:type="spellEnd"/>
      <w:r w:rsidR="000748F0" w:rsidRPr="000748F0">
        <w:rPr>
          <w:rFonts w:ascii="Tahoma" w:eastAsia="Calibri" w:hAnsi="Tahoma" w:cs="Tahoma"/>
          <w:sz w:val="24"/>
          <w:szCs w:val="24"/>
        </w:rPr>
        <w:t xml:space="preserve"> </w:t>
      </w:r>
      <w:proofErr w:type="spellStart"/>
      <w:r w:rsidR="000748F0" w:rsidRPr="000748F0">
        <w:rPr>
          <w:rFonts w:ascii="Tahoma" w:eastAsia="Calibri" w:hAnsi="Tahoma" w:cs="Tahoma"/>
          <w:sz w:val="24"/>
          <w:szCs w:val="24"/>
        </w:rPr>
        <w:t>naznačeno</w:t>
      </w:r>
      <w:proofErr w:type="spellEnd"/>
      <w:r w:rsidR="000748F0" w:rsidRPr="000748F0">
        <w:rPr>
          <w:rFonts w:ascii="Tahoma" w:eastAsia="Calibri" w:hAnsi="Tahoma" w:cs="Tahoma"/>
          <w:sz w:val="24"/>
          <w:szCs w:val="24"/>
        </w:rPr>
        <w:t xml:space="preserve"> </w:t>
      </w:r>
      <w:proofErr w:type="spellStart"/>
      <w:r w:rsidR="000748F0" w:rsidRPr="000748F0">
        <w:rPr>
          <w:rFonts w:ascii="Tahoma" w:eastAsia="Calibri" w:hAnsi="Tahoma" w:cs="Tahoma"/>
          <w:sz w:val="24"/>
          <w:szCs w:val="24"/>
        </w:rPr>
        <w:t>Rješenje</w:t>
      </w:r>
      <w:proofErr w:type="spellEnd"/>
      <w:r w:rsidR="000748F0" w:rsidRPr="000748F0">
        <w:rPr>
          <w:rFonts w:ascii="Tahoma" w:eastAsia="Calibri" w:hAnsi="Tahoma" w:cs="Tahoma"/>
          <w:sz w:val="24"/>
          <w:szCs w:val="24"/>
        </w:rPr>
        <w:t xml:space="preserve"> </w:t>
      </w:r>
      <w:proofErr w:type="spellStart"/>
      <w:r w:rsidR="000748F0" w:rsidRPr="000748F0">
        <w:rPr>
          <w:rFonts w:ascii="Tahoma" w:eastAsia="Calibri" w:hAnsi="Tahoma" w:cs="Tahoma"/>
          <w:sz w:val="24"/>
          <w:szCs w:val="24"/>
        </w:rPr>
        <w:t>Agencije</w:t>
      </w:r>
      <w:proofErr w:type="spellEnd"/>
      <w:r w:rsidR="000748F0" w:rsidRPr="000748F0">
        <w:rPr>
          <w:rFonts w:ascii="Tahoma" w:eastAsia="Calibri" w:hAnsi="Tahoma" w:cs="Tahoma"/>
          <w:sz w:val="24"/>
          <w:szCs w:val="24"/>
        </w:rPr>
        <w:t xml:space="preserve"> </w:t>
      </w:r>
      <w:proofErr w:type="spellStart"/>
      <w:r w:rsidR="000748F0" w:rsidRPr="000748F0">
        <w:rPr>
          <w:rFonts w:ascii="Tahoma" w:eastAsia="Calibri" w:hAnsi="Tahoma" w:cs="Tahoma"/>
          <w:sz w:val="24"/>
          <w:szCs w:val="24"/>
        </w:rPr>
        <w:t>za</w:t>
      </w:r>
      <w:proofErr w:type="spellEnd"/>
      <w:r w:rsidR="000748F0" w:rsidRPr="000748F0">
        <w:rPr>
          <w:rFonts w:ascii="Tahoma" w:eastAsia="Calibri" w:hAnsi="Tahoma" w:cs="Tahoma"/>
          <w:sz w:val="24"/>
          <w:szCs w:val="24"/>
        </w:rPr>
        <w:t xml:space="preserve"> </w:t>
      </w:r>
      <w:proofErr w:type="spellStart"/>
      <w:r w:rsidR="000748F0" w:rsidRPr="000748F0">
        <w:rPr>
          <w:rFonts w:ascii="Tahoma" w:eastAsia="Calibri" w:hAnsi="Tahoma" w:cs="Tahoma"/>
          <w:sz w:val="24"/>
          <w:szCs w:val="24"/>
        </w:rPr>
        <w:t>zaštitu</w:t>
      </w:r>
      <w:proofErr w:type="spellEnd"/>
      <w:r w:rsidR="000748F0" w:rsidRPr="000748F0">
        <w:rPr>
          <w:rFonts w:ascii="Tahoma" w:eastAsia="Calibri" w:hAnsi="Tahoma" w:cs="Tahoma"/>
          <w:sz w:val="24"/>
          <w:szCs w:val="24"/>
        </w:rPr>
        <w:t xml:space="preserve"> </w:t>
      </w:r>
      <w:proofErr w:type="spellStart"/>
      <w:r w:rsidR="000748F0" w:rsidRPr="000748F0">
        <w:rPr>
          <w:rFonts w:ascii="Tahoma" w:eastAsia="Calibri" w:hAnsi="Tahoma" w:cs="Tahoma"/>
          <w:sz w:val="24"/>
          <w:szCs w:val="24"/>
        </w:rPr>
        <w:t>ličnih</w:t>
      </w:r>
      <w:proofErr w:type="spellEnd"/>
      <w:r w:rsidR="000748F0" w:rsidRPr="000748F0">
        <w:rPr>
          <w:rFonts w:ascii="Tahoma" w:eastAsia="Calibri" w:hAnsi="Tahoma" w:cs="Tahoma"/>
          <w:sz w:val="24"/>
          <w:szCs w:val="24"/>
        </w:rPr>
        <w:t xml:space="preserve"> </w:t>
      </w:r>
      <w:proofErr w:type="spellStart"/>
      <w:r w:rsidR="000748F0" w:rsidRPr="000748F0">
        <w:rPr>
          <w:rFonts w:ascii="Tahoma" w:eastAsia="Calibri" w:hAnsi="Tahoma" w:cs="Tahoma"/>
          <w:sz w:val="24"/>
          <w:szCs w:val="24"/>
        </w:rPr>
        <w:t>podataka</w:t>
      </w:r>
      <w:proofErr w:type="spellEnd"/>
      <w:r w:rsidR="000748F0" w:rsidRPr="000748F0">
        <w:rPr>
          <w:rFonts w:ascii="Tahoma" w:eastAsia="Calibri" w:hAnsi="Tahoma" w:cs="Tahoma"/>
          <w:sz w:val="24"/>
          <w:szCs w:val="24"/>
        </w:rPr>
        <w:t>.</w:t>
      </w:r>
      <w:r w:rsidR="000748F0">
        <w:rPr>
          <w:rFonts w:ascii="Tahoma" w:eastAsia="Calibri" w:hAnsi="Tahoma" w:cs="Tahoma"/>
          <w:sz w:val="24"/>
          <w:szCs w:val="24"/>
        </w:rPr>
        <w:t xml:space="preserve"> Na </w:t>
      </w:r>
      <w:proofErr w:type="spellStart"/>
      <w:r w:rsidR="000748F0">
        <w:rPr>
          <w:rFonts w:ascii="Tahoma" w:eastAsia="Calibri" w:hAnsi="Tahoma" w:cs="Tahoma"/>
          <w:sz w:val="24"/>
          <w:szCs w:val="24"/>
        </w:rPr>
        <w:t>osnovu</w:t>
      </w:r>
      <w:proofErr w:type="spellEnd"/>
      <w:r w:rsidR="000748F0">
        <w:rPr>
          <w:rFonts w:ascii="Tahoma" w:eastAsia="Calibri" w:hAnsi="Tahoma" w:cs="Tahoma"/>
          <w:sz w:val="24"/>
          <w:szCs w:val="24"/>
        </w:rPr>
        <w:t xml:space="preserve"> </w:t>
      </w:r>
      <w:proofErr w:type="spellStart"/>
      <w:r w:rsidR="000748F0">
        <w:rPr>
          <w:rFonts w:ascii="Tahoma" w:eastAsia="Calibri" w:hAnsi="Tahoma" w:cs="Tahoma"/>
          <w:sz w:val="24"/>
          <w:szCs w:val="24"/>
        </w:rPr>
        <w:t>utvrđenog</w:t>
      </w:r>
      <w:proofErr w:type="spellEnd"/>
      <w:r w:rsidR="000748F0">
        <w:rPr>
          <w:rFonts w:ascii="Tahoma" w:eastAsia="Calibri" w:hAnsi="Tahoma" w:cs="Tahoma"/>
          <w:sz w:val="24"/>
          <w:szCs w:val="24"/>
        </w:rPr>
        <w:t xml:space="preserve"> </w:t>
      </w:r>
      <w:proofErr w:type="spellStart"/>
      <w:r w:rsidR="000748F0">
        <w:rPr>
          <w:rFonts w:ascii="Tahoma" w:eastAsia="Calibri" w:hAnsi="Tahoma" w:cs="Tahoma"/>
          <w:sz w:val="24"/>
          <w:szCs w:val="24"/>
        </w:rPr>
        <w:t>činjeničnog</w:t>
      </w:r>
      <w:proofErr w:type="spellEnd"/>
      <w:r w:rsidR="000748F0">
        <w:rPr>
          <w:rFonts w:ascii="Tahoma" w:eastAsia="Calibri" w:hAnsi="Tahoma" w:cs="Tahoma"/>
          <w:sz w:val="24"/>
          <w:szCs w:val="24"/>
        </w:rPr>
        <w:t xml:space="preserve"> </w:t>
      </w:r>
      <w:proofErr w:type="spellStart"/>
      <w:r w:rsidR="000748F0">
        <w:rPr>
          <w:rFonts w:ascii="Tahoma" w:eastAsia="Calibri" w:hAnsi="Tahoma" w:cs="Tahoma"/>
          <w:sz w:val="24"/>
          <w:szCs w:val="24"/>
        </w:rPr>
        <w:t>stanja</w:t>
      </w:r>
      <w:proofErr w:type="spellEnd"/>
      <w:r w:rsidR="000748F0">
        <w:rPr>
          <w:rFonts w:ascii="Tahoma" w:eastAsia="Calibri" w:hAnsi="Tahoma" w:cs="Tahoma"/>
          <w:sz w:val="24"/>
          <w:szCs w:val="24"/>
        </w:rPr>
        <w:t xml:space="preserve"> u </w:t>
      </w:r>
      <w:proofErr w:type="spellStart"/>
      <w:r w:rsidR="000748F0">
        <w:rPr>
          <w:rFonts w:ascii="Tahoma" w:eastAsia="Calibri" w:hAnsi="Tahoma" w:cs="Tahoma"/>
          <w:sz w:val="24"/>
          <w:szCs w:val="24"/>
        </w:rPr>
        <w:t>postupku</w:t>
      </w:r>
      <w:proofErr w:type="spellEnd"/>
      <w:r w:rsidR="000748F0">
        <w:rPr>
          <w:rFonts w:ascii="Tahoma" w:eastAsia="Calibri" w:hAnsi="Tahoma" w:cs="Tahoma"/>
          <w:sz w:val="24"/>
          <w:szCs w:val="24"/>
        </w:rPr>
        <w:t xml:space="preserve"> </w:t>
      </w:r>
      <w:proofErr w:type="spellStart"/>
      <w:r w:rsidR="000748F0">
        <w:rPr>
          <w:rFonts w:ascii="Tahoma" w:eastAsia="Calibri" w:hAnsi="Tahoma" w:cs="Tahoma"/>
          <w:sz w:val="24"/>
          <w:szCs w:val="24"/>
        </w:rPr>
        <w:t>nadzora</w:t>
      </w:r>
      <w:proofErr w:type="spellEnd"/>
      <w:r w:rsidR="000748F0">
        <w:rPr>
          <w:rFonts w:ascii="Tahoma" w:eastAsia="Calibri" w:hAnsi="Tahoma" w:cs="Tahoma"/>
          <w:sz w:val="24"/>
          <w:szCs w:val="24"/>
        </w:rPr>
        <w:t xml:space="preserve"> </w:t>
      </w:r>
      <w:proofErr w:type="spellStart"/>
      <w:r w:rsidR="000748F0">
        <w:rPr>
          <w:rFonts w:ascii="Tahoma" w:eastAsia="Calibri" w:hAnsi="Tahoma" w:cs="Tahoma"/>
          <w:sz w:val="24"/>
          <w:szCs w:val="24"/>
        </w:rPr>
        <w:t>konstatovano</w:t>
      </w:r>
      <w:proofErr w:type="spellEnd"/>
      <w:r w:rsidR="000748F0">
        <w:rPr>
          <w:rFonts w:ascii="Tahoma" w:eastAsia="Calibri" w:hAnsi="Tahoma" w:cs="Tahoma"/>
          <w:sz w:val="24"/>
          <w:szCs w:val="24"/>
        </w:rPr>
        <w:t xml:space="preserve"> je </w:t>
      </w:r>
      <w:proofErr w:type="spellStart"/>
      <w:r w:rsidR="000748F0">
        <w:rPr>
          <w:rFonts w:ascii="Tahoma" w:eastAsia="Calibri" w:hAnsi="Tahoma" w:cs="Tahoma"/>
          <w:sz w:val="24"/>
          <w:szCs w:val="24"/>
        </w:rPr>
        <w:t>sljedeće</w:t>
      </w:r>
      <w:proofErr w:type="spellEnd"/>
      <w:r w:rsidR="000748F0">
        <w:rPr>
          <w:rFonts w:ascii="Tahoma" w:eastAsia="Calibri" w:hAnsi="Tahoma" w:cs="Tahoma"/>
          <w:sz w:val="24"/>
          <w:szCs w:val="24"/>
        </w:rPr>
        <w:t xml:space="preserve">: </w:t>
      </w:r>
      <w:r w:rsidR="000748F0" w:rsidRPr="000748F0">
        <w:rPr>
          <w:rFonts w:ascii="Tahoma" w:hAnsi="Tahoma" w:cs="Tahoma"/>
          <w:sz w:val="24"/>
          <w:szCs w:val="24"/>
          <w:lang w:val="sr-Latn-ME"/>
        </w:rPr>
        <w:t>u</w:t>
      </w:r>
      <w:r w:rsidR="000748F0">
        <w:rPr>
          <w:rFonts w:ascii="Tahoma" w:hAnsi="Tahoma" w:cs="Tahoma"/>
          <w:sz w:val="24"/>
          <w:szCs w:val="24"/>
          <w:lang w:val="sr-Latn-ME"/>
        </w:rPr>
        <w:t>vidom u Zapisnik</w:t>
      </w:r>
      <w:r w:rsidR="000748F0" w:rsidRPr="000748F0">
        <w:rPr>
          <w:rFonts w:ascii="Tahoma" w:hAnsi="Tahoma" w:cs="Tahoma"/>
          <w:sz w:val="24"/>
          <w:szCs w:val="24"/>
        </w:rPr>
        <w:t xml:space="preserve"> o </w:t>
      </w:r>
      <w:proofErr w:type="spellStart"/>
      <w:r w:rsidR="000748F0" w:rsidRPr="000748F0">
        <w:rPr>
          <w:rFonts w:ascii="Tahoma" w:hAnsi="Tahoma" w:cs="Tahoma"/>
          <w:sz w:val="24"/>
          <w:szCs w:val="24"/>
        </w:rPr>
        <w:t>izvršenom</w:t>
      </w:r>
      <w:proofErr w:type="spellEnd"/>
      <w:r w:rsidR="000748F0" w:rsidRPr="000748F0">
        <w:rPr>
          <w:rFonts w:ascii="Tahoma" w:hAnsi="Tahoma" w:cs="Tahoma"/>
          <w:sz w:val="24"/>
          <w:szCs w:val="24"/>
        </w:rPr>
        <w:t xml:space="preserve"> </w:t>
      </w:r>
      <w:proofErr w:type="spellStart"/>
      <w:r w:rsidR="000748F0" w:rsidRPr="000748F0">
        <w:rPr>
          <w:rFonts w:ascii="Tahoma" w:hAnsi="Tahoma" w:cs="Tahoma"/>
          <w:sz w:val="24"/>
          <w:szCs w:val="24"/>
        </w:rPr>
        <w:t>inspekcijskom</w:t>
      </w:r>
      <w:proofErr w:type="spellEnd"/>
      <w:r w:rsidR="000748F0" w:rsidRPr="000748F0">
        <w:rPr>
          <w:rFonts w:ascii="Tahoma" w:hAnsi="Tahoma" w:cs="Tahoma"/>
          <w:sz w:val="24"/>
          <w:szCs w:val="24"/>
        </w:rPr>
        <w:t xml:space="preserve"> </w:t>
      </w:r>
      <w:proofErr w:type="spellStart"/>
      <w:r w:rsidR="000748F0" w:rsidRPr="000748F0">
        <w:rPr>
          <w:rFonts w:ascii="Tahoma" w:hAnsi="Tahoma" w:cs="Tahoma"/>
          <w:sz w:val="24"/>
          <w:szCs w:val="24"/>
        </w:rPr>
        <w:t>nadzoru</w:t>
      </w:r>
      <w:proofErr w:type="spellEnd"/>
      <w:r w:rsidR="000748F0" w:rsidRPr="000748F0">
        <w:rPr>
          <w:rFonts w:ascii="Tahoma" w:hAnsi="Tahoma" w:cs="Tahoma"/>
          <w:sz w:val="24"/>
          <w:szCs w:val="24"/>
        </w:rPr>
        <w:t xml:space="preserve"> u </w:t>
      </w:r>
      <w:proofErr w:type="spellStart"/>
      <w:r w:rsidR="000748F0" w:rsidRPr="000748F0">
        <w:rPr>
          <w:rFonts w:ascii="Tahoma" w:hAnsi="Tahoma" w:cs="Tahoma"/>
          <w:sz w:val="24"/>
          <w:szCs w:val="24"/>
        </w:rPr>
        <w:t>ponovnom</w:t>
      </w:r>
      <w:proofErr w:type="spellEnd"/>
      <w:r w:rsidR="000748F0" w:rsidRPr="000748F0">
        <w:rPr>
          <w:rFonts w:ascii="Tahoma" w:hAnsi="Tahoma" w:cs="Tahoma"/>
          <w:sz w:val="24"/>
          <w:szCs w:val="24"/>
        </w:rPr>
        <w:t xml:space="preserve"> </w:t>
      </w:r>
      <w:proofErr w:type="spellStart"/>
      <w:r w:rsidR="000748F0" w:rsidRPr="000748F0">
        <w:rPr>
          <w:rFonts w:ascii="Tahoma" w:hAnsi="Tahoma" w:cs="Tahoma"/>
          <w:sz w:val="24"/>
          <w:szCs w:val="24"/>
        </w:rPr>
        <w:t>postupku</w:t>
      </w:r>
      <w:proofErr w:type="spellEnd"/>
      <w:r w:rsidR="000748F0" w:rsidRPr="000748F0">
        <w:rPr>
          <w:rFonts w:ascii="Tahoma" w:hAnsi="Tahoma" w:cs="Tahoma"/>
          <w:sz w:val="24"/>
          <w:szCs w:val="24"/>
        </w:rPr>
        <w:t>,</w:t>
      </w:r>
      <w:r w:rsidR="000748F0">
        <w:rPr>
          <w:rFonts w:ascii="Tahoma" w:hAnsi="Tahoma" w:cs="Tahoma"/>
          <w:sz w:val="24"/>
          <w:szCs w:val="24"/>
        </w:rPr>
        <w:t xml:space="preserve"> </w:t>
      </w:r>
      <w:r w:rsidR="000748F0" w:rsidRPr="000748F0">
        <w:rPr>
          <w:rFonts w:ascii="Tahoma" w:hAnsi="Tahoma" w:cs="Tahoma"/>
          <w:sz w:val="24"/>
          <w:szCs w:val="24"/>
          <w:lang w:val="sr-Latn-ME"/>
        </w:rPr>
        <w:t>br.03/8-3-137/6-</w:t>
      </w:r>
      <w:r w:rsidR="000748F0" w:rsidRPr="000748F0">
        <w:rPr>
          <w:rFonts w:ascii="Tahoma" w:hAnsi="Tahoma" w:cs="Tahoma"/>
          <w:sz w:val="24"/>
          <w:szCs w:val="24"/>
          <w:lang w:val="sr-Latn-ME"/>
        </w:rPr>
        <w:lastRenderedPageBreak/>
        <w:t xml:space="preserve">2016 </w:t>
      </w:r>
      <w:proofErr w:type="gramStart"/>
      <w:r w:rsidR="000748F0" w:rsidRPr="000748F0">
        <w:rPr>
          <w:rFonts w:ascii="Tahoma" w:hAnsi="Tahoma" w:cs="Tahoma"/>
          <w:sz w:val="24"/>
          <w:szCs w:val="24"/>
          <w:lang w:val="sr-Latn-ME"/>
        </w:rPr>
        <w:t>od</w:t>
      </w:r>
      <w:proofErr w:type="gramEnd"/>
      <w:r w:rsidR="000748F0" w:rsidRPr="000748F0">
        <w:rPr>
          <w:rFonts w:ascii="Tahoma" w:hAnsi="Tahoma" w:cs="Tahoma"/>
          <w:sz w:val="24"/>
          <w:szCs w:val="24"/>
          <w:lang w:val="sr-Latn-ME"/>
        </w:rPr>
        <w:t xml:space="preserve"> 05.10.2016.godine i Rješenja Poreske uprave, Područna jedinica Podgorica, br.03/8-3-137/7-16 od 01.11.2016. godine nedvosmisleno je konstatovano da je </w:t>
      </w:r>
      <w:r w:rsidR="000748F0" w:rsidRPr="000748F0">
        <w:rPr>
          <w:rFonts w:ascii="Tahoma" w:hAnsi="Tahoma" w:cs="Tahoma"/>
          <w:bCs/>
          <w:sz w:val="24"/>
          <w:szCs w:val="24"/>
          <w:lang w:val="sl-SI"/>
        </w:rPr>
        <w:t xml:space="preserve">za period </w:t>
      </w:r>
      <w:r w:rsidR="000748F0" w:rsidRPr="00194025">
        <w:rPr>
          <w:rFonts w:ascii="Tahoma" w:hAnsi="Tahoma" w:cs="Tahoma"/>
          <w:bCs/>
          <w:sz w:val="24"/>
          <w:szCs w:val="24"/>
          <w:lang w:val="sl-SI"/>
        </w:rPr>
        <w:t>01.01.-31.12.2012.godine</w:t>
      </w:r>
      <w:r w:rsidR="000748F0" w:rsidRPr="000748F0">
        <w:rPr>
          <w:rFonts w:ascii="Tahoma" w:hAnsi="Tahoma" w:cs="Tahoma"/>
          <w:bCs/>
          <w:sz w:val="24"/>
          <w:szCs w:val="24"/>
          <w:lang w:val="sl-SI"/>
        </w:rPr>
        <w:t xml:space="preserve"> ostvaren  promet preko neprijavljenog računa kod</w:t>
      </w:r>
      <w:r w:rsidR="000748F0" w:rsidRPr="000748F0">
        <w:rPr>
          <w:rFonts w:ascii="Tahoma" w:hAnsi="Tahoma" w:cs="Tahoma"/>
          <w:b/>
          <w:bCs/>
          <w:sz w:val="24"/>
          <w:szCs w:val="24"/>
          <w:lang w:val="sl-SI"/>
        </w:rPr>
        <w:t xml:space="preserve"> </w:t>
      </w:r>
      <w:r w:rsidR="000748F0" w:rsidRPr="000748F0">
        <w:rPr>
          <w:rFonts w:ascii="Tahoma" w:hAnsi="Tahoma" w:cs="Tahoma"/>
          <w:sz w:val="24"/>
          <w:szCs w:val="24"/>
          <w:lang w:val="sl-SI"/>
        </w:rPr>
        <w:t>SOCIETE GENERALE BANKA MONTENEGRO-</w:t>
      </w:r>
      <w:r w:rsidR="000E2C90">
        <w:rPr>
          <w:rFonts w:ascii="Tahoma" w:hAnsi="Tahoma" w:cs="Tahoma"/>
          <w:sz w:val="24"/>
          <w:szCs w:val="24"/>
          <w:lang w:val="sl-SI"/>
        </w:rPr>
        <w:t xml:space="preserve"> XXXXXXXXX</w:t>
      </w:r>
      <w:r w:rsidR="000748F0" w:rsidRPr="000748F0">
        <w:rPr>
          <w:rFonts w:ascii="Tahoma" w:hAnsi="Tahoma" w:cs="Tahoma"/>
          <w:sz w:val="24"/>
          <w:szCs w:val="24"/>
          <w:lang w:val="sl-SI"/>
        </w:rPr>
        <w:t xml:space="preserve"> po osnovu prometa advokatskih usluga (prinudne naplate svojih usluga,</w:t>
      </w:r>
      <w:r w:rsidR="000748F0">
        <w:rPr>
          <w:rFonts w:ascii="Tahoma" w:hAnsi="Tahoma" w:cs="Tahoma"/>
          <w:sz w:val="24"/>
          <w:szCs w:val="24"/>
          <w:lang w:val="sl-SI"/>
        </w:rPr>
        <w:t xml:space="preserve"> </w:t>
      </w:r>
      <w:r w:rsidR="000748F0" w:rsidRPr="000748F0">
        <w:rPr>
          <w:rFonts w:ascii="Tahoma" w:hAnsi="Tahoma" w:cs="Tahoma"/>
          <w:sz w:val="24"/>
          <w:szCs w:val="24"/>
          <w:lang w:val="sl-SI"/>
        </w:rPr>
        <w:t>obustava od penzija</w:t>
      </w:r>
      <w:r w:rsidR="000748F0" w:rsidRPr="000748F0">
        <w:rPr>
          <w:rFonts w:ascii="Tahoma" w:hAnsi="Tahoma" w:cs="Tahoma"/>
          <w:bCs/>
          <w:sz w:val="24"/>
          <w:szCs w:val="24"/>
          <w:lang w:val="sl-SI"/>
        </w:rPr>
        <w:t xml:space="preserve">) kod </w:t>
      </w:r>
      <w:r w:rsidR="000748F0" w:rsidRPr="000748F0">
        <w:rPr>
          <w:rFonts w:ascii="Tahoma" w:hAnsi="Tahoma" w:cs="Tahoma"/>
          <w:sz w:val="24"/>
          <w:szCs w:val="24"/>
          <w:lang w:val="sr-Latn-ME"/>
        </w:rPr>
        <w:t>privrednih subjek</w:t>
      </w:r>
      <w:r w:rsidR="000748F0">
        <w:rPr>
          <w:rFonts w:ascii="Tahoma" w:hAnsi="Tahoma" w:cs="Tahoma"/>
          <w:sz w:val="24"/>
          <w:szCs w:val="24"/>
          <w:lang w:val="sr-Latn-ME"/>
        </w:rPr>
        <w:t>ata (Mješovito DOO-Herceg Novi,</w:t>
      </w:r>
      <w:r w:rsidR="000748F0" w:rsidRPr="000748F0">
        <w:rPr>
          <w:rFonts w:ascii="Tahoma" w:hAnsi="Tahoma" w:cs="Tahoma"/>
          <w:sz w:val="24"/>
          <w:szCs w:val="24"/>
          <w:lang w:val="sr-Latn-ME"/>
        </w:rPr>
        <w:t xml:space="preserve"> Volujak DOO, Skan Internatinal DOO, Vujačić company DOO; Legasistem Herceg Novi, Mondrian Doo, Tabaco shop</w:t>
      </w:r>
      <w:r w:rsidR="000748F0">
        <w:rPr>
          <w:rFonts w:ascii="Tahoma" w:hAnsi="Tahoma" w:cs="Tahoma"/>
          <w:bCs/>
          <w:sz w:val="24"/>
          <w:szCs w:val="24"/>
          <w:lang w:val="sl-SI"/>
        </w:rPr>
        <w:t xml:space="preserve"> Montera Montenegro,</w:t>
      </w:r>
      <w:r w:rsidR="000748F0" w:rsidRPr="000748F0">
        <w:rPr>
          <w:rFonts w:ascii="Tahoma" w:hAnsi="Tahoma" w:cs="Tahoma"/>
          <w:bCs/>
          <w:sz w:val="24"/>
          <w:szCs w:val="24"/>
          <w:lang w:val="sl-SI"/>
        </w:rPr>
        <w:t xml:space="preserve"> </w:t>
      </w:r>
      <w:r w:rsidR="000748F0">
        <w:rPr>
          <w:rFonts w:ascii="Tahoma" w:hAnsi="Tahoma" w:cs="Tahoma"/>
          <w:bCs/>
          <w:sz w:val="24"/>
          <w:szCs w:val="24"/>
          <w:lang w:val="sl-SI"/>
        </w:rPr>
        <w:t>Soficom DOO</w:t>
      </w:r>
      <w:r w:rsidR="000748F0" w:rsidRPr="000748F0">
        <w:rPr>
          <w:rFonts w:ascii="Tahoma" w:hAnsi="Tahoma" w:cs="Tahoma"/>
          <w:sz w:val="24"/>
          <w:szCs w:val="24"/>
          <w:lang w:val="sr-Latn-ME"/>
        </w:rPr>
        <w:t xml:space="preserve">, </w:t>
      </w:r>
      <w:r w:rsidR="000748F0">
        <w:rPr>
          <w:rFonts w:ascii="Tahoma" w:hAnsi="Tahoma" w:cs="Tahoma"/>
          <w:bCs/>
          <w:sz w:val="24"/>
          <w:szCs w:val="24"/>
          <w:lang w:val="sl-SI"/>
        </w:rPr>
        <w:t>Monte star,</w:t>
      </w:r>
      <w:r w:rsidR="00B872F0">
        <w:rPr>
          <w:rFonts w:ascii="Tahoma" w:hAnsi="Tahoma" w:cs="Tahoma"/>
          <w:bCs/>
          <w:sz w:val="24"/>
          <w:szCs w:val="24"/>
          <w:lang w:val="sl-SI"/>
        </w:rPr>
        <w:t xml:space="preserve"> Soficom DOO, Unistar DOO</w:t>
      </w:r>
      <w:r w:rsidR="000748F0" w:rsidRPr="000748F0">
        <w:rPr>
          <w:rFonts w:ascii="Tahoma" w:hAnsi="Tahoma" w:cs="Tahoma"/>
          <w:bCs/>
          <w:sz w:val="24"/>
          <w:szCs w:val="24"/>
          <w:lang w:val="sl-SI"/>
        </w:rPr>
        <w:t>,  Senca</w:t>
      </w:r>
      <w:r w:rsidR="00B872F0">
        <w:rPr>
          <w:rFonts w:ascii="Tahoma" w:hAnsi="Tahoma" w:cs="Tahoma"/>
          <w:bCs/>
          <w:sz w:val="24"/>
          <w:szCs w:val="24"/>
          <w:lang w:val="sl-SI"/>
        </w:rPr>
        <w:t xml:space="preserve"> DOO, DDI trade, Alhambra, Ambi, Magma DOO, </w:t>
      </w:r>
      <w:r w:rsidR="000748F0" w:rsidRPr="000748F0">
        <w:rPr>
          <w:rFonts w:ascii="Tahoma" w:hAnsi="Tahoma" w:cs="Tahoma"/>
          <w:bCs/>
          <w:sz w:val="24"/>
          <w:szCs w:val="24"/>
          <w:lang w:val="sl-SI"/>
        </w:rPr>
        <w:t>Gl.</w:t>
      </w:r>
      <w:r w:rsidR="00B872F0">
        <w:rPr>
          <w:rFonts w:ascii="Tahoma" w:hAnsi="Tahoma" w:cs="Tahoma"/>
          <w:bCs/>
          <w:sz w:val="24"/>
          <w:szCs w:val="24"/>
          <w:lang w:val="sl-SI"/>
        </w:rPr>
        <w:t xml:space="preserve"> </w:t>
      </w:r>
      <w:r w:rsidR="000748F0" w:rsidRPr="000748F0">
        <w:rPr>
          <w:rFonts w:ascii="Tahoma" w:hAnsi="Tahoma" w:cs="Tahoma"/>
          <w:bCs/>
          <w:sz w:val="24"/>
          <w:szCs w:val="24"/>
          <w:lang w:val="sl-SI"/>
        </w:rPr>
        <w:t>rč dr.</w:t>
      </w:r>
      <w:r w:rsidR="00194025">
        <w:rPr>
          <w:rFonts w:ascii="Tahoma" w:hAnsi="Tahoma" w:cs="Tahoma"/>
          <w:bCs/>
          <w:sz w:val="24"/>
          <w:szCs w:val="24"/>
          <w:lang w:val="sl-SI"/>
        </w:rPr>
        <w:t xml:space="preserve"> trez Vrbica DOO, </w:t>
      </w:r>
      <w:r w:rsidR="00B872F0">
        <w:rPr>
          <w:rFonts w:ascii="Tahoma" w:hAnsi="Tahoma" w:cs="Tahoma"/>
          <w:bCs/>
          <w:sz w:val="24"/>
          <w:szCs w:val="24"/>
          <w:lang w:val="sl-SI"/>
        </w:rPr>
        <w:t>Anđelić plast DOO, Atraktiva DOO, Sanus DOO) po osnovu</w:t>
      </w:r>
      <w:r w:rsidR="000748F0" w:rsidRPr="000748F0">
        <w:rPr>
          <w:rFonts w:ascii="Tahoma" w:hAnsi="Tahoma" w:cs="Tahoma"/>
          <w:bCs/>
          <w:sz w:val="24"/>
          <w:szCs w:val="24"/>
          <w:lang w:val="sl-SI"/>
        </w:rPr>
        <w:t xml:space="preserve"> </w:t>
      </w:r>
      <w:r w:rsidR="000748F0" w:rsidRPr="000748F0">
        <w:rPr>
          <w:rFonts w:ascii="Tahoma" w:hAnsi="Tahoma" w:cs="Tahoma"/>
          <w:sz w:val="24"/>
          <w:szCs w:val="24"/>
          <w:lang w:val="sr-Latn-ME"/>
        </w:rPr>
        <w:t xml:space="preserve">člana 4 Zakona o sprječavanju nelegalnog poslovanja uvidom u listing koji je dostavljen od strane Societe generale bank a.d. Podgorica. </w:t>
      </w:r>
      <w:r w:rsidR="000748F0" w:rsidRPr="000748F0">
        <w:rPr>
          <w:rFonts w:ascii="Tahoma" w:hAnsi="Tahoma" w:cs="Tahoma"/>
          <w:sz w:val="24"/>
          <w:szCs w:val="24"/>
          <w:lang w:val="sr-Latn-CS"/>
        </w:rPr>
        <w:t xml:space="preserve">U obrazloženju Rješenja Agencije, br.05-18-845-16/16 od 04.05.2016.godine navodi se </w:t>
      </w:r>
      <w:r w:rsidR="00B872F0">
        <w:rPr>
          <w:rFonts w:ascii="Tahoma" w:hAnsi="Tahoma" w:cs="Tahoma"/>
          <w:sz w:val="24"/>
          <w:szCs w:val="24"/>
        </w:rPr>
        <w:t xml:space="preserve">da </w:t>
      </w:r>
      <w:proofErr w:type="spellStart"/>
      <w:r w:rsidR="00B872F0">
        <w:rPr>
          <w:rFonts w:ascii="Tahoma" w:hAnsi="Tahoma" w:cs="Tahoma"/>
          <w:sz w:val="24"/>
          <w:szCs w:val="24"/>
        </w:rPr>
        <w:t>poreski</w:t>
      </w:r>
      <w:proofErr w:type="spellEnd"/>
      <w:r w:rsidR="00B872F0">
        <w:rPr>
          <w:rFonts w:ascii="Tahoma" w:hAnsi="Tahoma" w:cs="Tahoma"/>
          <w:sz w:val="24"/>
          <w:szCs w:val="24"/>
        </w:rPr>
        <w:t xml:space="preserve"> organ</w:t>
      </w:r>
      <w:r w:rsidR="000748F0" w:rsidRPr="000748F0">
        <w:rPr>
          <w:rFonts w:ascii="Tahoma" w:hAnsi="Tahoma" w:cs="Tahoma"/>
          <w:sz w:val="24"/>
          <w:szCs w:val="24"/>
        </w:rPr>
        <w:t xml:space="preserve"> </w:t>
      </w:r>
      <w:proofErr w:type="spellStart"/>
      <w:r w:rsidR="000748F0" w:rsidRPr="000748F0">
        <w:rPr>
          <w:rFonts w:ascii="Tahoma" w:hAnsi="Tahoma" w:cs="Tahoma"/>
          <w:sz w:val="24"/>
          <w:szCs w:val="24"/>
        </w:rPr>
        <w:t>nema</w:t>
      </w:r>
      <w:proofErr w:type="spellEnd"/>
      <w:r w:rsidR="000748F0" w:rsidRPr="000748F0">
        <w:rPr>
          <w:rFonts w:ascii="Tahoma" w:hAnsi="Tahoma" w:cs="Tahoma"/>
          <w:sz w:val="24"/>
          <w:szCs w:val="24"/>
        </w:rPr>
        <w:t xml:space="preserve"> </w:t>
      </w:r>
      <w:proofErr w:type="spellStart"/>
      <w:r w:rsidR="000748F0" w:rsidRPr="000748F0">
        <w:rPr>
          <w:rFonts w:ascii="Tahoma" w:hAnsi="Tahoma" w:cs="Tahoma"/>
          <w:sz w:val="24"/>
          <w:szCs w:val="24"/>
        </w:rPr>
        <w:t>zakonsko</w:t>
      </w:r>
      <w:proofErr w:type="spellEnd"/>
      <w:r w:rsidR="000748F0" w:rsidRPr="000748F0">
        <w:rPr>
          <w:rFonts w:ascii="Tahoma" w:hAnsi="Tahoma" w:cs="Tahoma"/>
          <w:sz w:val="24"/>
          <w:szCs w:val="24"/>
        </w:rPr>
        <w:t xml:space="preserve"> </w:t>
      </w:r>
      <w:proofErr w:type="spellStart"/>
      <w:r w:rsidR="000748F0" w:rsidRPr="000748F0">
        <w:rPr>
          <w:rFonts w:ascii="Tahoma" w:hAnsi="Tahoma" w:cs="Tahoma"/>
          <w:sz w:val="24"/>
          <w:szCs w:val="24"/>
        </w:rPr>
        <w:t>pravo</w:t>
      </w:r>
      <w:proofErr w:type="spellEnd"/>
      <w:r w:rsidR="000748F0" w:rsidRPr="000748F0">
        <w:rPr>
          <w:rFonts w:ascii="Tahoma" w:hAnsi="Tahoma" w:cs="Tahoma"/>
          <w:sz w:val="24"/>
          <w:szCs w:val="24"/>
        </w:rPr>
        <w:t xml:space="preserve"> </w:t>
      </w:r>
      <w:proofErr w:type="spellStart"/>
      <w:r w:rsidR="000748F0" w:rsidRPr="000748F0">
        <w:rPr>
          <w:rFonts w:ascii="Tahoma" w:hAnsi="Tahoma" w:cs="Tahoma"/>
          <w:sz w:val="24"/>
          <w:szCs w:val="24"/>
        </w:rPr>
        <w:t>pozivajući</w:t>
      </w:r>
      <w:proofErr w:type="spellEnd"/>
      <w:r w:rsidR="000748F0" w:rsidRPr="000748F0">
        <w:rPr>
          <w:rFonts w:ascii="Tahoma" w:hAnsi="Tahoma" w:cs="Tahoma"/>
          <w:sz w:val="24"/>
          <w:szCs w:val="24"/>
        </w:rPr>
        <w:t xml:space="preserve"> se </w:t>
      </w:r>
      <w:proofErr w:type="spellStart"/>
      <w:r w:rsidR="000748F0" w:rsidRPr="000748F0">
        <w:rPr>
          <w:rFonts w:ascii="Tahoma" w:hAnsi="Tahoma" w:cs="Tahoma"/>
          <w:sz w:val="24"/>
          <w:szCs w:val="24"/>
        </w:rPr>
        <w:t>na</w:t>
      </w:r>
      <w:proofErr w:type="spellEnd"/>
      <w:r w:rsidR="000748F0" w:rsidRPr="000748F0">
        <w:rPr>
          <w:rFonts w:ascii="Tahoma" w:hAnsi="Tahoma" w:cs="Tahoma"/>
          <w:sz w:val="24"/>
          <w:szCs w:val="24"/>
        </w:rPr>
        <w:t xml:space="preserve"> </w:t>
      </w:r>
      <w:proofErr w:type="spellStart"/>
      <w:r w:rsidR="000748F0" w:rsidRPr="000748F0">
        <w:rPr>
          <w:rFonts w:ascii="Tahoma" w:hAnsi="Tahoma" w:cs="Tahoma"/>
          <w:sz w:val="24"/>
          <w:szCs w:val="24"/>
        </w:rPr>
        <w:t>član</w:t>
      </w:r>
      <w:proofErr w:type="spellEnd"/>
      <w:r w:rsidR="000748F0" w:rsidRPr="000748F0">
        <w:rPr>
          <w:rFonts w:ascii="Tahoma" w:hAnsi="Tahoma" w:cs="Tahoma"/>
          <w:sz w:val="24"/>
          <w:szCs w:val="24"/>
        </w:rPr>
        <w:t xml:space="preserve"> 4 </w:t>
      </w:r>
      <w:proofErr w:type="spellStart"/>
      <w:r w:rsidR="000748F0" w:rsidRPr="000748F0">
        <w:rPr>
          <w:rFonts w:ascii="Tahoma" w:hAnsi="Tahoma" w:cs="Tahoma"/>
          <w:sz w:val="24"/>
          <w:szCs w:val="24"/>
        </w:rPr>
        <w:t>Zakona</w:t>
      </w:r>
      <w:proofErr w:type="spellEnd"/>
      <w:r w:rsidR="000748F0" w:rsidRPr="000748F0">
        <w:rPr>
          <w:rFonts w:ascii="Tahoma" w:hAnsi="Tahoma" w:cs="Tahoma"/>
          <w:sz w:val="24"/>
          <w:szCs w:val="24"/>
        </w:rPr>
        <w:t xml:space="preserve"> o </w:t>
      </w:r>
      <w:proofErr w:type="spellStart"/>
      <w:r w:rsidR="000748F0" w:rsidRPr="000748F0">
        <w:rPr>
          <w:rFonts w:ascii="Tahoma" w:hAnsi="Tahoma" w:cs="Tahoma"/>
          <w:sz w:val="24"/>
          <w:szCs w:val="24"/>
        </w:rPr>
        <w:t>sprječavanju</w:t>
      </w:r>
      <w:proofErr w:type="spellEnd"/>
      <w:r w:rsidR="000748F0" w:rsidRPr="000748F0">
        <w:rPr>
          <w:rFonts w:ascii="Tahoma" w:hAnsi="Tahoma" w:cs="Tahoma"/>
          <w:sz w:val="24"/>
          <w:szCs w:val="24"/>
        </w:rPr>
        <w:t xml:space="preserve"> </w:t>
      </w:r>
      <w:proofErr w:type="spellStart"/>
      <w:r w:rsidR="000748F0" w:rsidRPr="000748F0">
        <w:rPr>
          <w:rFonts w:ascii="Tahoma" w:hAnsi="Tahoma" w:cs="Tahoma"/>
          <w:sz w:val="24"/>
          <w:szCs w:val="24"/>
        </w:rPr>
        <w:t>nelegalnog</w:t>
      </w:r>
      <w:proofErr w:type="spellEnd"/>
      <w:r w:rsidR="000748F0" w:rsidRPr="000748F0">
        <w:rPr>
          <w:rFonts w:ascii="Tahoma" w:hAnsi="Tahoma" w:cs="Tahoma"/>
          <w:sz w:val="24"/>
          <w:szCs w:val="24"/>
        </w:rPr>
        <w:t xml:space="preserve"> </w:t>
      </w:r>
      <w:proofErr w:type="spellStart"/>
      <w:r w:rsidR="000748F0" w:rsidRPr="000748F0">
        <w:rPr>
          <w:rFonts w:ascii="Tahoma" w:hAnsi="Tahoma" w:cs="Tahoma"/>
          <w:sz w:val="24"/>
          <w:szCs w:val="24"/>
        </w:rPr>
        <w:t>poslovanja</w:t>
      </w:r>
      <w:proofErr w:type="spellEnd"/>
      <w:r w:rsidR="000748F0" w:rsidRPr="000748F0">
        <w:rPr>
          <w:rFonts w:ascii="Tahoma" w:hAnsi="Tahoma" w:cs="Tahoma"/>
          <w:sz w:val="24"/>
          <w:szCs w:val="24"/>
        </w:rPr>
        <w:t xml:space="preserve"> </w:t>
      </w:r>
      <w:proofErr w:type="spellStart"/>
      <w:r w:rsidR="000748F0" w:rsidRPr="000748F0">
        <w:rPr>
          <w:rFonts w:ascii="Tahoma" w:hAnsi="Tahoma" w:cs="Tahoma"/>
          <w:sz w:val="24"/>
          <w:szCs w:val="24"/>
        </w:rPr>
        <w:t>koji</w:t>
      </w:r>
      <w:proofErr w:type="spellEnd"/>
      <w:r w:rsidR="000748F0" w:rsidRPr="000748F0">
        <w:rPr>
          <w:rFonts w:ascii="Tahoma" w:hAnsi="Tahoma" w:cs="Tahoma"/>
          <w:sz w:val="24"/>
          <w:szCs w:val="24"/>
        </w:rPr>
        <w:t xml:space="preserve"> je </w:t>
      </w:r>
      <w:proofErr w:type="spellStart"/>
      <w:r w:rsidR="000748F0" w:rsidRPr="000748F0">
        <w:rPr>
          <w:rFonts w:ascii="Tahoma" w:hAnsi="Tahoma" w:cs="Tahoma"/>
          <w:sz w:val="24"/>
          <w:szCs w:val="24"/>
        </w:rPr>
        <w:t>stupio</w:t>
      </w:r>
      <w:proofErr w:type="spellEnd"/>
      <w:r w:rsidR="000748F0" w:rsidRPr="000748F0">
        <w:rPr>
          <w:rFonts w:ascii="Tahoma" w:hAnsi="Tahoma" w:cs="Tahoma"/>
          <w:sz w:val="24"/>
          <w:szCs w:val="24"/>
        </w:rPr>
        <w:t xml:space="preserve"> </w:t>
      </w:r>
      <w:proofErr w:type="spellStart"/>
      <w:r w:rsidR="000748F0" w:rsidRPr="000748F0">
        <w:rPr>
          <w:rFonts w:ascii="Tahoma" w:hAnsi="Tahoma" w:cs="Tahoma"/>
          <w:sz w:val="24"/>
          <w:szCs w:val="24"/>
        </w:rPr>
        <w:t>na</w:t>
      </w:r>
      <w:proofErr w:type="spellEnd"/>
      <w:r w:rsidR="000748F0" w:rsidRPr="000748F0">
        <w:rPr>
          <w:rFonts w:ascii="Tahoma" w:hAnsi="Tahoma" w:cs="Tahoma"/>
          <w:sz w:val="24"/>
          <w:szCs w:val="24"/>
        </w:rPr>
        <w:t xml:space="preserve"> </w:t>
      </w:r>
      <w:proofErr w:type="spellStart"/>
      <w:r w:rsidR="000748F0" w:rsidRPr="000748F0">
        <w:rPr>
          <w:rFonts w:ascii="Tahoma" w:hAnsi="Tahoma" w:cs="Tahoma"/>
          <w:sz w:val="24"/>
          <w:szCs w:val="24"/>
        </w:rPr>
        <w:t>snagu</w:t>
      </w:r>
      <w:proofErr w:type="spellEnd"/>
      <w:r w:rsidR="000748F0" w:rsidRPr="000748F0">
        <w:rPr>
          <w:rFonts w:ascii="Tahoma" w:hAnsi="Tahoma" w:cs="Tahoma"/>
          <w:sz w:val="24"/>
          <w:szCs w:val="24"/>
        </w:rPr>
        <w:t xml:space="preserve"> dana 22.06.2013. </w:t>
      </w:r>
      <w:proofErr w:type="spellStart"/>
      <w:proofErr w:type="gramStart"/>
      <w:r w:rsidR="00B872F0">
        <w:rPr>
          <w:rFonts w:ascii="Tahoma" w:hAnsi="Tahoma" w:cs="Tahoma"/>
          <w:sz w:val="24"/>
          <w:szCs w:val="24"/>
        </w:rPr>
        <w:t>godine</w:t>
      </w:r>
      <w:proofErr w:type="spellEnd"/>
      <w:proofErr w:type="gramEnd"/>
      <w:r w:rsidR="00B872F0">
        <w:rPr>
          <w:rFonts w:ascii="Tahoma" w:hAnsi="Tahoma" w:cs="Tahoma"/>
          <w:sz w:val="24"/>
          <w:szCs w:val="24"/>
        </w:rPr>
        <w:t xml:space="preserve">, da </w:t>
      </w:r>
      <w:proofErr w:type="spellStart"/>
      <w:r w:rsidR="00B872F0">
        <w:rPr>
          <w:rFonts w:ascii="Tahoma" w:hAnsi="Tahoma" w:cs="Tahoma"/>
          <w:sz w:val="24"/>
          <w:szCs w:val="24"/>
        </w:rPr>
        <w:t>vrši</w:t>
      </w:r>
      <w:proofErr w:type="spellEnd"/>
      <w:r w:rsidR="00B872F0">
        <w:rPr>
          <w:rFonts w:ascii="Tahoma" w:hAnsi="Tahoma" w:cs="Tahoma"/>
          <w:sz w:val="24"/>
          <w:szCs w:val="24"/>
        </w:rPr>
        <w:t xml:space="preserve"> </w:t>
      </w:r>
      <w:proofErr w:type="spellStart"/>
      <w:r w:rsidR="00B872F0">
        <w:rPr>
          <w:rFonts w:ascii="Tahoma" w:hAnsi="Tahoma" w:cs="Tahoma"/>
          <w:sz w:val="24"/>
          <w:szCs w:val="24"/>
        </w:rPr>
        <w:t>obradu</w:t>
      </w:r>
      <w:proofErr w:type="spellEnd"/>
      <w:r w:rsidR="00B872F0">
        <w:rPr>
          <w:rFonts w:ascii="Tahoma" w:hAnsi="Tahoma" w:cs="Tahoma"/>
          <w:sz w:val="24"/>
          <w:szCs w:val="24"/>
        </w:rPr>
        <w:t xml:space="preserve">, </w:t>
      </w:r>
      <w:proofErr w:type="spellStart"/>
      <w:r w:rsidR="00B872F0">
        <w:rPr>
          <w:rFonts w:ascii="Tahoma" w:hAnsi="Tahoma" w:cs="Tahoma"/>
          <w:sz w:val="24"/>
          <w:szCs w:val="24"/>
        </w:rPr>
        <w:t>odnosno</w:t>
      </w:r>
      <w:proofErr w:type="spellEnd"/>
      <w:r w:rsidR="000748F0" w:rsidRPr="000748F0">
        <w:rPr>
          <w:rFonts w:ascii="Tahoma" w:hAnsi="Tahoma" w:cs="Tahoma"/>
          <w:sz w:val="24"/>
          <w:szCs w:val="24"/>
        </w:rPr>
        <w:t xml:space="preserve"> </w:t>
      </w:r>
      <w:proofErr w:type="spellStart"/>
      <w:r w:rsidR="000748F0" w:rsidRPr="000748F0">
        <w:rPr>
          <w:rFonts w:ascii="Tahoma" w:hAnsi="Tahoma" w:cs="Tahoma"/>
          <w:sz w:val="24"/>
          <w:szCs w:val="24"/>
        </w:rPr>
        <w:t>zahtijeva</w:t>
      </w:r>
      <w:proofErr w:type="spellEnd"/>
      <w:r w:rsidR="000748F0" w:rsidRPr="000748F0">
        <w:rPr>
          <w:rFonts w:ascii="Tahoma" w:hAnsi="Tahoma" w:cs="Tahoma"/>
          <w:sz w:val="24"/>
          <w:szCs w:val="24"/>
        </w:rPr>
        <w:t xml:space="preserve"> </w:t>
      </w:r>
      <w:proofErr w:type="spellStart"/>
      <w:r w:rsidR="000748F0" w:rsidRPr="000748F0">
        <w:rPr>
          <w:rFonts w:ascii="Tahoma" w:hAnsi="Tahoma" w:cs="Tahoma"/>
          <w:sz w:val="24"/>
          <w:szCs w:val="24"/>
        </w:rPr>
        <w:t>račune</w:t>
      </w:r>
      <w:proofErr w:type="spellEnd"/>
      <w:r w:rsidR="000748F0" w:rsidRPr="000748F0">
        <w:rPr>
          <w:rFonts w:ascii="Tahoma" w:hAnsi="Tahoma" w:cs="Tahoma"/>
          <w:sz w:val="24"/>
          <w:szCs w:val="24"/>
        </w:rPr>
        <w:t xml:space="preserve">  </w:t>
      </w:r>
      <w:proofErr w:type="spellStart"/>
      <w:r w:rsidR="000748F0" w:rsidRPr="000748F0">
        <w:rPr>
          <w:rFonts w:ascii="Tahoma" w:hAnsi="Tahoma" w:cs="Tahoma"/>
          <w:sz w:val="24"/>
          <w:szCs w:val="24"/>
        </w:rPr>
        <w:t>preko</w:t>
      </w:r>
      <w:proofErr w:type="spellEnd"/>
      <w:r w:rsidR="000748F0" w:rsidRPr="000748F0">
        <w:rPr>
          <w:rFonts w:ascii="Tahoma" w:hAnsi="Tahoma" w:cs="Tahoma"/>
          <w:sz w:val="24"/>
          <w:szCs w:val="24"/>
        </w:rPr>
        <w:t xml:space="preserve"> </w:t>
      </w:r>
      <w:proofErr w:type="spellStart"/>
      <w:r w:rsidR="000748F0" w:rsidRPr="000748F0">
        <w:rPr>
          <w:rFonts w:ascii="Tahoma" w:hAnsi="Tahoma" w:cs="Tahoma"/>
          <w:sz w:val="24"/>
          <w:szCs w:val="24"/>
        </w:rPr>
        <w:t>kojih</w:t>
      </w:r>
      <w:proofErr w:type="spellEnd"/>
      <w:r w:rsidR="000748F0" w:rsidRPr="000748F0">
        <w:rPr>
          <w:rFonts w:ascii="Tahoma" w:hAnsi="Tahoma" w:cs="Tahoma"/>
          <w:sz w:val="24"/>
          <w:szCs w:val="24"/>
        </w:rPr>
        <w:t xml:space="preserve"> se </w:t>
      </w:r>
      <w:proofErr w:type="spellStart"/>
      <w:r w:rsidR="000748F0" w:rsidRPr="000748F0">
        <w:rPr>
          <w:rFonts w:ascii="Tahoma" w:hAnsi="Tahoma" w:cs="Tahoma"/>
          <w:sz w:val="24"/>
          <w:szCs w:val="24"/>
        </w:rPr>
        <w:t>vrši</w:t>
      </w:r>
      <w:proofErr w:type="spellEnd"/>
      <w:r w:rsidR="000748F0" w:rsidRPr="000748F0">
        <w:rPr>
          <w:rFonts w:ascii="Tahoma" w:hAnsi="Tahoma" w:cs="Tahoma"/>
          <w:sz w:val="24"/>
          <w:szCs w:val="24"/>
        </w:rPr>
        <w:t xml:space="preserve"> transfer </w:t>
      </w:r>
      <w:proofErr w:type="spellStart"/>
      <w:r w:rsidR="000748F0" w:rsidRPr="000748F0">
        <w:rPr>
          <w:rFonts w:ascii="Tahoma" w:hAnsi="Tahoma" w:cs="Tahoma"/>
          <w:sz w:val="24"/>
          <w:szCs w:val="24"/>
        </w:rPr>
        <w:t>sredstava</w:t>
      </w:r>
      <w:proofErr w:type="spellEnd"/>
      <w:r w:rsidR="000748F0" w:rsidRPr="000748F0">
        <w:rPr>
          <w:rFonts w:ascii="Tahoma" w:hAnsi="Tahoma" w:cs="Tahoma"/>
          <w:sz w:val="24"/>
          <w:szCs w:val="24"/>
        </w:rPr>
        <w:t xml:space="preserve"> (</w:t>
      </w:r>
      <w:proofErr w:type="spellStart"/>
      <w:r w:rsidR="000748F0" w:rsidRPr="000748F0">
        <w:rPr>
          <w:rFonts w:ascii="Tahoma" w:hAnsi="Tahoma" w:cs="Tahoma"/>
          <w:sz w:val="24"/>
          <w:szCs w:val="24"/>
        </w:rPr>
        <w:t>eurski</w:t>
      </w:r>
      <w:proofErr w:type="spellEnd"/>
      <w:r w:rsidR="000748F0" w:rsidRPr="000748F0">
        <w:rPr>
          <w:rFonts w:ascii="Tahoma" w:hAnsi="Tahoma" w:cs="Tahoma"/>
          <w:sz w:val="24"/>
          <w:szCs w:val="24"/>
        </w:rPr>
        <w:t xml:space="preserve"> </w:t>
      </w:r>
      <w:proofErr w:type="spellStart"/>
      <w:r w:rsidR="000748F0" w:rsidRPr="000748F0">
        <w:rPr>
          <w:rFonts w:ascii="Tahoma" w:hAnsi="Tahoma" w:cs="Tahoma"/>
          <w:sz w:val="24"/>
          <w:szCs w:val="24"/>
        </w:rPr>
        <w:t>i</w:t>
      </w:r>
      <w:proofErr w:type="spellEnd"/>
      <w:r w:rsidR="000748F0" w:rsidRPr="000748F0">
        <w:rPr>
          <w:rFonts w:ascii="Tahoma" w:hAnsi="Tahoma" w:cs="Tahoma"/>
          <w:sz w:val="24"/>
          <w:szCs w:val="24"/>
        </w:rPr>
        <w:t xml:space="preserve"> </w:t>
      </w:r>
      <w:proofErr w:type="spellStart"/>
      <w:r w:rsidR="000748F0" w:rsidRPr="000748F0">
        <w:rPr>
          <w:rFonts w:ascii="Tahoma" w:hAnsi="Tahoma" w:cs="Tahoma"/>
          <w:sz w:val="24"/>
          <w:szCs w:val="24"/>
        </w:rPr>
        <w:t>devizni</w:t>
      </w:r>
      <w:proofErr w:type="spellEnd"/>
      <w:r w:rsidR="000748F0" w:rsidRPr="000748F0">
        <w:rPr>
          <w:rFonts w:ascii="Tahoma" w:hAnsi="Tahoma" w:cs="Tahoma"/>
          <w:sz w:val="24"/>
          <w:szCs w:val="24"/>
        </w:rPr>
        <w:t xml:space="preserve">) </w:t>
      </w:r>
      <w:proofErr w:type="spellStart"/>
      <w:r w:rsidR="000748F0" w:rsidRPr="000748F0">
        <w:rPr>
          <w:rFonts w:ascii="Tahoma" w:hAnsi="Tahoma" w:cs="Tahoma"/>
          <w:sz w:val="24"/>
          <w:szCs w:val="24"/>
        </w:rPr>
        <w:t>klijenta</w:t>
      </w:r>
      <w:proofErr w:type="spellEnd"/>
      <w:r w:rsidR="000748F0" w:rsidRPr="000748F0">
        <w:rPr>
          <w:rFonts w:ascii="Tahoma" w:hAnsi="Tahoma" w:cs="Tahoma"/>
          <w:sz w:val="24"/>
          <w:szCs w:val="24"/>
        </w:rPr>
        <w:t xml:space="preserve"> </w:t>
      </w:r>
      <w:proofErr w:type="spellStart"/>
      <w:r w:rsidR="000748F0" w:rsidRPr="000748F0">
        <w:rPr>
          <w:rFonts w:ascii="Tahoma" w:hAnsi="Tahoma" w:cs="Tahoma"/>
          <w:sz w:val="24"/>
          <w:szCs w:val="24"/>
        </w:rPr>
        <w:t>banke</w:t>
      </w:r>
      <w:proofErr w:type="spellEnd"/>
      <w:r w:rsidR="000748F0" w:rsidRPr="000748F0">
        <w:rPr>
          <w:rFonts w:ascii="Tahoma" w:hAnsi="Tahoma" w:cs="Tahoma"/>
          <w:sz w:val="24"/>
          <w:szCs w:val="24"/>
        </w:rPr>
        <w:t xml:space="preserve"> </w:t>
      </w:r>
      <w:r w:rsidR="000E2C90">
        <w:rPr>
          <w:rFonts w:ascii="Tahoma" w:hAnsi="Tahoma" w:cs="Tahoma"/>
          <w:sz w:val="24"/>
          <w:szCs w:val="24"/>
        </w:rPr>
        <w:t xml:space="preserve">XX </w:t>
      </w:r>
      <w:r w:rsidR="00B872F0">
        <w:rPr>
          <w:rFonts w:ascii="Tahoma" w:hAnsi="Tahoma" w:cs="Tahoma"/>
          <w:sz w:val="24"/>
          <w:szCs w:val="24"/>
        </w:rPr>
        <w:t xml:space="preserve">u </w:t>
      </w:r>
      <w:proofErr w:type="spellStart"/>
      <w:r w:rsidR="00B872F0">
        <w:rPr>
          <w:rFonts w:ascii="Tahoma" w:hAnsi="Tahoma" w:cs="Tahoma"/>
          <w:sz w:val="24"/>
          <w:szCs w:val="24"/>
        </w:rPr>
        <w:t>platnom</w:t>
      </w:r>
      <w:proofErr w:type="spellEnd"/>
      <w:r w:rsidR="00B872F0">
        <w:rPr>
          <w:rFonts w:ascii="Tahoma" w:hAnsi="Tahoma" w:cs="Tahoma"/>
          <w:sz w:val="24"/>
          <w:szCs w:val="24"/>
        </w:rPr>
        <w:t xml:space="preserve"> </w:t>
      </w:r>
      <w:proofErr w:type="spellStart"/>
      <w:r w:rsidR="00B872F0">
        <w:rPr>
          <w:rFonts w:ascii="Tahoma" w:hAnsi="Tahoma" w:cs="Tahoma"/>
          <w:sz w:val="24"/>
          <w:szCs w:val="24"/>
        </w:rPr>
        <w:t>prometu</w:t>
      </w:r>
      <w:proofErr w:type="spellEnd"/>
      <w:r w:rsidR="000748F0" w:rsidRPr="000748F0">
        <w:rPr>
          <w:rFonts w:ascii="Tahoma" w:hAnsi="Tahoma" w:cs="Tahoma"/>
          <w:sz w:val="24"/>
          <w:szCs w:val="24"/>
        </w:rPr>
        <w:t xml:space="preserve"> </w:t>
      </w:r>
      <w:proofErr w:type="spellStart"/>
      <w:r w:rsidR="000748F0" w:rsidRPr="000748F0">
        <w:rPr>
          <w:rFonts w:ascii="Tahoma" w:hAnsi="Tahoma" w:cs="Tahoma"/>
          <w:sz w:val="24"/>
          <w:szCs w:val="24"/>
        </w:rPr>
        <w:t>za</w:t>
      </w:r>
      <w:proofErr w:type="spellEnd"/>
      <w:r w:rsidR="000748F0" w:rsidRPr="000748F0">
        <w:rPr>
          <w:rFonts w:ascii="Tahoma" w:hAnsi="Tahoma" w:cs="Tahoma"/>
          <w:sz w:val="24"/>
          <w:szCs w:val="24"/>
        </w:rPr>
        <w:t xml:space="preserve"> period </w:t>
      </w:r>
      <w:proofErr w:type="spellStart"/>
      <w:r w:rsidR="000748F0" w:rsidRPr="000748F0">
        <w:rPr>
          <w:rFonts w:ascii="Tahoma" w:hAnsi="Tahoma" w:cs="Tahoma"/>
          <w:sz w:val="24"/>
          <w:szCs w:val="24"/>
        </w:rPr>
        <w:t>od</w:t>
      </w:r>
      <w:proofErr w:type="spellEnd"/>
      <w:r w:rsidR="000748F0" w:rsidRPr="000748F0">
        <w:rPr>
          <w:rFonts w:ascii="Tahoma" w:hAnsi="Tahoma" w:cs="Tahoma"/>
          <w:sz w:val="24"/>
          <w:szCs w:val="24"/>
        </w:rPr>
        <w:t xml:space="preserve"> 2012. </w:t>
      </w:r>
      <w:proofErr w:type="spellStart"/>
      <w:proofErr w:type="gramStart"/>
      <w:r w:rsidR="000748F0" w:rsidRPr="000748F0">
        <w:rPr>
          <w:rFonts w:ascii="Tahoma" w:hAnsi="Tahoma" w:cs="Tahoma"/>
          <w:sz w:val="24"/>
          <w:szCs w:val="24"/>
        </w:rPr>
        <w:t>godine</w:t>
      </w:r>
      <w:proofErr w:type="spellEnd"/>
      <w:proofErr w:type="gramEnd"/>
      <w:r w:rsidR="000748F0" w:rsidRPr="000748F0">
        <w:rPr>
          <w:rFonts w:ascii="Tahoma" w:hAnsi="Tahoma" w:cs="Tahoma"/>
          <w:sz w:val="24"/>
          <w:szCs w:val="24"/>
        </w:rPr>
        <w:t xml:space="preserve"> do </w:t>
      </w:r>
      <w:proofErr w:type="spellStart"/>
      <w:r w:rsidR="000748F0" w:rsidRPr="000748F0">
        <w:rPr>
          <w:rFonts w:ascii="Tahoma" w:hAnsi="Tahoma" w:cs="Tahoma"/>
          <w:sz w:val="24"/>
          <w:szCs w:val="24"/>
        </w:rPr>
        <w:t>stupanja</w:t>
      </w:r>
      <w:proofErr w:type="spellEnd"/>
      <w:r w:rsidR="000748F0" w:rsidRPr="000748F0">
        <w:rPr>
          <w:rFonts w:ascii="Tahoma" w:hAnsi="Tahoma" w:cs="Tahoma"/>
          <w:sz w:val="24"/>
          <w:szCs w:val="24"/>
        </w:rPr>
        <w:t xml:space="preserve"> </w:t>
      </w:r>
      <w:proofErr w:type="spellStart"/>
      <w:r w:rsidR="000748F0" w:rsidRPr="000748F0">
        <w:rPr>
          <w:rFonts w:ascii="Tahoma" w:hAnsi="Tahoma" w:cs="Tahoma"/>
          <w:sz w:val="24"/>
          <w:szCs w:val="24"/>
        </w:rPr>
        <w:t>na</w:t>
      </w:r>
      <w:proofErr w:type="spellEnd"/>
      <w:r w:rsidR="000748F0" w:rsidRPr="000748F0">
        <w:rPr>
          <w:rFonts w:ascii="Tahoma" w:hAnsi="Tahoma" w:cs="Tahoma"/>
          <w:sz w:val="24"/>
          <w:szCs w:val="24"/>
        </w:rPr>
        <w:t xml:space="preserve"> </w:t>
      </w:r>
      <w:proofErr w:type="spellStart"/>
      <w:r w:rsidR="000748F0" w:rsidRPr="000748F0">
        <w:rPr>
          <w:rFonts w:ascii="Tahoma" w:hAnsi="Tahoma" w:cs="Tahoma"/>
          <w:sz w:val="24"/>
          <w:szCs w:val="24"/>
        </w:rPr>
        <w:t>snagu</w:t>
      </w:r>
      <w:proofErr w:type="spellEnd"/>
      <w:r w:rsidR="000748F0" w:rsidRPr="000748F0">
        <w:rPr>
          <w:rFonts w:ascii="Tahoma" w:hAnsi="Tahoma" w:cs="Tahoma"/>
          <w:sz w:val="24"/>
          <w:szCs w:val="24"/>
        </w:rPr>
        <w:t xml:space="preserve"> </w:t>
      </w:r>
      <w:proofErr w:type="spellStart"/>
      <w:r w:rsidR="000748F0" w:rsidRPr="000748F0">
        <w:rPr>
          <w:rFonts w:ascii="Tahoma" w:hAnsi="Tahoma" w:cs="Tahoma"/>
          <w:sz w:val="24"/>
          <w:szCs w:val="24"/>
        </w:rPr>
        <w:t>ovog</w:t>
      </w:r>
      <w:proofErr w:type="spellEnd"/>
      <w:r w:rsidR="000748F0" w:rsidRPr="000748F0">
        <w:rPr>
          <w:rFonts w:ascii="Tahoma" w:hAnsi="Tahoma" w:cs="Tahoma"/>
          <w:sz w:val="24"/>
          <w:szCs w:val="24"/>
        </w:rPr>
        <w:t xml:space="preserve"> </w:t>
      </w:r>
      <w:proofErr w:type="spellStart"/>
      <w:r w:rsidR="000748F0" w:rsidRPr="000748F0">
        <w:rPr>
          <w:rFonts w:ascii="Tahoma" w:hAnsi="Tahoma" w:cs="Tahoma"/>
          <w:sz w:val="24"/>
          <w:szCs w:val="24"/>
        </w:rPr>
        <w:t>Zakona</w:t>
      </w:r>
      <w:proofErr w:type="spellEnd"/>
      <w:r w:rsidR="000748F0" w:rsidRPr="000748F0">
        <w:rPr>
          <w:rFonts w:ascii="Tahoma" w:hAnsi="Tahoma" w:cs="Tahoma"/>
          <w:sz w:val="24"/>
          <w:szCs w:val="24"/>
        </w:rPr>
        <w:t xml:space="preserve">, </w:t>
      </w:r>
      <w:proofErr w:type="spellStart"/>
      <w:r w:rsidR="000748F0" w:rsidRPr="000748F0">
        <w:rPr>
          <w:rFonts w:ascii="Tahoma" w:hAnsi="Tahoma" w:cs="Tahoma"/>
          <w:sz w:val="24"/>
          <w:szCs w:val="24"/>
        </w:rPr>
        <w:t>jer</w:t>
      </w:r>
      <w:proofErr w:type="spellEnd"/>
      <w:r w:rsidR="000748F0" w:rsidRPr="000748F0">
        <w:rPr>
          <w:rFonts w:ascii="Tahoma" w:hAnsi="Tahoma" w:cs="Tahoma"/>
          <w:sz w:val="24"/>
          <w:szCs w:val="24"/>
        </w:rPr>
        <w:t xml:space="preserve"> </w:t>
      </w:r>
      <w:proofErr w:type="spellStart"/>
      <w:r w:rsidR="000748F0" w:rsidRPr="000748F0">
        <w:rPr>
          <w:rFonts w:ascii="Tahoma" w:hAnsi="Tahoma" w:cs="Tahoma"/>
          <w:sz w:val="24"/>
          <w:szCs w:val="24"/>
        </w:rPr>
        <w:t>zakon</w:t>
      </w:r>
      <w:proofErr w:type="spellEnd"/>
      <w:r w:rsidR="000748F0" w:rsidRPr="000748F0">
        <w:rPr>
          <w:rFonts w:ascii="Tahoma" w:hAnsi="Tahoma" w:cs="Tahoma"/>
          <w:sz w:val="24"/>
          <w:szCs w:val="24"/>
        </w:rPr>
        <w:t xml:space="preserve"> ne </w:t>
      </w:r>
      <w:proofErr w:type="spellStart"/>
      <w:r w:rsidR="000748F0" w:rsidRPr="000748F0">
        <w:rPr>
          <w:rFonts w:ascii="Tahoma" w:hAnsi="Tahoma" w:cs="Tahoma"/>
          <w:sz w:val="24"/>
          <w:szCs w:val="24"/>
        </w:rPr>
        <w:t>može</w:t>
      </w:r>
      <w:proofErr w:type="spellEnd"/>
      <w:r w:rsidR="000748F0" w:rsidRPr="000748F0">
        <w:rPr>
          <w:rFonts w:ascii="Tahoma" w:hAnsi="Tahoma" w:cs="Tahoma"/>
          <w:sz w:val="24"/>
          <w:szCs w:val="24"/>
        </w:rPr>
        <w:t xml:space="preserve"> </w:t>
      </w:r>
      <w:proofErr w:type="spellStart"/>
      <w:r w:rsidR="000748F0" w:rsidRPr="000748F0">
        <w:rPr>
          <w:rFonts w:ascii="Tahoma" w:hAnsi="Tahoma" w:cs="Tahoma"/>
          <w:sz w:val="24"/>
          <w:szCs w:val="24"/>
        </w:rPr>
        <w:t>imati</w:t>
      </w:r>
      <w:proofErr w:type="spellEnd"/>
      <w:r w:rsidR="000748F0" w:rsidRPr="000748F0">
        <w:rPr>
          <w:rFonts w:ascii="Tahoma" w:hAnsi="Tahoma" w:cs="Tahoma"/>
          <w:sz w:val="24"/>
          <w:szCs w:val="24"/>
        </w:rPr>
        <w:t xml:space="preserve"> </w:t>
      </w:r>
      <w:proofErr w:type="spellStart"/>
      <w:r w:rsidR="000748F0" w:rsidRPr="000748F0">
        <w:rPr>
          <w:rFonts w:ascii="Tahoma" w:hAnsi="Tahoma" w:cs="Tahoma"/>
          <w:sz w:val="24"/>
          <w:szCs w:val="24"/>
        </w:rPr>
        <w:t>povratno</w:t>
      </w:r>
      <w:proofErr w:type="spellEnd"/>
      <w:r w:rsidR="000748F0" w:rsidRPr="000748F0">
        <w:rPr>
          <w:rFonts w:ascii="Tahoma" w:hAnsi="Tahoma" w:cs="Tahoma"/>
          <w:sz w:val="24"/>
          <w:szCs w:val="24"/>
        </w:rPr>
        <w:t xml:space="preserve"> </w:t>
      </w:r>
      <w:proofErr w:type="spellStart"/>
      <w:r w:rsidR="000748F0" w:rsidRPr="000748F0">
        <w:rPr>
          <w:rFonts w:ascii="Tahoma" w:hAnsi="Tahoma" w:cs="Tahoma"/>
          <w:sz w:val="24"/>
          <w:szCs w:val="24"/>
        </w:rPr>
        <w:t>dejstvo</w:t>
      </w:r>
      <w:proofErr w:type="spellEnd"/>
      <w:r w:rsidR="000748F0" w:rsidRPr="000748F0">
        <w:rPr>
          <w:rFonts w:ascii="Tahoma" w:hAnsi="Tahoma" w:cs="Tahoma"/>
          <w:sz w:val="24"/>
          <w:szCs w:val="24"/>
        </w:rPr>
        <w:t xml:space="preserve"> </w:t>
      </w:r>
      <w:proofErr w:type="spellStart"/>
      <w:r w:rsidR="000748F0" w:rsidRPr="000748F0">
        <w:rPr>
          <w:rFonts w:ascii="Tahoma" w:hAnsi="Tahoma" w:cs="Tahoma"/>
          <w:sz w:val="24"/>
          <w:szCs w:val="24"/>
        </w:rPr>
        <w:t>što</w:t>
      </w:r>
      <w:proofErr w:type="spellEnd"/>
      <w:r w:rsidR="000748F0" w:rsidRPr="000748F0">
        <w:rPr>
          <w:rFonts w:ascii="Tahoma" w:hAnsi="Tahoma" w:cs="Tahoma"/>
          <w:sz w:val="24"/>
          <w:szCs w:val="24"/>
        </w:rPr>
        <w:t xml:space="preserve"> je </w:t>
      </w:r>
      <w:proofErr w:type="spellStart"/>
      <w:r w:rsidR="000748F0" w:rsidRPr="000748F0">
        <w:rPr>
          <w:rFonts w:ascii="Tahoma" w:hAnsi="Tahoma" w:cs="Tahoma"/>
          <w:sz w:val="24"/>
          <w:szCs w:val="24"/>
        </w:rPr>
        <w:t>suprotno</w:t>
      </w:r>
      <w:proofErr w:type="spellEnd"/>
      <w:r w:rsidR="000748F0" w:rsidRPr="000748F0">
        <w:rPr>
          <w:rFonts w:ascii="Tahoma" w:hAnsi="Tahoma" w:cs="Tahoma"/>
          <w:sz w:val="24"/>
          <w:szCs w:val="24"/>
        </w:rPr>
        <w:t xml:space="preserve"> </w:t>
      </w:r>
      <w:proofErr w:type="spellStart"/>
      <w:r w:rsidR="000748F0" w:rsidRPr="000748F0">
        <w:rPr>
          <w:rFonts w:ascii="Tahoma" w:hAnsi="Tahoma" w:cs="Tahoma"/>
          <w:sz w:val="24"/>
          <w:szCs w:val="24"/>
        </w:rPr>
        <w:t>članu</w:t>
      </w:r>
      <w:proofErr w:type="spellEnd"/>
      <w:r w:rsidR="000748F0" w:rsidRPr="000748F0">
        <w:rPr>
          <w:rFonts w:ascii="Tahoma" w:hAnsi="Tahoma" w:cs="Tahoma"/>
          <w:sz w:val="24"/>
          <w:szCs w:val="24"/>
        </w:rPr>
        <w:t xml:space="preserve"> 147 </w:t>
      </w:r>
      <w:proofErr w:type="spellStart"/>
      <w:r w:rsidR="000748F0" w:rsidRPr="000748F0">
        <w:rPr>
          <w:rFonts w:ascii="Tahoma" w:hAnsi="Tahoma" w:cs="Tahoma"/>
          <w:sz w:val="24"/>
          <w:szCs w:val="24"/>
        </w:rPr>
        <w:t>stav</w:t>
      </w:r>
      <w:proofErr w:type="spellEnd"/>
      <w:r w:rsidR="000748F0" w:rsidRPr="000748F0">
        <w:rPr>
          <w:rFonts w:ascii="Tahoma" w:hAnsi="Tahoma" w:cs="Tahoma"/>
          <w:sz w:val="24"/>
          <w:szCs w:val="24"/>
        </w:rPr>
        <w:t xml:space="preserve"> 1 </w:t>
      </w:r>
      <w:proofErr w:type="spellStart"/>
      <w:r w:rsidR="000748F0" w:rsidRPr="000748F0">
        <w:rPr>
          <w:rFonts w:ascii="Tahoma" w:hAnsi="Tahoma" w:cs="Tahoma"/>
          <w:sz w:val="24"/>
          <w:szCs w:val="24"/>
        </w:rPr>
        <w:t>Ustava</w:t>
      </w:r>
      <w:proofErr w:type="spellEnd"/>
      <w:r w:rsidR="000748F0" w:rsidRPr="000748F0">
        <w:rPr>
          <w:rFonts w:ascii="Tahoma" w:hAnsi="Tahoma" w:cs="Tahoma"/>
          <w:sz w:val="24"/>
          <w:szCs w:val="24"/>
        </w:rPr>
        <w:t xml:space="preserve"> </w:t>
      </w:r>
      <w:proofErr w:type="spellStart"/>
      <w:r w:rsidR="000748F0" w:rsidRPr="000748F0">
        <w:rPr>
          <w:rFonts w:ascii="Tahoma" w:hAnsi="Tahoma" w:cs="Tahoma"/>
          <w:sz w:val="24"/>
          <w:szCs w:val="24"/>
        </w:rPr>
        <w:t>Crne</w:t>
      </w:r>
      <w:proofErr w:type="spellEnd"/>
      <w:r w:rsidR="000748F0" w:rsidRPr="000748F0">
        <w:rPr>
          <w:rFonts w:ascii="Tahoma" w:hAnsi="Tahoma" w:cs="Tahoma"/>
          <w:sz w:val="24"/>
          <w:szCs w:val="24"/>
        </w:rPr>
        <w:t xml:space="preserve"> Gore. </w:t>
      </w:r>
      <w:proofErr w:type="spellStart"/>
      <w:proofErr w:type="gramStart"/>
      <w:r w:rsidR="000748F0" w:rsidRPr="000748F0">
        <w:rPr>
          <w:rFonts w:ascii="Tahoma" w:hAnsi="Tahoma" w:cs="Tahoma"/>
          <w:sz w:val="24"/>
          <w:szCs w:val="24"/>
        </w:rPr>
        <w:t>Dakle</w:t>
      </w:r>
      <w:proofErr w:type="spellEnd"/>
      <w:r w:rsidR="000748F0" w:rsidRPr="000748F0">
        <w:rPr>
          <w:rFonts w:ascii="Tahoma" w:hAnsi="Tahoma" w:cs="Tahoma"/>
          <w:sz w:val="24"/>
          <w:szCs w:val="24"/>
        </w:rPr>
        <w:t xml:space="preserve">, </w:t>
      </w:r>
      <w:proofErr w:type="spellStart"/>
      <w:r w:rsidR="000748F0" w:rsidRPr="000748F0">
        <w:rPr>
          <w:rFonts w:ascii="Tahoma" w:hAnsi="Tahoma" w:cs="Tahoma"/>
          <w:sz w:val="24"/>
          <w:szCs w:val="24"/>
        </w:rPr>
        <w:t>postupanjem</w:t>
      </w:r>
      <w:proofErr w:type="spellEnd"/>
      <w:r w:rsidR="000748F0" w:rsidRPr="000748F0">
        <w:rPr>
          <w:rFonts w:ascii="Tahoma" w:hAnsi="Tahoma" w:cs="Tahoma"/>
          <w:sz w:val="24"/>
          <w:szCs w:val="24"/>
        </w:rPr>
        <w:t xml:space="preserve">  </w:t>
      </w:r>
      <w:proofErr w:type="spellStart"/>
      <w:r w:rsidR="000748F0" w:rsidRPr="000748F0">
        <w:rPr>
          <w:rFonts w:ascii="Tahoma" w:hAnsi="Tahoma" w:cs="Tahoma"/>
          <w:sz w:val="24"/>
          <w:szCs w:val="24"/>
        </w:rPr>
        <w:t>Poreske</w:t>
      </w:r>
      <w:proofErr w:type="spellEnd"/>
      <w:r w:rsidR="000748F0" w:rsidRPr="000748F0">
        <w:rPr>
          <w:rFonts w:ascii="Tahoma" w:hAnsi="Tahoma" w:cs="Tahoma"/>
          <w:sz w:val="24"/>
          <w:szCs w:val="24"/>
        </w:rPr>
        <w:t xml:space="preserve"> </w:t>
      </w:r>
      <w:proofErr w:type="spellStart"/>
      <w:r w:rsidR="000748F0" w:rsidRPr="000748F0">
        <w:rPr>
          <w:rFonts w:ascii="Tahoma" w:hAnsi="Tahoma" w:cs="Tahoma"/>
          <w:sz w:val="24"/>
          <w:szCs w:val="24"/>
        </w:rPr>
        <w:t>u</w:t>
      </w:r>
      <w:r w:rsidR="00B872F0">
        <w:rPr>
          <w:rFonts w:ascii="Tahoma" w:hAnsi="Tahoma" w:cs="Tahoma"/>
          <w:sz w:val="24"/>
          <w:szCs w:val="24"/>
        </w:rPr>
        <w:t>prave</w:t>
      </w:r>
      <w:proofErr w:type="spellEnd"/>
      <w:r w:rsidR="00B872F0">
        <w:rPr>
          <w:rFonts w:ascii="Tahoma" w:hAnsi="Tahoma" w:cs="Tahoma"/>
          <w:sz w:val="24"/>
          <w:szCs w:val="24"/>
        </w:rPr>
        <w:t xml:space="preserve"> </w:t>
      </w:r>
      <w:proofErr w:type="spellStart"/>
      <w:r w:rsidR="00B872F0">
        <w:rPr>
          <w:rFonts w:ascii="Tahoma" w:hAnsi="Tahoma" w:cs="Tahoma"/>
          <w:sz w:val="24"/>
          <w:szCs w:val="24"/>
        </w:rPr>
        <w:t>na</w:t>
      </w:r>
      <w:proofErr w:type="spellEnd"/>
      <w:r w:rsidR="00B872F0">
        <w:rPr>
          <w:rFonts w:ascii="Tahoma" w:hAnsi="Tahoma" w:cs="Tahoma"/>
          <w:sz w:val="24"/>
          <w:szCs w:val="24"/>
        </w:rPr>
        <w:t xml:space="preserve"> </w:t>
      </w:r>
      <w:proofErr w:type="spellStart"/>
      <w:r w:rsidR="00B872F0">
        <w:rPr>
          <w:rFonts w:ascii="Tahoma" w:hAnsi="Tahoma" w:cs="Tahoma"/>
          <w:sz w:val="24"/>
          <w:szCs w:val="24"/>
        </w:rPr>
        <w:t>prednje</w:t>
      </w:r>
      <w:proofErr w:type="spellEnd"/>
      <w:r w:rsidR="00B872F0">
        <w:rPr>
          <w:rFonts w:ascii="Tahoma" w:hAnsi="Tahoma" w:cs="Tahoma"/>
          <w:sz w:val="24"/>
          <w:szCs w:val="24"/>
        </w:rPr>
        <w:t xml:space="preserve"> </w:t>
      </w:r>
      <w:proofErr w:type="spellStart"/>
      <w:r w:rsidR="00B872F0">
        <w:rPr>
          <w:rFonts w:ascii="Tahoma" w:hAnsi="Tahoma" w:cs="Tahoma"/>
          <w:sz w:val="24"/>
          <w:szCs w:val="24"/>
        </w:rPr>
        <w:t>navedeni</w:t>
      </w:r>
      <w:proofErr w:type="spellEnd"/>
      <w:r w:rsidR="00B872F0">
        <w:rPr>
          <w:rFonts w:ascii="Tahoma" w:hAnsi="Tahoma" w:cs="Tahoma"/>
          <w:sz w:val="24"/>
          <w:szCs w:val="24"/>
        </w:rPr>
        <w:t xml:space="preserve"> </w:t>
      </w:r>
      <w:proofErr w:type="spellStart"/>
      <w:r w:rsidR="00B872F0">
        <w:rPr>
          <w:rFonts w:ascii="Tahoma" w:hAnsi="Tahoma" w:cs="Tahoma"/>
          <w:sz w:val="24"/>
          <w:szCs w:val="24"/>
        </w:rPr>
        <w:t>način</w:t>
      </w:r>
      <w:proofErr w:type="spellEnd"/>
      <w:r w:rsidR="00B872F0">
        <w:rPr>
          <w:rFonts w:ascii="Tahoma" w:hAnsi="Tahoma" w:cs="Tahoma"/>
          <w:sz w:val="24"/>
          <w:szCs w:val="24"/>
        </w:rPr>
        <w:t xml:space="preserve"> </w:t>
      </w:r>
      <w:proofErr w:type="spellStart"/>
      <w:r w:rsidR="00B872F0">
        <w:rPr>
          <w:rFonts w:ascii="Tahoma" w:hAnsi="Tahoma" w:cs="Tahoma"/>
          <w:sz w:val="24"/>
          <w:szCs w:val="24"/>
        </w:rPr>
        <w:t>nije</w:t>
      </w:r>
      <w:proofErr w:type="spellEnd"/>
      <w:r w:rsidR="00B872F0">
        <w:rPr>
          <w:rFonts w:ascii="Tahoma" w:hAnsi="Tahoma" w:cs="Tahoma"/>
          <w:sz w:val="24"/>
          <w:szCs w:val="24"/>
        </w:rPr>
        <w:t xml:space="preserve"> </w:t>
      </w:r>
      <w:proofErr w:type="spellStart"/>
      <w:r w:rsidR="00B872F0">
        <w:rPr>
          <w:rFonts w:ascii="Tahoma" w:hAnsi="Tahoma" w:cs="Tahoma"/>
          <w:sz w:val="24"/>
          <w:szCs w:val="24"/>
        </w:rPr>
        <w:t>ispoštovano</w:t>
      </w:r>
      <w:proofErr w:type="spellEnd"/>
      <w:r w:rsidR="000748F0" w:rsidRPr="000748F0">
        <w:rPr>
          <w:rFonts w:ascii="Tahoma" w:hAnsi="Tahoma" w:cs="Tahoma"/>
          <w:sz w:val="24"/>
          <w:szCs w:val="24"/>
        </w:rPr>
        <w:t xml:space="preserve"> </w:t>
      </w:r>
      <w:proofErr w:type="spellStart"/>
      <w:r w:rsidR="000748F0" w:rsidRPr="000748F0">
        <w:rPr>
          <w:rFonts w:ascii="Tahoma" w:hAnsi="Tahoma" w:cs="Tahoma"/>
          <w:sz w:val="24"/>
          <w:szCs w:val="24"/>
        </w:rPr>
        <w:t>Rješenje</w:t>
      </w:r>
      <w:proofErr w:type="spellEnd"/>
      <w:r w:rsidR="000748F0" w:rsidRPr="000748F0">
        <w:rPr>
          <w:rFonts w:ascii="Tahoma" w:hAnsi="Tahoma" w:cs="Tahoma"/>
          <w:sz w:val="24"/>
          <w:szCs w:val="24"/>
        </w:rPr>
        <w:t xml:space="preserve"> </w:t>
      </w:r>
      <w:proofErr w:type="spellStart"/>
      <w:r w:rsidR="000748F0" w:rsidRPr="000748F0">
        <w:rPr>
          <w:rFonts w:ascii="Tahoma" w:hAnsi="Tahoma" w:cs="Tahoma"/>
          <w:sz w:val="24"/>
          <w:szCs w:val="24"/>
        </w:rPr>
        <w:t>Agencije</w:t>
      </w:r>
      <w:proofErr w:type="spellEnd"/>
      <w:r w:rsidR="000748F0" w:rsidRPr="000748F0">
        <w:rPr>
          <w:rFonts w:ascii="Tahoma" w:hAnsi="Tahoma" w:cs="Tahoma"/>
          <w:sz w:val="24"/>
          <w:szCs w:val="24"/>
        </w:rPr>
        <w:t>,</w:t>
      </w:r>
      <w:r w:rsidR="000748F0" w:rsidRPr="000748F0">
        <w:rPr>
          <w:rFonts w:ascii="Tahoma" w:hAnsi="Tahoma" w:cs="Tahoma"/>
          <w:sz w:val="24"/>
          <w:szCs w:val="24"/>
          <w:lang w:val="sr-Latn-CS"/>
        </w:rPr>
        <w:t xml:space="preserve"> br.05-18-845-16/16 od 04.05.2016.godine</w:t>
      </w:r>
      <w:r w:rsidR="00B872F0">
        <w:rPr>
          <w:rFonts w:ascii="Tahoma" w:hAnsi="Tahoma" w:cs="Tahoma"/>
          <w:sz w:val="24"/>
          <w:szCs w:val="24"/>
          <w:lang w:val="sr-Latn-CS"/>
        </w:rPr>
        <w:t>;</w:t>
      </w:r>
      <w:r w:rsidR="000748F0" w:rsidRPr="000748F0">
        <w:rPr>
          <w:rFonts w:ascii="Tahoma" w:hAnsi="Tahoma" w:cs="Tahoma"/>
          <w:sz w:val="24"/>
          <w:szCs w:val="24"/>
        </w:rPr>
        <w:t xml:space="preserve"> </w:t>
      </w:r>
      <w:r w:rsidR="00B872F0" w:rsidRPr="00B872F0">
        <w:rPr>
          <w:rFonts w:ascii="Tahoma" w:hAnsi="Tahoma" w:cs="Tahoma"/>
          <w:sz w:val="24"/>
          <w:szCs w:val="24"/>
          <w:lang w:val="sr-Latn-CS"/>
        </w:rPr>
        <w:t>d</w:t>
      </w:r>
      <w:r w:rsidR="00B872F0">
        <w:rPr>
          <w:rFonts w:ascii="Tahoma" w:hAnsi="Tahoma" w:cs="Tahoma"/>
          <w:sz w:val="24"/>
          <w:szCs w:val="24"/>
          <w:lang w:val="sr-Latn-CS"/>
        </w:rPr>
        <w:t>a</w:t>
      </w:r>
      <w:r w:rsidR="00B872F0" w:rsidRPr="00B872F0">
        <w:rPr>
          <w:rFonts w:ascii="Tahoma" w:hAnsi="Tahoma" w:cs="Tahoma"/>
          <w:sz w:val="24"/>
          <w:szCs w:val="24"/>
          <w:lang w:val="sr-Latn-CS"/>
        </w:rPr>
        <w:t xml:space="preserve"> je Poreska uprava sprovela inspekcijski nadzor kod 17 privrednih društava </w:t>
      </w:r>
      <w:r w:rsidR="00B872F0">
        <w:rPr>
          <w:rFonts w:ascii="Tahoma" w:hAnsi="Tahoma" w:cs="Tahoma"/>
          <w:sz w:val="24"/>
          <w:szCs w:val="24"/>
          <w:lang w:val="sr-Latn-CS"/>
        </w:rPr>
        <w:t xml:space="preserve">u periodu od </w:t>
      </w:r>
      <w:r w:rsidR="00B872F0" w:rsidRPr="00194025">
        <w:rPr>
          <w:rFonts w:ascii="Tahoma" w:hAnsi="Tahoma" w:cs="Tahoma"/>
          <w:bCs/>
          <w:sz w:val="24"/>
          <w:szCs w:val="24"/>
          <w:lang w:val="sr-Latn-ME"/>
        </w:rPr>
        <w:t>15.03.2016 do 29.03.2016 godine</w:t>
      </w:r>
      <w:r w:rsidR="00B872F0" w:rsidRPr="00B872F0">
        <w:rPr>
          <w:rFonts w:ascii="Tahoma" w:hAnsi="Tahoma" w:cs="Tahoma"/>
          <w:bCs/>
          <w:i/>
          <w:sz w:val="24"/>
          <w:szCs w:val="24"/>
          <w:lang w:val="sr-Latn-ME"/>
        </w:rPr>
        <w:t xml:space="preserve"> </w:t>
      </w:r>
      <w:r w:rsidR="000E2C90">
        <w:rPr>
          <w:rFonts w:ascii="Tahoma" w:hAnsi="Tahoma" w:cs="Tahoma"/>
          <w:bCs/>
          <w:sz w:val="24"/>
          <w:szCs w:val="24"/>
          <w:lang w:val="sr-Latn-ME"/>
        </w:rPr>
        <w:t>(</w:t>
      </w:r>
      <w:r w:rsidR="00B872F0" w:rsidRPr="00BA3588">
        <w:rPr>
          <w:rFonts w:ascii="Tahoma" w:hAnsi="Tahoma" w:cs="Tahoma"/>
          <w:bCs/>
          <w:sz w:val="24"/>
          <w:szCs w:val="24"/>
          <w:lang w:val="sr-Latn-ME"/>
        </w:rPr>
        <w:t>dokaz:</w:t>
      </w:r>
      <w:r w:rsidR="000E2C90">
        <w:rPr>
          <w:rFonts w:ascii="Tahoma" w:hAnsi="Tahoma" w:cs="Tahoma"/>
          <w:bCs/>
          <w:sz w:val="24"/>
          <w:szCs w:val="24"/>
          <w:lang w:val="sr-Latn-ME"/>
        </w:rPr>
        <w:t xml:space="preserve"> prednje navedene</w:t>
      </w:r>
      <w:r w:rsidR="00B872F0" w:rsidRPr="00BA3588">
        <w:rPr>
          <w:rFonts w:ascii="Tahoma" w:hAnsi="Tahoma" w:cs="Tahoma"/>
          <w:bCs/>
          <w:sz w:val="24"/>
          <w:szCs w:val="24"/>
          <w:lang w:val="sr-Latn-ME"/>
        </w:rPr>
        <w:t xml:space="preserve"> službene zabilješke)</w:t>
      </w:r>
      <w:r w:rsidR="00B872F0" w:rsidRPr="00B872F0">
        <w:rPr>
          <w:rFonts w:ascii="Tahoma" w:hAnsi="Tahoma" w:cs="Tahoma"/>
          <w:sz w:val="24"/>
          <w:szCs w:val="24"/>
          <w:lang w:val="sr-Latn-CS"/>
        </w:rPr>
        <w:t xml:space="preserve"> čiji predmet nadzora je bio </w:t>
      </w:r>
      <w:r w:rsidR="00B872F0">
        <w:rPr>
          <w:rFonts w:ascii="Tahoma" w:hAnsi="Tahoma" w:cs="Tahoma"/>
          <w:sz w:val="24"/>
          <w:szCs w:val="24"/>
          <w:lang w:val="sl-SI"/>
        </w:rPr>
        <w:t>provjera  ulaznih</w:t>
      </w:r>
      <w:r w:rsidR="00B872F0" w:rsidRPr="00B872F0">
        <w:rPr>
          <w:rFonts w:ascii="Tahoma" w:hAnsi="Tahoma" w:cs="Tahoma"/>
          <w:sz w:val="24"/>
          <w:szCs w:val="24"/>
          <w:lang w:val="sl-SI"/>
        </w:rPr>
        <w:t xml:space="preserve"> faktura primljenih od advokata </w:t>
      </w:r>
      <w:r w:rsidR="000E2C90">
        <w:rPr>
          <w:rFonts w:ascii="Tahoma" w:hAnsi="Tahoma" w:cs="Tahoma"/>
          <w:sz w:val="24"/>
          <w:szCs w:val="24"/>
          <w:lang w:val="sl-SI"/>
        </w:rPr>
        <w:t xml:space="preserve">XX </w:t>
      </w:r>
      <w:r w:rsidR="00B872F0" w:rsidRPr="00B872F0">
        <w:rPr>
          <w:rFonts w:ascii="Tahoma" w:hAnsi="Tahoma" w:cs="Tahoma"/>
          <w:sz w:val="24"/>
          <w:szCs w:val="24"/>
          <w:lang w:val="sl-SI"/>
        </w:rPr>
        <w:t xml:space="preserve">po osnovu pruženih advokatskih usluga za period 2012-2014 godina, </w:t>
      </w:r>
      <w:r w:rsidR="00B872F0">
        <w:rPr>
          <w:rFonts w:ascii="Tahoma" w:hAnsi="Tahoma" w:cs="Tahoma"/>
          <w:sz w:val="24"/>
          <w:szCs w:val="24"/>
          <w:lang w:val="sl-SI"/>
        </w:rPr>
        <w:t>te da su</w:t>
      </w:r>
      <w:r w:rsidR="00B872F0" w:rsidRPr="00B872F0">
        <w:rPr>
          <w:rFonts w:ascii="Tahoma" w:hAnsi="Tahoma" w:cs="Tahoma"/>
          <w:sz w:val="24"/>
          <w:szCs w:val="24"/>
          <w:lang w:val="sl-SI"/>
        </w:rPr>
        <w:t xml:space="preserve"> na osnovu nadzora prikupljene ulazne fakture- Potvrde </w:t>
      </w:r>
      <w:r w:rsidR="00B872F0" w:rsidRPr="00B872F0">
        <w:rPr>
          <w:rFonts w:ascii="Tahoma" w:hAnsi="Tahoma" w:cs="Tahoma"/>
          <w:sz w:val="24"/>
          <w:szCs w:val="24"/>
        </w:rPr>
        <w:t xml:space="preserve">o </w:t>
      </w:r>
      <w:proofErr w:type="spellStart"/>
      <w:r w:rsidR="00B872F0" w:rsidRPr="00B872F0">
        <w:rPr>
          <w:rFonts w:ascii="Tahoma" w:hAnsi="Tahoma" w:cs="Tahoma"/>
          <w:sz w:val="24"/>
          <w:szCs w:val="24"/>
        </w:rPr>
        <w:t>izvršenim</w:t>
      </w:r>
      <w:proofErr w:type="spellEnd"/>
      <w:r w:rsidR="00B872F0" w:rsidRPr="00B872F0">
        <w:rPr>
          <w:rFonts w:ascii="Tahoma" w:hAnsi="Tahoma" w:cs="Tahoma"/>
          <w:sz w:val="24"/>
          <w:szCs w:val="24"/>
        </w:rPr>
        <w:t xml:space="preserve"> </w:t>
      </w:r>
      <w:proofErr w:type="spellStart"/>
      <w:r w:rsidR="00B872F0" w:rsidRPr="00B872F0">
        <w:rPr>
          <w:rFonts w:ascii="Tahoma" w:hAnsi="Tahoma" w:cs="Tahoma"/>
          <w:sz w:val="24"/>
          <w:szCs w:val="24"/>
        </w:rPr>
        <w:t>uslugama</w:t>
      </w:r>
      <w:proofErr w:type="spellEnd"/>
      <w:r w:rsidR="00B872F0" w:rsidRPr="00B872F0">
        <w:rPr>
          <w:rFonts w:ascii="Tahoma" w:hAnsi="Tahoma" w:cs="Tahoma"/>
          <w:sz w:val="24"/>
          <w:szCs w:val="24"/>
        </w:rPr>
        <w:t xml:space="preserve"> </w:t>
      </w:r>
      <w:proofErr w:type="spellStart"/>
      <w:r w:rsidR="00B872F0" w:rsidRPr="00B872F0">
        <w:rPr>
          <w:rFonts w:ascii="Tahoma" w:hAnsi="Tahoma" w:cs="Tahoma"/>
          <w:sz w:val="24"/>
          <w:szCs w:val="24"/>
        </w:rPr>
        <w:t>koje</w:t>
      </w:r>
      <w:proofErr w:type="spellEnd"/>
      <w:r w:rsidR="00B872F0" w:rsidRPr="00B872F0">
        <w:rPr>
          <w:rFonts w:ascii="Tahoma" w:hAnsi="Tahoma" w:cs="Tahoma"/>
          <w:sz w:val="24"/>
          <w:szCs w:val="24"/>
        </w:rPr>
        <w:t xml:space="preserve"> je </w:t>
      </w:r>
      <w:proofErr w:type="spellStart"/>
      <w:r w:rsidR="00B872F0" w:rsidRPr="00B872F0">
        <w:rPr>
          <w:rFonts w:ascii="Tahoma" w:hAnsi="Tahoma" w:cs="Tahoma"/>
          <w:sz w:val="24"/>
          <w:szCs w:val="24"/>
        </w:rPr>
        <w:t>izdao</w:t>
      </w:r>
      <w:proofErr w:type="spellEnd"/>
      <w:r w:rsidR="000E2C90">
        <w:rPr>
          <w:rFonts w:ascii="Tahoma" w:hAnsi="Tahoma" w:cs="Tahoma"/>
          <w:sz w:val="24"/>
          <w:szCs w:val="24"/>
        </w:rPr>
        <w:t xml:space="preserve"> XX</w:t>
      </w:r>
      <w:r w:rsidR="00B872F0" w:rsidRPr="00B872F0">
        <w:rPr>
          <w:rFonts w:ascii="Tahoma" w:hAnsi="Tahoma" w:cs="Tahoma"/>
          <w:sz w:val="24"/>
          <w:szCs w:val="24"/>
        </w:rPr>
        <w:t>.</w:t>
      </w:r>
      <w:proofErr w:type="gramEnd"/>
      <w:r w:rsidR="00B872F0" w:rsidRPr="00B872F0">
        <w:rPr>
          <w:rFonts w:ascii="Tahoma" w:hAnsi="Tahoma" w:cs="Tahoma"/>
          <w:sz w:val="24"/>
          <w:szCs w:val="24"/>
        </w:rPr>
        <w:t xml:space="preserve"> </w:t>
      </w:r>
      <w:proofErr w:type="spellStart"/>
      <w:r w:rsidR="00B872F0" w:rsidRPr="00B872F0">
        <w:rPr>
          <w:rFonts w:ascii="Tahoma" w:hAnsi="Tahoma" w:cs="Tahoma"/>
          <w:sz w:val="24"/>
          <w:szCs w:val="24"/>
        </w:rPr>
        <w:t>Prednje</w:t>
      </w:r>
      <w:proofErr w:type="spellEnd"/>
      <w:r w:rsidR="00B872F0" w:rsidRPr="00B872F0">
        <w:rPr>
          <w:rFonts w:ascii="Tahoma" w:hAnsi="Tahoma" w:cs="Tahoma"/>
          <w:sz w:val="24"/>
          <w:szCs w:val="24"/>
        </w:rPr>
        <w:t xml:space="preserve"> </w:t>
      </w:r>
      <w:proofErr w:type="spellStart"/>
      <w:r w:rsidR="00B872F0" w:rsidRPr="00B872F0">
        <w:rPr>
          <w:rFonts w:ascii="Tahoma" w:hAnsi="Tahoma" w:cs="Tahoma"/>
          <w:sz w:val="24"/>
          <w:szCs w:val="24"/>
        </w:rPr>
        <w:t>naznačeni</w:t>
      </w:r>
      <w:proofErr w:type="spellEnd"/>
      <w:r w:rsidR="00B872F0" w:rsidRPr="00B872F0">
        <w:rPr>
          <w:rFonts w:ascii="Tahoma" w:hAnsi="Tahoma" w:cs="Tahoma"/>
          <w:sz w:val="24"/>
          <w:szCs w:val="24"/>
        </w:rPr>
        <w:t xml:space="preserve"> </w:t>
      </w:r>
      <w:proofErr w:type="spellStart"/>
      <w:r w:rsidR="00B872F0" w:rsidRPr="00B872F0">
        <w:rPr>
          <w:rFonts w:ascii="Tahoma" w:hAnsi="Tahoma" w:cs="Tahoma"/>
          <w:sz w:val="24"/>
          <w:szCs w:val="24"/>
        </w:rPr>
        <w:t>inspekcijski</w:t>
      </w:r>
      <w:proofErr w:type="spellEnd"/>
      <w:r w:rsidR="00B872F0" w:rsidRPr="00B872F0">
        <w:rPr>
          <w:rFonts w:ascii="Tahoma" w:hAnsi="Tahoma" w:cs="Tahoma"/>
          <w:sz w:val="24"/>
          <w:szCs w:val="24"/>
        </w:rPr>
        <w:t xml:space="preserve"> </w:t>
      </w:r>
      <w:proofErr w:type="spellStart"/>
      <w:r w:rsidR="00B872F0" w:rsidRPr="00B872F0">
        <w:rPr>
          <w:rFonts w:ascii="Tahoma" w:hAnsi="Tahoma" w:cs="Tahoma"/>
          <w:sz w:val="24"/>
          <w:szCs w:val="24"/>
        </w:rPr>
        <w:t>nadzori</w:t>
      </w:r>
      <w:proofErr w:type="spellEnd"/>
      <w:r w:rsidR="00B872F0" w:rsidRPr="00B872F0">
        <w:rPr>
          <w:rFonts w:ascii="Tahoma" w:hAnsi="Tahoma" w:cs="Tahoma"/>
          <w:sz w:val="24"/>
          <w:szCs w:val="24"/>
        </w:rPr>
        <w:t xml:space="preserve"> </w:t>
      </w:r>
      <w:proofErr w:type="spellStart"/>
      <w:r w:rsidR="00B872F0" w:rsidRPr="00B872F0">
        <w:rPr>
          <w:rFonts w:ascii="Tahoma" w:hAnsi="Tahoma" w:cs="Tahoma"/>
          <w:sz w:val="24"/>
          <w:szCs w:val="24"/>
        </w:rPr>
        <w:t>izvršeni</w:t>
      </w:r>
      <w:proofErr w:type="spellEnd"/>
      <w:r w:rsidR="00B872F0" w:rsidRPr="00B872F0">
        <w:rPr>
          <w:rFonts w:ascii="Tahoma" w:hAnsi="Tahoma" w:cs="Tahoma"/>
          <w:sz w:val="24"/>
          <w:szCs w:val="24"/>
        </w:rPr>
        <w:t xml:space="preserve"> </w:t>
      </w:r>
      <w:proofErr w:type="spellStart"/>
      <w:r w:rsidR="00B872F0" w:rsidRPr="00B872F0">
        <w:rPr>
          <w:rFonts w:ascii="Tahoma" w:hAnsi="Tahoma" w:cs="Tahoma"/>
          <w:sz w:val="24"/>
          <w:szCs w:val="24"/>
        </w:rPr>
        <w:t>su</w:t>
      </w:r>
      <w:proofErr w:type="spellEnd"/>
      <w:r w:rsidR="00B872F0" w:rsidRPr="00B872F0">
        <w:rPr>
          <w:rFonts w:ascii="Tahoma" w:hAnsi="Tahoma" w:cs="Tahoma"/>
          <w:sz w:val="24"/>
          <w:szCs w:val="24"/>
        </w:rPr>
        <w:t xml:space="preserve"> </w:t>
      </w:r>
      <w:proofErr w:type="spellStart"/>
      <w:r w:rsidR="00B872F0" w:rsidRPr="00B872F0">
        <w:rPr>
          <w:rFonts w:ascii="Tahoma" w:hAnsi="Tahoma" w:cs="Tahoma"/>
          <w:sz w:val="24"/>
          <w:szCs w:val="24"/>
        </w:rPr>
        <w:t>prije</w:t>
      </w:r>
      <w:proofErr w:type="spellEnd"/>
      <w:r w:rsidR="00B872F0" w:rsidRPr="00B872F0">
        <w:rPr>
          <w:rFonts w:ascii="Tahoma" w:hAnsi="Tahoma" w:cs="Tahoma"/>
          <w:sz w:val="24"/>
          <w:szCs w:val="24"/>
        </w:rPr>
        <w:t xml:space="preserve"> </w:t>
      </w:r>
      <w:proofErr w:type="spellStart"/>
      <w:r w:rsidR="00B872F0" w:rsidRPr="00B872F0">
        <w:rPr>
          <w:rFonts w:ascii="Tahoma" w:hAnsi="Tahoma" w:cs="Tahoma"/>
          <w:sz w:val="24"/>
          <w:szCs w:val="24"/>
        </w:rPr>
        <w:t>donošenja</w:t>
      </w:r>
      <w:proofErr w:type="spellEnd"/>
      <w:r w:rsidR="00B872F0" w:rsidRPr="00B872F0">
        <w:rPr>
          <w:rFonts w:ascii="Tahoma" w:hAnsi="Tahoma" w:cs="Tahoma"/>
          <w:sz w:val="24"/>
          <w:szCs w:val="24"/>
        </w:rPr>
        <w:t xml:space="preserve"> </w:t>
      </w:r>
      <w:proofErr w:type="spellStart"/>
      <w:r w:rsidR="00B872F0" w:rsidRPr="00B872F0">
        <w:rPr>
          <w:rFonts w:ascii="Tahoma" w:hAnsi="Tahoma" w:cs="Tahoma"/>
          <w:sz w:val="24"/>
          <w:szCs w:val="24"/>
        </w:rPr>
        <w:t>Rješenja</w:t>
      </w:r>
      <w:proofErr w:type="spellEnd"/>
      <w:r w:rsidR="00B872F0" w:rsidRPr="00B872F0">
        <w:rPr>
          <w:rFonts w:ascii="Tahoma" w:hAnsi="Tahoma" w:cs="Tahoma"/>
          <w:sz w:val="24"/>
          <w:szCs w:val="24"/>
        </w:rPr>
        <w:t xml:space="preserve"> </w:t>
      </w:r>
      <w:proofErr w:type="spellStart"/>
      <w:r w:rsidR="00B872F0" w:rsidRPr="00B872F0">
        <w:rPr>
          <w:rFonts w:ascii="Tahoma" w:hAnsi="Tahoma" w:cs="Tahoma"/>
          <w:sz w:val="24"/>
          <w:szCs w:val="24"/>
        </w:rPr>
        <w:t>Agencije</w:t>
      </w:r>
      <w:proofErr w:type="spellEnd"/>
      <w:r w:rsidR="00B872F0" w:rsidRPr="00B872F0">
        <w:rPr>
          <w:rFonts w:ascii="Tahoma" w:hAnsi="Tahoma" w:cs="Tahoma"/>
          <w:sz w:val="24"/>
          <w:szCs w:val="24"/>
        </w:rPr>
        <w:t xml:space="preserve">, </w:t>
      </w:r>
      <w:r w:rsidR="00B872F0">
        <w:rPr>
          <w:rFonts w:ascii="Tahoma" w:hAnsi="Tahoma" w:cs="Tahoma"/>
          <w:sz w:val="24"/>
          <w:szCs w:val="24"/>
          <w:lang w:val="sr-Latn-CS"/>
        </w:rPr>
        <w:t>br.05-18-845-16/16</w:t>
      </w:r>
      <w:r w:rsidR="00B872F0" w:rsidRPr="00B872F0">
        <w:rPr>
          <w:rFonts w:ascii="Tahoma" w:hAnsi="Tahoma" w:cs="Tahoma"/>
          <w:sz w:val="24"/>
          <w:szCs w:val="24"/>
          <w:lang w:val="sr-Latn-CS"/>
        </w:rPr>
        <w:t xml:space="preserve"> </w:t>
      </w:r>
      <w:r w:rsidR="00B872F0" w:rsidRPr="00194025">
        <w:rPr>
          <w:rFonts w:ascii="Tahoma" w:hAnsi="Tahoma" w:cs="Tahoma"/>
          <w:sz w:val="24"/>
          <w:szCs w:val="24"/>
          <w:lang w:val="sr-Latn-CS"/>
        </w:rPr>
        <w:t xml:space="preserve">koje je doneseno </w:t>
      </w:r>
      <w:proofErr w:type="gramStart"/>
      <w:r w:rsidR="00B872F0" w:rsidRPr="00194025">
        <w:rPr>
          <w:rFonts w:ascii="Tahoma" w:hAnsi="Tahoma" w:cs="Tahoma"/>
          <w:sz w:val="24"/>
          <w:szCs w:val="24"/>
          <w:lang w:val="sr-Latn-CS"/>
        </w:rPr>
        <w:t>dana</w:t>
      </w:r>
      <w:proofErr w:type="gramEnd"/>
      <w:r w:rsidR="00B872F0" w:rsidRPr="00194025">
        <w:rPr>
          <w:rFonts w:ascii="Tahoma" w:hAnsi="Tahoma" w:cs="Tahoma"/>
          <w:sz w:val="24"/>
          <w:szCs w:val="24"/>
          <w:lang w:val="sr-Latn-CS"/>
        </w:rPr>
        <w:t xml:space="preserve"> 04.05.2016. godine</w:t>
      </w:r>
      <w:r w:rsidR="00B872F0" w:rsidRPr="00B872F0">
        <w:rPr>
          <w:rFonts w:ascii="Tahoma" w:hAnsi="Tahoma" w:cs="Tahoma"/>
          <w:b/>
          <w:sz w:val="24"/>
          <w:szCs w:val="24"/>
          <w:lang w:val="sr-Latn-CS"/>
        </w:rPr>
        <w:t>.</w:t>
      </w:r>
      <w:r w:rsidR="00B872F0" w:rsidRPr="00B872F0">
        <w:rPr>
          <w:rFonts w:ascii="Tahoma" w:hAnsi="Tahoma" w:cs="Tahoma"/>
          <w:color w:val="FF0000"/>
          <w:sz w:val="24"/>
          <w:szCs w:val="24"/>
          <w:lang w:val="sr-Latn-CS"/>
        </w:rPr>
        <w:t xml:space="preserve"> </w:t>
      </w:r>
      <w:r w:rsidR="00B872F0" w:rsidRPr="00B872F0">
        <w:rPr>
          <w:rFonts w:ascii="Tahoma" w:hAnsi="Tahoma" w:cs="Tahoma"/>
          <w:sz w:val="24"/>
          <w:szCs w:val="24"/>
        </w:rPr>
        <w:t xml:space="preserve">Na </w:t>
      </w:r>
      <w:proofErr w:type="spellStart"/>
      <w:r w:rsidR="00B872F0" w:rsidRPr="00B872F0">
        <w:rPr>
          <w:rFonts w:ascii="Tahoma" w:hAnsi="Tahoma" w:cs="Tahoma"/>
          <w:sz w:val="24"/>
          <w:szCs w:val="24"/>
        </w:rPr>
        <w:t>osnovu</w:t>
      </w:r>
      <w:proofErr w:type="spellEnd"/>
      <w:r w:rsidR="00B872F0" w:rsidRPr="00B872F0">
        <w:rPr>
          <w:rFonts w:ascii="Tahoma" w:hAnsi="Tahoma" w:cs="Tahoma"/>
          <w:sz w:val="24"/>
          <w:szCs w:val="24"/>
        </w:rPr>
        <w:t xml:space="preserve"> </w:t>
      </w:r>
      <w:proofErr w:type="spellStart"/>
      <w:r w:rsidR="00B872F0" w:rsidRPr="00B872F0">
        <w:rPr>
          <w:rFonts w:ascii="Tahoma" w:hAnsi="Tahoma" w:cs="Tahoma"/>
          <w:sz w:val="24"/>
          <w:szCs w:val="24"/>
        </w:rPr>
        <w:t>uvida</w:t>
      </w:r>
      <w:proofErr w:type="spellEnd"/>
      <w:r w:rsidR="00B872F0" w:rsidRPr="00B872F0">
        <w:rPr>
          <w:rFonts w:ascii="Tahoma" w:hAnsi="Tahoma" w:cs="Tahoma"/>
          <w:sz w:val="24"/>
          <w:szCs w:val="24"/>
        </w:rPr>
        <w:t xml:space="preserve"> u </w:t>
      </w:r>
      <w:proofErr w:type="spellStart"/>
      <w:r w:rsidR="00B872F0" w:rsidRPr="00B872F0">
        <w:rPr>
          <w:rFonts w:ascii="Tahoma" w:hAnsi="Tahoma" w:cs="Tahoma"/>
          <w:sz w:val="24"/>
          <w:szCs w:val="24"/>
        </w:rPr>
        <w:t>spise</w:t>
      </w:r>
      <w:proofErr w:type="spellEnd"/>
      <w:r w:rsidR="00B872F0" w:rsidRPr="00B872F0">
        <w:rPr>
          <w:rFonts w:ascii="Tahoma" w:hAnsi="Tahoma" w:cs="Tahoma"/>
          <w:sz w:val="24"/>
          <w:szCs w:val="24"/>
        </w:rPr>
        <w:t xml:space="preserve"> </w:t>
      </w:r>
      <w:proofErr w:type="spellStart"/>
      <w:r w:rsidR="00B872F0" w:rsidRPr="00B872F0">
        <w:rPr>
          <w:rFonts w:ascii="Tahoma" w:hAnsi="Tahoma" w:cs="Tahoma"/>
          <w:sz w:val="24"/>
          <w:szCs w:val="24"/>
        </w:rPr>
        <w:t>predmeta</w:t>
      </w:r>
      <w:proofErr w:type="spellEnd"/>
      <w:r w:rsidR="00B872F0" w:rsidRPr="00B872F0">
        <w:rPr>
          <w:rFonts w:ascii="Tahoma" w:hAnsi="Tahoma" w:cs="Tahoma"/>
          <w:sz w:val="24"/>
          <w:szCs w:val="24"/>
        </w:rPr>
        <w:t xml:space="preserve">, </w:t>
      </w:r>
      <w:proofErr w:type="spellStart"/>
      <w:r w:rsidR="00B872F0" w:rsidRPr="00B872F0">
        <w:rPr>
          <w:rFonts w:ascii="Tahoma" w:hAnsi="Tahoma" w:cs="Tahoma"/>
          <w:sz w:val="24"/>
          <w:szCs w:val="24"/>
        </w:rPr>
        <w:t>i</w:t>
      </w:r>
      <w:proofErr w:type="spellEnd"/>
      <w:r w:rsidR="00B872F0" w:rsidRPr="00B872F0">
        <w:rPr>
          <w:rFonts w:ascii="Tahoma" w:hAnsi="Tahoma" w:cs="Tahoma"/>
          <w:sz w:val="24"/>
          <w:szCs w:val="24"/>
        </w:rPr>
        <w:t xml:space="preserve"> to: </w:t>
      </w:r>
      <w:proofErr w:type="spellStart"/>
      <w:r w:rsidR="00B872F0" w:rsidRPr="00B872F0">
        <w:rPr>
          <w:rFonts w:ascii="Tahoma" w:hAnsi="Tahoma" w:cs="Tahoma"/>
          <w:sz w:val="24"/>
          <w:szCs w:val="24"/>
        </w:rPr>
        <w:t>službenih</w:t>
      </w:r>
      <w:proofErr w:type="spellEnd"/>
      <w:r w:rsidR="00B872F0" w:rsidRPr="00B872F0">
        <w:rPr>
          <w:rFonts w:ascii="Tahoma" w:hAnsi="Tahoma" w:cs="Tahoma"/>
          <w:sz w:val="24"/>
          <w:szCs w:val="24"/>
        </w:rPr>
        <w:t xml:space="preserve"> </w:t>
      </w:r>
      <w:proofErr w:type="spellStart"/>
      <w:r w:rsidR="00B872F0" w:rsidRPr="00B872F0">
        <w:rPr>
          <w:rFonts w:ascii="Tahoma" w:hAnsi="Tahoma" w:cs="Tahoma"/>
          <w:sz w:val="24"/>
          <w:szCs w:val="24"/>
        </w:rPr>
        <w:t>zabiljeških</w:t>
      </w:r>
      <w:proofErr w:type="spellEnd"/>
      <w:r w:rsidR="00B872F0" w:rsidRPr="00B872F0">
        <w:rPr>
          <w:rFonts w:ascii="Tahoma" w:hAnsi="Tahoma" w:cs="Tahoma"/>
          <w:sz w:val="24"/>
          <w:szCs w:val="24"/>
        </w:rPr>
        <w:t xml:space="preserve"> </w:t>
      </w:r>
      <w:proofErr w:type="spellStart"/>
      <w:r w:rsidR="00B872F0" w:rsidRPr="00B872F0">
        <w:rPr>
          <w:rFonts w:ascii="Tahoma" w:hAnsi="Tahoma" w:cs="Tahoma"/>
          <w:sz w:val="24"/>
          <w:szCs w:val="24"/>
        </w:rPr>
        <w:t>sačinjenih</w:t>
      </w:r>
      <w:proofErr w:type="spellEnd"/>
      <w:r w:rsidR="00B872F0" w:rsidRPr="00B872F0">
        <w:rPr>
          <w:rFonts w:ascii="Tahoma" w:hAnsi="Tahoma" w:cs="Tahoma"/>
          <w:sz w:val="24"/>
          <w:szCs w:val="24"/>
        </w:rPr>
        <w:t xml:space="preserve"> </w:t>
      </w:r>
      <w:proofErr w:type="spellStart"/>
      <w:r w:rsidR="00B872F0" w:rsidRPr="00B872F0">
        <w:rPr>
          <w:rFonts w:ascii="Tahoma" w:hAnsi="Tahoma" w:cs="Tahoma"/>
          <w:sz w:val="24"/>
          <w:szCs w:val="24"/>
        </w:rPr>
        <w:t>kod</w:t>
      </w:r>
      <w:proofErr w:type="spellEnd"/>
      <w:r w:rsidR="00B872F0" w:rsidRPr="00B872F0">
        <w:rPr>
          <w:rFonts w:ascii="Tahoma" w:hAnsi="Tahoma" w:cs="Tahoma"/>
          <w:sz w:val="24"/>
          <w:szCs w:val="24"/>
        </w:rPr>
        <w:t xml:space="preserve"> </w:t>
      </w:r>
      <w:proofErr w:type="spellStart"/>
      <w:r w:rsidR="00B872F0" w:rsidRPr="00B872F0">
        <w:rPr>
          <w:rFonts w:ascii="Tahoma" w:hAnsi="Tahoma" w:cs="Tahoma"/>
          <w:sz w:val="24"/>
          <w:szCs w:val="24"/>
        </w:rPr>
        <w:t>privrednih</w:t>
      </w:r>
      <w:proofErr w:type="spellEnd"/>
      <w:r w:rsidR="00B872F0" w:rsidRPr="00B872F0">
        <w:rPr>
          <w:rFonts w:ascii="Tahoma" w:hAnsi="Tahoma" w:cs="Tahoma"/>
          <w:sz w:val="24"/>
          <w:szCs w:val="24"/>
        </w:rPr>
        <w:t xml:space="preserve"> </w:t>
      </w:r>
      <w:proofErr w:type="spellStart"/>
      <w:r w:rsidR="00B872F0" w:rsidRPr="00B872F0">
        <w:rPr>
          <w:rFonts w:ascii="Tahoma" w:hAnsi="Tahoma" w:cs="Tahoma"/>
          <w:sz w:val="24"/>
          <w:szCs w:val="24"/>
        </w:rPr>
        <w:t>subjekata</w:t>
      </w:r>
      <w:proofErr w:type="spellEnd"/>
      <w:r w:rsidR="00B872F0" w:rsidRPr="00B872F0">
        <w:rPr>
          <w:rFonts w:ascii="Tahoma" w:hAnsi="Tahoma" w:cs="Tahoma"/>
          <w:sz w:val="24"/>
          <w:szCs w:val="24"/>
        </w:rPr>
        <w:t xml:space="preserve">- </w:t>
      </w:r>
      <w:proofErr w:type="spellStart"/>
      <w:r w:rsidR="00B872F0" w:rsidRPr="00B872F0">
        <w:rPr>
          <w:rFonts w:ascii="Tahoma" w:hAnsi="Tahoma" w:cs="Tahoma"/>
          <w:sz w:val="24"/>
          <w:szCs w:val="24"/>
        </w:rPr>
        <w:t>klijenata</w:t>
      </w:r>
      <w:proofErr w:type="spellEnd"/>
      <w:r w:rsidR="00B872F0" w:rsidRPr="00B872F0">
        <w:rPr>
          <w:rFonts w:ascii="Tahoma" w:hAnsi="Tahoma" w:cs="Tahoma"/>
          <w:sz w:val="24"/>
          <w:szCs w:val="24"/>
        </w:rPr>
        <w:t xml:space="preserve"> </w:t>
      </w:r>
      <w:proofErr w:type="spellStart"/>
      <w:r w:rsidR="00B872F0" w:rsidRPr="00B872F0">
        <w:rPr>
          <w:rFonts w:ascii="Tahoma" w:hAnsi="Tahoma" w:cs="Tahoma"/>
          <w:sz w:val="24"/>
          <w:szCs w:val="24"/>
        </w:rPr>
        <w:t>advo</w:t>
      </w:r>
      <w:r w:rsidR="00B872F0">
        <w:rPr>
          <w:rFonts w:ascii="Tahoma" w:hAnsi="Tahoma" w:cs="Tahoma"/>
          <w:sz w:val="24"/>
          <w:szCs w:val="24"/>
        </w:rPr>
        <w:t>kata</w:t>
      </w:r>
      <w:proofErr w:type="spellEnd"/>
      <w:r w:rsidR="000E2C90">
        <w:rPr>
          <w:rFonts w:ascii="Tahoma" w:hAnsi="Tahoma" w:cs="Tahoma"/>
          <w:sz w:val="24"/>
          <w:szCs w:val="24"/>
        </w:rPr>
        <w:t xml:space="preserve"> XX</w:t>
      </w:r>
      <w:r w:rsidR="00B872F0">
        <w:rPr>
          <w:rFonts w:ascii="Tahoma" w:hAnsi="Tahoma" w:cs="Tahoma"/>
          <w:sz w:val="24"/>
          <w:szCs w:val="24"/>
        </w:rPr>
        <w:t xml:space="preserve">, </w:t>
      </w:r>
      <w:proofErr w:type="spellStart"/>
      <w:r w:rsidR="00B872F0">
        <w:rPr>
          <w:rFonts w:ascii="Tahoma" w:hAnsi="Tahoma" w:cs="Tahoma"/>
          <w:sz w:val="24"/>
          <w:szCs w:val="24"/>
        </w:rPr>
        <w:t>odnosno</w:t>
      </w:r>
      <w:proofErr w:type="spellEnd"/>
      <w:r w:rsidR="00B872F0" w:rsidRPr="00B872F0">
        <w:rPr>
          <w:rFonts w:ascii="Tahoma" w:hAnsi="Tahoma" w:cs="Tahoma"/>
          <w:sz w:val="24"/>
          <w:szCs w:val="24"/>
        </w:rPr>
        <w:t xml:space="preserve"> 180 </w:t>
      </w:r>
      <w:proofErr w:type="spellStart"/>
      <w:r w:rsidR="00B872F0" w:rsidRPr="00B872F0">
        <w:rPr>
          <w:rFonts w:ascii="Tahoma" w:hAnsi="Tahoma" w:cs="Tahoma"/>
          <w:sz w:val="24"/>
          <w:szCs w:val="24"/>
        </w:rPr>
        <w:t>Potvrda</w:t>
      </w:r>
      <w:proofErr w:type="spellEnd"/>
      <w:r w:rsidR="00B872F0" w:rsidRPr="00B872F0">
        <w:rPr>
          <w:rFonts w:ascii="Tahoma" w:hAnsi="Tahoma" w:cs="Tahoma"/>
          <w:sz w:val="24"/>
          <w:szCs w:val="24"/>
        </w:rPr>
        <w:t xml:space="preserve"> o </w:t>
      </w:r>
      <w:proofErr w:type="spellStart"/>
      <w:r w:rsidR="00B872F0" w:rsidRPr="00B872F0">
        <w:rPr>
          <w:rFonts w:ascii="Tahoma" w:hAnsi="Tahoma" w:cs="Tahoma"/>
          <w:sz w:val="24"/>
          <w:szCs w:val="24"/>
        </w:rPr>
        <w:t>izvršenim</w:t>
      </w:r>
      <w:proofErr w:type="spellEnd"/>
      <w:r w:rsidR="00B872F0" w:rsidRPr="00B872F0">
        <w:rPr>
          <w:rFonts w:ascii="Tahoma" w:hAnsi="Tahoma" w:cs="Tahoma"/>
          <w:sz w:val="24"/>
          <w:szCs w:val="24"/>
        </w:rPr>
        <w:t xml:space="preserve"> </w:t>
      </w:r>
      <w:proofErr w:type="spellStart"/>
      <w:r w:rsidR="00B872F0" w:rsidRPr="00B872F0">
        <w:rPr>
          <w:rFonts w:ascii="Tahoma" w:hAnsi="Tahoma" w:cs="Tahoma"/>
          <w:sz w:val="24"/>
          <w:szCs w:val="24"/>
        </w:rPr>
        <w:t>uslugama</w:t>
      </w:r>
      <w:proofErr w:type="spellEnd"/>
      <w:r w:rsidR="00B872F0" w:rsidRPr="00B872F0">
        <w:rPr>
          <w:rFonts w:ascii="Tahoma" w:hAnsi="Tahoma" w:cs="Tahoma"/>
          <w:sz w:val="24"/>
          <w:szCs w:val="24"/>
        </w:rPr>
        <w:t xml:space="preserve"> </w:t>
      </w:r>
      <w:proofErr w:type="spellStart"/>
      <w:r w:rsidR="00B872F0" w:rsidRPr="00B872F0">
        <w:rPr>
          <w:rFonts w:ascii="Tahoma" w:hAnsi="Tahoma" w:cs="Tahoma"/>
          <w:sz w:val="24"/>
          <w:szCs w:val="24"/>
        </w:rPr>
        <w:t>koje</w:t>
      </w:r>
      <w:proofErr w:type="spellEnd"/>
      <w:r w:rsidR="00B872F0" w:rsidRPr="00B872F0">
        <w:rPr>
          <w:rFonts w:ascii="Tahoma" w:hAnsi="Tahoma" w:cs="Tahoma"/>
          <w:sz w:val="24"/>
          <w:szCs w:val="24"/>
        </w:rPr>
        <w:t xml:space="preserve"> je </w:t>
      </w:r>
      <w:proofErr w:type="spellStart"/>
      <w:r w:rsidR="00B872F0" w:rsidRPr="00B872F0">
        <w:rPr>
          <w:rFonts w:ascii="Tahoma" w:hAnsi="Tahoma" w:cs="Tahoma"/>
          <w:sz w:val="24"/>
          <w:szCs w:val="24"/>
        </w:rPr>
        <w:t>izdao</w:t>
      </w:r>
      <w:proofErr w:type="spellEnd"/>
      <w:r w:rsidR="00B872F0" w:rsidRPr="00B872F0">
        <w:rPr>
          <w:rFonts w:ascii="Tahoma" w:hAnsi="Tahoma" w:cs="Tahoma"/>
          <w:sz w:val="24"/>
          <w:szCs w:val="24"/>
        </w:rPr>
        <w:t xml:space="preserve"> </w:t>
      </w:r>
      <w:r w:rsidR="000E2C90">
        <w:rPr>
          <w:rFonts w:ascii="Tahoma" w:hAnsi="Tahoma" w:cs="Tahoma"/>
          <w:sz w:val="24"/>
          <w:szCs w:val="24"/>
        </w:rPr>
        <w:t xml:space="preserve">XX </w:t>
      </w:r>
      <w:r w:rsidR="00B872F0" w:rsidRPr="00B872F0">
        <w:rPr>
          <w:rFonts w:ascii="Tahoma" w:hAnsi="Tahoma" w:cs="Tahoma"/>
          <w:sz w:val="24"/>
          <w:szCs w:val="24"/>
        </w:rPr>
        <w:t xml:space="preserve">u </w:t>
      </w:r>
      <w:proofErr w:type="spellStart"/>
      <w:r w:rsidR="00B872F0" w:rsidRPr="00B872F0">
        <w:rPr>
          <w:rFonts w:ascii="Tahoma" w:hAnsi="Tahoma" w:cs="Tahoma"/>
          <w:sz w:val="24"/>
          <w:szCs w:val="24"/>
        </w:rPr>
        <w:t>periodu</w:t>
      </w:r>
      <w:proofErr w:type="spellEnd"/>
      <w:r w:rsidR="00B872F0" w:rsidRPr="00B872F0">
        <w:rPr>
          <w:rFonts w:ascii="Tahoma" w:hAnsi="Tahoma" w:cs="Tahoma"/>
          <w:sz w:val="24"/>
          <w:szCs w:val="24"/>
        </w:rPr>
        <w:t xml:space="preserve"> </w:t>
      </w:r>
      <w:proofErr w:type="gramStart"/>
      <w:r w:rsidR="00B872F0" w:rsidRPr="00B872F0">
        <w:rPr>
          <w:rFonts w:ascii="Tahoma" w:hAnsi="Tahoma" w:cs="Tahoma"/>
          <w:sz w:val="24"/>
          <w:szCs w:val="24"/>
        </w:rPr>
        <w:t>od</w:t>
      </w:r>
      <w:proofErr w:type="gramEnd"/>
      <w:r w:rsidR="00B872F0" w:rsidRPr="00B872F0">
        <w:rPr>
          <w:rFonts w:ascii="Tahoma" w:hAnsi="Tahoma" w:cs="Tahoma"/>
          <w:sz w:val="24"/>
          <w:szCs w:val="24"/>
        </w:rPr>
        <w:t xml:space="preserve"> 2011</w:t>
      </w:r>
      <w:r w:rsidR="00B872F0">
        <w:rPr>
          <w:rFonts w:ascii="Tahoma" w:hAnsi="Tahoma" w:cs="Tahoma"/>
          <w:sz w:val="24"/>
          <w:szCs w:val="24"/>
        </w:rPr>
        <w:t>.</w:t>
      </w:r>
      <w:r w:rsidR="00B872F0" w:rsidRPr="00B872F0">
        <w:rPr>
          <w:rFonts w:ascii="Tahoma" w:hAnsi="Tahoma" w:cs="Tahoma"/>
          <w:sz w:val="24"/>
          <w:szCs w:val="24"/>
        </w:rPr>
        <w:t xml:space="preserve"> </w:t>
      </w:r>
      <w:proofErr w:type="gramStart"/>
      <w:r w:rsidR="00B872F0" w:rsidRPr="00B872F0">
        <w:rPr>
          <w:rFonts w:ascii="Tahoma" w:hAnsi="Tahoma" w:cs="Tahoma"/>
          <w:sz w:val="24"/>
          <w:szCs w:val="24"/>
        </w:rPr>
        <w:t>do</w:t>
      </w:r>
      <w:proofErr w:type="gramEnd"/>
      <w:r w:rsidR="00B872F0" w:rsidRPr="00B872F0">
        <w:rPr>
          <w:rFonts w:ascii="Tahoma" w:hAnsi="Tahoma" w:cs="Tahoma"/>
          <w:sz w:val="24"/>
          <w:szCs w:val="24"/>
        </w:rPr>
        <w:t xml:space="preserve"> 22. </w:t>
      </w:r>
      <w:proofErr w:type="spellStart"/>
      <w:proofErr w:type="gramStart"/>
      <w:r w:rsidR="00B872F0" w:rsidRPr="00B872F0">
        <w:rPr>
          <w:rFonts w:ascii="Tahoma" w:hAnsi="Tahoma" w:cs="Tahoma"/>
          <w:sz w:val="24"/>
          <w:szCs w:val="24"/>
        </w:rPr>
        <w:t>juna</w:t>
      </w:r>
      <w:proofErr w:type="spellEnd"/>
      <w:proofErr w:type="gramEnd"/>
      <w:r w:rsidR="00B872F0" w:rsidRPr="00B872F0">
        <w:rPr>
          <w:rFonts w:ascii="Tahoma" w:hAnsi="Tahoma" w:cs="Tahoma"/>
          <w:sz w:val="24"/>
          <w:szCs w:val="24"/>
        </w:rPr>
        <w:t xml:space="preserve"> 2013. </w:t>
      </w:r>
      <w:proofErr w:type="spellStart"/>
      <w:proofErr w:type="gramStart"/>
      <w:r w:rsidR="00B872F0" w:rsidRPr="00B872F0">
        <w:rPr>
          <w:rFonts w:ascii="Tahoma" w:hAnsi="Tahoma" w:cs="Tahoma"/>
          <w:sz w:val="24"/>
          <w:szCs w:val="24"/>
        </w:rPr>
        <w:t>godine</w:t>
      </w:r>
      <w:proofErr w:type="spellEnd"/>
      <w:r w:rsidR="00B872F0" w:rsidRPr="00B872F0">
        <w:rPr>
          <w:rFonts w:ascii="Tahoma" w:hAnsi="Tahoma" w:cs="Tahoma"/>
          <w:sz w:val="24"/>
          <w:szCs w:val="24"/>
        </w:rPr>
        <w:t xml:space="preserve">, </w:t>
      </w:r>
      <w:proofErr w:type="spellStart"/>
      <w:r w:rsidR="00B872F0" w:rsidRPr="00B872F0">
        <w:rPr>
          <w:rFonts w:ascii="Tahoma" w:hAnsi="Tahoma" w:cs="Tahoma"/>
          <w:sz w:val="24"/>
          <w:szCs w:val="24"/>
        </w:rPr>
        <w:t>dakle</w:t>
      </w:r>
      <w:proofErr w:type="spellEnd"/>
      <w:r w:rsidR="00B872F0" w:rsidRPr="00B872F0">
        <w:rPr>
          <w:rFonts w:ascii="Tahoma" w:hAnsi="Tahoma" w:cs="Tahoma"/>
          <w:sz w:val="24"/>
          <w:szCs w:val="24"/>
        </w:rPr>
        <w:t xml:space="preserve"> </w:t>
      </w:r>
      <w:proofErr w:type="spellStart"/>
      <w:r w:rsidR="00B872F0" w:rsidRPr="00B872F0">
        <w:rPr>
          <w:rFonts w:ascii="Tahoma" w:hAnsi="Tahoma" w:cs="Tahoma"/>
          <w:sz w:val="24"/>
          <w:szCs w:val="24"/>
        </w:rPr>
        <w:t>prije</w:t>
      </w:r>
      <w:proofErr w:type="spellEnd"/>
      <w:r w:rsidR="00B872F0" w:rsidRPr="00B872F0">
        <w:rPr>
          <w:rFonts w:ascii="Tahoma" w:hAnsi="Tahoma" w:cs="Tahoma"/>
          <w:sz w:val="24"/>
          <w:szCs w:val="24"/>
        </w:rPr>
        <w:t xml:space="preserve"> </w:t>
      </w:r>
      <w:proofErr w:type="spellStart"/>
      <w:r w:rsidR="00B872F0" w:rsidRPr="00B872F0">
        <w:rPr>
          <w:rFonts w:ascii="Tahoma" w:hAnsi="Tahoma" w:cs="Tahoma"/>
          <w:sz w:val="24"/>
          <w:szCs w:val="24"/>
        </w:rPr>
        <w:t>stupanja</w:t>
      </w:r>
      <w:proofErr w:type="spellEnd"/>
      <w:r w:rsidR="00B872F0" w:rsidRPr="00B872F0">
        <w:rPr>
          <w:rFonts w:ascii="Tahoma" w:hAnsi="Tahoma" w:cs="Tahoma"/>
          <w:sz w:val="24"/>
          <w:szCs w:val="24"/>
        </w:rPr>
        <w:t xml:space="preserve"> </w:t>
      </w:r>
      <w:proofErr w:type="spellStart"/>
      <w:r w:rsidR="00B872F0" w:rsidRPr="00B872F0">
        <w:rPr>
          <w:rFonts w:ascii="Tahoma" w:hAnsi="Tahoma" w:cs="Tahoma"/>
          <w:sz w:val="24"/>
          <w:szCs w:val="24"/>
        </w:rPr>
        <w:t>na</w:t>
      </w:r>
      <w:proofErr w:type="spellEnd"/>
      <w:r w:rsidR="00B872F0" w:rsidRPr="00B872F0">
        <w:rPr>
          <w:rFonts w:ascii="Tahoma" w:hAnsi="Tahoma" w:cs="Tahoma"/>
          <w:sz w:val="24"/>
          <w:szCs w:val="24"/>
        </w:rPr>
        <w:t xml:space="preserve"> </w:t>
      </w:r>
      <w:proofErr w:type="spellStart"/>
      <w:r w:rsidR="00B872F0" w:rsidRPr="00B872F0">
        <w:rPr>
          <w:rFonts w:ascii="Tahoma" w:hAnsi="Tahoma" w:cs="Tahoma"/>
          <w:sz w:val="24"/>
          <w:szCs w:val="24"/>
        </w:rPr>
        <w:t>snagu</w:t>
      </w:r>
      <w:proofErr w:type="spellEnd"/>
      <w:r w:rsidR="00B872F0" w:rsidRPr="00B872F0">
        <w:rPr>
          <w:rFonts w:ascii="Tahoma" w:hAnsi="Tahoma" w:cs="Tahoma"/>
          <w:sz w:val="24"/>
          <w:szCs w:val="24"/>
        </w:rPr>
        <w:t xml:space="preserve"> </w:t>
      </w:r>
      <w:proofErr w:type="spellStart"/>
      <w:r w:rsidR="00B872F0" w:rsidRPr="00B872F0">
        <w:rPr>
          <w:rFonts w:ascii="Tahoma" w:hAnsi="Tahoma" w:cs="Tahoma"/>
          <w:sz w:val="24"/>
          <w:szCs w:val="24"/>
        </w:rPr>
        <w:t>Zakona</w:t>
      </w:r>
      <w:proofErr w:type="spellEnd"/>
      <w:r w:rsidR="00B872F0" w:rsidRPr="00B872F0">
        <w:rPr>
          <w:rFonts w:ascii="Tahoma" w:hAnsi="Tahoma" w:cs="Tahoma"/>
          <w:sz w:val="24"/>
          <w:szCs w:val="24"/>
        </w:rPr>
        <w:t xml:space="preserve"> o </w:t>
      </w:r>
      <w:proofErr w:type="spellStart"/>
      <w:r w:rsidR="00B872F0" w:rsidRPr="00B872F0">
        <w:rPr>
          <w:rFonts w:ascii="Tahoma" w:hAnsi="Tahoma" w:cs="Tahoma"/>
          <w:sz w:val="24"/>
          <w:szCs w:val="24"/>
        </w:rPr>
        <w:t>spr</w:t>
      </w:r>
      <w:r w:rsidR="00B872F0">
        <w:rPr>
          <w:rFonts w:ascii="Tahoma" w:hAnsi="Tahoma" w:cs="Tahoma"/>
          <w:sz w:val="24"/>
          <w:szCs w:val="24"/>
        </w:rPr>
        <w:t>ječavanju</w:t>
      </w:r>
      <w:proofErr w:type="spellEnd"/>
      <w:r w:rsidR="00B872F0">
        <w:rPr>
          <w:rFonts w:ascii="Tahoma" w:hAnsi="Tahoma" w:cs="Tahoma"/>
          <w:sz w:val="24"/>
          <w:szCs w:val="24"/>
        </w:rPr>
        <w:t xml:space="preserve"> </w:t>
      </w:r>
      <w:proofErr w:type="spellStart"/>
      <w:r w:rsidR="00B872F0">
        <w:rPr>
          <w:rFonts w:ascii="Tahoma" w:hAnsi="Tahoma" w:cs="Tahoma"/>
          <w:sz w:val="24"/>
          <w:szCs w:val="24"/>
        </w:rPr>
        <w:t>nelegalnog</w:t>
      </w:r>
      <w:proofErr w:type="spellEnd"/>
      <w:r w:rsidR="00B872F0">
        <w:rPr>
          <w:rFonts w:ascii="Tahoma" w:hAnsi="Tahoma" w:cs="Tahoma"/>
          <w:sz w:val="24"/>
          <w:szCs w:val="24"/>
        </w:rPr>
        <w:t xml:space="preserve"> </w:t>
      </w:r>
      <w:proofErr w:type="spellStart"/>
      <w:r w:rsidR="00B872F0">
        <w:rPr>
          <w:rFonts w:ascii="Tahoma" w:hAnsi="Tahoma" w:cs="Tahoma"/>
          <w:sz w:val="24"/>
          <w:szCs w:val="24"/>
        </w:rPr>
        <w:t>poslovanja</w:t>
      </w:r>
      <w:proofErr w:type="spellEnd"/>
      <w:r w:rsidR="00B872F0" w:rsidRPr="00B872F0">
        <w:rPr>
          <w:rFonts w:ascii="Tahoma" w:hAnsi="Tahoma" w:cs="Tahoma"/>
          <w:sz w:val="24"/>
          <w:szCs w:val="24"/>
        </w:rPr>
        <w:t>,</w:t>
      </w:r>
      <w:r w:rsidR="00B872F0">
        <w:rPr>
          <w:rFonts w:ascii="Tahoma" w:hAnsi="Tahoma" w:cs="Tahoma"/>
          <w:sz w:val="24"/>
          <w:szCs w:val="24"/>
        </w:rPr>
        <w:t xml:space="preserve"> </w:t>
      </w:r>
      <w:proofErr w:type="spellStart"/>
      <w:r w:rsidR="00B872F0">
        <w:rPr>
          <w:rFonts w:ascii="Tahoma" w:hAnsi="Tahoma" w:cs="Tahoma"/>
          <w:sz w:val="24"/>
          <w:szCs w:val="24"/>
        </w:rPr>
        <w:t>konstatuje</w:t>
      </w:r>
      <w:proofErr w:type="spellEnd"/>
      <w:r w:rsidR="00B872F0">
        <w:rPr>
          <w:rFonts w:ascii="Tahoma" w:hAnsi="Tahoma" w:cs="Tahoma"/>
          <w:sz w:val="24"/>
          <w:szCs w:val="24"/>
        </w:rPr>
        <w:t xml:space="preserve"> se da </w:t>
      </w:r>
      <w:proofErr w:type="spellStart"/>
      <w:r w:rsidR="00B872F0">
        <w:rPr>
          <w:rFonts w:ascii="Tahoma" w:hAnsi="Tahoma" w:cs="Tahoma"/>
          <w:sz w:val="24"/>
          <w:szCs w:val="24"/>
        </w:rPr>
        <w:t>Poreska</w:t>
      </w:r>
      <w:proofErr w:type="spellEnd"/>
      <w:r w:rsidR="00B872F0">
        <w:rPr>
          <w:rFonts w:ascii="Tahoma" w:hAnsi="Tahoma" w:cs="Tahoma"/>
          <w:sz w:val="24"/>
          <w:szCs w:val="24"/>
        </w:rPr>
        <w:t xml:space="preserve"> </w:t>
      </w:r>
      <w:proofErr w:type="spellStart"/>
      <w:r w:rsidR="00B872F0">
        <w:rPr>
          <w:rFonts w:ascii="Tahoma" w:hAnsi="Tahoma" w:cs="Tahoma"/>
          <w:sz w:val="24"/>
          <w:szCs w:val="24"/>
        </w:rPr>
        <w:t>uprava</w:t>
      </w:r>
      <w:proofErr w:type="spellEnd"/>
      <w:r w:rsidR="000E2C90">
        <w:rPr>
          <w:rFonts w:ascii="Tahoma" w:hAnsi="Tahoma" w:cs="Tahoma"/>
          <w:sz w:val="24"/>
          <w:szCs w:val="24"/>
          <w:lang w:val="sr-Latn-ME"/>
        </w:rPr>
        <w:t xml:space="preserve"> shodno terenskom</w:t>
      </w:r>
      <w:r w:rsidR="00B872F0" w:rsidRPr="00B872F0">
        <w:rPr>
          <w:rFonts w:ascii="Tahoma" w:hAnsi="Tahoma" w:cs="Tahoma"/>
          <w:sz w:val="24"/>
          <w:szCs w:val="24"/>
          <w:lang w:val="sr-Latn-ME"/>
        </w:rPr>
        <w:t xml:space="preserve"> inspekcijskom nadzoru</w:t>
      </w:r>
      <w:r w:rsidR="00B872F0">
        <w:rPr>
          <w:rFonts w:ascii="Tahoma" w:hAnsi="Tahoma" w:cs="Tahoma"/>
          <w:sz w:val="24"/>
          <w:szCs w:val="24"/>
          <w:lang w:val="sr-Latn-ME"/>
        </w:rPr>
        <w:t xml:space="preserve"> kod subjekata </w:t>
      </w:r>
      <w:r w:rsidR="00B872F0" w:rsidRPr="00194025">
        <w:rPr>
          <w:rFonts w:ascii="Tahoma" w:hAnsi="Tahoma" w:cs="Tahoma"/>
          <w:sz w:val="24"/>
          <w:szCs w:val="24"/>
          <w:lang w:val="sr-Latn-ME"/>
        </w:rPr>
        <w:t xml:space="preserve">nadzora (član 82 </w:t>
      </w:r>
      <w:r w:rsidR="00B872F0" w:rsidRPr="00194025">
        <w:rPr>
          <w:rFonts w:ascii="Tahoma" w:hAnsi="Tahoma" w:cs="Tahoma"/>
          <w:bCs/>
          <w:sz w:val="24"/>
          <w:szCs w:val="24"/>
          <w:lang w:val="sr-Latn-ME"/>
        </w:rPr>
        <w:t>Zakona o poreskoj adiminstraciji), u smislu člana 10 stav 2 tačka 1 Zakona</w:t>
      </w:r>
      <w:r w:rsidR="00B872F0" w:rsidRPr="00194025">
        <w:rPr>
          <w:rFonts w:ascii="Tahoma" w:hAnsi="Tahoma" w:cs="Tahoma"/>
          <w:sz w:val="24"/>
          <w:szCs w:val="24"/>
          <w:lang w:val="sr-Latn-ME"/>
        </w:rPr>
        <w:t xml:space="preserve"> o</w:t>
      </w:r>
      <w:r w:rsidR="00B872F0" w:rsidRPr="00B872F0">
        <w:rPr>
          <w:rFonts w:ascii="Tahoma" w:hAnsi="Tahoma" w:cs="Tahoma"/>
          <w:sz w:val="24"/>
          <w:szCs w:val="24"/>
          <w:lang w:val="sr-Latn-ME"/>
        </w:rPr>
        <w:t xml:space="preserve"> zaštiti podataka o ličnosti, ima pravni osnov</w:t>
      </w:r>
      <w:r w:rsidR="00B872F0">
        <w:rPr>
          <w:rFonts w:ascii="Tahoma" w:hAnsi="Tahoma" w:cs="Tahoma"/>
          <w:sz w:val="24"/>
          <w:szCs w:val="24"/>
          <w:lang w:val="sr-Latn-ME"/>
        </w:rPr>
        <w:t xml:space="preserve"> da vrši obradu ličnih podataka</w:t>
      </w:r>
      <w:r w:rsidR="00B872F0" w:rsidRPr="00B872F0">
        <w:rPr>
          <w:rFonts w:ascii="Tahoma" w:hAnsi="Tahoma" w:cs="Tahoma"/>
          <w:sz w:val="24"/>
          <w:szCs w:val="24"/>
          <w:lang w:val="sr-Latn-ME"/>
        </w:rPr>
        <w:t>, bez saglasnosti lica čiji se lični podaci obrađuju</w:t>
      </w:r>
      <w:r w:rsidR="00B872F0">
        <w:rPr>
          <w:rFonts w:ascii="Tahoma" w:hAnsi="Tahoma" w:cs="Tahoma"/>
          <w:sz w:val="24"/>
          <w:szCs w:val="24"/>
          <w:lang w:val="sr-Latn-ME"/>
        </w:rPr>
        <w:t>, odnosno</w:t>
      </w:r>
      <w:r w:rsidR="00B872F0" w:rsidRPr="00B872F0">
        <w:rPr>
          <w:rFonts w:ascii="Tahoma" w:hAnsi="Tahoma" w:cs="Tahoma"/>
          <w:sz w:val="24"/>
          <w:szCs w:val="24"/>
          <w:lang w:val="sr-Latn-ME"/>
        </w:rPr>
        <w:t xml:space="preserve"> </w:t>
      </w:r>
      <w:r w:rsidR="00B872F0">
        <w:rPr>
          <w:rFonts w:ascii="Tahoma" w:hAnsi="Tahoma" w:cs="Tahoma"/>
          <w:sz w:val="24"/>
          <w:szCs w:val="24"/>
          <w:lang w:val="sr-Latn-ME"/>
        </w:rPr>
        <w:t>da  prikuplja</w:t>
      </w:r>
      <w:r w:rsidR="00B872F0" w:rsidRPr="00B872F0">
        <w:rPr>
          <w:rFonts w:ascii="Tahoma" w:hAnsi="Tahoma" w:cs="Tahoma"/>
          <w:sz w:val="24"/>
          <w:szCs w:val="24"/>
          <w:lang w:val="sr-Latn-ME"/>
        </w:rPr>
        <w:t>, u konkretnom slučaju,</w:t>
      </w:r>
      <w:r w:rsidR="00B872F0" w:rsidRPr="00B872F0">
        <w:rPr>
          <w:rFonts w:ascii="Tahoma" w:hAnsi="Tahoma" w:cs="Tahoma"/>
          <w:color w:val="FF0000"/>
          <w:sz w:val="24"/>
          <w:szCs w:val="24"/>
          <w:lang w:val="sr-Latn-ME"/>
        </w:rPr>
        <w:t xml:space="preserve"> </w:t>
      </w:r>
      <w:r w:rsidR="00B872F0" w:rsidRPr="00A335A7">
        <w:rPr>
          <w:rFonts w:ascii="Tahoma" w:hAnsi="Tahoma" w:cs="Tahoma"/>
          <w:bCs/>
          <w:sz w:val="24"/>
          <w:szCs w:val="24"/>
          <w:lang w:val="sr-Latn-ME"/>
        </w:rPr>
        <w:t xml:space="preserve">ulazne fakture koje je svojim klijentima izdao advokat </w:t>
      </w:r>
      <w:r w:rsidR="000E2C90">
        <w:rPr>
          <w:rFonts w:ascii="Tahoma" w:hAnsi="Tahoma" w:cs="Tahoma"/>
          <w:bCs/>
          <w:sz w:val="24"/>
          <w:szCs w:val="24"/>
          <w:lang w:val="sr-Latn-ME"/>
        </w:rPr>
        <w:t xml:space="preserve">XX </w:t>
      </w:r>
      <w:r w:rsidR="00B872F0" w:rsidRPr="00A335A7">
        <w:rPr>
          <w:rFonts w:ascii="Tahoma" w:hAnsi="Tahoma" w:cs="Tahoma"/>
          <w:bCs/>
          <w:sz w:val="24"/>
          <w:szCs w:val="24"/>
          <w:lang w:val="sr-Latn-ME"/>
        </w:rPr>
        <w:t>u vršenju svoje advokatske djelatnosti, kao subjekata kod kojih je vršen inspekcijskih nadzor.</w:t>
      </w:r>
      <w:proofErr w:type="gramEnd"/>
      <w:r w:rsidR="00B872F0" w:rsidRPr="00B872F0">
        <w:rPr>
          <w:rFonts w:ascii="Tahoma" w:hAnsi="Tahoma" w:cs="Tahoma"/>
          <w:bCs/>
          <w:i/>
          <w:sz w:val="24"/>
          <w:szCs w:val="24"/>
          <w:lang w:val="sr-Latn-ME"/>
        </w:rPr>
        <w:t xml:space="preserve"> </w:t>
      </w:r>
      <w:r w:rsidR="00B872F0" w:rsidRPr="00B872F0">
        <w:rPr>
          <w:rFonts w:ascii="Tahoma" w:hAnsi="Tahoma" w:cs="Tahoma"/>
          <w:bCs/>
          <w:sz w:val="24"/>
          <w:szCs w:val="24"/>
          <w:lang w:val="sr-Latn-ME"/>
        </w:rPr>
        <w:t>Iz Potvrda o izvršenim uplatama nedvosmisleno se konstatuje</w:t>
      </w:r>
      <w:r w:rsidR="007148C3">
        <w:rPr>
          <w:rFonts w:ascii="Tahoma" w:hAnsi="Tahoma" w:cs="Tahoma"/>
          <w:bCs/>
          <w:sz w:val="24"/>
          <w:szCs w:val="24"/>
          <w:lang w:val="sr-Latn-ME"/>
        </w:rPr>
        <w:t xml:space="preserve"> da je advokat </w:t>
      </w:r>
      <w:r w:rsidR="000E2C90">
        <w:rPr>
          <w:rFonts w:ascii="Tahoma" w:hAnsi="Tahoma" w:cs="Tahoma"/>
          <w:bCs/>
          <w:sz w:val="24"/>
          <w:szCs w:val="24"/>
          <w:lang w:val="sr-Latn-ME"/>
        </w:rPr>
        <w:t xml:space="preserve">XX </w:t>
      </w:r>
      <w:r w:rsidR="00B872F0" w:rsidRPr="00B872F0">
        <w:rPr>
          <w:rFonts w:ascii="Tahoma" w:hAnsi="Tahoma" w:cs="Tahoma"/>
          <w:bCs/>
          <w:sz w:val="24"/>
          <w:szCs w:val="24"/>
          <w:lang w:val="sr-Latn-ME"/>
        </w:rPr>
        <w:t xml:space="preserve">naveo </w:t>
      </w:r>
      <w:proofErr w:type="spellStart"/>
      <w:r w:rsidR="00B872F0" w:rsidRPr="00B872F0">
        <w:rPr>
          <w:rFonts w:ascii="Tahoma" w:hAnsi="Tahoma" w:cs="Tahoma"/>
          <w:sz w:val="24"/>
          <w:szCs w:val="24"/>
        </w:rPr>
        <w:t>žiro</w:t>
      </w:r>
      <w:proofErr w:type="spellEnd"/>
      <w:r w:rsidR="00B872F0" w:rsidRPr="00B872F0">
        <w:rPr>
          <w:rFonts w:ascii="Tahoma" w:hAnsi="Tahoma" w:cs="Tahoma"/>
          <w:sz w:val="24"/>
          <w:szCs w:val="24"/>
        </w:rPr>
        <w:t xml:space="preserve"> </w:t>
      </w:r>
      <w:proofErr w:type="spellStart"/>
      <w:r w:rsidR="00B872F0" w:rsidRPr="00B872F0">
        <w:rPr>
          <w:rFonts w:ascii="Tahoma" w:hAnsi="Tahoma" w:cs="Tahoma"/>
          <w:sz w:val="24"/>
          <w:szCs w:val="24"/>
        </w:rPr>
        <w:t>račun</w:t>
      </w:r>
      <w:proofErr w:type="spellEnd"/>
      <w:r w:rsidR="00B872F0" w:rsidRPr="00B872F0">
        <w:rPr>
          <w:rFonts w:ascii="Tahoma" w:hAnsi="Tahoma" w:cs="Tahoma"/>
          <w:sz w:val="24"/>
          <w:szCs w:val="24"/>
        </w:rPr>
        <w:t xml:space="preserve"> </w:t>
      </w:r>
      <w:r w:rsidR="000E2C90">
        <w:rPr>
          <w:rFonts w:ascii="Tahoma" w:hAnsi="Tahoma" w:cs="Tahoma"/>
          <w:sz w:val="24"/>
          <w:szCs w:val="24"/>
          <w:lang w:val="sr-Latn-ME"/>
        </w:rPr>
        <w:t>XXXXXXX</w:t>
      </w:r>
      <w:r w:rsidR="00B872F0" w:rsidRPr="00B872F0">
        <w:rPr>
          <w:rFonts w:ascii="Tahoma" w:hAnsi="Tahoma" w:cs="Tahoma"/>
          <w:sz w:val="24"/>
          <w:szCs w:val="24"/>
          <w:lang w:val="sr-Latn-ME"/>
        </w:rPr>
        <w:t xml:space="preserve"> kod </w:t>
      </w:r>
      <w:r w:rsidR="00B872F0" w:rsidRPr="00B872F0">
        <w:rPr>
          <w:rFonts w:ascii="Tahoma" w:hAnsi="Tahoma" w:cs="Tahoma"/>
          <w:sz w:val="24"/>
          <w:szCs w:val="24"/>
          <w:lang w:val="sl-SI"/>
        </w:rPr>
        <w:t>Societe generale banka Montenegro,</w:t>
      </w:r>
      <w:r w:rsidR="00B872F0">
        <w:rPr>
          <w:rFonts w:ascii="Tahoma" w:hAnsi="Tahoma" w:cs="Tahoma"/>
          <w:sz w:val="24"/>
          <w:szCs w:val="24"/>
          <w:lang w:val="sr-Latn-ME"/>
        </w:rPr>
        <w:t xml:space="preserve"> odnosno</w:t>
      </w:r>
      <w:r w:rsidR="00B872F0" w:rsidRPr="00B872F0">
        <w:rPr>
          <w:rFonts w:ascii="Tahoma" w:hAnsi="Tahoma" w:cs="Tahoma"/>
          <w:sz w:val="24"/>
          <w:szCs w:val="24"/>
          <w:lang w:val="sr-Latn-ME"/>
        </w:rPr>
        <w:t xml:space="preserve"> </w:t>
      </w:r>
      <w:r w:rsidR="000E2C90">
        <w:rPr>
          <w:rFonts w:ascii="Tahoma" w:hAnsi="Tahoma" w:cs="Tahoma"/>
          <w:sz w:val="24"/>
          <w:szCs w:val="24"/>
          <w:lang w:val="sr-Latn-ME"/>
        </w:rPr>
        <w:t xml:space="preserve">XXXXXXX </w:t>
      </w:r>
      <w:r w:rsidR="00B872F0" w:rsidRPr="00B872F0">
        <w:rPr>
          <w:rFonts w:ascii="Tahoma" w:hAnsi="Tahoma" w:cs="Tahoma"/>
          <w:sz w:val="24"/>
          <w:szCs w:val="24"/>
          <w:lang w:val="sr-Latn-ME"/>
        </w:rPr>
        <w:t xml:space="preserve">kod </w:t>
      </w:r>
      <w:r w:rsidR="00B872F0" w:rsidRPr="00B872F0">
        <w:rPr>
          <w:rFonts w:ascii="Tahoma" w:hAnsi="Tahoma" w:cs="Tahoma"/>
          <w:sz w:val="24"/>
          <w:szCs w:val="24"/>
          <w:lang w:val="sl-SI"/>
        </w:rPr>
        <w:t>Societe generale banka Montenegro (broj računa</w:t>
      </w:r>
      <w:r w:rsidR="000E2C90">
        <w:rPr>
          <w:rFonts w:ascii="Tahoma" w:hAnsi="Tahoma" w:cs="Tahoma"/>
          <w:sz w:val="24"/>
          <w:szCs w:val="24"/>
          <w:lang w:val="sl-SI"/>
        </w:rPr>
        <w:t xml:space="preserve"> XX</w:t>
      </w:r>
      <w:r w:rsidR="00B872F0" w:rsidRPr="00B872F0">
        <w:rPr>
          <w:rFonts w:ascii="Tahoma" w:hAnsi="Tahoma" w:cs="Tahoma"/>
          <w:sz w:val="24"/>
          <w:szCs w:val="24"/>
          <w:lang w:val="sl-SI"/>
        </w:rPr>
        <w:t>:</w:t>
      </w:r>
      <w:r w:rsidR="000E2C90">
        <w:rPr>
          <w:rFonts w:ascii="Tahoma" w:hAnsi="Tahoma" w:cs="Tahoma"/>
          <w:sz w:val="24"/>
          <w:szCs w:val="24"/>
          <w:lang w:val="sl-SI"/>
        </w:rPr>
        <w:t xml:space="preserve"> XXXXXXXXX</w:t>
      </w:r>
      <w:r w:rsidR="00B872F0" w:rsidRPr="00B872F0">
        <w:rPr>
          <w:rFonts w:ascii="Tahoma" w:hAnsi="Tahoma" w:cs="Tahoma"/>
          <w:sz w:val="24"/>
          <w:szCs w:val="24"/>
          <w:lang w:val="sl-SI"/>
        </w:rPr>
        <w:t>)</w:t>
      </w:r>
      <w:r w:rsidR="00B872F0" w:rsidRPr="00B872F0">
        <w:rPr>
          <w:rFonts w:ascii="Tahoma" w:hAnsi="Tahoma" w:cs="Tahoma"/>
          <w:bCs/>
          <w:sz w:val="24"/>
          <w:szCs w:val="24"/>
          <w:lang w:val="sr-Latn-ME"/>
        </w:rPr>
        <w:t xml:space="preserve"> kao uplatne račune za  svoje  advokatske  usluge, a koje n</w:t>
      </w:r>
      <w:r w:rsidR="00A51D8D">
        <w:rPr>
          <w:rFonts w:ascii="Tahoma" w:hAnsi="Tahoma" w:cs="Tahoma"/>
          <w:bCs/>
          <w:sz w:val="24"/>
          <w:szCs w:val="24"/>
          <w:lang w:val="sr-Latn-ME"/>
        </w:rPr>
        <w:t>isu prijavljeni poreskom organu</w:t>
      </w:r>
      <w:r w:rsidR="00B872F0" w:rsidRPr="00B872F0">
        <w:rPr>
          <w:rFonts w:ascii="Tahoma" w:hAnsi="Tahoma" w:cs="Tahoma"/>
          <w:bCs/>
          <w:sz w:val="24"/>
          <w:szCs w:val="24"/>
          <w:lang w:val="sr-Latn-ME"/>
        </w:rPr>
        <w:t xml:space="preserve"> preko kojih vrši svoju advokatsku </w:t>
      </w:r>
      <w:r w:rsidR="00B872F0" w:rsidRPr="00B872F0">
        <w:rPr>
          <w:rFonts w:ascii="Tahoma" w:hAnsi="Tahoma" w:cs="Tahoma"/>
          <w:bCs/>
          <w:sz w:val="24"/>
          <w:szCs w:val="24"/>
          <w:lang w:val="sr-Latn-ME"/>
        </w:rPr>
        <w:lastRenderedPageBreak/>
        <w:t>djelatnost, te se ovi računi ne mogu posmatrati kao priv</w:t>
      </w:r>
      <w:r w:rsidR="00B872F0">
        <w:rPr>
          <w:rFonts w:ascii="Tahoma" w:hAnsi="Tahoma" w:cs="Tahoma"/>
          <w:bCs/>
          <w:sz w:val="24"/>
          <w:szCs w:val="24"/>
          <w:lang w:val="sr-Latn-ME"/>
        </w:rPr>
        <w:t>atni računi fizčkog lica</w:t>
      </w:r>
      <w:r w:rsidR="00B602FB">
        <w:rPr>
          <w:rFonts w:ascii="Tahoma" w:hAnsi="Tahoma" w:cs="Tahoma"/>
          <w:bCs/>
          <w:sz w:val="24"/>
          <w:szCs w:val="24"/>
          <w:lang w:val="sr-Latn-ME"/>
        </w:rPr>
        <w:t xml:space="preserve"> XX</w:t>
      </w:r>
      <w:r w:rsidR="00B872F0" w:rsidRPr="00A335A7">
        <w:rPr>
          <w:rFonts w:ascii="Tahoma" w:hAnsi="Tahoma" w:cs="Tahoma"/>
          <w:bCs/>
          <w:i/>
          <w:sz w:val="24"/>
          <w:szCs w:val="24"/>
          <w:lang w:val="sr-Latn-ME"/>
        </w:rPr>
        <w:t xml:space="preserve">. </w:t>
      </w:r>
      <w:r w:rsidR="00B872F0" w:rsidRPr="00F5326B">
        <w:rPr>
          <w:rFonts w:ascii="Tahoma" w:hAnsi="Tahoma" w:cs="Tahoma"/>
          <w:bCs/>
          <w:sz w:val="24"/>
          <w:szCs w:val="24"/>
          <w:lang w:val="sr-Latn-ME"/>
        </w:rPr>
        <w:t>Ovakvo postupanje, odnosno prikupljanje navedene dokumentacije vezano je za zakonit</w:t>
      </w:r>
      <w:r w:rsidR="00A51D8D">
        <w:rPr>
          <w:rFonts w:ascii="Tahoma" w:hAnsi="Tahoma" w:cs="Tahoma"/>
          <w:bCs/>
          <w:sz w:val="24"/>
          <w:szCs w:val="24"/>
          <w:lang w:val="sr-Latn-ME"/>
        </w:rPr>
        <w:t>a ovlašćenja poreskog organa iz</w:t>
      </w:r>
      <w:r w:rsidR="00B872F0" w:rsidRPr="00F5326B">
        <w:rPr>
          <w:rFonts w:ascii="Tahoma" w:hAnsi="Tahoma" w:cs="Tahoma"/>
          <w:bCs/>
          <w:sz w:val="24"/>
          <w:szCs w:val="24"/>
          <w:lang w:val="sr-Latn-ME"/>
        </w:rPr>
        <w:t xml:space="preserve"> člana 6 t. 5 i 8 Zakona o poreskoj adiminstraciji, u smislu člana 14a ovog Zakona;</w:t>
      </w:r>
      <w:r w:rsidR="00B872F0">
        <w:rPr>
          <w:rFonts w:ascii="Tahoma" w:hAnsi="Tahoma" w:cs="Tahoma"/>
          <w:bCs/>
          <w:i/>
          <w:sz w:val="24"/>
          <w:szCs w:val="24"/>
          <w:lang w:val="sr-Latn-ME"/>
        </w:rPr>
        <w:t xml:space="preserve"> </w:t>
      </w:r>
      <w:r w:rsidR="00B872F0" w:rsidRPr="00B872F0">
        <w:rPr>
          <w:rFonts w:ascii="Tahoma" w:hAnsi="Tahoma" w:cs="Tahoma"/>
          <w:sz w:val="24"/>
          <w:szCs w:val="24"/>
          <w:lang w:val="sr-Latn-CS"/>
        </w:rPr>
        <w:t xml:space="preserve">da Poreska uprava nije vršila obradu ličnih podataka </w:t>
      </w:r>
      <w:r w:rsidR="00B602FB">
        <w:rPr>
          <w:rFonts w:ascii="Tahoma" w:hAnsi="Tahoma" w:cs="Tahoma"/>
          <w:sz w:val="24"/>
          <w:szCs w:val="24"/>
          <w:lang w:val="sr-Latn-CS"/>
        </w:rPr>
        <w:t>XX po osnovu štednih (deviznih)</w:t>
      </w:r>
      <w:r w:rsidR="00B872F0" w:rsidRPr="00B872F0">
        <w:rPr>
          <w:rFonts w:ascii="Tahoma" w:hAnsi="Tahoma" w:cs="Tahoma"/>
          <w:sz w:val="24"/>
          <w:szCs w:val="24"/>
          <w:lang w:val="sr-Latn-CS"/>
        </w:rPr>
        <w:t xml:space="preserve"> uloga vezan</w:t>
      </w:r>
      <w:r w:rsidR="00B872F0">
        <w:rPr>
          <w:rFonts w:ascii="Tahoma" w:hAnsi="Tahoma" w:cs="Tahoma"/>
          <w:sz w:val="24"/>
          <w:szCs w:val="24"/>
          <w:lang w:val="sr-Latn-CS"/>
        </w:rPr>
        <w:t>ih</w:t>
      </w:r>
      <w:r w:rsidR="00B872F0" w:rsidRPr="00B872F0">
        <w:rPr>
          <w:rFonts w:ascii="Tahoma" w:hAnsi="Tahoma" w:cs="Tahoma"/>
          <w:sz w:val="24"/>
          <w:szCs w:val="24"/>
          <w:lang w:val="sr-Latn-CS"/>
        </w:rPr>
        <w:t xml:space="preserve"> za račun</w:t>
      </w:r>
      <w:r w:rsidR="00B872F0">
        <w:rPr>
          <w:rFonts w:ascii="Tahoma" w:hAnsi="Tahoma" w:cs="Tahoma"/>
          <w:sz w:val="24"/>
          <w:szCs w:val="24"/>
          <w:lang w:val="sr-Latn-CS"/>
        </w:rPr>
        <w:t>e po partijama</w:t>
      </w:r>
      <w:r w:rsidR="00B872F0" w:rsidRPr="00B872F0">
        <w:rPr>
          <w:rFonts w:ascii="Tahoma" w:hAnsi="Tahoma" w:cs="Tahoma"/>
          <w:sz w:val="24"/>
          <w:szCs w:val="24"/>
          <w:lang w:val="sr-Latn-CS"/>
        </w:rPr>
        <w:t xml:space="preserve">: </w:t>
      </w:r>
      <w:r w:rsidR="00B602FB">
        <w:rPr>
          <w:rFonts w:ascii="Tahoma" w:hAnsi="Tahoma" w:cs="Tahoma"/>
          <w:sz w:val="24"/>
          <w:szCs w:val="24"/>
          <w:lang w:val="sr-Latn-CS"/>
        </w:rPr>
        <w:t xml:space="preserve">XXXXXXXXX </w:t>
      </w:r>
      <w:r w:rsidR="00B872F0" w:rsidRPr="00B872F0">
        <w:rPr>
          <w:rFonts w:ascii="Tahoma" w:hAnsi="Tahoma" w:cs="Tahoma"/>
          <w:sz w:val="24"/>
          <w:szCs w:val="24"/>
          <w:lang w:val="sr-Latn-CS"/>
        </w:rPr>
        <w:t xml:space="preserve">Komercijalna banka Budva; </w:t>
      </w:r>
      <w:r w:rsidR="00B602FB">
        <w:rPr>
          <w:rFonts w:ascii="Tahoma" w:hAnsi="Tahoma" w:cs="Tahoma"/>
          <w:sz w:val="24"/>
          <w:szCs w:val="24"/>
          <w:lang w:val="sr-Latn-CS"/>
        </w:rPr>
        <w:t xml:space="preserve">XXXXXXXXXXXX </w:t>
      </w:r>
      <w:r w:rsidR="00B872F0" w:rsidRPr="00B872F0">
        <w:rPr>
          <w:rFonts w:ascii="Tahoma" w:hAnsi="Tahoma" w:cs="Tahoma"/>
          <w:sz w:val="24"/>
          <w:szCs w:val="24"/>
          <w:lang w:val="sr-Latn-CS"/>
        </w:rPr>
        <w:t xml:space="preserve">-Crnogorska komercijalna banka AD, </w:t>
      </w:r>
      <w:r w:rsidR="00B602FB">
        <w:rPr>
          <w:rFonts w:ascii="Tahoma" w:hAnsi="Tahoma" w:cs="Tahoma"/>
          <w:sz w:val="24"/>
          <w:szCs w:val="24"/>
          <w:lang w:val="sr-Latn-CS"/>
        </w:rPr>
        <w:t>XXXXXXXXX</w:t>
      </w:r>
      <w:r w:rsidR="00B872F0" w:rsidRPr="00B872F0">
        <w:rPr>
          <w:rFonts w:ascii="Tahoma" w:hAnsi="Tahoma" w:cs="Tahoma"/>
          <w:sz w:val="24"/>
          <w:szCs w:val="24"/>
          <w:lang w:val="sr-Latn-CS"/>
        </w:rPr>
        <w:t>- So</w:t>
      </w:r>
      <w:r w:rsidR="001610DC">
        <w:rPr>
          <w:rFonts w:ascii="Tahoma" w:hAnsi="Tahoma" w:cs="Tahoma"/>
          <w:sz w:val="24"/>
          <w:szCs w:val="24"/>
          <w:lang w:val="sr-Latn-CS"/>
        </w:rPr>
        <w:t>ciete generale bank Montenegro,</w:t>
      </w:r>
      <w:r w:rsidR="00B872F0" w:rsidRPr="00B872F0">
        <w:rPr>
          <w:rFonts w:ascii="Tahoma" w:hAnsi="Tahoma" w:cs="Tahoma"/>
          <w:sz w:val="24"/>
          <w:szCs w:val="24"/>
          <w:lang w:val="sr-Latn-CS"/>
        </w:rPr>
        <w:t xml:space="preserve"> što je utvrđeno iz </w:t>
      </w:r>
      <w:r w:rsidR="001610DC">
        <w:rPr>
          <w:rFonts w:ascii="Tahoma" w:hAnsi="Tahoma" w:cs="Tahoma"/>
          <w:sz w:val="24"/>
          <w:szCs w:val="24"/>
          <w:lang w:val="sr-Latn-ME"/>
        </w:rPr>
        <w:t>Zapisnika</w:t>
      </w:r>
      <w:r w:rsidR="00B872F0" w:rsidRPr="00B872F0">
        <w:rPr>
          <w:rFonts w:ascii="Tahoma" w:hAnsi="Tahoma" w:cs="Tahoma"/>
          <w:sz w:val="24"/>
          <w:szCs w:val="24"/>
        </w:rPr>
        <w:t xml:space="preserve"> o </w:t>
      </w:r>
      <w:proofErr w:type="spellStart"/>
      <w:r w:rsidR="00B872F0" w:rsidRPr="00B872F0">
        <w:rPr>
          <w:rFonts w:ascii="Tahoma" w:hAnsi="Tahoma" w:cs="Tahoma"/>
          <w:sz w:val="24"/>
          <w:szCs w:val="24"/>
        </w:rPr>
        <w:t>izvršenom</w:t>
      </w:r>
      <w:proofErr w:type="spellEnd"/>
      <w:r w:rsidR="00B872F0" w:rsidRPr="00B872F0">
        <w:rPr>
          <w:rFonts w:ascii="Tahoma" w:hAnsi="Tahoma" w:cs="Tahoma"/>
          <w:sz w:val="24"/>
          <w:szCs w:val="24"/>
        </w:rPr>
        <w:t xml:space="preserve"> </w:t>
      </w:r>
      <w:proofErr w:type="spellStart"/>
      <w:r w:rsidR="00B872F0" w:rsidRPr="00B872F0">
        <w:rPr>
          <w:rFonts w:ascii="Tahoma" w:hAnsi="Tahoma" w:cs="Tahoma"/>
          <w:sz w:val="24"/>
          <w:szCs w:val="24"/>
        </w:rPr>
        <w:t>inspekcijskom</w:t>
      </w:r>
      <w:proofErr w:type="spellEnd"/>
      <w:r w:rsidR="00B872F0" w:rsidRPr="00B872F0">
        <w:rPr>
          <w:rFonts w:ascii="Tahoma" w:hAnsi="Tahoma" w:cs="Tahoma"/>
          <w:sz w:val="24"/>
          <w:szCs w:val="24"/>
        </w:rPr>
        <w:t xml:space="preserve"> </w:t>
      </w:r>
      <w:proofErr w:type="spellStart"/>
      <w:r w:rsidR="00B872F0" w:rsidRPr="00B872F0">
        <w:rPr>
          <w:rFonts w:ascii="Tahoma" w:hAnsi="Tahoma" w:cs="Tahoma"/>
          <w:sz w:val="24"/>
          <w:szCs w:val="24"/>
        </w:rPr>
        <w:t>nadzoru</w:t>
      </w:r>
      <w:proofErr w:type="spellEnd"/>
      <w:r w:rsidR="00B872F0" w:rsidRPr="00B872F0">
        <w:rPr>
          <w:rFonts w:ascii="Tahoma" w:hAnsi="Tahoma" w:cs="Tahoma"/>
          <w:sz w:val="24"/>
          <w:szCs w:val="24"/>
        </w:rPr>
        <w:t xml:space="preserve"> u </w:t>
      </w:r>
      <w:proofErr w:type="spellStart"/>
      <w:r w:rsidR="00B872F0" w:rsidRPr="00B872F0">
        <w:rPr>
          <w:rFonts w:ascii="Tahoma" w:hAnsi="Tahoma" w:cs="Tahoma"/>
          <w:sz w:val="24"/>
          <w:szCs w:val="24"/>
        </w:rPr>
        <w:t>ponovnom</w:t>
      </w:r>
      <w:proofErr w:type="spellEnd"/>
      <w:r w:rsidR="00B872F0" w:rsidRPr="00B872F0">
        <w:rPr>
          <w:rFonts w:ascii="Tahoma" w:hAnsi="Tahoma" w:cs="Tahoma"/>
          <w:sz w:val="24"/>
          <w:szCs w:val="24"/>
        </w:rPr>
        <w:t xml:space="preserve"> </w:t>
      </w:r>
      <w:proofErr w:type="spellStart"/>
      <w:r w:rsidR="00B872F0" w:rsidRPr="00B872F0">
        <w:rPr>
          <w:rFonts w:ascii="Tahoma" w:hAnsi="Tahoma" w:cs="Tahoma"/>
          <w:sz w:val="24"/>
          <w:szCs w:val="24"/>
        </w:rPr>
        <w:t>postupku</w:t>
      </w:r>
      <w:proofErr w:type="spellEnd"/>
      <w:r w:rsidR="00B872F0" w:rsidRPr="00B872F0">
        <w:rPr>
          <w:rFonts w:ascii="Tahoma" w:hAnsi="Tahoma" w:cs="Tahoma"/>
          <w:sz w:val="24"/>
          <w:szCs w:val="24"/>
        </w:rPr>
        <w:t>,</w:t>
      </w:r>
      <w:r w:rsidR="001610DC">
        <w:rPr>
          <w:rFonts w:ascii="Tahoma" w:hAnsi="Tahoma" w:cs="Tahoma"/>
          <w:sz w:val="24"/>
          <w:szCs w:val="24"/>
        </w:rPr>
        <w:t xml:space="preserve"> </w:t>
      </w:r>
      <w:r w:rsidR="00B872F0" w:rsidRPr="00B872F0">
        <w:rPr>
          <w:rFonts w:ascii="Tahoma" w:hAnsi="Tahoma" w:cs="Tahoma"/>
          <w:sz w:val="24"/>
          <w:szCs w:val="24"/>
          <w:lang w:val="sr-Latn-ME"/>
        </w:rPr>
        <w:t>br.</w:t>
      </w:r>
      <w:r w:rsidR="001610DC">
        <w:rPr>
          <w:rFonts w:ascii="Tahoma" w:hAnsi="Tahoma" w:cs="Tahoma"/>
          <w:sz w:val="24"/>
          <w:szCs w:val="24"/>
          <w:lang w:val="sr-Latn-ME"/>
        </w:rPr>
        <w:t xml:space="preserve"> </w:t>
      </w:r>
      <w:r w:rsidR="00B872F0" w:rsidRPr="00B872F0">
        <w:rPr>
          <w:rFonts w:ascii="Tahoma" w:hAnsi="Tahoma" w:cs="Tahoma"/>
          <w:sz w:val="24"/>
          <w:szCs w:val="24"/>
          <w:lang w:val="sr-Latn-ME"/>
        </w:rPr>
        <w:t>03/8-3-137/6-2016 od 05.10.2016.</w:t>
      </w:r>
      <w:r w:rsidR="001610DC">
        <w:rPr>
          <w:rFonts w:ascii="Tahoma" w:hAnsi="Tahoma" w:cs="Tahoma"/>
          <w:sz w:val="24"/>
          <w:szCs w:val="24"/>
          <w:lang w:val="sr-Latn-ME"/>
        </w:rPr>
        <w:t xml:space="preserve"> </w:t>
      </w:r>
      <w:r w:rsidR="00B872F0" w:rsidRPr="00B872F0">
        <w:rPr>
          <w:rFonts w:ascii="Tahoma" w:hAnsi="Tahoma" w:cs="Tahoma"/>
          <w:sz w:val="24"/>
          <w:szCs w:val="24"/>
          <w:lang w:val="sr-Latn-ME"/>
        </w:rPr>
        <w:t>godine i Rješenja Poreske uprave, Područna jedinica Podgorica, br.03/8-3-137/7-16 od 01.11.2016. godine,</w:t>
      </w:r>
      <w:r w:rsidR="00B872F0" w:rsidRPr="00B872F0">
        <w:rPr>
          <w:rFonts w:ascii="Tahoma" w:hAnsi="Tahoma" w:cs="Tahoma"/>
          <w:sz w:val="24"/>
          <w:szCs w:val="24"/>
        </w:rPr>
        <w:t xml:space="preserve"> </w:t>
      </w:r>
      <w:proofErr w:type="spellStart"/>
      <w:r w:rsidR="00B872F0" w:rsidRPr="00B872F0">
        <w:rPr>
          <w:rFonts w:ascii="Tahoma" w:hAnsi="Tahoma" w:cs="Tahoma"/>
          <w:sz w:val="24"/>
          <w:szCs w:val="24"/>
        </w:rPr>
        <w:t>čime</w:t>
      </w:r>
      <w:proofErr w:type="spellEnd"/>
      <w:r w:rsidR="00B872F0" w:rsidRPr="00B872F0">
        <w:rPr>
          <w:rFonts w:ascii="Tahoma" w:hAnsi="Tahoma" w:cs="Tahoma"/>
          <w:sz w:val="24"/>
          <w:szCs w:val="24"/>
        </w:rPr>
        <w:t xml:space="preserve"> je </w:t>
      </w:r>
      <w:proofErr w:type="spellStart"/>
      <w:r w:rsidR="00B872F0" w:rsidRPr="00B872F0">
        <w:rPr>
          <w:rFonts w:ascii="Tahoma" w:hAnsi="Tahoma" w:cs="Tahoma"/>
          <w:sz w:val="24"/>
          <w:szCs w:val="24"/>
        </w:rPr>
        <w:t>ispoštovano</w:t>
      </w:r>
      <w:proofErr w:type="spellEnd"/>
      <w:r w:rsidR="00B872F0" w:rsidRPr="00B872F0">
        <w:rPr>
          <w:rFonts w:ascii="Tahoma" w:hAnsi="Tahoma" w:cs="Tahoma"/>
          <w:sz w:val="24"/>
          <w:szCs w:val="24"/>
        </w:rPr>
        <w:t xml:space="preserve"> </w:t>
      </w:r>
      <w:proofErr w:type="spellStart"/>
      <w:r w:rsidR="00B872F0" w:rsidRPr="00B872F0">
        <w:rPr>
          <w:rFonts w:ascii="Tahoma" w:hAnsi="Tahoma" w:cs="Tahoma"/>
          <w:sz w:val="24"/>
          <w:szCs w:val="24"/>
        </w:rPr>
        <w:t>prednje</w:t>
      </w:r>
      <w:proofErr w:type="spellEnd"/>
      <w:r w:rsidR="00B872F0" w:rsidRPr="00B872F0">
        <w:rPr>
          <w:rFonts w:ascii="Tahoma" w:hAnsi="Tahoma" w:cs="Tahoma"/>
          <w:sz w:val="24"/>
          <w:szCs w:val="24"/>
        </w:rPr>
        <w:t xml:space="preserve"> </w:t>
      </w:r>
      <w:proofErr w:type="spellStart"/>
      <w:r w:rsidR="00B872F0" w:rsidRPr="00B872F0">
        <w:rPr>
          <w:rFonts w:ascii="Tahoma" w:hAnsi="Tahoma" w:cs="Tahoma"/>
          <w:sz w:val="24"/>
          <w:szCs w:val="24"/>
        </w:rPr>
        <w:t>navedeno</w:t>
      </w:r>
      <w:proofErr w:type="spellEnd"/>
      <w:r w:rsidR="00B872F0" w:rsidRPr="00B872F0">
        <w:rPr>
          <w:rFonts w:ascii="Tahoma" w:hAnsi="Tahoma" w:cs="Tahoma"/>
          <w:sz w:val="24"/>
          <w:szCs w:val="24"/>
        </w:rPr>
        <w:t xml:space="preserve"> </w:t>
      </w:r>
      <w:proofErr w:type="spellStart"/>
      <w:r w:rsidR="00B872F0" w:rsidRPr="00B872F0">
        <w:rPr>
          <w:rFonts w:ascii="Tahoma" w:hAnsi="Tahoma" w:cs="Tahoma"/>
          <w:sz w:val="24"/>
          <w:szCs w:val="24"/>
        </w:rPr>
        <w:t>rješenje</w:t>
      </w:r>
      <w:proofErr w:type="spellEnd"/>
      <w:r w:rsidR="00B872F0" w:rsidRPr="00B872F0">
        <w:rPr>
          <w:rFonts w:ascii="Tahoma" w:hAnsi="Tahoma" w:cs="Tahoma"/>
          <w:sz w:val="24"/>
          <w:szCs w:val="24"/>
        </w:rPr>
        <w:t xml:space="preserve"> </w:t>
      </w:r>
      <w:proofErr w:type="spellStart"/>
      <w:r w:rsidR="00B872F0" w:rsidRPr="00B872F0">
        <w:rPr>
          <w:rFonts w:ascii="Tahoma" w:hAnsi="Tahoma" w:cs="Tahoma"/>
          <w:sz w:val="24"/>
          <w:szCs w:val="24"/>
        </w:rPr>
        <w:t>Agencije</w:t>
      </w:r>
      <w:proofErr w:type="spellEnd"/>
      <w:r w:rsidR="00B872F0" w:rsidRPr="00B872F0">
        <w:rPr>
          <w:rFonts w:ascii="Tahoma" w:hAnsi="Tahoma" w:cs="Tahoma"/>
          <w:sz w:val="24"/>
          <w:szCs w:val="24"/>
        </w:rPr>
        <w:t xml:space="preserve">. </w:t>
      </w:r>
      <w:r w:rsidR="00B872F0" w:rsidRPr="00B872F0">
        <w:rPr>
          <w:rFonts w:ascii="Tahoma" w:hAnsi="Tahoma" w:cs="Tahoma"/>
          <w:sz w:val="24"/>
          <w:szCs w:val="24"/>
          <w:lang w:val="sr-Latn-CS"/>
        </w:rPr>
        <w:t>Na osnovu utv</w:t>
      </w:r>
      <w:r w:rsidR="001610DC">
        <w:rPr>
          <w:rFonts w:ascii="Tahoma" w:hAnsi="Tahoma" w:cs="Tahoma"/>
          <w:sz w:val="24"/>
          <w:szCs w:val="24"/>
          <w:lang w:val="sr-Latn-CS"/>
        </w:rPr>
        <w:t>rđenog stanja iz spisa predmeta</w:t>
      </w:r>
      <w:r w:rsidR="00B872F0" w:rsidRPr="00B872F0">
        <w:rPr>
          <w:rFonts w:ascii="Tahoma" w:hAnsi="Tahoma" w:cs="Tahoma"/>
          <w:sz w:val="24"/>
          <w:szCs w:val="24"/>
          <w:lang w:val="sr-Latn-CS"/>
        </w:rPr>
        <w:t>, a vezano za predmet nadzora, konstatuje se da je Rješenje Agencije br.</w:t>
      </w:r>
      <w:r w:rsidR="001610DC">
        <w:rPr>
          <w:rFonts w:ascii="Tahoma" w:hAnsi="Tahoma" w:cs="Tahoma"/>
          <w:sz w:val="24"/>
          <w:szCs w:val="24"/>
          <w:lang w:val="sr-Latn-CS"/>
        </w:rPr>
        <w:t xml:space="preserve"> </w:t>
      </w:r>
      <w:r w:rsidR="00B872F0" w:rsidRPr="00B872F0">
        <w:rPr>
          <w:rFonts w:ascii="Tahoma" w:hAnsi="Tahoma" w:cs="Tahoma"/>
          <w:sz w:val="24"/>
          <w:szCs w:val="24"/>
          <w:lang w:val="sr-Latn-CS"/>
        </w:rPr>
        <w:t>05-18-845-16/16 od 04.05.2016.</w:t>
      </w:r>
      <w:r w:rsidR="001610DC">
        <w:rPr>
          <w:rFonts w:ascii="Tahoma" w:hAnsi="Tahoma" w:cs="Tahoma"/>
          <w:sz w:val="24"/>
          <w:szCs w:val="24"/>
          <w:lang w:val="sr-Latn-CS"/>
        </w:rPr>
        <w:t xml:space="preserve"> </w:t>
      </w:r>
      <w:r w:rsidR="00B872F0" w:rsidRPr="00B872F0">
        <w:rPr>
          <w:rFonts w:ascii="Tahoma" w:hAnsi="Tahoma" w:cs="Tahoma"/>
          <w:sz w:val="24"/>
          <w:szCs w:val="24"/>
          <w:lang w:val="sr-Latn-CS"/>
        </w:rPr>
        <w:t>godine djelimično ispoštovano.</w:t>
      </w:r>
    </w:p>
    <w:p w:rsidR="00697A17" w:rsidRDefault="00FE4F44" w:rsidP="00FE4F44">
      <w:pPr>
        <w:jc w:val="both"/>
        <w:rPr>
          <w:rFonts w:ascii="Tahoma" w:hAnsi="Tahoma" w:cs="Tahoma"/>
          <w:sz w:val="24"/>
          <w:szCs w:val="24"/>
          <w:lang w:val="sr-Latn-CS"/>
        </w:rPr>
      </w:pPr>
      <w:proofErr w:type="spellStart"/>
      <w:r>
        <w:rPr>
          <w:rFonts w:ascii="Tahoma" w:eastAsia="Calibri" w:hAnsi="Tahoma" w:cs="Tahoma"/>
          <w:sz w:val="24"/>
          <w:szCs w:val="24"/>
        </w:rPr>
        <w:t>Protiv</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Zapisnika</w:t>
      </w:r>
      <w:proofErr w:type="spellEnd"/>
      <w:r>
        <w:rPr>
          <w:rFonts w:ascii="Tahoma" w:eastAsia="Calibri" w:hAnsi="Tahoma" w:cs="Tahoma"/>
          <w:sz w:val="24"/>
          <w:szCs w:val="24"/>
        </w:rPr>
        <w:t xml:space="preserve"> o </w:t>
      </w:r>
      <w:proofErr w:type="spellStart"/>
      <w:r>
        <w:rPr>
          <w:rFonts w:ascii="Tahoma" w:eastAsia="Calibri" w:hAnsi="Tahoma" w:cs="Tahoma"/>
          <w:sz w:val="24"/>
          <w:szCs w:val="24"/>
        </w:rPr>
        <w:t>nadzoru</w:t>
      </w:r>
      <w:proofErr w:type="spellEnd"/>
      <w:r>
        <w:rPr>
          <w:rFonts w:ascii="Tahoma" w:eastAsia="Calibri" w:hAnsi="Tahoma" w:cs="Tahoma"/>
          <w:sz w:val="24"/>
          <w:szCs w:val="24"/>
        </w:rPr>
        <w:t xml:space="preserve">, br. 05-18-845-21/16 </w:t>
      </w:r>
      <w:proofErr w:type="gramStart"/>
      <w:r>
        <w:rPr>
          <w:rFonts w:ascii="Tahoma" w:eastAsia="Calibri" w:hAnsi="Tahoma" w:cs="Tahoma"/>
          <w:sz w:val="24"/>
          <w:szCs w:val="24"/>
        </w:rPr>
        <w:t>od</w:t>
      </w:r>
      <w:proofErr w:type="gramEnd"/>
      <w:r>
        <w:rPr>
          <w:rFonts w:ascii="Tahoma" w:eastAsia="Calibri" w:hAnsi="Tahoma" w:cs="Tahoma"/>
          <w:sz w:val="24"/>
          <w:szCs w:val="24"/>
        </w:rPr>
        <w:t xml:space="preserve"> 27.12.2016. </w:t>
      </w:r>
      <w:proofErr w:type="spellStart"/>
      <w:proofErr w:type="gramStart"/>
      <w:r>
        <w:rPr>
          <w:rFonts w:ascii="Tahoma" w:eastAsia="Calibri" w:hAnsi="Tahoma" w:cs="Tahoma"/>
          <w:sz w:val="24"/>
          <w:szCs w:val="24"/>
        </w:rPr>
        <w:t>godine</w:t>
      </w:r>
      <w:proofErr w:type="spellEnd"/>
      <w:proofErr w:type="gramEnd"/>
      <w:r>
        <w:rPr>
          <w:rFonts w:ascii="Tahoma" w:eastAsia="Calibri" w:hAnsi="Tahoma" w:cs="Tahoma"/>
          <w:sz w:val="24"/>
          <w:szCs w:val="24"/>
        </w:rPr>
        <w:t xml:space="preserve"> od </w:t>
      </w:r>
      <w:proofErr w:type="spellStart"/>
      <w:r>
        <w:rPr>
          <w:rFonts w:ascii="Tahoma" w:eastAsia="Calibri" w:hAnsi="Tahoma" w:cs="Tahoma"/>
          <w:sz w:val="24"/>
          <w:szCs w:val="24"/>
        </w:rPr>
        <w:t>strane</w:t>
      </w:r>
      <w:proofErr w:type="spellEnd"/>
      <w:r>
        <w:rPr>
          <w:rFonts w:ascii="Tahoma" w:eastAsia="Calibri" w:hAnsi="Tahoma" w:cs="Tahoma"/>
          <w:sz w:val="24"/>
          <w:szCs w:val="24"/>
        </w:rPr>
        <w:t xml:space="preserve"> adv. </w:t>
      </w:r>
      <w:r w:rsidR="00B602FB">
        <w:rPr>
          <w:rFonts w:ascii="Tahoma" w:eastAsia="Calibri" w:hAnsi="Tahoma" w:cs="Tahoma"/>
          <w:sz w:val="24"/>
          <w:szCs w:val="24"/>
        </w:rPr>
        <w:t xml:space="preserve">XX </w:t>
      </w:r>
      <w:proofErr w:type="spellStart"/>
      <w:r>
        <w:rPr>
          <w:rFonts w:ascii="Tahoma" w:eastAsia="Calibri" w:hAnsi="Tahoma" w:cs="Tahoma"/>
          <w:sz w:val="24"/>
          <w:szCs w:val="24"/>
        </w:rPr>
        <w:t>podnijet</w:t>
      </w:r>
      <w:proofErr w:type="spellEnd"/>
      <w:r>
        <w:rPr>
          <w:rFonts w:ascii="Tahoma" w:eastAsia="Calibri" w:hAnsi="Tahoma" w:cs="Tahoma"/>
          <w:sz w:val="24"/>
          <w:szCs w:val="24"/>
        </w:rPr>
        <w:t xml:space="preserve"> je </w:t>
      </w:r>
      <w:proofErr w:type="spellStart"/>
      <w:r>
        <w:rPr>
          <w:rFonts w:ascii="Tahoma" w:eastAsia="Calibri" w:hAnsi="Tahoma" w:cs="Tahoma"/>
          <w:sz w:val="24"/>
          <w:szCs w:val="24"/>
        </w:rPr>
        <w:t>Prigovor</w:t>
      </w:r>
      <w:proofErr w:type="spellEnd"/>
      <w:r>
        <w:rPr>
          <w:rFonts w:ascii="Tahoma" w:eastAsia="Calibri" w:hAnsi="Tahoma" w:cs="Tahoma"/>
          <w:sz w:val="24"/>
          <w:szCs w:val="24"/>
        </w:rPr>
        <w:t xml:space="preserve"> br. 05-18-271-3/17 od 17.01.2017. </w:t>
      </w:r>
      <w:proofErr w:type="spellStart"/>
      <w:r>
        <w:rPr>
          <w:rFonts w:ascii="Tahoma" w:eastAsia="Calibri" w:hAnsi="Tahoma" w:cs="Tahoma"/>
          <w:sz w:val="24"/>
          <w:szCs w:val="24"/>
        </w:rPr>
        <w:t>godine</w:t>
      </w:r>
      <w:proofErr w:type="spellEnd"/>
      <w:r>
        <w:rPr>
          <w:rFonts w:ascii="Tahoma" w:eastAsia="Calibri" w:hAnsi="Tahoma" w:cs="Tahoma"/>
          <w:sz w:val="24"/>
          <w:szCs w:val="24"/>
        </w:rPr>
        <w:t xml:space="preserve"> u </w:t>
      </w:r>
      <w:proofErr w:type="spellStart"/>
      <w:r>
        <w:rPr>
          <w:rFonts w:ascii="Tahoma" w:eastAsia="Calibri" w:hAnsi="Tahoma" w:cs="Tahoma"/>
          <w:sz w:val="24"/>
          <w:szCs w:val="24"/>
        </w:rPr>
        <w:t>kojem</w:t>
      </w:r>
      <w:proofErr w:type="spellEnd"/>
      <w:r>
        <w:rPr>
          <w:rFonts w:ascii="Tahoma" w:eastAsia="Calibri" w:hAnsi="Tahoma" w:cs="Tahoma"/>
          <w:sz w:val="24"/>
          <w:szCs w:val="24"/>
        </w:rPr>
        <w:t xml:space="preserve"> se u </w:t>
      </w:r>
      <w:proofErr w:type="spellStart"/>
      <w:r>
        <w:rPr>
          <w:rFonts w:ascii="Tahoma" w:eastAsia="Calibri" w:hAnsi="Tahoma" w:cs="Tahoma"/>
          <w:sz w:val="24"/>
          <w:szCs w:val="24"/>
        </w:rPr>
        <w:t>bitnom</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navodi</w:t>
      </w:r>
      <w:proofErr w:type="spellEnd"/>
      <w:r>
        <w:rPr>
          <w:rFonts w:ascii="Tahoma" w:eastAsia="Calibri" w:hAnsi="Tahoma" w:cs="Tahoma"/>
          <w:sz w:val="24"/>
          <w:szCs w:val="24"/>
        </w:rPr>
        <w:t xml:space="preserve">: da </w:t>
      </w:r>
      <w:proofErr w:type="spellStart"/>
      <w:r>
        <w:rPr>
          <w:rFonts w:ascii="Tahoma" w:eastAsia="Calibri" w:hAnsi="Tahoma" w:cs="Tahoma"/>
          <w:sz w:val="24"/>
          <w:szCs w:val="24"/>
        </w:rPr>
        <w:t>podnosiocu</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zahtjeva</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za</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zaštitu</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prava</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nije</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bilo</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omogućeno</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učešće</w:t>
      </w:r>
      <w:proofErr w:type="spellEnd"/>
      <w:r>
        <w:rPr>
          <w:rFonts w:ascii="Tahoma" w:eastAsia="Calibri" w:hAnsi="Tahoma" w:cs="Tahoma"/>
          <w:sz w:val="24"/>
          <w:szCs w:val="24"/>
        </w:rPr>
        <w:t xml:space="preserve"> u </w:t>
      </w:r>
      <w:proofErr w:type="spellStart"/>
      <w:r>
        <w:rPr>
          <w:rFonts w:ascii="Tahoma" w:eastAsia="Calibri" w:hAnsi="Tahoma" w:cs="Tahoma"/>
          <w:sz w:val="24"/>
          <w:szCs w:val="24"/>
        </w:rPr>
        <w:t>postupku</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nadzora</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što</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predstavlja</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bitnu</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povredu</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pravila</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upravnog</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postupka</w:t>
      </w:r>
      <w:proofErr w:type="spellEnd"/>
      <w:r>
        <w:rPr>
          <w:rFonts w:ascii="Tahoma" w:eastAsia="Calibri" w:hAnsi="Tahoma" w:cs="Tahoma"/>
          <w:sz w:val="24"/>
          <w:szCs w:val="24"/>
        </w:rPr>
        <w:t>;</w:t>
      </w:r>
      <w:r w:rsidRPr="00FE4F44">
        <w:rPr>
          <w:rFonts w:ascii="Tahoma" w:eastAsia="Calibri" w:hAnsi="Tahoma" w:cs="Tahoma"/>
          <w:sz w:val="24"/>
          <w:szCs w:val="24"/>
          <w:lang w:val="sr-Latn-ME"/>
        </w:rPr>
        <w:t xml:space="preserve"> </w:t>
      </w:r>
      <w:r>
        <w:rPr>
          <w:rFonts w:ascii="Tahoma" w:eastAsia="Calibri" w:hAnsi="Tahoma" w:cs="Tahoma"/>
          <w:sz w:val="24"/>
          <w:szCs w:val="24"/>
          <w:lang w:val="sr-Latn-ME"/>
        </w:rPr>
        <w:t>da Poreska uprava nije postupila po Rješenju Savjeta Agencije, br.</w:t>
      </w:r>
      <w:r>
        <w:rPr>
          <w:rFonts w:ascii="Tahoma" w:hAnsi="Tahoma" w:cs="Tahoma"/>
          <w:sz w:val="24"/>
          <w:szCs w:val="24"/>
          <w:lang w:val="sr-Latn-CS"/>
        </w:rPr>
        <w:t xml:space="preserve"> 05-18-845-16/16 od 04.05.2016. godine i da i dalje u postupku utvrđivanja, naplate i kontrole poreza adv. </w:t>
      </w:r>
      <w:r w:rsidR="00B602FB">
        <w:rPr>
          <w:rFonts w:ascii="Tahoma" w:hAnsi="Tahoma" w:cs="Tahoma"/>
          <w:sz w:val="24"/>
          <w:szCs w:val="24"/>
          <w:lang w:val="sr-Latn-CS"/>
        </w:rPr>
        <w:t xml:space="preserve">XX </w:t>
      </w:r>
      <w:r>
        <w:rPr>
          <w:rFonts w:ascii="Tahoma" w:hAnsi="Tahoma" w:cs="Tahoma"/>
          <w:sz w:val="24"/>
          <w:szCs w:val="24"/>
          <w:lang w:val="sr-Latn-CS"/>
        </w:rPr>
        <w:t>nezakonito obrađuje njegove lične podatke koji se odnose na privatne račune, podatke o štednim ulozima i tekućem računu u Societe Generale banke Montenegro AD i to sve se navodi u zapisniku Poreske uprave, PJ Podgorica, poreske inspektorke</w:t>
      </w:r>
      <w:r w:rsidR="00B602FB">
        <w:rPr>
          <w:rFonts w:ascii="Tahoma" w:hAnsi="Tahoma" w:cs="Tahoma"/>
          <w:sz w:val="24"/>
          <w:szCs w:val="24"/>
          <w:lang w:val="sr-Latn-CS"/>
        </w:rPr>
        <w:t xml:space="preserve"> XX</w:t>
      </w:r>
      <w:r>
        <w:rPr>
          <w:rFonts w:ascii="Tahoma" w:hAnsi="Tahoma" w:cs="Tahoma"/>
          <w:sz w:val="24"/>
          <w:szCs w:val="24"/>
          <w:lang w:val="sr-Latn-CS"/>
        </w:rPr>
        <w:t>, br. 03/8-3-137/6-2016 od 05.10.2016. godine kao i u rješenju Poreske uprave, PJ Podgorica,</w:t>
      </w:r>
      <w:r w:rsidRPr="00042656">
        <w:rPr>
          <w:rFonts w:ascii="Tahoma" w:hAnsi="Tahoma" w:cs="Tahoma"/>
          <w:sz w:val="24"/>
          <w:szCs w:val="24"/>
          <w:lang w:val="sr-Latn-CS"/>
        </w:rPr>
        <w:t xml:space="preserve"> </w:t>
      </w:r>
      <w:r>
        <w:rPr>
          <w:rFonts w:ascii="Tahoma" w:hAnsi="Tahoma" w:cs="Tahoma"/>
          <w:sz w:val="24"/>
          <w:szCs w:val="24"/>
          <w:lang w:val="sr-Latn-CS"/>
        </w:rPr>
        <w:t xml:space="preserve">br. 03/8-3-137/7-16 od 01.11.2016. godine, koji je potpisala </w:t>
      </w:r>
      <w:r w:rsidR="00B602FB">
        <w:rPr>
          <w:rFonts w:ascii="Tahoma" w:hAnsi="Tahoma" w:cs="Tahoma"/>
          <w:sz w:val="24"/>
          <w:szCs w:val="24"/>
          <w:lang w:val="sr-Latn-CS"/>
        </w:rPr>
        <w:t xml:space="preserve">XX </w:t>
      </w:r>
      <w:r>
        <w:rPr>
          <w:rFonts w:ascii="Tahoma" w:hAnsi="Tahoma" w:cs="Tahoma"/>
          <w:sz w:val="24"/>
          <w:szCs w:val="24"/>
          <w:lang w:val="sr-Latn-CS"/>
        </w:rPr>
        <w:t>- Načelnica PJ Podgorica u kojima se jasno vide sve tabele sa ličnim podacima</w:t>
      </w:r>
      <w:r w:rsidR="00B602FB">
        <w:rPr>
          <w:rFonts w:ascii="Tahoma" w:hAnsi="Tahoma" w:cs="Tahoma"/>
          <w:sz w:val="24"/>
          <w:szCs w:val="24"/>
          <w:lang w:val="sr-Latn-CS"/>
        </w:rPr>
        <w:t xml:space="preserve"> XX</w:t>
      </w:r>
      <w:r>
        <w:rPr>
          <w:rFonts w:ascii="Tahoma" w:hAnsi="Tahoma" w:cs="Tahoma"/>
          <w:sz w:val="24"/>
          <w:szCs w:val="24"/>
          <w:lang w:val="sr-Latn-CS"/>
        </w:rPr>
        <w:t>, a koje je ovaj poreski organ dobio nezakonito od Societe Generale banke Montenegro AD, a koje i dalje nezakonito čuva i obrađuje; dalje, iz navedenih tabela vide se svi pod</w:t>
      </w:r>
      <w:r w:rsidR="00A335A7">
        <w:rPr>
          <w:rFonts w:ascii="Tahoma" w:hAnsi="Tahoma" w:cs="Tahoma"/>
          <w:sz w:val="24"/>
          <w:szCs w:val="24"/>
          <w:lang w:val="sr-Latn-CS"/>
        </w:rPr>
        <w:t xml:space="preserve">aci vezani za privatne račune </w:t>
      </w:r>
      <w:r w:rsidR="00B602FB">
        <w:rPr>
          <w:rFonts w:ascii="Tahoma" w:hAnsi="Tahoma" w:cs="Tahoma"/>
          <w:sz w:val="24"/>
          <w:szCs w:val="24"/>
          <w:lang w:val="sr-Latn-CS"/>
        </w:rPr>
        <w:t xml:space="preserve">XX </w:t>
      </w:r>
      <w:r>
        <w:rPr>
          <w:rFonts w:ascii="Tahoma" w:hAnsi="Tahoma" w:cs="Tahoma"/>
          <w:sz w:val="24"/>
          <w:szCs w:val="24"/>
          <w:lang w:val="sr-Latn-CS"/>
        </w:rPr>
        <w:t xml:space="preserve">i svi drugi podaci koji predstavljaju njegove lične podatke, a koji su bili predmet nadzora ove Agencije, navodeći da ne stoje navodi poreskog organa da je iste "preuzeo" iz "knjigovodstva klijenata" te da su to potpuno drugi podaci od onih podataka ili činjenica koji su bili predmet nadzora ove Agencije; </w:t>
      </w:r>
      <w:r w:rsidR="0070694F">
        <w:rPr>
          <w:rFonts w:ascii="Tahoma" w:hAnsi="Tahoma" w:cs="Tahoma"/>
          <w:sz w:val="24"/>
          <w:szCs w:val="24"/>
          <w:lang w:val="sr-Latn-CS"/>
        </w:rPr>
        <w:t>da službenici Agencije u zapisniku o nadzoru konstatuju da je Rješenje Agencije br. 05-18-845-16/16 od 04.05.2016. godine djelimično ispoštovano, iz koje nije jasno šta je ispoštovano a šta nije, te podnosilac prigovora zahtijeva da Savjet Agencije donese odluku kojom će se zabraniti dalja obrada, predaja i korišćenje njegovih ličnih podataka od strane poreskog organa i Societe Generale banke Montenegro AD.</w:t>
      </w:r>
    </w:p>
    <w:p w:rsidR="00884D9C" w:rsidRDefault="00884D9C" w:rsidP="00FE4F44">
      <w:pPr>
        <w:jc w:val="both"/>
        <w:rPr>
          <w:rFonts w:ascii="Tahoma" w:hAnsi="Tahoma" w:cs="Tahoma"/>
          <w:sz w:val="24"/>
          <w:szCs w:val="24"/>
          <w:lang w:val="sr-Latn-CS"/>
        </w:rPr>
      </w:pPr>
      <w:r w:rsidRPr="00884D9C">
        <w:rPr>
          <w:rFonts w:ascii="Tahoma" w:hAnsi="Tahoma" w:cs="Tahoma"/>
          <w:sz w:val="24"/>
          <w:szCs w:val="24"/>
          <w:lang w:val="sr-Latn-CS"/>
        </w:rPr>
        <w:t xml:space="preserve">Nakon razmatranja Zapisnika o nadzoru, navoda iz Prigovora i ostalih spisa predmeta, Savjet Agencije je našao da Rješenje br. 05-18-845-16/16 od 04.05.2016. godine treba </w:t>
      </w:r>
      <w:r w:rsidR="0023454B">
        <w:rPr>
          <w:rFonts w:ascii="Tahoma" w:hAnsi="Tahoma" w:cs="Tahoma"/>
          <w:sz w:val="24"/>
          <w:szCs w:val="24"/>
          <w:lang w:val="sr-Latn-CS"/>
        </w:rPr>
        <w:t>oglasiti ništavim</w:t>
      </w:r>
      <w:r w:rsidRPr="00884D9C">
        <w:rPr>
          <w:rFonts w:ascii="Tahoma" w:hAnsi="Tahoma" w:cs="Tahoma"/>
          <w:sz w:val="24"/>
          <w:szCs w:val="24"/>
          <w:lang w:val="sr-Latn-CS"/>
        </w:rPr>
        <w:t>.</w:t>
      </w:r>
    </w:p>
    <w:p w:rsidR="00332C59" w:rsidRDefault="00697A17" w:rsidP="00FE4F44">
      <w:pPr>
        <w:jc w:val="both"/>
        <w:rPr>
          <w:rFonts w:ascii="Tahoma" w:hAnsi="Tahoma" w:cs="Tahoma"/>
          <w:sz w:val="24"/>
          <w:szCs w:val="24"/>
          <w:lang w:val="sr-Latn-CS"/>
        </w:rPr>
      </w:pPr>
      <w:r>
        <w:rPr>
          <w:rFonts w:ascii="Tahoma" w:hAnsi="Tahoma" w:cs="Tahoma"/>
          <w:sz w:val="24"/>
          <w:szCs w:val="24"/>
          <w:lang w:val="sr-Latn-CS"/>
        </w:rPr>
        <w:lastRenderedPageBreak/>
        <w:t xml:space="preserve">U postupku preispitivanja </w:t>
      </w:r>
      <w:r w:rsidR="00EE751A">
        <w:rPr>
          <w:rFonts w:ascii="Tahoma" w:hAnsi="Tahoma" w:cs="Tahoma"/>
          <w:sz w:val="24"/>
          <w:szCs w:val="24"/>
          <w:lang w:val="sr-Latn-CS"/>
        </w:rPr>
        <w:t xml:space="preserve">zakonitošti </w:t>
      </w:r>
      <w:r>
        <w:rPr>
          <w:rFonts w:ascii="Tahoma" w:hAnsi="Tahoma" w:cs="Tahoma"/>
          <w:sz w:val="24"/>
          <w:szCs w:val="24"/>
          <w:lang w:val="sr-Latn-CS"/>
        </w:rPr>
        <w:t>Rješenja br. 05-18-845-16/16 od 04.05.2016. godine</w:t>
      </w:r>
      <w:r w:rsidR="00332C59">
        <w:rPr>
          <w:rFonts w:ascii="Tahoma" w:hAnsi="Tahoma" w:cs="Tahoma"/>
          <w:sz w:val="24"/>
          <w:szCs w:val="24"/>
          <w:lang w:val="sr-Latn-CS"/>
        </w:rPr>
        <w:t>, S</w:t>
      </w:r>
      <w:r w:rsidR="00A51D8D">
        <w:rPr>
          <w:rFonts w:ascii="Tahoma" w:hAnsi="Tahoma" w:cs="Tahoma"/>
          <w:sz w:val="24"/>
          <w:szCs w:val="24"/>
          <w:lang w:val="sr-Latn-CS"/>
        </w:rPr>
        <w:t>avjet Agencije je našao da</w:t>
      </w:r>
      <w:r>
        <w:rPr>
          <w:rFonts w:ascii="Tahoma" w:hAnsi="Tahoma" w:cs="Tahoma"/>
          <w:sz w:val="24"/>
          <w:szCs w:val="24"/>
          <w:lang w:val="sr-Latn-CS"/>
        </w:rPr>
        <w:t xml:space="preserve"> prilikom odlučivanja</w:t>
      </w:r>
      <w:r w:rsidR="00A562B3">
        <w:rPr>
          <w:rFonts w:ascii="Tahoma" w:hAnsi="Tahoma" w:cs="Tahoma"/>
          <w:sz w:val="24"/>
          <w:szCs w:val="24"/>
          <w:lang w:val="sr-Latn-CS"/>
        </w:rPr>
        <w:t xml:space="preserve"> nije pravilno</w:t>
      </w:r>
      <w:r w:rsidR="0010407A">
        <w:rPr>
          <w:rFonts w:ascii="Tahoma" w:hAnsi="Tahoma" w:cs="Tahoma"/>
          <w:sz w:val="24"/>
          <w:szCs w:val="24"/>
          <w:lang w:val="sr-Latn-CS"/>
        </w:rPr>
        <w:t xml:space="preserve"> primijenjeno materijalno pravo zbog čega rješenje oglašava na osnovu</w:t>
      </w:r>
      <w:r w:rsidR="006D31B7">
        <w:rPr>
          <w:rFonts w:ascii="Tahoma" w:hAnsi="Tahoma" w:cs="Tahoma"/>
          <w:sz w:val="24"/>
          <w:szCs w:val="24"/>
          <w:lang w:val="sr-Latn-CS"/>
        </w:rPr>
        <w:t xml:space="preserve"> člana </w:t>
      </w:r>
      <w:r w:rsidR="006D31B7" w:rsidRPr="006D31B7">
        <w:rPr>
          <w:rFonts w:ascii="Tahoma" w:hAnsi="Tahoma" w:cs="Tahoma"/>
          <w:sz w:val="24"/>
          <w:szCs w:val="24"/>
          <w:lang w:val="sr-Latn-CS"/>
        </w:rPr>
        <w:t xml:space="preserve">260 stav 1 tačka 6 </w:t>
      </w:r>
      <w:r w:rsidR="0010407A">
        <w:rPr>
          <w:rFonts w:ascii="Tahoma" w:hAnsi="Tahoma" w:cs="Tahoma"/>
          <w:sz w:val="24"/>
          <w:szCs w:val="24"/>
          <w:lang w:val="sr-Latn-CS"/>
        </w:rPr>
        <w:t xml:space="preserve"> Zakona o opštem upravnom postupku</w:t>
      </w:r>
      <w:r w:rsidR="00BD494D">
        <w:rPr>
          <w:rFonts w:ascii="Tahoma" w:hAnsi="Tahoma" w:cs="Tahoma"/>
          <w:sz w:val="24"/>
          <w:szCs w:val="24"/>
          <w:lang w:val="sr-Latn-CS"/>
        </w:rPr>
        <w:t>,</w:t>
      </w:r>
      <w:r w:rsidR="0010407A">
        <w:rPr>
          <w:rFonts w:ascii="Tahoma" w:hAnsi="Tahoma" w:cs="Tahoma"/>
          <w:sz w:val="24"/>
          <w:szCs w:val="24"/>
          <w:lang w:val="sr-Latn-CS"/>
        </w:rPr>
        <w:t xml:space="preserve"> ništavim</w:t>
      </w:r>
      <w:r w:rsidR="00BD494D">
        <w:rPr>
          <w:rFonts w:ascii="Tahoma" w:hAnsi="Tahoma" w:cs="Tahoma"/>
          <w:sz w:val="24"/>
          <w:szCs w:val="24"/>
          <w:lang w:val="sr-Latn-CS"/>
        </w:rPr>
        <w:t>.</w:t>
      </w:r>
    </w:p>
    <w:p w:rsidR="00332C59" w:rsidRDefault="00332C59" w:rsidP="00413C1F">
      <w:pPr>
        <w:jc w:val="both"/>
        <w:rPr>
          <w:rFonts w:ascii="Tahoma" w:hAnsi="Tahoma" w:cs="Tahoma"/>
          <w:sz w:val="24"/>
          <w:szCs w:val="24"/>
          <w:lang w:val="sr-Latn-CS"/>
        </w:rPr>
      </w:pPr>
      <w:r>
        <w:rPr>
          <w:rFonts w:ascii="Tahoma" w:hAnsi="Tahoma" w:cs="Tahoma"/>
          <w:sz w:val="24"/>
          <w:szCs w:val="24"/>
          <w:lang w:val="sr-Latn-CS"/>
        </w:rPr>
        <w:t xml:space="preserve">Članom 260 stav 1 tačka 6 Zakona o opštem upravnom postupku propisano je da se ništavim oglašava rješenje koje </w:t>
      </w:r>
      <w:r w:rsidR="00F10724">
        <w:rPr>
          <w:rFonts w:ascii="Tahoma" w:hAnsi="Tahoma" w:cs="Tahoma"/>
          <w:sz w:val="24"/>
          <w:szCs w:val="24"/>
          <w:lang w:val="sr-Latn-CS"/>
        </w:rPr>
        <w:t xml:space="preserve">sadrži nepravilnost koja je po nekoj izričitoj zakonskoj odredbi predviđena kao razlog ništavosti. </w:t>
      </w:r>
    </w:p>
    <w:p w:rsidR="00BF1214" w:rsidRDefault="00BF1214" w:rsidP="00413C1F">
      <w:pPr>
        <w:autoSpaceDE w:val="0"/>
        <w:autoSpaceDN w:val="0"/>
        <w:adjustRightInd w:val="0"/>
        <w:spacing w:after="0"/>
        <w:jc w:val="both"/>
        <w:rPr>
          <w:rFonts w:ascii="Times New Roman" w:hAnsi="Times New Roman"/>
          <w:color w:val="000000"/>
        </w:rPr>
      </w:pPr>
      <w:proofErr w:type="spellStart"/>
      <w:r>
        <w:rPr>
          <w:rFonts w:ascii="Tahoma" w:hAnsi="Tahoma" w:cs="Tahoma"/>
          <w:sz w:val="24"/>
          <w:szCs w:val="24"/>
        </w:rPr>
        <w:t>Članom</w:t>
      </w:r>
      <w:proofErr w:type="spellEnd"/>
      <w:r w:rsidRPr="00873BC8">
        <w:rPr>
          <w:rFonts w:ascii="Tahoma" w:hAnsi="Tahoma" w:cs="Tahoma"/>
          <w:sz w:val="24"/>
          <w:szCs w:val="24"/>
        </w:rPr>
        <w:t xml:space="preserve"> </w:t>
      </w:r>
      <w:r w:rsidRPr="00873BC8">
        <w:rPr>
          <w:rFonts w:ascii="Tahoma" w:hAnsi="Tahoma" w:cs="Tahoma"/>
          <w:color w:val="000000"/>
          <w:sz w:val="24"/>
          <w:szCs w:val="24"/>
        </w:rPr>
        <w:t xml:space="preserve">25 </w:t>
      </w:r>
      <w:proofErr w:type="spellStart"/>
      <w:r w:rsidRPr="00873BC8">
        <w:rPr>
          <w:rFonts w:ascii="Tahoma" w:hAnsi="Tahoma" w:cs="Tahoma"/>
          <w:color w:val="000000"/>
          <w:sz w:val="24"/>
          <w:szCs w:val="24"/>
        </w:rPr>
        <w:t>Zakona</w:t>
      </w:r>
      <w:proofErr w:type="spellEnd"/>
      <w:r w:rsidRPr="00873BC8">
        <w:rPr>
          <w:rFonts w:ascii="Tahoma" w:hAnsi="Tahoma" w:cs="Tahoma"/>
          <w:color w:val="000000"/>
          <w:sz w:val="24"/>
          <w:szCs w:val="24"/>
        </w:rPr>
        <w:t xml:space="preserve"> o </w:t>
      </w:r>
      <w:proofErr w:type="spellStart"/>
      <w:r w:rsidRPr="00873BC8">
        <w:rPr>
          <w:rFonts w:ascii="Tahoma" w:hAnsi="Tahoma" w:cs="Tahoma"/>
          <w:color w:val="000000"/>
          <w:sz w:val="24"/>
          <w:szCs w:val="24"/>
        </w:rPr>
        <w:t>inspekcijskom</w:t>
      </w:r>
      <w:proofErr w:type="spellEnd"/>
      <w:r w:rsidRPr="00873BC8">
        <w:rPr>
          <w:rFonts w:ascii="Tahoma" w:hAnsi="Tahoma" w:cs="Tahoma"/>
          <w:color w:val="000000"/>
          <w:sz w:val="24"/>
          <w:szCs w:val="24"/>
        </w:rPr>
        <w:t xml:space="preserve"> </w:t>
      </w:r>
      <w:proofErr w:type="spellStart"/>
      <w:r w:rsidRPr="00873BC8">
        <w:rPr>
          <w:rFonts w:ascii="Tahoma" w:hAnsi="Tahoma" w:cs="Tahoma"/>
          <w:color w:val="000000"/>
          <w:sz w:val="24"/>
          <w:szCs w:val="24"/>
        </w:rPr>
        <w:t>nadzoru</w:t>
      </w:r>
      <w:proofErr w:type="spellEnd"/>
      <w:r w:rsidRPr="00873BC8">
        <w:rPr>
          <w:rFonts w:ascii="Tahoma" w:hAnsi="Tahoma" w:cs="Tahoma"/>
          <w:color w:val="000000"/>
          <w:sz w:val="24"/>
          <w:szCs w:val="24"/>
        </w:rPr>
        <w:t xml:space="preserve"> </w:t>
      </w:r>
      <w:r w:rsidRPr="00873BC8">
        <w:rPr>
          <w:rFonts w:ascii="Tahoma" w:hAnsi="Tahoma" w:cs="Tahoma"/>
          <w:bCs/>
          <w:color w:val="000000"/>
          <w:sz w:val="24"/>
          <w:szCs w:val="24"/>
        </w:rPr>
        <w:t>("Sl. list RCG", br. 39/03</w:t>
      </w:r>
      <w:r>
        <w:rPr>
          <w:rFonts w:ascii="Tahoma" w:hAnsi="Tahoma" w:cs="Tahoma"/>
          <w:bCs/>
          <w:color w:val="000000"/>
          <w:sz w:val="24"/>
          <w:szCs w:val="24"/>
        </w:rPr>
        <w:t xml:space="preserve">, 76/09, 57/11, 18/14 </w:t>
      </w:r>
      <w:proofErr w:type="spellStart"/>
      <w:r>
        <w:rPr>
          <w:rFonts w:ascii="Tahoma" w:hAnsi="Tahoma" w:cs="Tahoma"/>
          <w:bCs/>
          <w:color w:val="000000"/>
          <w:sz w:val="24"/>
          <w:szCs w:val="24"/>
        </w:rPr>
        <w:t>i</w:t>
      </w:r>
      <w:proofErr w:type="spellEnd"/>
      <w:r w:rsidRPr="00873BC8">
        <w:rPr>
          <w:rFonts w:ascii="Tahoma" w:hAnsi="Tahoma" w:cs="Tahoma"/>
          <w:bCs/>
          <w:color w:val="000000"/>
          <w:sz w:val="24"/>
          <w:szCs w:val="24"/>
        </w:rPr>
        <w:t xml:space="preserve"> 11/15)</w:t>
      </w:r>
      <w:r>
        <w:rPr>
          <w:rFonts w:ascii="Tahoma" w:hAnsi="Tahoma" w:cs="Tahoma"/>
          <w:bCs/>
          <w:color w:val="000000"/>
          <w:sz w:val="24"/>
          <w:szCs w:val="24"/>
        </w:rPr>
        <w:t xml:space="preserve"> </w:t>
      </w:r>
      <w:proofErr w:type="spellStart"/>
      <w:r>
        <w:rPr>
          <w:rFonts w:ascii="Tahoma" w:hAnsi="Tahoma" w:cs="Tahoma"/>
          <w:bCs/>
          <w:color w:val="000000"/>
          <w:sz w:val="24"/>
          <w:szCs w:val="24"/>
        </w:rPr>
        <w:t>propisano</w:t>
      </w:r>
      <w:proofErr w:type="spellEnd"/>
      <w:r>
        <w:rPr>
          <w:rFonts w:ascii="Tahoma" w:hAnsi="Tahoma" w:cs="Tahoma"/>
          <w:bCs/>
          <w:color w:val="000000"/>
          <w:sz w:val="24"/>
          <w:szCs w:val="24"/>
        </w:rPr>
        <w:t xml:space="preserve"> je da </w:t>
      </w:r>
      <w:proofErr w:type="spellStart"/>
      <w:r>
        <w:rPr>
          <w:rFonts w:ascii="Tahoma" w:hAnsi="Tahoma" w:cs="Tahoma"/>
          <w:color w:val="000000"/>
          <w:sz w:val="24"/>
          <w:szCs w:val="24"/>
        </w:rPr>
        <w:t>p</w:t>
      </w:r>
      <w:r w:rsidRPr="00196B38">
        <w:rPr>
          <w:rFonts w:ascii="Tahoma" w:hAnsi="Tahoma" w:cs="Tahoma"/>
          <w:color w:val="000000"/>
          <w:sz w:val="24"/>
          <w:szCs w:val="24"/>
        </w:rPr>
        <w:t>ostupak</w:t>
      </w:r>
      <w:proofErr w:type="spellEnd"/>
      <w:r w:rsidRPr="00196B38">
        <w:rPr>
          <w:rFonts w:ascii="Tahoma" w:hAnsi="Tahoma" w:cs="Tahoma"/>
          <w:color w:val="000000"/>
          <w:sz w:val="24"/>
          <w:szCs w:val="24"/>
        </w:rPr>
        <w:t xml:space="preserve"> </w:t>
      </w:r>
      <w:proofErr w:type="spellStart"/>
      <w:r w:rsidRPr="00196B38">
        <w:rPr>
          <w:rFonts w:ascii="Tahoma" w:hAnsi="Tahoma" w:cs="Tahoma"/>
          <w:color w:val="000000"/>
          <w:sz w:val="24"/>
          <w:szCs w:val="24"/>
        </w:rPr>
        <w:t>inspekcijskog</w:t>
      </w:r>
      <w:proofErr w:type="spellEnd"/>
      <w:r w:rsidRPr="00196B38">
        <w:rPr>
          <w:rFonts w:ascii="Tahoma" w:hAnsi="Tahoma" w:cs="Tahoma"/>
          <w:color w:val="000000"/>
          <w:sz w:val="24"/>
          <w:szCs w:val="24"/>
        </w:rPr>
        <w:t xml:space="preserve"> </w:t>
      </w:r>
      <w:proofErr w:type="spellStart"/>
      <w:r w:rsidRPr="00196B38">
        <w:rPr>
          <w:rFonts w:ascii="Tahoma" w:hAnsi="Tahoma" w:cs="Tahoma"/>
          <w:color w:val="000000"/>
          <w:sz w:val="24"/>
          <w:szCs w:val="24"/>
        </w:rPr>
        <w:t>nadzora</w:t>
      </w:r>
      <w:proofErr w:type="spellEnd"/>
      <w:r w:rsidRPr="00196B38">
        <w:rPr>
          <w:rFonts w:ascii="Tahoma" w:hAnsi="Tahoma" w:cs="Tahoma"/>
          <w:color w:val="000000"/>
          <w:sz w:val="24"/>
          <w:szCs w:val="24"/>
        </w:rPr>
        <w:t xml:space="preserve">, u </w:t>
      </w:r>
      <w:proofErr w:type="spellStart"/>
      <w:r w:rsidRPr="00196B38">
        <w:rPr>
          <w:rFonts w:ascii="Tahoma" w:hAnsi="Tahoma" w:cs="Tahoma"/>
          <w:color w:val="000000"/>
          <w:sz w:val="24"/>
          <w:szCs w:val="24"/>
        </w:rPr>
        <w:t>smislu</w:t>
      </w:r>
      <w:proofErr w:type="spellEnd"/>
      <w:r w:rsidRPr="00196B38">
        <w:rPr>
          <w:rFonts w:ascii="Tahoma" w:hAnsi="Tahoma" w:cs="Tahoma"/>
          <w:color w:val="000000"/>
          <w:sz w:val="24"/>
          <w:szCs w:val="24"/>
        </w:rPr>
        <w:t xml:space="preserve"> </w:t>
      </w:r>
      <w:proofErr w:type="spellStart"/>
      <w:r w:rsidRPr="00196B38">
        <w:rPr>
          <w:rFonts w:ascii="Tahoma" w:hAnsi="Tahoma" w:cs="Tahoma"/>
          <w:color w:val="000000"/>
          <w:sz w:val="24"/>
          <w:szCs w:val="24"/>
        </w:rPr>
        <w:t>ovog</w:t>
      </w:r>
      <w:proofErr w:type="spellEnd"/>
      <w:r w:rsidRPr="00196B38">
        <w:rPr>
          <w:rFonts w:ascii="Tahoma" w:hAnsi="Tahoma" w:cs="Tahoma"/>
          <w:color w:val="000000"/>
          <w:sz w:val="24"/>
          <w:szCs w:val="24"/>
        </w:rPr>
        <w:t xml:space="preserve"> </w:t>
      </w:r>
      <w:proofErr w:type="spellStart"/>
      <w:r w:rsidRPr="00196B38">
        <w:rPr>
          <w:rFonts w:ascii="Tahoma" w:hAnsi="Tahoma" w:cs="Tahoma"/>
          <w:color w:val="000000"/>
          <w:sz w:val="24"/>
          <w:szCs w:val="24"/>
        </w:rPr>
        <w:t>zakona</w:t>
      </w:r>
      <w:proofErr w:type="spellEnd"/>
      <w:r w:rsidRPr="00196B38">
        <w:rPr>
          <w:rFonts w:ascii="Tahoma" w:hAnsi="Tahoma" w:cs="Tahoma"/>
          <w:color w:val="000000"/>
          <w:sz w:val="24"/>
          <w:szCs w:val="24"/>
        </w:rPr>
        <w:t xml:space="preserve">, </w:t>
      </w:r>
      <w:proofErr w:type="spellStart"/>
      <w:r w:rsidRPr="00196B38">
        <w:rPr>
          <w:rFonts w:ascii="Tahoma" w:hAnsi="Tahoma" w:cs="Tahoma"/>
          <w:color w:val="000000"/>
          <w:sz w:val="24"/>
          <w:szCs w:val="24"/>
        </w:rPr>
        <w:t>obuhvata</w:t>
      </w:r>
      <w:proofErr w:type="spellEnd"/>
      <w:r w:rsidRPr="00196B38">
        <w:rPr>
          <w:rFonts w:ascii="Tahoma" w:hAnsi="Tahoma" w:cs="Tahoma"/>
          <w:color w:val="000000"/>
          <w:sz w:val="24"/>
          <w:szCs w:val="24"/>
        </w:rPr>
        <w:t xml:space="preserve"> </w:t>
      </w:r>
      <w:proofErr w:type="spellStart"/>
      <w:r w:rsidRPr="00196B38">
        <w:rPr>
          <w:rFonts w:ascii="Tahoma" w:hAnsi="Tahoma" w:cs="Tahoma"/>
          <w:color w:val="000000"/>
          <w:sz w:val="24"/>
          <w:szCs w:val="24"/>
        </w:rPr>
        <w:t>vršenje</w:t>
      </w:r>
      <w:proofErr w:type="spellEnd"/>
      <w:r w:rsidRPr="00196B38">
        <w:rPr>
          <w:rFonts w:ascii="Tahoma" w:hAnsi="Tahoma" w:cs="Tahoma"/>
          <w:color w:val="000000"/>
          <w:sz w:val="24"/>
          <w:szCs w:val="24"/>
        </w:rPr>
        <w:t xml:space="preserve"> </w:t>
      </w:r>
      <w:proofErr w:type="spellStart"/>
      <w:r w:rsidRPr="00196B38">
        <w:rPr>
          <w:rFonts w:ascii="Tahoma" w:hAnsi="Tahoma" w:cs="Tahoma"/>
          <w:color w:val="000000"/>
          <w:sz w:val="24"/>
          <w:szCs w:val="24"/>
        </w:rPr>
        <w:t>kontrole</w:t>
      </w:r>
      <w:proofErr w:type="spellEnd"/>
      <w:r w:rsidRPr="00196B38">
        <w:rPr>
          <w:rFonts w:ascii="Tahoma" w:hAnsi="Tahoma" w:cs="Tahoma"/>
          <w:color w:val="000000"/>
          <w:sz w:val="24"/>
          <w:szCs w:val="24"/>
        </w:rPr>
        <w:t xml:space="preserve">, </w:t>
      </w:r>
      <w:proofErr w:type="spellStart"/>
      <w:r w:rsidRPr="00196B38">
        <w:rPr>
          <w:rFonts w:ascii="Tahoma" w:hAnsi="Tahoma" w:cs="Tahoma"/>
          <w:color w:val="000000"/>
          <w:sz w:val="24"/>
          <w:szCs w:val="24"/>
        </w:rPr>
        <w:t>odlučivanje</w:t>
      </w:r>
      <w:proofErr w:type="spellEnd"/>
      <w:r w:rsidRPr="00196B38">
        <w:rPr>
          <w:rFonts w:ascii="Tahoma" w:hAnsi="Tahoma" w:cs="Tahoma"/>
          <w:color w:val="000000"/>
          <w:sz w:val="24"/>
          <w:szCs w:val="24"/>
        </w:rPr>
        <w:t xml:space="preserve"> o </w:t>
      </w:r>
      <w:proofErr w:type="spellStart"/>
      <w:r w:rsidRPr="00196B38">
        <w:rPr>
          <w:rFonts w:ascii="Tahoma" w:hAnsi="Tahoma" w:cs="Tahoma"/>
          <w:color w:val="000000"/>
          <w:sz w:val="24"/>
          <w:szCs w:val="24"/>
        </w:rPr>
        <w:t>pravima</w:t>
      </w:r>
      <w:proofErr w:type="spellEnd"/>
      <w:r w:rsidRPr="00196B38">
        <w:rPr>
          <w:rFonts w:ascii="Tahoma" w:hAnsi="Tahoma" w:cs="Tahoma"/>
          <w:color w:val="000000"/>
          <w:sz w:val="24"/>
          <w:szCs w:val="24"/>
        </w:rPr>
        <w:t xml:space="preserve"> </w:t>
      </w:r>
      <w:proofErr w:type="spellStart"/>
      <w:r w:rsidRPr="00196B38">
        <w:rPr>
          <w:rFonts w:ascii="Tahoma" w:hAnsi="Tahoma" w:cs="Tahoma"/>
          <w:color w:val="000000"/>
          <w:sz w:val="24"/>
          <w:szCs w:val="24"/>
        </w:rPr>
        <w:t>i</w:t>
      </w:r>
      <w:proofErr w:type="spellEnd"/>
      <w:r w:rsidRPr="00196B38">
        <w:rPr>
          <w:rFonts w:ascii="Tahoma" w:hAnsi="Tahoma" w:cs="Tahoma"/>
          <w:color w:val="000000"/>
          <w:sz w:val="24"/>
          <w:szCs w:val="24"/>
        </w:rPr>
        <w:t xml:space="preserve"> </w:t>
      </w:r>
      <w:proofErr w:type="spellStart"/>
      <w:r w:rsidRPr="00196B38">
        <w:rPr>
          <w:rFonts w:ascii="Tahoma" w:hAnsi="Tahoma" w:cs="Tahoma"/>
          <w:color w:val="000000"/>
          <w:sz w:val="24"/>
          <w:szCs w:val="24"/>
        </w:rPr>
        <w:t>obavezama</w:t>
      </w:r>
      <w:proofErr w:type="spellEnd"/>
      <w:r w:rsidRPr="00196B38">
        <w:rPr>
          <w:rFonts w:ascii="Tahoma" w:hAnsi="Tahoma" w:cs="Tahoma"/>
          <w:color w:val="000000"/>
          <w:sz w:val="24"/>
          <w:szCs w:val="24"/>
        </w:rPr>
        <w:t xml:space="preserve"> </w:t>
      </w:r>
      <w:proofErr w:type="spellStart"/>
      <w:r w:rsidRPr="00196B38">
        <w:rPr>
          <w:rFonts w:ascii="Tahoma" w:hAnsi="Tahoma" w:cs="Tahoma"/>
          <w:color w:val="000000"/>
          <w:sz w:val="24"/>
          <w:szCs w:val="24"/>
        </w:rPr>
        <w:t>subjekta</w:t>
      </w:r>
      <w:proofErr w:type="spellEnd"/>
      <w:r w:rsidRPr="00196B38">
        <w:rPr>
          <w:rFonts w:ascii="Tahoma" w:hAnsi="Tahoma" w:cs="Tahoma"/>
          <w:color w:val="000000"/>
          <w:sz w:val="24"/>
          <w:szCs w:val="24"/>
        </w:rPr>
        <w:t xml:space="preserve"> </w:t>
      </w:r>
      <w:proofErr w:type="spellStart"/>
      <w:r w:rsidRPr="00196B38">
        <w:rPr>
          <w:rFonts w:ascii="Tahoma" w:hAnsi="Tahoma" w:cs="Tahoma"/>
          <w:color w:val="000000"/>
          <w:sz w:val="24"/>
          <w:szCs w:val="24"/>
        </w:rPr>
        <w:t>nadzora</w:t>
      </w:r>
      <w:proofErr w:type="spellEnd"/>
      <w:r w:rsidRPr="00196B38">
        <w:rPr>
          <w:rFonts w:ascii="Tahoma" w:hAnsi="Tahoma" w:cs="Tahoma"/>
          <w:color w:val="000000"/>
          <w:sz w:val="24"/>
          <w:szCs w:val="24"/>
        </w:rPr>
        <w:t xml:space="preserve"> </w:t>
      </w:r>
      <w:proofErr w:type="spellStart"/>
      <w:r w:rsidRPr="00196B38">
        <w:rPr>
          <w:rFonts w:ascii="Tahoma" w:hAnsi="Tahoma" w:cs="Tahoma"/>
          <w:color w:val="000000"/>
          <w:sz w:val="24"/>
          <w:szCs w:val="24"/>
        </w:rPr>
        <w:t>koje</w:t>
      </w:r>
      <w:proofErr w:type="spellEnd"/>
      <w:r w:rsidRPr="00196B38">
        <w:rPr>
          <w:rFonts w:ascii="Tahoma" w:hAnsi="Tahoma" w:cs="Tahoma"/>
          <w:color w:val="000000"/>
          <w:sz w:val="24"/>
          <w:szCs w:val="24"/>
        </w:rPr>
        <w:t xml:space="preserve"> </w:t>
      </w:r>
      <w:proofErr w:type="spellStart"/>
      <w:r w:rsidRPr="00196B38">
        <w:rPr>
          <w:rFonts w:ascii="Tahoma" w:hAnsi="Tahoma" w:cs="Tahoma"/>
          <w:color w:val="000000"/>
          <w:sz w:val="24"/>
          <w:szCs w:val="24"/>
        </w:rPr>
        <w:t>ima</w:t>
      </w:r>
      <w:proofErr w:type="spellEnd"/>
      <w:r w:rsidRPr="00196B38">
        <w:rPr>
          <w:rFonts w:ascii="Tahoma" w:hAnsi="Tahoma" w:cs="Tahoma"/>
          <w:color w:val="000000"/>
          <w:sz w:val="24"/>
          <w:szCs w:val="24"/>
        </w:rPr>
        <w:t xml:space="preserve"> u </w:t>
      </w:r>
      <w:proofErr w:type="spellStart"/>
      <w:r w:rsidRPr="00196B38">
        <w:rPr>
          <w:rFonts w:ascii="Tahoma" w:hAnsi="Tahoma" w:cs="Tahoma"/>
          <w:color w:val="000000"/>
          <w:sz w:val="24"/>
          <w:szCs w:val="24"/>
        </w:rPr>
        <w:t>postupku</w:t>
      </w:r>
      <w:proofErr w:type="spellEnd"/>
      <w:r w:rsidRPr="00196B38">
        <w:rPr>
          <w:rFonts w:ascii="Tahoma" w:hAnsi="Tahoma" w:cs="Tahoma"/>
          <w:color w:val="000000"/>
          <w:sz w:val="24"/>
          <w:szCs w:val="24"/>
        </w:rPr>
        <w:t xml:space="preserve"> </w:t>
      </w:r>
      <w:proofErr w:type="spellStart"/>
      <w:r w:rsidRPr="00196B38">
        <w:rPr>
          <w:rFonts w:ascii="Tahoma" w:hAnsi="Tahoma" w:cs="Tahoma"/>
          <w:color w:val="000000"/>
          <w:sz w:val="24"/>
          <w:szCs w:val="24"/>
        </w:rPr>
        <w:t>i</w:t>
      </w:r>
      <w:proofErr w:type="spellEnd"/>
      <w:r w:rsidRPr="00196B38">
        <w:rPr>
          <w:rFonts w:ascii="Tahoma" w:hAnsi="Tahoma" w:cs="Tahoma"/>
          <w:color w:val="000000"/>
          <w:sz w:val="24"/>
          <w:szCs w:val="24"/>
        </w:rPr>
        <w:t xml:space="preserve"> </w:t>
      </w:r>
      <w:proofErr w:type="spellStart"/>
      <w:r w:rsidRPr="00196B38">
        <w:rPr>
          <w:rFonts w:ascii="Tahoma" w:hAnsi="Tahoma" w:cs="Tahoma"/>
          <w:color w:val="000000"/>
          <w:sz w:val="24"/>
          <w:szCs w:val="24"/>
        </w:rPr>
        <w:t>preduzimanje</w:t>
      </w:r>
      <w:proofErr w:type="spellEnd"/>
      <w:r w:rsidRPr="00196B38">
        <w:rPr>
          <w:rFonts w:ascii="Tahoma" w:hAnsi="Tahoma" w:cs="Tahoma"/>
          <w:color w:val="000000"/>
          <w:sz w:val="24"/>
          <w:szCs w:val="24"/>
        </w:rPr>
        <w:t xml:space="preserve"> </w:t>
      </w:r>
      <w:proofErr w:type="spellStart"/>
      <w:r w:rsidRPr="00196B38">
        <w:rPr>
          <w:rFonts w:ascii="Tahoma" w:hAnsi="Tahoma" w:cs="Tahoma"/>
          <w:color w:val="000000"/>
          <w:sz w:val="24"/>
          <w:szCs w:val="24"/>
        </w:rPr>
        <w:t>i</w:t>
      </w:r>
      <w:proofErr w:type="spellEnd"/>
      <w:r w:rsidRPr="00196B38">
        <w:rPr>
          <w:rFonts w:ascii="Tahoma" w:hAnsi="Tahoma" w:cs="Tahoma"/>
          <w:color w:val="000000"/>
          <w:sz w:val="24"/>
          <w:szCs w:val="24"/>
        </w:rPr>
        <w:t xml:space="preserve"> </w:t>
      </w:r>
      <w:proofErr w:type="spellStart"/>
      <w:r w:rsidRPr="00196B38">
        <w:rPr>
          <w:rFonts w:ascii="Tahoma" w:hAnsi="Tahoma" w:cs="Tahoma"/>
          <w:color w:val="000000"/>
          <w:sz w:val="24"/>
          <w:szCs w:val="24"/>
        </w:rPr>
        <w:t>izv</w:t>
      </w:r>
      <w:r>
        <w:rPr>
          <w:rFonts w:ascii="Tahoma" w:hAnsi="Tahoma" w:cs="Tahoma"/>
          <w:color w:val="000000"/>
          <w:sz w:val="24"/>
          <w:szCs w:val="24"/>
        </w:rPr>
        <w:t>ršenje</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upravnih</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mjera</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i</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radnji</w:t>
      </w:r>
      <w:proofErr w:type="spellEnd"/>
      <w:r>
        <w:rPr>
          <w:rFonts w:ascii="Tahoma" w:hAnsi="Tahoma" w:cs="Tahoma"/>
          <w:color w:val="000000"/>
          <w:sz w:val="24"/>
          <w:szCs w:val="24"/>
        </w:rPr>
        <w:t>.</w:t>
      </w:r>
    </w:p>
    <w:p w:rsidR="00BF1214" w:rsidRPr="00196B38" w:rsidRDefault="00BF1214" w:rsidP="00413C1F">
      <w:pPr>
        <w:autoSpaceDE w:val="0"/>
        <w:autoSpaceDN w:val="0"/>
        <w:adjustRightInd w:val="0"/>
        <w:spacing w:after="0"/>
        <w:rPr>
          <w:rFonts w:ascii="Times New Roman" w:hAnsi="Times New Roman" w:cs="Times New Roman"/>
          <w:color w:val="000000"/>
          <w:sz w:val="24"/>
          <w:szCs w:val="24"/>
        </w:rPr>
      </w:pPr>
    </w:p>
    <w:p w:rsidR="00BF1214" w:rsidRDefault="00BF1214" w:rsidP="00413C1F">
      <w:pPr>
        <w:jc w:val="both"/>
        <w:rPr>
          <w:rFonts w:ascii="Tahoma" w:hAnsi="Tahoma" w:cs="Tahoma"/>
          <w:sz w:val="24"/>
          <w:szCs w:val="24"/>
        </w:rPr>
      </w:pPr>
      <w:proofErr w:type="spellStart"/>
      <w:r>
        <w:rPr>
          <w:rFonts w:ascii="Tahoma" w:hAnsi="Tahoma" w:cs="Tahoma"/>
          <w:sz w:val="24"/>
          <w:szCs w:val="24"/>
        </w:rPr>
        <w:t>Članom</w:t>
      </w:r>
      <w:proofErr w:type="spellEnd"/>
      <w:r w:rsidRPr="00873BC8">
        <w:rPr>
          <w:rFonts w:ascii="Tahoma" w:hAnsi="Tahoma" w:cs="Tahoma"/>
          <w:sz w:val="24"/>
          <w:szCs w:val="24"/>
        </w:rPr>
        <w:t xml:space="preserve"> 7 </w:t>
      </w:r>
      <w:proofErr w:type="spellStart"/>
      <w:r>
        <w:rPr>
          <w:rFonts w:ascii="Tahoma" w:hAnsi="Tahoma" w:cs="Tahoma"/>
          <w:sz w:val="24"/>
          <w:szCs w:val="24"/>
        </w:rPr>
        <w:t>Zakona</w:t>
      </w:r>
      <w:proofErr w:type="spellEnd"/>
      <w:r>
        <w:rPr>
          <w:rFonts w:ascii="Tahoma" w:hAnsi="Tahoma" w:cs="Tahoma"/>
          <w:sz w:val="24"/>
          <w:szCs w:val="24"/>
        </w:rPr>
        <w:t xml:space="preserve"> o </w:t>
      </w:r>
      <w:proofErr w:type="spellStart"/>
      <w:r>
        <w:rPr>
          <w:rFonts w:ascii="Tahoma" w:hAnsi="Tahoma" w:cs="Tahoma"/>
          <w:sz w:val="24"/>
          <w:szCs w:val="24"/>
        </w:rPr>
        <w:t>opštem</w:t>
      </w:r>
      <w:proofErr w:type="spellEnd"/>
      <w:r>
        <w:rPr>
          <w:rFonts w:ascii="Tahoma" w:hAnsi="Tahoma" w:cs="Tahoma"/>
          <w:sz w:val="24"/>
          <w:szCs w:val="24"/>
        </w:rPr>
        <w:t xml:space="preserve"> </w:t>
      </w:r>
      <w:proofErr w:type="spellStart"/>
      <w:r>
        <w:rPr>
          <w:rFonts w:ascii="Tahoma" w:hAnsi="Tahoma" w:cs="Tahoma"/>
          <w:sz w:val="24"/>
          <w:szCs w:val="24"/>
        </w:rPr>
        <w:t>upravnom</w:t>
      </w:r>
      <w:proofErr w:type="spellEnd"/>
      <w:r>
        <w:rPr>
          <w:rFonts w:ascii="Tahoma" w:hAnsi="Tahoma" w:cs="Tahoma"/>
          <w:sz w:val="24"/>
          <w:szCs w:val="24"/>
        </w:rPr>
        <w:t xml:space="preserve"> </w:t>
      </w:r>
      <w:proofErr w:type="spellStart"/>
      <w:r>
        <w:rPr>
          <w:rFonts w:ascii="Tahoma" w:hAnsi="Tahoma" w:cs="Tahoma"/>
          <w:sz w:val="24"/>
          <w:szCs w:val="24"/>
        </w:rPr>
        <w:t>postupku</w:t>
      </w:r>
      <w:proofErr w:type="spellEnd"/>
      <w:r>
        <w:rPr>
          <w:rFonts w:ascii="Tahoma" w:hAnsi="Tahoma" w:cs="Tahoma"/>
          <w:sz w:val="24"/>
          <w:szCs w:val="24"/>
        </w:rPr>
        <w:t xml:space="preserve"> </w:t>
      </w:r>
      <w:r w:rsidRPr="00873BC8">
        <w:rPr>
          <w:rFonts w:ascii="Tahoma" w:hAnsi="Tahoma" w:cs="Tahoma"/>
          <w:sz w:val="24"/>
          <w:szCs w:val="24"/>
        </w:rPr>
        <w:t xml:space="preserve">je </w:t>
      </w:r>
      <w:proofErr w:type="spellStart"/>
      <w:r w:rsidRPr="00873BC8">
        <w:rPr>
          <w:rFonts w:ascii="Tahoma" w:hAnsi="Tahoma" w:cs="Tahoma"/>
          <w:sz w:val="24"/>
          <w:szCs w:val="24"/>
        </w:rPr>
        <w:t>propisano</w:t>
      </w:r>
      <w:proofErr w:type="spellEnd"/>
      <w:r w:rsidRPr="00873BC8">
        <w:rPr>
          <w:rFonts w:ascii="Tahoma" w:hAnsi="Tahoma" w:cs="Tahoma"/>
          <w:sz w:val="24"/>
          <w:szCs w:val="24"/>
        </w:rPr>
        <w:t xml:space="preserve"> da se u</w:t>
      </w:r>
      <w:r>
        <w:rPr>
          <w:rFonts w:ascii="Tahoma" w:hAnsi="Tahoma" w:cs="Tahoma"/>
          <w:color w:val="000000"/>
          <w:sz w:val="24"/>
          <w:szCs w:val="24"/>
        </w:rPr>
        <w:t xml:space="preserve"> </w:t>
      </w:r>
      <w:proofErr w:type="spellStart"/>
      <w:r>
        <w:rPr>
          <w:rFonts w:ascii="Tahoma" w:hAnsi="Tahoma" w:cs="Tahoma"/>
          <w:color w:val="000000"/>
          <w:sz w:val="24"/>
          <w:szCs w:val="24"/>
        </w:rPr>
        <w:t>postupku</w:t>
      </w:r>
      <w:proofErr w:type="spellEnd"/>
      <w:r w:rsidRPr="00873BC8">
        <w:rPr>
          <w:rFonts w:ascii="Tahoma" w:hAnsi="Tahoma" w:cs="Tahoma"/>
          <w:color w:val="000000"/>
          <w:sz w:val="24"/>
          <w:szCs w:val="24"/>
        </w:rPr>
        <w:t xml:space="preserve"> </w:t>
      </w:r>
      <w:proofErr w:type="spellStart"/>
      <w:r w:rsidRPr="00873BC8">
        <w:rPr>
          <w:rFonts w:ascii="Tahoma" w:hAnsi="Tahoma" w:cs="Tahoma"/>
          <w:color w:val="000000"/>
          <w:sz w:val="24"/>
          <w:szCs w:val="24"/>
        </w:rPr>
        <w:t>moraju</w:t>
      </w:r>
      <w:proofErr w:type="spellEnd"/>
      <w:r w:rsidRPr="00873BC8">
        <w:rPr>
          <w:rFonts w:ascii="Tahoma" w:hAnsi="Tahoma" w:cs="Tahoma"/>
          <w:color w:val="000000"/>
          <w:sz w:val="24"/>
          <w:szCs w:val="24"/>
        </w:rPr>
        <w:t xml:space="preserve"> </w:t>
      </w:r>
      <w:proofErr w:type="spellStart"/>
      <w:r w:rsidRPr="00873BC8">
        <w:rPr>
          <w:rFonts w:ascii="Tahoma" w:hAnsi="Tahoma" w:cs="Tahoma"/>
          <w:color w:val="000000"/>
          <w:sz w:val="24"/>
          <w:szCs w:val="24"/>
        </w:rPr>
        <w:t>utvrditi</w:t>
      </w:r>
      <w:proofErr w:type="spellEnd"/>
      <w:r w:rsidRPr="00873BC8">
        <w:rPr>
          <w:rFonts w:ascii="Tahoma" w:hAnsi="Tahoma" w:cs="Tahoma"/>
          <w:color w:val="000000"/>
          <w:sz w:val="24"/>
          <w:szCs w:val="24"/>
        </w:rPr>
        <w:t xml:space="preserve"> </w:t>
      </w:r>
      <w:proofErr w:type="spellStart"/>
      <w:r w:rsidRPr="00873BC8">
        <w:rPr>
          <w:rFonts w:ascii="Tahoma" w:hAnsi="Tahoma" w:cs="Tahoma"/>
          <w:color w:val="000000"/>
          <w:sz w:val="24"/>
          <w:szCs w:val="24"/>
        </w:rPr>
        <w:t>pravilno</w:t>
      </w:r>
      <w:proofErr w:type="spellEnd"/>
      <w:r w:rsidRPr="00873BC8">
        <w:rPr>
          <w:rFonts w:ascii="Tahoma" w:hAnsi="Tahoma" w:cs="Tahoma"/>
          <w:color w:val="000000"/>
          <w:sz w:val="24"/>
          <w:szCs w:val="24"/>
        </w:rPr>
        <w:t xml:space="preserve"> </w:t>
      </w:r>
      <w:proofErr w:type="spellStart"/>
      <w:r w:rsidRPr="00873BC8">
        <w:rPr>
          <w:rFonts w:ascii="Tahoma" w:hAnsi="Tahoma" w:cs="Tahoma"/>
          <w:color w:val="000000"/>
          <w:sz w:val="24"/>
          <w:szCs w:val="24"/>
        </w:rPr>
        <w:t>i</w:t>
      </w:r>
      <w:proofErr w:type="spellEnd"/>
      <w:r w:rsidRPr="00873BC8">
        <w:rPr>
          <w:rFonts w:ascii="Tahoma" w:hAnsi="Tahoma" w:cs="Tahoma"/>
          <w:color w:val="000000"/>
          <w:sz w:val="24"/>
          <w:szCs w:val="24"/>
        </w:rPr>
        <w:t xml:space="preserve"> </w:t>
      </w:r>
      <w:proofErr w:type="spellStart"/>
      <w:r w:rsidRPr="00873BC8">
        <w:rPr>
          <w:rFonts w:ascii="Tahoma" w:hAnsi="Tahoma" w:cs="Tahoma"/>
          <w:color w:val="000000"/>
          <w:sz w:val="24"/>
          <w:szCs w:val="24"/>
        </w:rPr>
        <w:t>potpuno</w:t>
      </w:r>
      <w:proofErr w:type="spellEnd"/>
      <w:r w:rsidRPr="00873BC8">
        <w:rPr>
          <w:rFonts w:ascii="Tahoma" w:hAnsi="Tahoma" w:cs="Tahoma"/>
          <w:color w:val="000000"/>
          <w:sz w:val="24"/>
          <w:szCs w:val="24"/>
        </w:rPr>
        <w:t xml:space="preserve"> </w:t>
      </w:r>
      <w:proofErr w:type="spellStart"/>
      <w:r w:rsidRPr="00873BC8">
        <w:rPr>
          <w:rFonts w:ascii="Tahoma" w:hAnsi="Tahoma" w:cs="Tahoma"/>
          <w:color w:val="000000"/>
          <w:sz w:val="24"/>
          <w:szCs w:val="24"/>
        </w:rPr>
        <w:t>sve</w:t>
      </w:r>
      <w:proofErr w:type="spellEnd"/>
      <w:r w:rsidRPr="00873BC8">
        <w:rPr>
          <w:rFonts w:ascii="Tahoma" w:hAnsi="Tahoma" w:cs="Tahoma"/>
          <w:color w:val="000000"/>
          <w:sz w:val="24"/>
          <w:szCs w:val="24"/>
        </w:rPr>
        <w:t xml:space="preserve"> </w:t>
      </w:r>
      <w:proofErr w:type="spellStart"/>
      <w:r w:rsidRPr="00873BC8">
        <w:rPr>
          <w:rFonts w:ascii="Tahoma" w:hAnsi="Tahoma" w:cs="Tahoma"/>
          <w:color w:val="000000"/>
          <w:sz w:val="24"/>
          <w:szCs w:val="24"/>
        </w:rPr>
        <w:t>činjenice</w:t>
      </w:r>
      <w:proofErr w:type="spellEnd"/>
      <w:r w:rsidRPr="00873BC8">
        <w:rPr>
          <w:rFonts w:ascii="Tahoma" w:hAnsi="Tahoma" w:cs="Tahoma"/>
          <w:color w:val="000000"/>
          <w:sz w:val="24"/>
          <w:szCs w:val="24"/>
        </w:rPr>
        <w:t xml:space="preserve"> </w:t>
      </w:r>
      <w:proofErr w:type="spellStart"/>
      <w:r w:rsidRPr="00873BC8">
        <w:rPr>
          <w:rFonts w:ascii="Tahoma" w:hAnsi="Tahoma" w:cs="Tahoma"/>
          <w:color w:val="000000"/>
          <w:sz w:val="24"/>
          <w:szCs w:val="24"/>
        </w:rPr>
        <w:t>i</w:t>
      </w:r>
      <w:proofErr w:type="spellEnd"/>
      <w:r w:rsidRPr="00873BC8">
        <w:rPr>
          <w:rFonts w:ascii="Tahoma" w:hAnsi="Tahoma" w:cs="Tahoma"/>
          <w:color w:val="000000"/>
          <w:sz w:val="24"/>
          <w:szCs w:val="24"/>
        </w:rPr>
        <w:t xml:space="preserve"> </w:t>
      </w:r>
      <w:proofErr w:type="spellStart"/>
      <w:r w:rsidRPr="00873BC8">
        <w:rPr>
          <w:rFonts w:ascii="Tahoma" w:hAnsi="Tahoma" w:cs="Tahoma"/>
          <w:color w:val="000000"/>
          <w:sz w:val="24"/>
          <w:szCs w:val="24"/>
        </w:rPr>
        <w:t>okolnosti</w:t>
      </w:r>
      <w:proofErr w:type="spellEnd"/>
      <w:r w:rsidRPr="00873BC8">
        <w:rPr>
          <w:rFonts w:ascii="Tahoma" w:hAnsi="Tahoma" w:cs="Tahoma"/>
          <w:color w:val="000000"/>
          <w:sz w:val="24"/>
          <w:szCs w:val="24"/>
        </w:rPr>
        <w:t xml:space="preserve"> </w:t>
      </w:r>
      <w:proofErr w:type="spellStart"/>
      <w:r w:rsidRPr="00873BC8">
        <w:rPr>
          <w:rFonts w:ascii="Tahoma" w:hAnsi="Tahoma" w:cs="Tahoma"/>
          <w:color w:val="000000"/>
          <w:sz w:val="24"/>
          <w:szCs w:val="24"/>
        </w:rPr>
        <w:t>koje</w:t>
      </w:r>
      <w:proofErr w:type="spellEnd"/>
      <w:r w:rsidRPr="00873BC8">
        <w:rPr>
          <w:rFonts w:ascii="Tahoma" w:hAnsi="Tahoma" w:cs="Tahoma"/>
          <w:color w:val="000000"/>
          <w:sz w:val="24"/>
          <w:szCs w:val="24"/>
        </w:rPr>
        <w:t xml:space="preserve"> </w:t>
      </w:r>
      <w:proofErr w:type="spellStart"/>
      <w:r w:rsidRPr="00873BC8">
        <w:rPr>
          <w:rFonts w:ascii="Tahoma" w:hAnsi="Tahoma" w:cs="Tahoma"/>
          <w:color w:val="000000"/>
          <w:sz w:val="24"/>
          <w:szCs w:val="24"/>
        </w:rPr>
        <w:t>su</w:t>
      </w:r>
      <w:proofErr w:type="spellEnd"/>
      <w:r w:rsidRPr="00873BC8">
        <w:rPr>
          <w:rFonts w:ascii="Tahoma" w:hAnsi="Tahoma" w:cs="Tahoma"/>
          <w:color w:val="000000"/>
          <w:sz w:val="24"/>
          <w:szCs w:val="24"/>
        </w:rPr>
        <w:t xml:space="preserve"> </w:t>
      </w:r>
      <w:proofErr w:type="gramStart"/>
      <w:r w:rsidRPr="00873BC8">
        <w:rPr>
          <w:rFonts w:ascii="Tahoma" w:hAnsi="Tahoma" w:cs="Tahoma"/>
          <w:color w:val="000000"/>
          <w:sz w:val="24"/>
          <w:szCs w:val="24"/>
        </w:rPr>
        <w:t>od</w:t>
      </w:r>
      <w:proofErr w:type="gramEnd"/>
      <w:r w:rsidRPr="00873BC8">
        <w:rPr>
          <w:rFonts w:ascii="Tahoma" w:hAnsi="Tahoma" w:cs="Tahoma"/>
          <w:color w:val="000000"/>
          <w:sz w:val="24"/>
          <w:szCs w:val="24"/>
        </w:rPr>
        <w:t xml:space="preserve"> </w:t>
      </w:r>
      <w:proofErr w:type="spellStart"/>
      <w:r w:rsidRPr="00873BC8">
        <w:rPr>
          <w:rFonts w:ascii="Tahoma" w:hAnsi="Tahoma" w:cs="Tahoma"/>
          <w:color w:val="000000"/>
          <w:sz w:val="24"/>
          <w:szCs w:val="24"/>
        </w:rPr>
        <w:t>značaja</w:t>
      </w:r>
      <w:proofErr w:type="spellEnd"/>
      <w:r w:rsidRPr="00873BC8">
        <w:rPr>
          <w:rFonts w:ascii="Tahoma" w:hAnsi="Tahoma" w:cs="Tahoma"/>
          <w:color w:val="000000"/>
          <w:sz w:val="24"/>
          <w:szCs w:val="24"/>
        </w:rPr>
        <w:t xml:space="preserve"> </w:t>
      </w:r>
      <w:proofErr w:type="spellStart"/>
      <w:r w:rsidRPr="00873BC8">
        <w:rPr>
          <w:rFonts w:ascii="Tahoma" w:hAnsi="Tahoma" w:cs="Tahoma"/>
          <w:color w:val="000000"/>
          <w:sz w:val="24"/>
          <w:szCs w:val="24"/>
        </w:rPr>
        <w:t>za</w:t>
      </w:r>
      <w:proofErr w:type="spellEnd"/>
      <w:r w:rsidRPr="00873BC8">
        <w:rPr>
          <w:rFonts w:ascii="Tahoma" w:hAnsi="Tahoma" w:cs="Tahoma"/>
          <w:color w:val="000000"/>
          <w:sz w:val="24"/>
          <w:szCs w:val="24"/>
        </w:rPr>
        <w:t xml:space="preserve"> </w:t>
      </w:r>
      <w:proofErr w:type="spellStart"/>
      <w:r w:rsidRPr="00873BC8">
        <w:rPr>
          <w:rFonts w:ascii="Tahoma" w:hAnsi="Tahoma" w:cs="Tahoma"/>
          <w:color w:val="000000"/>
          <w:sz w:val="24"/>
          <w:szCs w:val="24"/>
        </w:rPr>
        <w:t>donošenje</w:t>
      </w:r>
      <w:proofErr w:type="spellEnd"/>
      <w:r w:rsidRPr="00873BC8">
        <w:rPr>
          <w:rFonts w:ascii="Tahoma" w:hAnsi="Tahoma" w:cs="Tahoma"/>
          <w:color w:val="000000"/>
          <w:sz w:val="24"/>
          <w:szCs w:val="24"/>
        </w:rPr>
        <w:t xml:space="preserve"> </w:t>
      </w:r>
      <w:proofErr w:type="spellStart"/>
      <w:r w:rsidRPr="00873BC8">
        <w:rPr>
          <w:rFonts w:ascii="Tahoma" w:hAnsi="Tahoma" w:cs="Tahoma"/>
          <w:color w:val="000000"/>
          <w:sz w:val="24"/>
          <w:szCs w:val="24"/>
        </w:rPr>
        <w:t>zakonitog</w:t>
      </w:r>
      <w:proofErr w:type="spellEnd"/>
      <w:r w:rsidRPr="00873BC8">
        <w:rPr>
          <w:rFonts w:ascii="Tahoma" w:hAnsi="Tahoma" w:cs="Tahoma"/>
          <w:color w:val="000000"/>
          <w:sz w:val="24"/>
          <w:szCs w:val="24"/>
        </w:rPr>
        <w:t xml:space="preserve"> </w:t>
      </w:r>
      <w:proofErr w:type="spellStart"/>
      <w:r w:rsidRPr="00873BC8">
        <w:rPr>
          <w:rFonts w:ascii="Tahoma" w:hAnsi="Tahoma" w:cs="Tahoma"/>
          <w:color w:val="000000"/>
          <w:sz w:val="24"/>
          <w:szCs w:val="24"/>
        </w:rPr>
        <w:t>rješenja</w:t>
      </w:r>
      <w:proofErr w:type="spellEnd"/>
      <w:r w:rsidRPr="00873BC8">
        <w:rPr>
          <w:rFonts w:ascii="Tahoma" w:hAnsi="Tahoma" w:cs="Tahoma"/>
          <w:color w:val="000000"/>
          <w:sz w:val="24"/>
          <w:szCs w:val="24"/>
        </w:rPr>
        <w:t xml:space="preserve"> (</w:t>
      </w:r>
      <w:proofErr w:type="spellStart"/>
      <w:r w:rsidRPr="00873BC8">
        <w:rPr>
          <w:rFonts w:ascii="Tahoma" w:hAnsi="Tahoma" w:cs="Tahoma"/>
          <w:color w:val="000000"/>
          <w:sz w:val="24"/>
          <w:szCs w:val="24"/>
        </w:rPr>
        <w:t>odlučujuće</w:t>
      </w:r>
      <w:proofErr w:type="spellEnd"/>
      <w:r w:rsidRPr="00873BC8">
        <w:rPr>
          <w:rFonts w:ascii="Tahoma" w:hAnsi="Tahoma" w:cs="Tahoma"/>
          <w:color w:val="000000"/>
          <w:sz w:val="24"/>
          <w:szCs w:val="24"/>
        </w:rPr>
        <w:t xml:space="preserve"> </w:t>
      </w:r>
      <w:proofErr w:type="spellStart"/>
      <w:r w:rsidRPr="00873BC8">
        <w:rPr>
          <w:rFonts w:ascii="Tahoma" w:hAnsi="Tahoma" w:cs="Tahoma"/>
          <w:color w:val="000000"/>
          <w:sz w:val="24"/>
          <w:szCs w:val="24"/>
        </w:rPr>
        <w:t>činjenice</w:t>
      </w:r>
      <w:proofErr w:type="spellEnd"/>
      <w:r>
        <w:rPr>
          <w:rFonts w:ascii="Tahoma" w:hAnsi="Tahoma" w:cs="Tahoma"/>
          <w:color w:val="000000"/>
          <w:sz w:val="24"/>
          <w:szCs w:val="24"/>
        </w:rPr>
        <w:t>).</w:t>
      </w:r>
    </w:p>
    <w:p w:rsidR="00BF1214" w:rsidRDefault="00BF1214" w:rsidP="00072103">
      <w:pPr>
        <w:autoSpaceDE w:val="0"/>
        <w:autoSpaceDN w:val="0"/>
        <w:adjustRightInd w:val="0"/>
        <w:spacing w:after="0" w:line="240" w:lineRule="auto"/>
        <w:jc w:val="both"/>
        <w:rPr>
          <w:rFonts w:ascii="Tahoma" w:hAnsi="Tahoma" w:cs="Tahoma"/>
          <w:color w:val="000000"/>
          <w:sz w:val="24"/>
        </w:rPr>
      </w:pPr>
      <w:proofErr w:type="spellStart"/>
      <w:r w:rsidRPr="001442AE">
        <w:rPr>
          <w:rFonts w:ascii="Tahoma" w:hAnsi="Tahoma" w:cs="Tahoma"/>
          <w:color w:val="000000"/>
          <w:sz w:val="24"/>
        </w:rPr>
        <w:t>Članom</w:t>
      </w:r>
      <w:proofErr w:type="spellEnd"/>
      <w:r w:rsidRPr="001442AE">
        <w:rPr>
          <w:rFonts w:ascii="Tahoma" w:hAnsi="Tahoma" w:cs="Tahoma"/>
          <w:color w:val="000000"/>
          <w:sz w:val="24"/>
        </w:rPr>
        <w:t xml:space="preserve"> 126 </w:t>
      </w:r>
      <w:proofErr w:type="spellStart"/>
      <w:r w:rsidRPr="001442AE">
        <w:rPr>
          <w:rFonts w:ascii="Tahoma" w:hAnsi="Tahoma" w:cs="Tahoma"/>
          <w:color w:val="000000"/>
          <w:sz w:val="24"/>
        </w:rPr>
        <w:t>Zakona</w:t>
      </w:r>
      <w:proofErr w:type="spellEnd"/>
      <w:r w:rsidRPr="001442AE">
        <w:rPr>
          <w:rFonts w:ascii="Tahoma" w:hAnsi="Tahoma" w:cs="Tahoma"/>
          <w:color w:val="000000"/>
          <w:sz w:val="24"/>
        </w:rPr>
        <w:t xml:space="preserve"> o </w:t>
      </w:r>
      <w:proofErr w:type="spellStart"/>
      <w:r w:rsidRPr="001442AE">
        <w:rPr>
          <w:rFonts w:ascii="Tahoma" w:hAnsi="Tahoma" w:cs="Tahoma"/>
          <w:color w:val="000000"/>
          <w:sz w:val="24"/>
        </w:rPr>
        <w:t>opštem</w:t>
      </w:r>
      <w:proofErr w:type="spellEnd"/>
      <w:r w:rsidRPr="001442AE">
        <w:rPr>
          <w:rFonts w:ascii="Tahoma" w:hAnsi="Tahoma" w:cs="Tahoma"/>
          <w:color w:val="000000"/>
          <w:sz w:val="24"/>
        </w:rPr>
        <w:t xml:space="preserve"> </w:t>
      </w:r>
      <w:proofErr w:type="spellStart"/>
      <w:r w:rsidRPr="001442AE">
        <w:rPr>
          <w:rFonts w:ascii="Tahoma" w:hAnsi="Tahoma" w:cs="Tahoma"/>
          <w:color w:val="000000"/>
          <w:sz w:val="24"/>
        </w:rPr>
        <w:t>upravnom</w:t>
      </w:r>
      <w:proofErr w:type="spellEnd"/>
      <w:r w:rsidRPr="001442AE">
        <w:rPr>
          <w:rFonts w:ascii="Tahoma" w:hAnsi="Tahoma" w:cs="Tahoma"/>
          <w:color w:val="000000"/>
          <w:sz w:val="24"/>
        </w:rPr>
        <w:t xml:space="preserve"> </w:t>
      </w:r>
      <w:proofErr w:type="spellStart"/>
      <w:r w:rsidRPr="001442AE">
        <w:rPr>
          <w:rFonts w:ascii="Tahoma" w:hAnsi="Tahoma" w:cs="Tahoma"/>
          <w:color w:val="000000"/>
          <w:sz w:val="24"/>
        </w:rPr>
        <w:t>postupku</w:t>
      </w:r>
      <w:proofErr w:type="spellEnd"/>
      <w:r w:rsidRPr="001442AE">
        <w:rPr>
          <w:rFonts w:ascii="Tahoma" w:hAnsi="Tahoma" w:cs="Tahoma"/>
          <w:color w:val="000000"/>
          <w:sz w:val="24"/>
        </w:rPr>
        <w:t xml:space="preserve"> </w:t>
      </w:r>
      <w:proofErr w:type="spellStart"/>
      <w:r>
        <w:rPr>
          <w:rFonts w:ascii="Tahoma" w:hAnsi="Tahoma" w:cs="Tahoma"/>
          <w:color w:val="000000"/>
          <w:sz w:val="24"/>
        </w:rPr>
        <w:t>propisano</w:t>
      </w:r>
      <w:proofErr w:type="spellEnd"/>
      <w:r>
        <w:rPr>
          <w:rFonts w:ascii="Tahoma" w:hAnsi="Tahoma" w:cs="Tahoma"/>
          <w:color w:val="000000"/>
          <w:sz w:val="24"/>
        </w:rPr>
        <w:t xml:space="preserve"> je da se </w:t>
      </w:r>
      <w:proofErr w:type="spellStart"/>
      <w:r>
        <w:rPr>
          <w:rFonts w:ascii="Tahoma" w:hAnsi="Tahoma" w:cs="Tahoma"/>
          <w:color w:val="000000"/>
          <w:sz w:val="24"/>
        </w:rPr>
        <w:t>p</w:t>
      </w:r>
      <w:r w:rsidRPr="001442AE">
        <w:rPr>
          <w:rFonts w:ascii="Tahoma" w:hAnsi="Tahoma" w:cs="Tahoma"/>
          <w:color w:val="000000"/>
          <w:sz w:val="24"/>
        </w:rPr>
        <w:t>rije</w:t>
      </w:r>
      <w:proofErr w:type="spellEnd"/>
      <w:r w:rsidRPr="001442AE">
        <w:rPr>
          <w:rFonts w:ascii="Tahoma" w:hAnsi="Tahoma" w:cs="Tahoma"/>
          <w:color w:val="000000"/>
          <w:sz w:val="24"/>
        </w:rPr>
        <w:t xml:space="preserve"> </w:t>
      </w:r>
      <w:proofErr w:type="spellStart"/>
      <w:r w:rsidRPr="001442AE">
        <w:rPr>
          <w:rFonts w:ascii="Tahoma" w:hAnsi="Tahoma" w:cs="Tahoma"/>
          <w:color w:val="000000"/>
          <w:sz w:val="24"/>
        </w:rPr>
        <w:t>donošenja</w:t>
      </w:r>
      <w:proofErr w:type="spellEnd"/>
      <w:r w:rsidRPr="001442AE">
        <w:rPr>
          <w:rFonts w:ascii="Tahoma" w:hAnsi="Tahoma" w:cs="Tahoma"/>
          <w:color w:val="000000"/>
          <w:sz w:val="24"/>
        </w:rPr>
        <w:t xml:space="preserve"> </w:t>
      </w:r>
      <w:proofErr w:type="spellStart"/>
      <w:r w:rsidRPr="001442AE">
        <w:rPr>
          <w:rFonts w:ascii="Tahoma" w:hAnsi="Tahoma" w:cs="Tahoma"/>
          <w:color w:val="000000"/>
          <w:sz w:val="24"/>
        </w:rPr>
        <w:t>rješenja</w:t>
      </w:r>
      <w:proofErr w:type="spellEnd"/>
      <w:r w:rsidRPr="001442AE">
        <w:rPr>
          <w:rFonts w:ascii="Tahoma" w:hAnsi="Tahoma" w:cs="Tahoma"/>
          <w:color w:val="000000"/>
          <w:sz w:val="24"/>
        </w:rPr>
        <w:t xml:space="preserve"> </w:t>
      </w:r>
      <w:proofErr w:type="spellStart"/>
      <w:r w:rsidRPr="001442AE">
        <w:rPr>
          <w:rFonts w:ascii="Tahoma" w:hAnsi="Tahoma" w:cs="Tahoma"/>
          <w:color w:val="000000"/>
          <w:sz w:val="24"/>
        </w:rPr>
        <w:t>moraju</w:t>
      </w:r>
      <w:proofErr w:type="spellEnd"/>
      <w:r w:rsidRPr="001442AE">
        <w:rPr>
          <w:rFonts w:ascii="Tahoma" w:hAnsi="Tahoma" w:cs="Tahoma"/>
          <w:color w:val="000000"/>
          <w:sz w:val="24"/>
        </w:rPr>
        <w:t xml:space="preserve"> se </w:t>
      </w:r>
      <w:proofErr w:type="spellStart"/>
      <w:r w:rsidRPr="001442AE">
        <w:rPr>
          <w:rFonts w:ascii="Tahoma" w:hAnsi="Tahoma" w:cs="Tahoma"/>
          <w:color w:val="000000"/>
          <w:sz w:val="24"/>
        </w:rPr>
        <w:t>utvrditi</w:t>
      </w:r>
      <w:proofErr w:type="spellEnd"/>
      <w:r w:rsidRPr="001442AE">
        <w:rPr>
          <w:rFonts w:ascii="Tahoma" w:hAnsi="Tahoma" w:cs="Tahoma"/>
          <w:color w:val="000000"/>
          <w:sz w:val="24"/>
        </w:rPr>
        <w:t xml:space="preserve"> </w:t>
      </w:r>
      <w:proofErr w:type="spellStart"/>
      <w:r w:rsidRPr="001442AE">
        <w:rPr>
          <w:rFonts w:ascii="Tahoma" w:hAnsi="Tahoma" w:cs="Tahoma"/>
          <w:color w:val="000000"/>
          <w:sz w:val="24"/>
        </w:rPr>
        <w:t>sve</w:t>
      </w:r>
      <w:proofErr w:type="spellEnd"/>
      <w:r w:rsidRPr="001442AE">
        <w:rPr>
          <w:rFonts w:ascii="Tahoma" w:hAnsi="Tahoma" w:cs="Tahoma"/>
          <w:color w:val="000000"/>
          <w:sz w:val="24"/>
        </w:rPr>
        <w:t xml:space="preserve"> </w:t>
      </w:r>
      <w:proofErr w:type="spellStart"/>
      <w:r w:rsidRPr="001442AE">
        <w:rPr>
          <w:rFonts w:ascii="Tahoma" w:hAnsi="Tahoma" w:cs="Tahoma"/>
          <w:color w:val="000000"/>
          <w:sz w:val="24"/>
        </w:rPr>
        <w:t>odlučne</w:t>
      </w:r>
      <w:proofErr w:type="spellEnd"/>
      <w:r w:rsidRPr="001442AE">
        <w:rPr>
          <w:rFonts w:ascii="Tahoma" w:hAnsi="Tahoma" w:cs="Tahoma"/>
          <w:color w:val="000000"/>
          <w:sz w:val="24"/>
        </w:rPr>
        <w:t xml:space="preserve"> </w:t>
      </w:r>
      <w:proofErr w:type="spellStart"/>
      <w:r w:rsidRPr="001442AE">
        <w:rPr>
          <w:rFonts w:ascii="Tahoma" w:hAnsi="Tahoma" w:cs="Tahoma"/>
          <w:color w:val="000000"/>
          <w:sz w:val="24"/>
        </w:rPr>
        <w:t>činjenice</w:t>
      </w:r>
      <w:proofErr w:type="spellEnd"/>
      <w:r w:rsidRPr="001442AE">
        <w:rPr>
          <w:rFonts w:ascii="Tahoma" w:hAnsi="Tahoma" w:cs="Tahoma"/>
          <w:color w:val="000000"/>
          <w:sz w:val="24"/>
        </w:rPr>
        <w:t xml:space="preserve"> </w:t>
      </w:r>
      <w:proofErr w:type="spellStart"/>
      <w:r w:rsidRPr="001442AE">
        <w:rPr>
          <w:rFonts w:ascii="Tahoma" w:hAnsi="Tahoma" w:cs="Tahoma"/>
          <w:color w:val="000000"/>
          <w:sz w:val="24"/>
        </w:rPr>
        <w:t>i</w:t>
      </w:r>
      <w:proofErr w:type="spellEnd"/>
      <w:r w:rsidRPr="001442AE">
        <w:rPr>
          <w:rFonts w:ascii="Tahoma" w:hAnsi="Tahoma" w:cs="Tahoma"/>
          <w:color w:val="000000"/>
          <w:sz w:val="24"/>
        </w:rPr>
        <w:t xml:space="preserve"> </w:t>
      </w:r>
      <w:proofErr w:type="spellStart"/>
      <w:r w:rsidRPr="001442AE">
        <w:rPr>
          <w:rFonts w:ascii="Tahoma" w:hAnsi="Tahoma" w:cs="Tahoma"/>
          <w:color w:val="000000"/>
          <w:sz w:val="24"/>
        </w:rPr>
        <w:t>okolnosti</w:t>
      </w:r>
      <w:proofErr w:type="spellEnd"/>
      <w:r w:rsidRPr="001442AE">
        <w:rPr>
          <w:rFonts w:ascii="Tahoma" w:hAnsi="Tahoma" w:cs="Tahoma"/>
          <w:color w:val="000000"/>
          <w:sz w:val="24"/>
        </w:rPr>
        <w:t xml:space="preserve"> </w:t>
      </w:r>
      <w:proofErr w:type="spellStart"/>
      <w:r w:rsidRPr="001442AE">
        <w:rPr>
          <w:rFonts w:ascii="Tahoma" w:hAnsi="Tahoma" w:cs="Tahoma"/>
          <w:color w:val="000000"/>
          <w:sz w:val="24"/>
        </w:rPr>
        <w:t>koje</w:t>
      </w:r>
      <w:proofErr w:type="spellEnd"/>
      <w:r w:rsidRPr="001442AE">
        <w:rPr>
          <w:rFonts w:ascii="Tahoma" w:hAnsi="Tahoma" w:cs="Tahoma"/>
          <w:color w:val="000000"/>
          <w:sz w:val="24"/>
        </w:rPr>
        <w:t xml:space="preserve"> </w:t>
      </w:r>
      <w:proofErr w:type="spellStart"/>
      <w:r w:rsidRPr="001442AE">
        <w:rPr>
          <w:rFonts w:ascii="Tahoma" w:hAnsi="Tahoma" w:cs="Tahoma"/>
          <w:color w:val="000000"/>
          <w:sz w:val="24"/>
        </w:rPr>
        <w:t>su</w:t>
      </w:r>
      <w:proofErr w:type="spellEnd"/>
      <w:r w:rsidRPr="001442AE">
        <w:rPr>
          <w:rFonts w:ascii="Tahoma" w:hAnsi="Tahoma" w:cs="Tahoma"/>
          <w:color w:val="000000"/>
          <w:sz w:val="24"/>
        </w:rPr>
        <w:t xml:space="preserve"> </w:t>
      </w:r>
      <w:proofErr w:type="gramStart"/>
      <w:r w:rsidRPr="001442AE">
        <w:rPr>
          <w:rFonts w:ascii="Tahoma" w:hAnsi="Tahoma" w:cs="Tahoma"/>
          <w:color w:val="000000"/>
          <w:sz w:val="24"/>
        </w:rPr>
        <w:t>od</w:t>
      </w:r>
      <w:proofErr w:type="gramEnd"/>
      <w:r w:rsidRPr="001442AE">
        <w:rPr>
          <w:rFonts w:ascii="Tahoma" w:hAnsi="Tahoma" w:cs="Tahoma"/>
          <w:color w:val="000000"/>
          <w:sz w:val="24"/>
        </w:rPr>
        <w:t xml:space="preserve"> </w:t>
      </w:r>
      <w:proofErr w:type="spellStart"/>
      <w:r w:rsidRPr="001442AE">
        <w:rPr>
          <w:rFonts w:ascii="Tahoma" w:hAnsi="Tahoma" w:cs="Tahoma"/>
          <w:color w:val="000000"/>
          <w:sz w:val="24"/>
        </w:rPr>
        <w:t>značaja</w:t>
      </w:r>
      <w:proofErr w:type="spellEnd"/>
      <w:r w:rsidRPr="001442AE">
        <w:rPr>
          <w:rFonts w:ascii="Tahoma" w:hAnsi="Tahoma" w:cs="Tahoma"/>
          <w:color w:val="000000"/>
          <w:sz w:val="24"/>
        </w:rPr>
        <w:t xml:space="preserve"> </w:t>
      </w:r>
      <w:proofErr w:type="spellStart"/>
      <w:r w:rsidRPr="001442AE">
        <w:rPr>
          <w:rFonts w:ascii="Tahoma" w:hAnsi="Tahoma" w:cs="Tahoma"/>
          <w:color w:val="000000"/>
          <w:sz w:val="24"/>
        </w:rPr>
        <w:t>za</w:t>
      </w:r>
      <w:proofErr w:type="spellEnd"/>
      <w:r w:rsidRPr="001442AE">
        <w:rPr>
          <w:rFonts w:ascii="Tahoma" w:hAnsi="Tahoma" w:cs="Tahoma"/>
          <w:color w:val="000000"/>
          <w:sz w:val="24"/>
        </w:rPr>
        <w:t xml:space="preserve"> </w:t>
      </w:r>
      <w:proofErr w:type="spellStart"/>
      <w:r w:rsidRPr="001442AE">
        <w:rPr>
          <w:rFonts w:ascii="Tahoma" w:hAnsi="Tahoma" w:cs="Tahoma"/>
          <w:color w:val="000000"/>
          <w:sz w:val="24"/>
        </w:rPr>
        <w:t>donošenje</w:t>
      </w:r>
      <w:proofErr w:type="spellEnd"/>
      <w:r w:rsidRPr="001442AE">
        <w:rPr>
          <w:rFonts w:ascii="Tahoma" w:hAnsi="Tahoma" w:cs="Tahoma"/>
          <w:color w:val="000000"/>
          <w:sz w:val="24"/>
        </w:rPr>
        <w:t xml:space="preserve"> </w:t>
      </w:r>
      <w:proofErr w:type="spellStart"/>
      <w:r w:rsidRPr="001442AE">
        <w:rPr>
          <w:rFonts w:ascii="Tahoma" w:hAnsi="Tahoma" w:cs="Tahoma"/>
          <w:color w:val="000000"/>
          <w:sz w:val="24"/>
        </w:rPr>
        <w:t>rješenja</w:t>
      </w:r>
      <w:proofErr w:type="spellEnd"/>
      <w:r w:rsidRPr="001442AE">
        <w:rPr>
          <w:rFonts w:ascii="Tahoma" w:hAnsi="Tahoma" w:cs="Tahoma"/>
          <w:color w:val="000000"/>
          <w:sz w:val="24"/>
        </w:rPr>
        <w:t xml:space="preserve"> </w:t>
      </w:r>
      <w:proofErr w:type="spellStart"/>
      <w:r w:rsidRPr="001442AE">
        <w:rPr>
          <w:rFonts w:ascii="Tahoma" w:hAnsi="Tahoma" w:cs="Tahoma"/>
          <w:color w:val="000000"/>
          <w:sz w:val="24"/>
        </w:rPr>
        <w:t>i</w:t>
      </w:r>
      <w:proofErr w:type="spellEnd"/>
      <w:r w:rsidRPr="001442AE">
        <w:rPr>
          <w:rFonts w:ascii="Tahoma" w:hAnsi="Tahoma" w:cs="Tahoma"/>
          <w:color w:val="000000"/>
          <w:sz w:val="24"/>
        </w:rPr>
        <w:t xml:space="preserve"> </w:t>
      </w:r>
      <w:proofErr w:type="spellStart"/>
      <w:r w:rsidRPr="001442AE">
        <w:rPr>
          <w:rFonts w:ascii="Tahoma" w:hAnsi="Tahoma" w:cs="Tahoma"/>
          <w:color w:val="000000"/>
          <w:sz w:val="24"/>
        </w:rPr>
        <w:t>strankama</w:t>
      </w:r>
      <w:proofErr w:type="spellEnd"/>
      <w:r w:rsidRPr="001442AE">
        <w:rPr>
          <w:rFonts w:ascii="Tahoma" w:hAnsi="Tahoma" w:cs="Tahoma"/>
          <w:color w:val="000000"/>
          <w:sz w:val="24"/>
        </w:rPr>
        <w:t xml:space="preserve"> </w:t>
      </w:r>
      <w:proofErr w:type="spellStart"/>
      <w:r w:rsidRPr="001442AE">
        <w:rPr>
          <w:rFonts w:ascii="Tahoma" w:hAnsi="Tahoma" w:cs="Tahoma"/>
          <w:color w:val="000000"/>
          <w:sz w:val="24"/>
        </w:rPr>
        <w:t>omogućiti</w:t>
      </w:r>
      <w:proofErr w:type="spellEnd"/>
      <w:r w:rsidRPr="001442AE">
        <w:rPr>
          <w:rFonts w:ascii="Tahoma" w:hAnsi="Tahoma" w:cs="Tahoma"/>
          <w:color w:val="000000"/>
          <w:sz w:val="24"/>
        </w:rPr>
        <w:t xml:space="preserve"> da </w:t>
      </w:r>
      <w:proofErr w:type="spellStart"/>
      <w:r w:rsidRPr="001442AE">
        <w:rPr>
          <w:rFonts w:ascii="Tahoma" w:hAnsi="Tahoma" w:cs="Tahoma"/>
          <w:color w:val="000000"/>
          <w:sz w:val="24"/>
        </w:rPr>
        <w:t>ostvare</w:t>
      </w:r>
      <w:proofErr w:type="spellEnd"/>
      <w:r w:rsidRPr="001442AE">
        <w:rPr>
          <w:rFonts w:ascii="Tahoma" w:hAnsi="Tahoma" w:cs="Tahoma"/>
          <w:color w:val="000000"/>
          <w:sz w:val="24"/>
        </w:rPr>
        <w:t xml:space="preserve"> </w:t>
      </w:r>
      <w:proofErr w:type="spellStart"/>
      <w:r w:rsidRPr="001442AE">
        <w:rPr>
          <w:rFonts w:ascii="Tahoma" w:hAnsi="Tahoma" w:cs="Tahoma"/>
          <w:color w:val="000000"/>
          <w:sz w:val="24"/>
        </w:rPr>
        <w:t>i</w:t>
      </w:r>
      <w:proofErr w:type="spellEnd"/>
      <w:r w:rsidRPr="001442AE">
        <w:rPr>
          <w:rFonts w:ascii="Tahoma" w:hAnsi="Tahoma" w:cs="Tahoma"/>
          <w:color w:val="000000"/>
          <w:sz w:val="24"/>
        </w:rPr>
        <w:t xml:space="preserve"> </w:t>
      </w:r>
      <w:proofErr w:type="spellStart"/>
      <w:r w:rsidRPr="001442AE">
        <w:rPr>
          <w:rFonts w:ascii="Tahoma" w:hAnsi="Tahoma" w:cs="Tahoma"/>
          <w:color w:val="000000"/>
          <w:sz w:val="24"/>
        </w:rPr>
        <w:t>zaštite</w:t>
      </w:r>
      <w:proofErr w:type="spellEnd"/>
      <w:r>
        <w:rPr>
          <w:rFonts w:ascii="Tahoma" w:hAnsi="Tahoma" w:cs="Tahoma"/>
          <w:color w:val="000000"/>
          <w:sz w:val="24"/>
        </w:rPr>
        <w:t xml:space="preserve"> </w:t>
      </w:r>
      <w:proofErr w:type="spellStart"/>
      <w:r>
        <w:rPr>
          <w:rFonts w:ascii="Tahoma" w:hAnsi="Tahoma" w:cs="Tahoma"/>
          <w:color w:val="000000"/>
          <w:sz w:val="24"/>
        </w:rPr>
        <w:t>svoja</w:t>
      </w:r>
      <w:proofErr w:type="spellEnd"/>
      <w:r>
        <w:rPr>
          <w:rFonts w:ascii="Tahoma" w:hAnsi="Tahoma" w:cs="Tahoma"/>
          <w:color w:val="000000"/>
          <w:sz w:val="24"/>
        </w:rPr>
        <w:t xml:space="preserve"> </w:t>
      </w:r>
      <w:proofErr w:type="spellStart"/>
      <w:r>
        <w:rPr>
          <w:rFonts w:ascii="Tahoma" w:hAnsi="Tahoma" w:cs="Tahoma"/>
          <w:color w:val="000000"/>
          <w:sz w:val="24"/>
        </w:rPr>
        <w:t>prava</w:t>
      </w:r>
      <w:proofErr w:type="spellEnd"/>
      <w:r>
        <w:rPr>
          <w:rFonts w:ascii="Tahoma" w:hAnsi="Tahoma" w:cs="Tahoma"/>
          <w:color w:val="000000"/>
          <w:sz w:val="24"/>
        </w:rPr>
        <w:t xml:space="preserve"> </w:t>
      </w:r>
      <w:proofErr w:type="spellStart"/>
      <w:r>
        <w:rPr>
          <w:rFonts w:ascii="Tahoma" w:hAnsi="Tahoma" w:cs="Tahoma"/>
          <w:color w:val="000000"/>
          <w:sz w:val="24"/>
        </w:rPr>
        <w:t>i</w:t>
      </w:r>
      <w:proofErr w:type="spellEnd"/>
      <w:r>
        <w:rPr>
          <w:rFonts w:ascii="Tahoma" w:hAnsi="Tahoma" w:cs="Tahoma"/>
          <w:color w:val="000000"/>
          <w:sz w:val="24"/>
        </w:rPr>
        <w:t xml:space="preserve"> </w:t>
      </w:r>
      <w:proofErr w:type="spellStart"/>
      <w:r>
        <w:rPr>
          <w:rFonts w:ascii="Tahoma" w:hAnsi="Tahoma" w:cs="Tahoma"/>
          <w:color w:val="000000"/>
          <w:sz w:val="24"/>
        </w:rPr>
        <w:t>pravne</w:t>
      </w:r>
      <w:proofErr w:type="spellEnd"/>
      <w:r>
        <w:rPr>
          <w:rFonts w:ascii="Tahoma" w:hAnsi="Tahoma" w:cs="Tahoma"/>
          <w:color w:val="000000"/>
          <w:sz w:val="24"/>
        </w:rPr>
        <w:t xml:space="preserve"> </w:t>
      </w:r>
      <w:proofErr w:type="spellStart"/>
      <w:r>
        <w:rPr>
          <w:rFonts w:ascii="Tahoma" w:hAnsi="Tahoma" w:cs="Tahoma"/>
          <w:color w:val="000000"/>
          <w:sz w:val="24"/>
        </w:rPr>
        <w:t>interese</w:t>
      </w:r>
      <w:proofErr w:type="spellEnd"/>
      <w:r>
        <w:rPr>
          <w:rFonts w:ascii="Tahoma" w:hAnsi="Tahoma" w:cs="Tahoma"/>
          <w:color w:val="000000"/>
          <w:sz w:val="24"/>
        </w:rPr>
        <w:t>.</w:t>
      </w:r>
    </w:p>
    <w:p w:rsidR="00072103" w:rsidRPr="00072103" w:rsidRDefault="00072103" w:rsidP="00072103">
      <w:pPr>
        <w:autoSpaceDE w:val="0"/>
        <w:autoSpaceDN w:val="0"/>
        <w:adjustRightInd w:val="0"/>
        <w:spacing w:after="0" w:line="240" w:lineRule="auto"/>
        <w:jc w:val="both"/>
        <w:rPr>
          <w:rFonts w:ascii="Tahoma" w:hAnsi="Tahoma" w:cs="Tahoma"/>
          <w:color w:val="000000"/>
          <w:sz w:val="24"/>
        </w:rPr>
      </w:pPr>
    </w:p>
    <w:p w:rsidR="00F10724" w:rsidRDefault="00F10724" w:rsidP="0022574D">
      <w:pPr>
        <w:jc w:val="both"/>
        <w:rPr>
          <w:rFonts w:ascii="Tahoma" w:eastAsia="Calibri" w:hAnsi="Tahoma" w:cs="Tahoma"/>
          <w:sz w:val="24"/>
          <w:szCs w:val="24"/>
          <w:lang w:val="sr-Latn-ME"/>
        </w:rPr>
      </w:pPr>
      <w:r>
        <w:rPr>
          <w:rFonts w:ascii="Tahoma" w:hAnsi="Tahoma" w:cs="Tahoma"/>
          <w:sz w:val="24"/>
          <w:szCs w:val="24"/>
          <w:lang w:val="sr-Latn-CS"/>
        </w:rPr>
        <w:t>Savjet Agencije je nakon razmatranja navoda iz Prigo</w:t>
      </w:r>
      <w:r w:rsidR="001D0085">
        <w:rPr>
          <w:rFonts w:ascii="Tahoma" w:hAnsi="Tahoma" w:cs="Tahoma"/>
          <w:sz w:val="24"/>
          <w:szCs w:val="24"/>
          <w:lang w:val="sr-Latn-CS"/>
        </w:rPr>
        <w:t xml:space="preserve">vora adv. </w:t>
      </w:r>
      <w:r w:rsidR="00B602FB">
        <w:rPr>
          <w:rFonts w:ascii="Tahoma" w:hAnsi="Tahoma" w:cs="Tahoma"/>
          <w:sz w:val="24"/>
          <w:szCs w:val="24"/>
          <w:lang w:val="sr-Latn-CS"/>
        </w:rPr>
        <w:t xml:space="preserve">XX </w:t>
      </w:r>
      <w:r w:rsidR="001D0085">
        <w:rPr>
          <w:rFonts w:ascii="Tahoma" w:hAnsi="Tahoma" w:cs="Tahoma"/>
          <w:sz w:val="24"/>
          <w:szCs w:val="24"/>
          <w:lang w:val="sr-Latn-CS"/>
        </w:rPr>
        <w:t>br.</w:t>
      </w:r>
      <w:r>
        <w:rPr>
          <w:rFonts w:ascii="Tahoma" w:hAnsi="Tahoma" w:cs="Tahoma"/>
          <w:sz w:val="24"/>
          <w:szCs w:val="24"/>
          <w:lang w:val="sr-Latn-CS"/>
        </w:rPr>
        <w:t xml:space="preserve">05-18-271-3/17 od 17.01.2017. godine, na sjednici održanoj </w:t>
      </w:r>
      <w:r w:rsidR="0022574D">
        <w:rPr>
          <w:rFonts w:ascii="Tahoma" w:hAnsi="Tahoma" w:cs="Tahoma"/>
          <w:sz w:val="24"/>
          <w:szCs w:val="24"/>
          <w:lang w:val="sr-Latn-CS"/>
        </w:rPr>
        <w:t>dana</w:t>
      </w:r>
      <w:r w:rsidR="00DD5422">
        <w:rPr>
          <w:rFonts w:ascii="Tahoma" w:hAnsi="Tahoma" w:cs="Tahoma"/>
          <w:sz w:val="24"/>
          <w:szCs w:val="24"/>
          <w:lang w:val="sr-Latn-CS"/>
        </w:rPr>
        <w:t xml:space="preserve"> 06.02.2017. godine </w:t>
      </w:r>
      <w:r w:rsidR="0022574D">
        <w:rPr>
          <w:rFonts w:ascii="Tahoma" w:hAnsi="Tahoma" w:cs="Tahoma"/>
          <w:sz w:val="24"/>
          <w:szCs w:val="24"/>
          <w:lang w:val="sr-Latn-CS"/>
        </w:rPr>
        <w:t xml:space="preserve">donio odluku da se poništi Rješenje Savjeta Agencije br. 05-18-845-16/16 od 04.05.2016. godine kojim su </w:t>
      </w:r>
      <w:proofErr w:type="spellStart"/>
      <w:r w:rsidR="0022574D">
        <w:rPr>
          <w:rFonts w:ascii="Tahoma" w:eastAsia="Calibri" w:hAnsi="Tahoma" w:cs="Tahoma"/>
          <w:color w:val="000000"/>
          <w:sz w:val="24"/>
          <w:szCs w:val="24"/>
        </w:rPr>
        <w:t>usvojeni</w:t>
      </w:r>
      <w:proofErr w:type="spellEnd"/>
      <w:r w:rsidR="0022574D" w:rsidRPr="008A3F97">
        <w:rPr>
          <w:rFonts w:ascii="Tahoma" w:eastAsia="Calibri" w:hAnsi="Tahoma" w:cs="Tahoma"/>
          <w:color w:val="000000"/>
          <w:sz w:val="24"/>
          <w:szCs w:val="24"/>
        </w:rPr>
        <w:t xml:space="preserve"> </w:t>
      </w:r>
      <w:proofErr w:type="spellStart"/>
      <w:r w:rsidR="0022574D" w:rsidRPr="008A3F97">
        <w:rPr>
          <w:rFonts w:ascii="Tahoma" w:eastAsia="Calibri" w:hAnsi="Tahoma" w:cs="Tahoma"/>
          <w:color w:val="000000"/>
          <w:sz w:val="24"/>
          <w:szCs w:val="24"/>
        </w:rPr>
        <w:t>Prigovor</w:t>
      </w:r>
      <w:r w:rsidR="0022574D">
        <w:rPr>
          <w:rFonts w:ascii="Tahoma" w:eastAsia="Calibri" w:hAnsi="Tahoma" w:cs="Tahoma"/>
          <w:color w:val="000000"/>
          <w:sz w:val="24"/>
          <w:szCs w:val="24"/>
        </w:rPr>
        <w:t>i</w:t>
      </w:r>
      <w:proofErr w:type="spellEnd"/>
      <w:r w:rsidR="00B602FB">
        <w:rPr>
          <w:rFonts w:ascii="Tahoma" w:eastAsia="Calibri" w:hAnsi="Tahoma" w:cs="Tahoma"/>
          <w:color w:val="000000"/>
          <w:sz w:val="24"/>
          <w:szCs w:val="24"/>
        </w:rPr>
        <w:t xml:space="preserve"> XX</w:t>
      </w:r>
      <w:r w:rsidR="0022574D" w:rsidRPr="008A3F97">
        <w:rPr>
          <w:rFonts w:ascii="Tahoma" w:eastAsia="Calibri" w:hAnsi="Tahoma" w:cs="Tahoma"/>
          <w:color w:val="000000"/>
          <w:sz w:val="24"/>
          <w:szCs w:val="24"/>
          <w:lang w:val="sr-Latn-ME"/>
        </w:rPr>
        <w:t xml:space="preserve">, </w:t>
      </w:r>
      <w:r w:rsidR="0022574D" w:rsidRPr="008A3F97">
        <w:rPr>
          <w:rFonts w:ascii="Tahoma" w:eastAsia="Calibri" w:hAnsi="Tahoma" w:cs="Tahoma"/>
          <w:sz w:val="24"/>
          <w:szCs w:val="24"/>
          <w:lang w:val="sr-Latn-CS"/>
        </w:rPr>
        <w:t>br.05-18-845-7/16 od 15.03.</w:t>
      </w:r>
      <w:r w:rsidR="0022574D">
        <w:rPr>
          <w:rFonts w:ascii="Tahoma" w:eastAsia="Calibri" w:hAnsi="Tahoma" w:cs="Tahoma"/>
          <w:sz w:val="24"/>
          <w:szCs w:val="24"/>
          <w:lang w:val="sr-Latn-CS"/>
        </w:rPr>
        <w:t>2016. godine i dopuna Prigovora</w:t>
      </w:r>
      <w:r w:rsidR="0022574D" w:rsidRPr="008A3F97">
        <w:rPr>
          <w:rFonts w:ascii="Tahoma" w:eastAsia="Calibri" w:hAnsi="Tahoma" w:cs="Tahoma"/>
          <w:sz w:val="24"/>
          <w:szCs w:val="24"/>
          <w:lang w:val="sr-Latn-CS"/>
        </w:rPr>
        <w:t>,</w:t>
      </w:r>
      <w:r w:rsidR="0022574D">
        <w:rPr>
          <w:rFonts w:ascii="Tahoma" w:eastAsia="Calibri" w:hAnsi="Tahoma" w:cs="Tahoma"/>
          <w:sz w:val="24"/>
          <w:szCs w:val="24"/>
          <w:lang w:val="sr-Latn-CS"/>
        </w:rPr>
        <w:t xml:space="preserve"> </w:t>
      </w:r>
      <w:r w:rsidR="0022574D" w:rsidRPr="008A3F97">
        <w:rPr>
          <w:rFonts w:ascii="Tahoma" w:eastAsia="Calibri" w:hAnsi="Tahoma" w:cs="Tahoma"/>
          <w:sz w:val="24"/>
          <w:szCs w:val="24"/>
          <w:lang w:val="sr-Latn-CS"/>
        </w:rPr>
        <w:t>br.05-125-845-13/16 od 21.03.2016. godine</w:t>
      </w:r>
      <w:r w:rsidR="0022574D">
        <w:rPr>
          <w:rFonts w:ascii="Tahoma" w:eastAsia="Calibri" w:hAnsi="Tahoma" w:cs="Tahoma"/>
          <w:sz w:val="24"/>
          <w:szCs w:val="24"/>
          <w:lang w:val="sr-Latn-CS"/>
        </w:rPr>
        <w:t>,</w:t>
      </w:r>
      <w:r w:rsidR="0022574D" w:rsidRPr="008A3F97">
        <w:rPr>
          <w:rFonts w:ascii="Tahoma" w:eastAsia="Calibri" w:hAnsi="Tahoma" w:cs="Tahoma"/>
          <w:sz w:val="24"/>
          <w:szCs w:val="24"/>
          <w:lang w:val="sr-Latn-CS"/>
        </w:rPr>
        <w:t xml:space="preserve"> </w:t>
      </w:r>
      <w:r w:rsidR="0022574D" w:rsidRPr="008A3F97">
        <w:rPr>
          <w:rFonts w:ascii="Tahoma" w:eastAsia="Calibri" w:hAnsi="Tahoma" w:cs="Tahoma"/>
          <w:sz w:val="24"/>
          <w:szCs w:val="24"/>
          <w:lang w:val="sr-Latn-ME"/>
        </w:rPr>
        <w:t>br.</w:t>
      </w:r>
      <w:r w:rsidR="0022574D">
        <w:rPr>
          <w:rFonts w:ascii="Tahoma" w:eastAsia="Calibri" w:hAnsi="Tahoma" w:cs="Tahoma"/>
          <w:sz w:val="24"/>
          <w:szCs w:val="24"/>
          <w:lang w:val="sr-Latn-ME"/>
        </w:rPr>
        <w:t xml:space="preserve"> </w:t>
      </w:r>
      <w:r w:rsidR="0022574D" w:rsidRPr="008A3F97">
        <w:rPr>
          <w:rFonts w:ascii="Tahoma" w:eastAsia="Calibri" w:hAnsi="Tahoma" w:cs="Tahoma"/>
          <w:sz w:val="24"/>
          <w:szCs w:val="24"/>
          <w:lang w:val="sr-Latn-ME"/>
        </w:rPr>
        <w:t>05-18-845-6-1/16 od 01.03.2016.godine</w:t>
      </w:r>
      <w:r w:rsidR="0022574D" w:rsidRPr="008A3F97">
        <w:rPr>
          <w:rFonts w:ascii="Tahoma" w:eastAsia="Calibri" w:hAnsi="Tahoma" w:cs="Tahoma"/>
          <w:sz w:val="24"/>
          <w:szCs w:val="24"/>
          <w:lang w:val="sr-Latn-CS"/>
        </w:rPr>
        <w:t xml:space="preserve"> izjavljenih na Zapisn</w:t>
      </w:r>
      <w:r w:rsidR="0022574D">
        <w:rPr>
          <w:rFonts w:ascii="Tahoma" w:eastAsia="Calibri" w:hAnsi="Tahoma" w:cs="Tahoma"/>
          <w:sz w:val="24"/>
          <w:szCs w:val="24"/>
          <w:lang w:val="sr-Latn-CS"/>
        </w:rPr>
        <w:t>ik o nadzoru, br.05-18-845-4/16</w:t>
      </w:r>
      <w:r w:rsidR="0022574D" w:rsidRPr="008A3F97">
        <w:rPr>
          <w:rFonts w:ascii="Tahoma" w:eastAsia="Calibri" w:hAnsi="Tahoma" w:cs="Tahoma"/>
          <w:sz w:val="24"/>
          <w:szCs w:val="24"/>
          <w:lang w:val="sr-Latn-CS"/>
        </w:rPr>
        <w:t xml:space="preserve"> od 29.02.2016. godine, Zapisnik o nadzoru,</w:t>
      </w:r>
      <w:r w:rsidR="0022574D">
        <w:rPr>
          <w:rFonts w:ascii="Tahoma" w:eastAsia="Calibri" w:hAnsi="Tahoma" w:cs="Tahoma"/>
          <w:sz w:val="24"/>
          <w:szCs w:val="24"/>
          <w:lang w:val="sr-Latn-CS"/>
        </w:rPr>
        <w:t xml:space="preserve"> </w:t>
      </w:r>
      <w:r w:rsidR="0022574D" w:rsidRPr="008A3F97">
        <w:rPr>
          <w:rFonts w:ascii="Tahoma" w:eastAsia="Calibri" w:hAnsi="Tahoma" w:cs="Tahoma"/>
          <w:sz w:val="24"/>
          <w:szCs w:val="24"/>
          <w:lang w:val="sr-Latn-CS"/>
        </w:rPr>
        <w:t>br.05-18-845-5/16 od 29.02.2016. godine, Zapisni</w:t>
      </w:r>
      <w:r w:rsidR="0022574D">
        <w:rPr>
          <w:rFonts w:ascii="Tahoma" w:eastAsia="Calibri" w:hAnsi="Tahoma" w:cs="Tahoma"/>
          <w:sz w:val="24"/>
          <w:szCs w:val="24"/>
          <w:lang w:val="sr-Latn-CS"/>
        </w:rPr>
        <w:t>k o nadzoru, br.05-18-845-10/16</w:t>
      </w:r>
      <w:r w:rsidR="0022574D" w:rsidRPr="008A3F97">
        <w:rPr>
          <w:rFonts w:ascii="Tahoma" w:eastAsia="Calibri" w:hAnsi="Tahoma" w:cs="Tahoma"/>
          <w:sz w:val="24"/>
          <w:szCs w:val="24"/>
          <w:lang w:val="sr-Latn-CS"/>
        </w:rPr>
        <w:t xml:space="preserve"> od 07.03.2016.</w:t>
      </w:r>
      <w:r w:rsidR="0022574D">
        <w:rPr>
          <w:rFonts w:ascii="Tahoma" w:eastAsia="Calibri" w:hAnsi="Tahoma" w:cs="Tahoma"/>
          <w:sz w:val="24"/>
          <w:szCs w:val="24"/>
          <w:lang w:val="sr-Latn-CS"/>
        </w:rPr>
        <w:t xml:space="preserve"> </w:t>
      </w:r>
      <w:r w:rsidR="0022574D" w:rsidRPr="008A3F97">
        <w:rPr>
          <w:rFonts w:ascii="Tahoma" w:eastAsia="Calibri" w:hAnsi="Tahoma" w:cs="Tahoma"/>
          <w:sz w:val="24"/>
          <w:szCs w:val="24"/>
          <w:lang w:val="sr-Latn-CS"/>
        </w:rPr>
        <w:t>godine i Zapisnik o nadzoru,</w:t>
      </w:r>
      <w:r w:rsidR="0022574D">
        <w:rPr>
          <w:rFonts w:ascii="Tahoma" w:eastAsia="Calibri" w:hAnsi="Tahoma" w:cs="Tahoma"/>
          <w:sz w:val="24"/>
          <w:szCs w:val="24"/>
          <w:lang w:val="sr-Latn-CS"/>
        </w:rPr>
        <w:t xml:space="preserve"> </w:t>
      </w:r>
      <w:r w:rsidR="0022574D" w:rsidRPr="008A3F97">
        <w:rPr>
          <w:rFonts w:ascii="Tahoma" w:eastAsia="Calibri" w:hAnsi="Tahoma" w:cs="Tahoma"/>
          <w:sz w:val="24"/>
          <w:szCs w:val="24"/>
          <w:lang w:val="sr-Latn-CS"/>
        </w:rPr>
        <w:t>br.05-18-845-11/16 od 07.03.2016.</w:t>
      </w:r>
      <w:r w:rsidR="0022574D">
        <w:rPr>
          <w:rFonts w:ascii="Tahoma" w:eastAsia="Calibri" w:hAnsi="Tahoma" w:cs="Tahoma"/>
          <w:sz w:val="24"/>
          <w:szCs w:val="24"/>
          <w:lang w:val="sr-Latn-CS"/>
        </w:rPr>
        <w:t xml:space="preserve"> </w:t>
      </w:r>
      <w:r w:rsidR="0022574D" w:rsidRPr="008A3F97">
        <w:rPr>
          <w:rFonts w:ascii="Tahoma" w:eastAsia="Calibri" w:hAnsi="Tahoma" w:cs="Tahoma"/>
          <w:sz w:val="24"/>
          <w:szCs w:val="24"/>
          <w:lang w:val="sr-Latn-CS"/>
        </w:rPr>
        <w:t>godine,</w:t>
      </w:r>
      <w:r w:rsidR="0022574D">
        <w:rPr>
          <w:rFonts w:ascii="Tahoma" w:eastAsia="Calibri" w:hAnsi="Tahoma" w:cs="Tahoma"/>
          <w:sz w:val="24"/>
          <w:szCs w:val="24"/>
          <w:lang w:val="sr-Latn-CS"/>
        </w:rPr>
        <w:t xml:space="preserve"> i naređeno je</w:t>
      </w:r>
      <w:r w:rsidR="0022574D" w:rsidRPr="008A3F97">
        <w:rPr>
          <w:rFonts w:ascii="Tahoma" w:eastAsia="Calibri" w:hAnsi="Tahoma" w:cs="Tahoma"/>
          <w:sz w:val="24"/>
          <w:szCs w:val="24"/>
          <w:lang w:val="sr-Latn-ME"/>
        </w:rPr>
        <w:t xml:space="preserve"> Poreskoj upravi –</w:t>
      </w:r>
      <w:r w:rsidR="0022574D">
        <w:rPr>
          <w:rFonts w:ascii="Tahoma" w:eastAsia="Calibri" w:hAnsi="Tahoma" w:cs="Tahoma"/>
          <w:sz w:val="24"/>
          <w:szCs w:val="24"/>
          <w:lang w:val="sr-Latn-ME"/>
        </w:rPr>
        <w:t xml:space="preserve"> </w:t>
      </w:r>
      <w:r w:rsidR="0022574D" w:rsidRPr="008A3F97">
        <w:rPr>
          <w:rFonts w:ascii="Tahoma" w:eastAsia="Calibri" w:hAnsi="Tahoma" w:cs="Tahoma"/>
          <w:sz w:val="24"/>
          <w:szCs w:val="24"/>
          <w:lang w:val="sr-Latn-ME"/>
        </w:rPr>
        <w:t>Sektoru za praćenje sprovođenja poreskih propisa i inspekcijski nadzor da prikupljene</w:t>
      </w:r>
      <w:r w:rsidR="0022574D">
        <w:rPr>
          <w:rFonts w:ascii="Tahoma" w:eastAsia="Calibri" w:hAnsi="Tahoma" w:cs="Tahoma"/>
          <w:sz w:val="24"/>
          <w:szCs w:val="24"/>
          <w:lang w:val="sr-Latn-ME"/>
        </w:rPr>
        <w:t xml:space="preserve"> podatke u postupku utvrđivanja</w:t>
      </w:r>
      <w:r w:rsidR="0022574D" w:rsidRPr="008A3F97">
        <w:rPr>
          <w:rFonts w:ascii="Tahoma" w:eastAsia="Calibri" w:hAnsi="Tahoma" w:cs="Tahoma"/>
          <w:sz w:val="24"/>
          <w:szCs w:val="24"/>
          <w:lang w:val="sr-Latn-ME"/>
        </w:rPr>
        <w:t xml:space="preserve">, naplate i kontrole poreza advokata </w:t>
      </w:r>
      <w:r w:rsidR="00B602FB">
        <w:rPr>
          <w:rFonts w:ascii="Tahoma" w:eastAsia="Calibri" w:hAnsi="Tahoma" w:cs="Tahoma"/>
          <w:sz w:val="24"/>
          <w:szCs w:val="24"/>
          <w:lang w:val="sr-Latn-ME"/>
        </w:rPr>
        <w:t xml:space="preserve">XX </w:t>
      </w:r>
      <w:r w:rsidR="0022574D" w:rsidRPr="008A3F97">
        <w:rPr>
          <w:rFonts w:ascii="Tahoma" w:eastAsia="Calibri" w:hAnsi="Tahoma" w:cs="Tahoma"/>
          <w:sz w:val="24"/>
          <w:szCs w:val="24"/>
          <w:lang w:val="sr-Latn-ME"/>
        </w:rPr>
        <w:t>koje se odnos</w:t>
      </w:r>
      <w:r w:rsidR="00A562B3">
        <w:rPr>
          <w:rFonts w:ascii="Tahoma" w:eastAsia="Calibri" w:hAnsi="Tahoma" w:cs="Tahoma"/>
          <w:sz w:val="24"/>
          <w:szCs w:val="24"/>
          <w:lang w:val="sr-Latn-ME"/>
        </w:rPr>
        <w:t>e na  podatke o štednim ulozima</w:t>
      </w:r>
      <w:r w:rsidR="0022574D" w:rsidRPr="008A3F97">
        <w:rPr>
          <w:rFonts w:ascii="Tahoma" w:eastAsia="Calibri" w:hAnsi="Tahoma" w:cs="Tahoma"/>
          <w:sz w:val="24"/>
          <w:szCs w:val="24"/>
          <w:lang w:val="sr-Latn-ME"/>
        </w:rPr>
        <w:t xml:space="preserve"> i tekućem računu fizičkog lica </w:t>
      </w:r>
      <w:r w:rsidR="00B602FB">
        <w:rPr>
          <w:rFonts w:ascii="Tahoma" w:eastAsia="Calibri" w:hAnsi="Tahoma" w:cs="Tahoma"/>
          <w:sz w:val="24"/>
          <w:szCs w:val="24"/>
          <w:lang w:val="sr-Latn-ME"/>
        </w:rPr>
        <w:t xml:space="preserve">XX </w:t>
      </w:r>
      <w:r w:rsidR="0022574D" w:rsidRPr="008A3F97">
        <w:rPr>
          <w:rFonts w:ascii="Tahoma" w:eastAsia="Calibri" w:hAnsi="Tahoma" w:cs="Tahoma"/>
          <w:sz w:val="24"/>
          <w:szCs w:val="24"/>
          <w:lang w:val="sr-Latn-ME"/>
        </w:rPr>
        <w:t xml:space="preserve">otvorenih kod Societe generale </w:t>
      </w:r>
      <w:r w:rsidR="0022574D">
        <w:rPr>
          <w:rFonts w:ascii="Tahoma" w:eastAsia="Calibri" w:hAnsi="Tahoma" w:cs="Tahoma"/>
          <w:sz w:val="24"/>
          <w:szCs w:val="24"/>
          <w:lang w:val="sr-Latn-ME"/>
        </w:rPr>
        <w:t>bank Podgorica i</w:t>
      </w:r>
      <w:r w:rsidR="0022574D" w:rsidRPr="008A3F97">
        <w:rPr>
          <w:rFonts w:ascii="Tahoma" w:eastAsia="Calibri" w:hAnsi="Tahoma" w:cs="Tahoma"/>
          <w:sz w:val="24"/>
          <w:szCs w:val="24"/>
          <w:lang w:val="sr-Latn-ME"/>
        </w:rPr>
        <w:t xml:space="preserve"> Crnogorske komercijalne banke,</w:t>
      </w:r>
      <w:r w:rsidR="0022574D">
        <w:rPr>
          <w:rFonts w:ascii="Tahoma" w:eastAsia="Calibri" w:hAnsi="Tahoma" w:cs="Tahoma"/>
          <w:sz w:val="24"/>
          <w:szCs w:val="24"/>
          <w:lang w:val="sr-Latn-ME"/>
        </w:rPr>
        <w:t xml:space="preserve"> </w:t>
      </w:r>
      <w:r w:rsidR="0022574D" w:rsidRPr="008A3F97">
        <w:rPr>
          <w:rFonts w:ascii="Tahoma" w:eastAsia="Calibri" w:hAnsi="Tahoma" w:cs="Tahoma"/>
          <w:sz w:val="24"/>
          <w:szCs w:val="24"/>
          <w:lang w:val="sr-Latn-ME"/>
        </w:rPr>
        <w:t>Podgorica izbriše u roku od 8 dana od prijema ovog rješenja</w:t>
      </w:r>
      <w:r w:rsidR="0022574D">
        <w:rPr>
          <w:rFonts w:ascii="Tahoma" w:eastAsia="Calibri" w:hAnsi="Tahoma" w:cs="Tahoma"/>
          <w:sz w:val="24"/>
          <w:szCs w:val="24"/>
          <w:lang w:val="sr-Latn-ME"/>
        </w:rPr>
        <w:t>.</w:t>
      </w:r>
    </w:p>
    <w:p w:rsidR="008A3F97" w:rsidRDefault="00C20993" w:rsidP="00E6126D">
      <w:pPr>
        <w:jc w:val="both"/>
        <w:rPr>
          <w:rFonts w:ascii="Tahoma" w:eastAsia="Calibri" w:hAnsi="Tahoma" w:cs="Tahoma"/>
          <w:sz w:val="24"/>
          <w:szCs w:val="24"/>
          <w:lang w:val="sr-Latn-ME"/>
        </w:rPr>
      </w:pPr>
      <w:r>
        <w:rPr>
          <w:rFonts w:ascii="Tahoma" w:eastAsia="Calibri" w:hAnsi="Tahoma" w:cs="Tahoma"/>
          <w:sz w:val="24"/>
          <w:szCs w:val="24"/>
          <w:lang w:val="sr-Latn-ME"/>
        </w:rPr>
        <w:t>Naime, u postupku nadzora kod subjekta nadzora, kontrolori Agencije su vršili kontrolu</w:t>
      </w:r>
      <w:r w:rsidR="00733EE1">
        <w:rPr>
          <w:rFonts w:ascii="Tahoma" w:eastAsia="Calibri" w:hAnsi="Tahoma" w:cs="Tahoma"/>
          <w:sz w:val="24"/>
          <w:szCs w:val="24"/>
          <w:lang w:val="sr-Latn-ME"/>
        </w:rPr>
        <w:t xml:space="preserve"> izvršenih transfera sredstava klijenta banke</w:t>
      </w:r>
      <w:r>
        <w:rPr>
          <w:rFonts w:ascii="Tahoma" w:eastAsia="Calibri" w:hAnsi="Tahoma" w:cs="Tahoma"/>
          <w:sz w:val="24"/>
          <w:szCs w:val="24"/>
          <w:lang w:val="sr-Latn-ME"/>
        </w:rPr>
        <w:t xml:space="preserve"> za period u kojem nije postojao zakonski osnov za obradu podataka od strane ovog poreskog organa</w:t>
      </w:r>
      <w:r w:rsidR="00733EE1">
        <w:rPr>
          <w:rFonts w:ascii="Tahoma" w:eastAsia="Calibri" w:hAnsi="Tahoma" w:cs="Tahoma"/>
          <w:sz w:val="24"/>
          <w:szCs w:val="24"/>
          <w:lang w:val="sr-Latn-ME"/>
        </w:rPr>
        <w:t xml:space="preserve">, odnosno poreski organ nema zakonsko pravo, pozivajući se na član 4 Zakona o sprječavanju nelegalnog poslovanja </w:t>
      </w:r>
      <w:r w:rsidR="00FF30A2">
        <w:rPr>
          <w:rFonts w:ascii="Tahoma" w:eastAsia="Calibri" w:hAnsi="Tahoma" w:cs="Tahoma"/>
          <w:sz w:val="24"/>
          <w:szCs w:val="24"/>
          <w:lang w:val="sr-Latn-ME"/>
        </w:rPr>
        <w:lastRenderedPageBreak/>
        <w:t xml:space="preserve">("Sl. List CG", br. 29/13) </w:t>
      </w:r>
      <w:r w:rsidR="00733EE1">
        <w:rPr>
          <w:rFonts w:ascii="Tahoma" w:eastAsia="Calibri" w:hAnsi="Tahoma" w:cs="Tahoma"/>
          <w:sz w:val="24"/>
          <w:szCs w:val="24"/>
          <w:lang w:val="sr-Latn-ME"/>
        </w:rPr>
        <w:t xml:space="preserve">koji je stupio na snagu 22.06.2013. godine, da vrši obradu, odnosno zahtijeva račune preko kojih se vrši transfer sredstava </w:t>
      </w:r>
      <w:r w:rsidR="00B602FB">
        <w:rPr>
          <w:rFonts w:ascii="Tahoma" w:eastAsia="Calibri" w:hAnsi="Tahoma" w:cs="Tahoma"/>
          <w:sz w:val="24"/>
          <w:szCs w:val="24"/>
          <w:lang w:val="sr-Latn-ME"/>
        </w:rPr>
        <w:t xml:space="preserve">XX </w:t>
      </w:r>
      <w:r w:rsidR="00733EE1">
        <w:rPr>
          <w:rFonts w:ascii="Tahoma" w:eastAsia="Calibri" w:hAnsi="Tahoma" w:cs="Tahoma"/>
          <w:sz w:val="24"/>
          <w:szCs w:val="24"/>
          <w:lang w:val="sr-Latn-ME"/>
        </w:rPr>
        <w:t xml:space="preserve">u platnom prometu za period od 2012. godine do stupanja na snagu ovog Zakona, iz razloga što zakon ne može imati retroaktivno dejstvo suprotno članu 147 stav 1 Ustava Crne Gore. </w:t>
      </w:r>
      <w:r w:rsidR="00090B8A">
        <w:rPr>
          <w:rFonts w:ascii="Tahoma" w:eastAsia="Calibri" w:hAnsi="Tahoma" w:cs="Tahoma"/>
          <w:sz w:val="24"/>
          <w:szCs w:val="24"/>
          <w:lang w:val="sr-Latn-ME"/>
        </w:rPr>
        <w:t>U</w:t>
      </w:r>
      <w:r w:rsidR="00FD2107">
        <w:rPr>
          <w:rFonts w:ascii="Tahoma" w:eastAsia="Calibri" w:hAnsi="Tahoma" w:cs="Tahoma"/>
          <w:sz w:val="24"/>
          <w:szCs w:val="24"/>
          <w:lang w:val="sr-Latn-ME"/>
        </w:rPr>
        <w:t xml:space="preserve"> </w:t>
      </w:r>
      <w:r w:rsidR="001D0085">
        <w:rPr>
          <w:rFonts w:ascii="Tahoma" w:eastAsia="Calibri" w:hAnsi="Tahoma" w:cs="Tahoma"/>
          <w:sz w:val="24"/>
          <w:szCs w:val="24"/>
          <w:lang w:val="sr-Latn-ME"/>
        </w:rPr>
        <w:t>zahtjevu</w:t>
      </w:r>
      <w:r w:rsidR="00090B8A">
        <w:rPr>
          <w:rFonts w:ascii="Tahoma" w:eastAsia="Calibri" w:hAnsi="Tahoma" w:cs="Tahoma"/>
          <w:sz w:val="24"/>
          <w:szCs w:val="24"/>
          <w:lang w:val="sr-Latn-ME"/>
        </w:rPr>
        <w:t xml:space="preserve"> poreskog inspektora koji je upućen</w:t>
      </w:r>
      <w:r w:rsidR="00FD2107">
        <w:rPr>
          <w:rFonts w:ascii="Tahoma" w:eastAsia="Calibri" w:hAnsi="Tahoma" w:cs="Tahoma"/>
          <w:sz w:val="24"/>
          <w:szCs w:val="24"/>
          <w:lang w:val="sr-Latn-ME"/>
        </w:rPr>
        <w:t xml:space="preserve"> bankama</w:t>
      </w:r>
      <w:r w:rsidR="00090B8A">
        <w:rPr>
          <w:rFonts w:ascii="Tahoma" w:eastAsia="Calibri" w:hAnsi="Tahoma" w:cs="Tahoma"/>
          <w:sz w:val="24"/>
          <w:szCs w:val="24"/>
          <w:lang w:val="sr-Latn-ME"/>
        </w:rPr>
        <w:t xml:space="preserve"> traženo je da se u odgovarajućoj formi dostave svi računi</w:t>
      </w:r>
      <w:r w:rsidR="00B602FB">
        <w:rPr>
          <w:rFonts w:ascii="Tahoma" w:eastAsia="Calibri" w:hAnsi="Tahoma" w:cs="Tahoma"/>
          <w:sz w:val="24"/>
          <w:szCs w:val="24"/>
          <w:lang w:val="sr-Latn-ME"/>
        </w:rPr>
        <w:t xml:space="preserve"> XX</w:t>
      </w:r>
      <w:r w:rsidR="00090B8A">
        <w:rPr>
          <w:rFonts w:ascii="Tahoma" w:eastAsia="Calibri" w:hAnsi="Tahoma" w:cs="Tahoma"/>
          <w:sz w:val="24"/>
          <w:szCs w:val="24"/>
          <w:lang w:val="sr-Latn-ME"/>
        </w:rPr>
        <w:t>, izvodi i li</w:t>
      </w:r>
      <w:r w:rsidR="00A97561">
        <w:rPr>
          <w:rFonts w:ascii="Tahoma" w:eastAsia="Calibri" w:hAnsi="Tahoma" w:cs="Tahoma"/>
          <w:sz w:val="24"/>
          <w:szCs w:val="24"/>
          <w:lang w:val="sr-Latn-ME"/>
        </w:rPr>
        <w:t xml:space="preserve">stinzi sa računa, ukljućujući </w:t>
      </w:r>
      <w:r w:rsidR="00090B8A">
        <w:rPr>
          <w:rFonts w:ascii="Tahoma" w:eastAsia="Calibri" w:hAnsi="Tahoma" w:cs="Tahoma"/>
          <w:sz w:val="24"/>
          <w:szCs w:val="24"/>
          <w:lang w:val="sr-Latn-ME"/>
        </w:rPr>
        <w:t>i poslovni i privatne račune, tj. lične račune kao fizičkog lica i to sve počev od perioda 2012. godine pa do 31.12.2015. godine, poreski inspektor, takođe, dužan je da se bavi zakonom koji je na snazi i bazom podataka koja je korišćena prilikom obrade podataka.</w:t>
      </w:r>
      <w:r>
        <w:rPr>
          <w:rFonts w:ascii="Tahoma" w:eastAsia="Calibri" w:hAnsi="Tahoma" w:cs="Tahoma"/>
          <w:sz w:val="24"/>
          <w:szCs w:val="24"/>
          <w:lang w:val="sr-Latn-ME"/>
        </w:rPr>
        <w:t xml:space="preserve">  </w:t>
      </w:r>
    </w:p>
    <w:p w:rsidR="001156DD" w:rsidRDefault="001156DD" w:rsidP="00E6126D">
      <w:pPr>
        <w:jc w:val="both"/>
        <w:rPr>
          <w:rFonts w:ascii="Tahoma" w:eastAsia="Calibri" w:hAnsi="Tahoma" w:cs="Tahoma"/>
          <w:sz w:val="24"/>
          <w:szCs w:val="24"/>
          <w:lang w:val="sr-Latn-ME"/>
        </w:rPr>
      </w:pPr>
      <w:r w:rsidRPr="001156DD">
        <w:rPr>
          <w:rFonts w:ascii="Tahoma" w:eastAsia="Calibri" w:hAnsi="Tahoma" w:cs="Tahoma"/>
          <w:sz w:val="24"/>
          <w:szCs w:val="24"/>
          <w:lang w:val="sr-Latn-ME"/>
        </w:rPr>
        <w:t>Savjet Agencije je u postupku preipitivanja zakonitosti donijetog rješenja ocjenjeno je da ovlašćeni kontrolor nije izvršio nadzor na način da je Savjet Agencije iz uvida u spise predmeta mogao utvrditi da je tokom nadzora pravilno i potpuno utvrđeno činjenično stanj</w:t>
      </w:r>
      <w:r w:rsidR="008F1216">
        <w:rPr>
          <w:rFonts w:ascii="Tahoma" w:eastAsia="Calibri" w:hAnsi="Tahoma" w:cs="Tahoma"/>
          <w:sz w:val="24"/>
          <w:szCs w:val="24"/>
          <w:lang w:val="sr-Latn-ME"/>
        </w:rPr>
        <w:t>e</w:t>
      </w:r>
      <w:r w:rsidRPr="001156DD">
        <w:rPr>
          <w:rFonts w:ascii="Tahoma" w:eastAsia="Calibri" w:hAnsi="Tahoma" w:cs="Tahoma"/>
          <w:sz w:val="24"/>
          <w:szCs w:val="24"/>
          <w:lang w:val="sr-Latn-ME"/>
        </w:rPr>
        <w:t xml:space="preserve"> na osnovu koga je sačinjen zapisnik o nadzoru br. 05-18-845-21/16 od 27.12.2016. godine na koji je izjavljen prigovor br.05-18-271-3/17 od 17.01.2017. godine stranke u postupku čime je došlo do povrede pravila postupka iz člana 25 Zakona o inspekcijskom nadzoru i čl. 7 i 126 Zakona o opštem upravnom postupku.</w:t>
      </w:r>
    </w:p>
    <w:p w:rsidR="00D76FDD" w:rsidRDefault="00D76FDD" w:rsidP="00C617A7">
      <w:pPr>
        <w:pStyle w:val="NoSpacing"/>
        <w:spacing w:line="276" w:lineRule="auto"/>
        <w:jc w:val="both"/>
        <w:rPr>
          <w:rFonts w:ascii="Tahoma" w:hAnsi="Tahoma" w:cs="Tahoma"/>
          <w:color w:val="000000"/>
          <w:sz w:val="24"/>
          <w:szCs w:val="24"/>
        </w:rPr>
      </w:pPr>
      <w:proofErr w:type="spellStart"/>
      <w:r>
        <w:rPr>
          <w:rFonts w:ascii="Tahoma" w:hAnsi="Tahoma" w:cs="Tahoma"/>
          <w:color w:val="000000"/>
          <w:sz w:val="24"/>
          <w:szCs w:val="24"/>
        </w:rPr>
        <w:t>Kako</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na</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osnovu</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sprovedenog</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inspekcijskog</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nadzora</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nije</w:t>
      </w:r>
      <w:proofErr w:type="spellEnd"/>
      <w:r>
        <w:rPr>
          <w:rFonts w:ascii="Tahoma" w:hAnsi="Tahoma" w:cs="Tahoma"/>
          <w:color w:val="000000"/>
          <w:sz w:val="24"/>
          <w:szCs w:val="24"/>
        </w:rPr>
        <w:t xml:space="preserve"> do </w:t>
      </w:r>
      <w:proofErr w:type="spellStart"/>
      <w:r>
        <w:rPr>
          <w:rFonts w:ascii="Tahoma" w:hAnsi="Tahoma" w:cs="Tahoma"/>
          <w:color w:val="000000"/>
          <w:sz w:val="24"/>
          <w:szCs w:val="24"/>
        </w:rPr>
        <w:t>kraja</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pravilno</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po</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ocjeni</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Savjeta</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Agencije</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utvrđeno</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činjenično</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stanje</w:t>
      </w:r>
      <w:proofErr w:type="spellEnd"/>
      <w:r>
        <w:rPr>
          <w:rFonts w:ascii="Tahoma" w:hAnsi="Tahoma" w:cs="Tahoma"/>
          <w:color w:val="000000"/>
          <w:sz w:val="24"/>
          <w:szCs w:val="24"/>
        </w:rPr>
        <w:t xml:space="preserve"> u </w:t>
      </w:r>
      <w:proofErr w:type="spellStart"/>
      <w:r>
        <w:rPr>
          <w:rFonts w:ascii="Tahoma" w:hAnsi="Tahoma" w:cs="Tahoma"/>
          <w:color w:val="000000"/>
          <w:sz w:val="24"/>
          <w:szCs w:val="24"/>
        </w:rPr>
        <w:t>konkretnom</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predmetu</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Savjet</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Agencije</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će</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tek</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nakon</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sprovedenog</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nadzora</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kod</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subjekta</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nadzora</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Poreske</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uprave</w:t>
      </w:r>
      <w:proofErr w:type="spellEnd"/>
      <w:r>
        <w:rPr>
          <w:rFonts w:ascii="Tahoma" w:hAnsi="Tahoma" w:cs="Tahoma"/>
          <w:color w:val="000000"/>
          <w:sz w:val="24"/>
          <w:szCs w:val="24"/>
        </w:rPr>
        <w:t xml:space="preserve"> - PJ Podgorica u </w:t>
      </w:r>
      <w:proofErr w:type="spellStart"/>
      <w:r>
        <w:rPr>
          <w:rFonts w:ascii="Tahoma" w:hAnsi="Tahoma" w:cs="Tahoma"/>
          <w:color w:val="000000"/>
          <w:sz w:val="24"/>
          <w:szCs w:val="24"/>
        </w:rPr>
        <w:t>konačnom</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na</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osnovu</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dostavljenog</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zapisnika</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odlučiti</w:t>
      </w:r>
      <w:proofErr w:type="spellEnd"/>
      <w:r>
        <w:rPr>
          <w:rFonts w:ascii="Tahoma" w:hAnsi="Tahoma" w:cs="Tahoma"/>
          <w:color w:val="000000"/>
          <w:sz w:val="24"/>
          <w:szCs w:val="24"/>
        </w:rPr>
        <w:t xml:space="preserve"> u </w:t>
      </w:r>
      <w:proofErr w:type="spellStart"/>
      <w:r>
        <w:rPr>
          <w:rFonts w:ascii="Tahoma" w:hAnsi="Tahoma" w:cs="Tahoma"/>
          <w:color w:val="000000"/>
          <w:sz w:val="24"/>
          <w:szCs w:val="24"/>
        </w:rPr>
        <w:t>cjelosti</w:t>
      </w:r>
      <w:proofErr w:type="spellEnd"/>
      <w:r>
        <w:rPr>
          <w:rFonts w:ascii="Tahoma" w:hAnsi="Tahoma" w:cs="Tahoma"/>
          <w:color w:val="000000"/>
          <w:sz w:val="24"/>
          <w:szCs w:val="24"/>
        </w:rPr>
        <w:t xml:space="preserve"> o </w:t>
      </w:r>
      <w:proofErr w:type="spellStart"/>
      <w:r>
        <w:rPr>
          <w:rFonts w:ascii="Tahoma" w:hAnsi="Tahoma" w:cs="Tahoma"/>
          <w:color w:val="000000"/>
          <w:sz w:val="24"/>
          <w:szCs w:val="24"/>
        </w:rPr>
        <w:t>podnijetom</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Prigovoru</w:t>
      </w:r>
      <w:proofErr w:type="spellEnd"/>
      <w:r>
        <w:rPr>
          <w:rFonts w:ascii="Tahoma" w:hAnsi="Tahoma" w:cs="Tahoma"/>
          <w:color w:val="000000"/>
          <w:sz w:val="24"/>
          <w:szCs w:val="24"/>
        </w:rPr>
        <w:t xml:space="preserve">, u </w:t>
      </w:r>
      <w:proofErr w:type="spellStart"/>
      <w:r>
        <w:rPr>
          <w:rFonts w:ascii="Tahoma" w:hAnsi="Tahoma" w:cs="Tahoma"/>
          <w:color w:val="000000"/>
          <w:sz w:val="24"/>
          <w:szCs w:val="24"/>
        </w:rPr>
        <w:t>dijelu</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postojanja</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povrede</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prava</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na</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zaštitu</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ličnih</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podataka</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podnosioca</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Zahtjeva</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za</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zaštitu</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prava</w:t>
      </w:r>
      <w:proofErr w:type="spellEnd"/>
      <w:r>
        <w:rPr>
          <w:rFonts w:ascii="Tahoma" w:hAnsi="Tahoma" w:cs="Tahoma"/>
          <w:color w:val="000000"/>
          <w:sz w:val="24"/>
          <w:szCs w:val="24"/>
        </w:rPr>
        <w:t>.</w:t>
      </w:r>
    </w:p>
    <w:p w:rsidR="00D76FDD" w:rsidRDefault="00D76FDD" w:rsidP="00D76FDD">
      <w:pPr>
        <w:pStyle w:val="NoSpacing"/>
        <w:jc w:val="both"/>
        <w:rPr>
          <w:rFonts w:ascii="Tahoma" w:hAnsi="Tahoma" w:cs="Tahoma"/>
          <w:color w:val="000000"/>
          <w:sz w:val="24"/>
          <w:szCs w:val="24"/>
        </w:rPr>
      </w:pPr>
    </w:p>
    <w:p w:rsidR="00D76FDD" w:rsidRPr="00E6126D" w:rsidRDefault="0086653A" w:rsidP="00D76FDD">
      <w:pPr>
        <w:jc w:val="both"/>
        <w:rPr>
          <w:rFonts w:ascii="Tahoma" w:eastAsia="Calibri" w:hAnsi="Tahoma" w:cs="Tahoma"/>
          <w:sz w:val="24"/>
          <w:szCs w:val="24"/>
          <w:lang w:val="sr-Latn-ME"/>
        </w:rPr>
      </w:pPr>
      <w:r>
        <w:rPr>
          <w:rFonts w:ascii="Tahoma" w:hAnsi="Tahoma" w:cs="Tahoma"/>
          <w:color w:val="000000"/>
          <w:sz w:val="24"/>
          <w:szCs w:val="24"/>
        </w:rPr>
        <w:t xml:space="preserve">Na </w:t>
      </w:r>
      <w:proofErr w:type="spellStart"/>
      <w:r>
        <w:rPr>
          <w:rFonts w:ascii="Tahoma" w:hAnsi="Tahoma" w:cs="Tahoma"/>
          <w:color w:val="000000"/>
          <w:sz w:val="24"/>
          <w:szCs w:val="24"/>
        </w:rPr>
        <w:t>osnovu</w:t>
      </w:r>
      <w:proofErr w:type="spellEnd"/>
      <w:r w:rsidR="00D76FDD">
        <w:rPr>
          <w:rFonts w:ascii="Tahoma" w:hAnsi="Tahoma" w:cs="Tahoma"/>
          <w:color w:val="000000"/>
          <w:sz w:val="24"/>
          <w:szCs w:val="24"/>
        </w:rPr>
        <w:t xml:space="preserve"> </w:t>
      </w:r>
      <w:proofErr w:type="spellStart"/>
      <w:r w:rsidR="00D76FDD">
        <w:rPr>
          <w:rFonts w:ascii="Tahoma" w:hAnsi="Tahoma" w:cs="Tahoma"/>
          <w:color w:val="000000"/>
          <w:sz w:val="24"/>
          <w:szCs w:val="24"/>
        </w:rPr>
        <w:t>prednjeg</w:t>
      </w:r>
      <w:proofErr w:type="spellEnd"/>
      <w:r w:rsidR="00D76FDD">
        <w:rPr>
          <w:rFonts w:ascii="Tahoma" w:hAnsi="Tahoma" w:cs="Tahoma"/>
          <w:color w:val="000000"/>
          <w:sz w:val="24"/>
          <w:szCs w:val="24"/>
        </w:rPr>
        <w:t xml:space="preserve"> </w:t>
      </w:r>
      <w:proofErr w:type="spellStart"/>
      <w:r w:rsidR="00D76FDD">
        <w:rPr>
          <w:rFonts w:ascii="Tahoma" w:hAnsi="Tahoma" w:cs="Tahoma"/>
          <w:color w:val="000000"/>
          <w:sz w:val="24"/>
          <w:szCs w:val="24"/>
        </w:rPr>
        <w:t>izloženog</w:t>
      </w:r>
      <w:proofErr w:type="spellEnd"/>
      <w:r w:rsidR="00D76FDD">
        <w:rPr>
          <w:rFonts w:ascii="Tahoma" w:hAnsi="Tahoma" w:cs="Tahoma"/>
          <w:color w:val="000000"/>
          <w:sz w:val="24"/>
          <w:szCs w:val="24"/>
        </w:rPr>
        <w:t xml:space="preserve">, u </w:t>
      </w:r>
      <w:proofErr w:type="spellStart"/>
      <w:r w:rsidR="00D76FDD">
        <w:rPr>
          <w:rFonts w:ascii="Tahoma" w:hAnsi="Tahoma" w:cs="Tahoma"/>
          <w:color w:val="000000"/>
          <w:sz w:val="24"/>
          <w:szCs w:val="24"/>
        </w:rPr>
        <w:t>cilju</w:t>
      </w:r>
      <w:proofErr w:type="spellEnd"/>
      <w:r w:rsidR="00D76FDD">
        <w:rPr>
          <w:rFonts w:ascii="Tahoma" w:hAnsi="Tahoma" w:cs="Tahoma"/>
          <w:color w:val="000000"/>
          <w:sz w:val="24"/>
          <w:szCs w:val="24"/>
        </w:rPr>
        <w:t xml:space="preserve"> </w:t>
      </w:r>
      <w:proofErr w:type="spellStart"/>
      <w:r w:rsidR="00D76FDD">
        <w:rPr>
          <w:rFonts w:ascii="Tahoma" w:hAnsi="Tahoma" w:cs="Tahoma"/>
          <w:color w:val="000000"/>
          <w:sz w:val="24"/>
          <w:szCs w:val="24"/>
        </w:rPr>
        <w:t>pravilnog</w:t>
      </w:r>
      <w:proofErr w:type="spellEnd"/>
      <w:r w:rsidR="00D76FDD">
        <w:rPr>
          <w:rFonts w:ascii="Tahoma" w:hAnsi="Tahoma" w:cs="Tahoma"/>
          <w:color w:val="000000"/>
          <w:sz w:val="24"/>
          <w:szCs w:val="24"/>
        </w:rPr>
        <w:t xml:space="preserve"> </w:t>
      </w:r>
      <w:proofErr w:type="spellStart"/>
      <w:r w:rsidR="00D76FDD">
        <w:rPr>
          <w:rFonts w:ascii="Tahoma" w:hAnsi="Tahoma" w:cs="Tahoma"/>
          <w:color w:val="000000"/>
          <w:sz w:val="24"/>
          <w:szCs w:val="24"/>
        </w:rPr>
        <w:t>utvrđivanja</w:t>
      </w:r>
      <w:proofErr w:type="spellEnd"/>
      <w:r w:rsidR="00D76FDD">
        <w:rPr>
          <w:rFonts w:ascii="Tahoma" w:hAnsi="Tahoma" w:cs="Tahoma"/>
          <w:color w:val="000000"/>
          <w:sz w:val="24"/>
          <w:szCs w:val="24"/>
        </w:rPr>
        <w:t xml:space="preserve"> </w:t>
      </w:r>
      <w:proofErr w:type="spellStart"/>
      <w:r w:rsidR="00D76FDD">
        <w:rPr>
          <w:rFonts w:ascii="Tahoma" w:hAnsi="Tahoma" w:cs="Tahoma"/>
          <w:color w:val="000000"/>
          <w:sz w:val="24"/>
          <w:szCs w:val="24"/>
        </w:rPr>
        <w:t>činjeničnog</w:t>
      </w:r>
      <w:proofErr w:type="spellEnd"/>
      <w:r w:rsidR="00D76FDD">
        <w:rPr>
          <w:rFonts w:ascii="Tahoma" w:hAnsi="Tahoma" w:cs="Tahoma"/>
          <w:color w:val="000000"/>
          <w:sz w:val="24"/>
          <w:szCs w:val="24"/>
        </w:rPr>
        <w:t xml:space="preserve"> </w:t>
      </w:r>
      <w:proofErr w:type="spellStart"/>
      <w:r w:rsidR="00D76FDD">
        <w:rPr>
          <w:rFonts w:ascii="Tahoma" w:hAnsi="Tahoma" w:cs="Tahoma"/>
          <w:color w:val="000000"/>
          <w:sz w:val="24"/>
          <w:szCs w:val="24"/>
        </w:rPr>
        <w:t>stanja</w:t>
      </w:r>
      <w:proofErr w:type="spellEnd"/>
      <w:r w:rsidR="00D76FDD">
        <w:rPr>
          <w:rFonts w:ascii="Tahoma" w:hAnsi="Tahoma" w:cs="Tahoma"/>
          <w:color w:val="000000"/>
          <w:sz w:val="24"/>
          <w:szCs w:val="24"/>
        </w:rPr>
        <w:t xml:space="preserve">, </w:t>
      </w:r>
      <w:proofErr w:type="spellStart"/>
      <w:r w:rsidR="00D76FDD">
        <w:rPr>
          <w:rFonts w:ascii="Tahoma" w:hAnsi="Tahoma" w:cs="Tahoma"/>
          <w:color w:val="000000"/>
          <w:sz w:val="24"/>
          <w:szCs w:val="24"/>
        </w:rPr>
        <w:t>nalaženo</w:t>
      </w:r>
      <w:proofErr w:type="spellEnd"/>
      <w:r w:rsidR="00D76FDD">
        <w:rPr>
          <w:rFonts w:ascii="Tahoma" w:hAnsi="Tahoma" w:cs="Tahoma"/>
          <w:color w:val="000000"/>
          <w:sz w:val="24"/>
          <w:szCs w:val="24"/>
        </w:rPr>
        <w:t xml:space="preserve"> je </w:t>
      </w:r>
      <w:proofErr w:type="spellStart"/>
      <w:r w:rsidR="00D76FDD">
        <w:rPr>
          <w:rFonts w:ascii="Tahoma" w:hAnsi="Tahoma" w:cs="Tahoma"/>
          <w:color w:val="000000"/>
          <w:sz w:val="24"/>
          <w:szCs w:val="24"/>
        </w:rPr>
        <w:t>Odsjeku</w:t>
      </w:r>
      <w:proofErr w:type="spellEnd"/>
      <w:r w:rsidR="00D76FDD">
        <w:rPr>
          <w:rFonts w:ascii="Tahoma" w:hAnsi="Tahoma" w:cs="Tahoma"/>
          <w:color w:val="000000"/>
          <w:sz w:val="24"/>
          <w:szCs w:val="24"/>
        </w:rPr>
        <w:t xml:space="preserve"> </w:t>
      </w:r>
      <w:proofErr w:type="spellStart"/>
      <w:r w:rsidR="00D76FDD">
        <w:rPr>
          <w:rFonts w:ascii="Tahoma" w:hAnsi="Tahoma" w:cs="Tahoma"/>
          <w:color w:val="000000"/>
          <w:sz w:val="24"/>
          <w:szCs w:val="24"/>
        </w:rPr>
        <w:t>za</w:t>
      </w:r>
      <w:proofErr w:type="spellEnd"/>
      <w:r w:rsidR="00D76FDD">
        <w:rPr>
          <w:rFonts w:ascii="Tahoma" w:hAnsi="Tahoma" w:cs="Tahoma"/>
          <w:color w:val="000000"/>
          <w:sz w:val="24"/>
          <w:szCs w:val="24"/>
        </w:rPr>
        <w:t xml:space="preserve"> </w:t>
      </w:r>
      <w:proofErr w:type="spellStart"/>
      <w:r w:rsidR="00D76FDD">
        <w:rPr>
          <w:rFonts w:ascii="Tahoma" w:hAnsi="Tahoma" w:cs="Tahoma"/>
          <w:color w:val="000000"/>
          <w:sz w:val="24"/>
          <w:szCs w:val="24"/>
        </w:rPr>
        <w:t>nadzor</w:t>
      </w:r>
      <w:proofErr w:type="spellEnd"/>
      <w:r w:rsidR="00D76FDD">
        <w:rPr>
          <w:rFonts w:ascii="Tahoma" w:hAnsi="Tahoma" w:cs="Tahoma"/>
          <w:color w:val="000000"/>
          <w:sz w:val="24"/>
          <w:szCs w:val="24"/>
        </w:rPr>
        <w:t xml:space="preserve"> da </w:t>
      </w:r>
      <w:proofErr w:type="spellStart"/>
      <w:r w:rsidR="00D76FDD">
        <w:rPr>
          <w:rFonts w:ascii="Tahoma" w:hAnsi="Tahoma" w:cs="Tahoma"/>
          <w:color w:val="000000"/>
          <w:sz w:val="24"/>
          <w:szCs w:val="24"/>
        </w:rPr>
        <w:t>izvrši</w:t>
      </w:r>
      <w:proofErr w:type="spellEnd"/>
      <w:r w:rsidR="00D76FDD">
        <w:rPr>
          <w:rFonts w:ascii="Tahoma" w:hAnsi="Tahoma" w:cs="Tahoma"/>
          <w:color w:val="000000"/>
          <w:sz w:val="24"/>
          <w:szCs w:val="24"/>
        </w:rPr>
        <w:t xml:space="preserve"> </w:t>
      </w:r>
      <w:proofErr w:type="spellStart"/>
      <w:r w:rsidR="00D76FDD">
        <w:rPr>
          <w:rFonts w:ascii="Tahoma" w:hAnsi="Tahoma" w:cs="Tahoma"/>
          <w:color w:val="000000"/>
          <w:sz w:val="24"/>
          <w:szCs w:val="24"/>
        </w:rPr>
        <w:t>nadzor</w:t>
      </w:r>
      <w:proofErr w:type="spellEnd"/>
      <w:r w:rsidR="00D76FDD">
        <w:rPr>
          <w:rFonts w:ascii="Tahoma" w:hAnsi="Tahoma" w:cs="Tahoma"/>
          <w:color w:val="000000"/>
          <w:sz w:val="24"/>
          <w:szCs w:val="24"/>
        </w:rPr>
        <w:t xml:space="preserve"> </w:t>
      </w:r>
      <w:proofErr w:type="spellStart"/>
      <w:r w:rsidR="00D76FDD" w:rsidRPr="00A358EC">
        <w:rPr>
          <w:rFonts w:ascii="Tahoma" w:hAnsi="Tahoma" w:cs="Tahoma"/>
          <w:color w:val="000000"/>
          <w:sz w:val="24"/>
          <w:szCs w:val="24"/>
        </w:rPr>
        <w:t>kod</w:t>
      </w:r>
      <w:proofErr w:type="spellEnd"/>
      <w:r w:rsidR="00D76FDD" w:rsidRPr="00A358EC">
        <w:rPr>
          <w:rFonts w:ascii="Tahoma" w:hAnsi="Tahoma" w:cs="Tahoma"/>
          <w:color w:val="000000"/>
          <w:sz w:val="24"/>
          <w:szCs w:val="24"/>
        </w:rPr>
        <w:t xml:space="preserve"> </w:t>
      </w:r>
      <w:proofErr w:type="spellStart"/>
      <w:r w:rsidR="00D76FDD" w:rsidRPr="00A358EC">
        <w:rPr>
          <w:rFonts w:ascii="Tahoma" w:hAnsi="Tahoma" w:cs="Tahoma"/>
          <w:color w:val="000000"/>
          <w:sz w:val="24"/>
          <w:szCs w:val="24"/>
        </w:rPr>
        <w:t>Poreske</w:t>
      </w:r>
      <w:proofErr w:type="spellEnd"/>
      <w:r w:rsidR="00D76FDD" w:rsidRPr="00A358EC">
        <w:rPr>
          <w:rFonts w:ascii="Tahoma" w:hAnsi="Tahoma" w:cs="Tahoma"/>
          <w:color w:val="000000"/>
          <w:sz w:val="24"/>
          <w:szCs w:val="24"/>
        </w:rPr>
        <w:t xml:space="preserve"> </w:t>
      </w:r>
      <w:proofErr w:type="spellStart"/>
      <w:r w:rsidR="00D76FDD" w:rsidRPr="00A358EC">
        <w:rPr>
          <w:rFonts w:ascii="Tahoma" w:hAnsi="Tahoma" w:cs="Tahoma"/>
          <w:color w:val="000000"/>
          <w:sz w:val="24"/>
          <w:szCs w:val="24"/>
        </w:rPr>
        <w:t>uprave</w:t>
      </w:r>
      <w:proofErr w:type="spellEnd"/>
      <w:r w:rsidR="00D76FDD" w:rsidRPr="00A358EC">
        <w:rPr>
          <w:rFonts w:ascii="Tahoma" w:hAnsi="Tahoma" w:cs="Tahoma"/>
          <w:color w:val="000000"/>
          <w:sz w:val="24"/>
          <w:szCs w:val="24"/>
        </w:rPr>
        <w:t xml:space="preserve"> - </w:t>
      </w:r>
      <w:proofErr w:type="spellStart"/>
      <w:r w:rsidR="00D76FDD" w:rsidRPr="00A358EC">
        <w:rPr>
          <w:rFonts w:ascii="Tahoma" w:hAnsi="Tahoma" w:cs="Tahoma"/>
          <w:color w:val="000000"/>
          <w:sz w:val="24"/>
          <w:szCs w:val="24"/>
        </w:rPr>
        <w:t>Područna</w:t>
      </w:r>
      <w:proofErr w:type="spellEnd"/>
      <w:r w:rsidR="00D76FDD" w:rsidRPr="00A358EC">
        <w:rPr>
          <w:rFonts w:ascii="Tahoma" w:hAnsi="Tahoma" w:cs="Tahoma"/>
          <w:color w:val="000000"/>
          <w:sz w:val="24"/>
          <w:szCs w:val="24"/>
        </w:rPr>
        <w:t xml:space="preserve"> </w:t>
      </w:r>
      <w:proofErr w:type="spellStart"/>
      <w:r w:rsidR="00D76FDD" w:rsidRPr="00A358EC">
        <w:rPr>
          <w:rFonts w:ascii="Tahoma" w:hAnsi="Tahoma" w:cs="Tahoma"/>
          <w:color w:val="000000"/>
          <w:sz w:val="24"/>
          <w:szCs w:val="24"/>
        </w:rPr>
        <w:t>jedinica</w:t>
      </w:r>
      <w:proofErr w:type="spellEnd"/>
      <w:r w:rsidR="00D76FDD" w:rsidRPr="00A358EC">
        <w:rPr>
          <w:rFonts w:ascii="Tahoma" w:hAnsi="Tahoma" w:cs="Tahoma"/>
          <w:color w:val="000000"/>
          <w:sz w:val="24"/>
          <w:szCs w:val="24"/>
        </w:rPr>
        <w:t xml:space="preserve"> Podgorica, a </w:t>
      </w:r>
      <w:proofErr w:type="spellStart"/>
      <w:r w:rsidR="00D76FDD" w:rsidRPr="00A358EC">
        <w:rPr>
          <w:rFonts w:ascii="Tahoma" w:hAnsi="Tahoma" w:cs="Tahoma"/>
          <w:color w:val="000000"/>
          <w:sz w:val="24"/>
          <w:szCs w:val="24"/>
        </w:rPr>
        <w:t>po</w:t>
      </w:r>
      <w:proofErr w:type="spellEnd"/>
      <w:r w:rsidR="00D76FDD" w:rsidRPr="00A358EC">
        <w:rPr>
          <w:rFonts w:ascii="Tahoma" w:hAnsi="Tahoma" w:cs="Tahoma"/>
          <w:color w:val="000000"/>
          <w:sz w:val="24"/>
          <w:szCs w:val="24"/>
        </w:rPr>
        <w:t xml:space="preserve"> </w:t>
      </w:r>
      <w:proofErr w:type="spellStart"/>
      <w:r w:rsidR="00D76FDD" w:rsidRPr="00A358EC">
        <w:rPr>
          <w:rFonts w:ascii="Tahoma" w:hAnsi="Tahoma" w:cs="Tahoma"/>
          <w:color w:val="000000"/>
          <w:sz w:val="24"/>
          <w:szCs w:val="24"/>
        </w:rPr>
        <w:t>Zahtjevu</w:t>
      </w:r>
      <w:proofErr w:type="spellEnd"/>
      <w:r w:rsidR="00D76FDD" w:rsidRPr="00A358EC">
        <w:rPr>
          <w:rFonts w:ascii="Tahoma" w:hAnsi="Tahoma" w:cs="Tahoma"/>
          <w:color w:val="000000"/>
          <w:sz w:val="24"/>
          <w:szCs w:val="24"/>
        </w:rPr>
        <w:t xml:space="preserve"> </w:t>
      </w:r>
      <w:proofErr w:type="spellStart"/>
      <w:r w:rsidR="00D76FDD" w:rsidRPr="00A358EC">
        <w:rPr>
          <w:rFonts w:ascii="Tahoma" w:hAnsi="Tahoma" w:cs="Tahoma"/>
          <w:color w:val="000000"/>
          <w:sz w:val="24"/>
          <w:szCs w:val="24"/>
        </w:rPr>
        <w:t>za</w:t>
      </w:r>
      <w:proofErr w:type="spellEnd"/>
      <w:r w:rsidR="00D76FDD" w:rsidRPr="00A358EC">
        <w:rPr>
          <w:rFonts w:ascii="Tahoma" w:hAnsi="Tahoma" w:cs="Tahoma"/>
          <w:color w:val="000000"/>
          <w:sz w:val="24"/>
          <w:szCs w:val="24"/>
        </w:rPr>
        <w:t xml:space="preserve"> </w:t>
      </w:r>
      <w:proofErr w:type="spellStart"/>
      <w:r w:rsidR="00D76FDD" w:rsidRPr="00A358EC">
        <w:rPr>
          <w:rFonts w:ascii="Tahoma" w:hAnsi="Tahoma" w:cs="Tahoma"/>
          <w:color w:val="000000"/>
          <w:sz w:val="24"/>
          <w:szCs w:val="24"/>
        </w:rPr>
        <w:t>zaštitu</w:t>
      </w:r>
      <w:proofErr w:type="spellEnd"/>
      <w:r w:rsidR="00D76FDD" w:rsidRPr="00A358EC">
        <w:rPr>
          <w:rFonts w:ascii="Tahoma" w:hAnsi="Tahoma" w:cs="Tahoma"/>
          <w:color w:val="000000"/>
          <w:sz w:val="24"/>
          <w:szCs w:val="24"/>
        </w:rPr>
        <w:t xml:space="preserve"> </w:t>
      </w:r>
      <w:proofErr w:type="spellStart"/>
      <w:r w:rsidR="00D76FDD" w:rsidRPr="00A358EC">
        <w:rPr>
          <w:rFonts w:ascii="Tahoma" w:hAnsi="Tahoma" w:cs="Tahoma"/>
          <w:color w:val="000000"/>
          <w:sz w:val="24"/>
          <w:szCs w:val="24"/>
        </w:rPr>
        <w:t>prava</w:t>
      </w:r>
      <w:proofErr w:type="spellEnd"/>
      <w:r w:rsidR="00D76FDD" w:rsidRPr="00A358EC">
        <w:rPr>
          <w:rFonts w:ascii="Tahoma" w:hAnsi="Tahoma" w:cs="Tahoma"/>
          <w:color w:val="000000"/>
          <w:sz w:val="24"/>
          <w:szCs w:val="24"/>
        </w:rPr>
        <w:t xml:space="preserve"> </w:t>
      </w:r>
      <w:proofErr w:type="spellStart"/>
      <w:r w:rsidR="00D76FDD">
        <w:rPr>
          <w:rFonts w:ascii="Tahoma" w:hAnsi="Tahoma" w:cs="Tahoma"/>
          <w:color w:val="000000"/>
          <w:sz w:val="24"/>
          <w:szCs w:val="24"/>
        </w:rPr>
        <w:t>advokata</w:t>
      </w:r>
      <w:proofErr w:type="spellEnd"/>
      <w:r w:rsidR="00B602FB">
        <w:rPr>
          <w:rFonts w:ascii="Tahoma" w:hAnsi="Tahoma" w:cs="Tahoma"/>
          <w:color w:val="000000"/>
          <w:sz w:val="24"/>
          <w:szCs w:val="24"/>
        </w:rPr>
        <w:t xml:space="preserve"> XX</w:t>
      </w:r>
      <w:r w:rsidR="00D76FDD" w:rsidRPr="00A358EC">
        <w:rPr>
          <w:rFonts w:ascii="Tahoma" w:hAnsi="Tahoma" w:cs="Tahoma"/>
          <w:color w:val="000000"/>
          <w:sz w:val="24"/>
          <w:szCs w:val="24"/>
        </w:rPr>
        <w:t xml:space="preserve">, br. 05-18-845-18/16 od 04.11.2016. </w:t>
      </w:r>
      <w:proofErr w:type="spellStart"/>
      <w:proofErr w:type="gramStart"/>
      <w:r w:rsidR="00D76FDD" w:rsidRPr="00A358EC">
        <w:rPr>
          <w:rFonts w:ascii="Tahoma" w:hAnsi="Tahoma" w:cs="Tahoma"/>
          <w:color w:val="000000"/>
          <w:sz w:val="24"/>
          <w:szCs w:val="24"/>
        </w:rPr>
        <w:t>godine</w:t>
      </w:r>
      <w:proofErr w:type="spellEnd"/>
      <w:proofErr w:type="gramEnd"/>
      <w:r w:rsidR="00D76FDD" w:rsidRPr="00A358EC">
        <w:rPr>
          <w:rFonts w:ascii="Tahoma" w:hAnsi="Tahoma" w:cs="Tahoma"/>
          <w:color w:val="000000"/>
          <w:sz w:val="24"/>
          <w:szCs w:val="24"/>
        </w:rPr>
        <w:t xml:space="preserve">, u </w:t>
      </w:r>
      <w:proofErr w:type="spellStart"/>
      <w:r w:rsidR="00D76FDD" w:rsidRPr="00A358EC">
        <w:rPr>
          <w:rFonts w:ascii="Tahoma" w:hAnsi="Tahoma" w:cs="Tahoma"/>
          <w:color w:val="000000"/>
          <w:sz w:val="24"/>
          <w:szCs w:val="24"/>
        </w:rPr>
        <w:t>roku</w:t>
      </w:r>
      <w:proofErr w:type="spellEnd"/>
      <w:r w:rsidR="00D76FDD" w:rsidRPr="00A358EC">
        <w:rPr>
          <w:rFonts w:ascii="Tahoma" w:hAnsi="Tahoma" w:cs="Tahoma"/>
          <w:color w:val="000000"/>
          <w:sz w:val="24"/>
          <w:szCs w:val="24"/>
        </w:rPr>
        <w:t xml:space="preserve"> od 8 dana od dana </w:t>
      </w:r>
      <w:proofErr w:type="spellStart"/>
      <w:r w:rsidR="00D76FDD" w:rsidRPr="00A358EC">
        <w:rPr>
          <w:rFonts w:ascii="Tahoma" w:hAnsi="Tahoma" w:cs="Tahoma"/>
          <w:color w:val="000000"/>
          <w:sz w:val="24"/>
          <w:szCs w:val="24"/>
        </w:rPr>
        <w:t>prijema</w:t>
      </w:r>
      <w:proofErr w:type="spellEnd"/>
      <w:r w:rsidR="00D76FDD" w:rsidRPr="00A358EC">
        <w:rPr>
          <w:rFonts w:ascii="Tahoma" w:hAnsi="Tahoma" w:cs="Tahoma"/>
          <w:color w:val="000000"/>
          <w:sz w:val="24"/>
          <w:szCs w:val="24"/>
        </w:rPr>
        <w:t xml:space="preserve"> </w:t>
      </w:r>
      <w:proofErr w:type="spellStart"/>
      <w:r w:rsidR="00D76FDD" w:rsidRPr="00A358EC">
        <w:rPr>
          <w:rFonts w:ascii="Tahoma" w:hAnsi="Tahoma" w:cs="Tahoma"/>
          <w:color w:val="000000"/>
          <w:sz w:val="24"/>
          <w:szCs w:val="24"/>
        </w:rPr>
        <w:t>Zaključka</w:t>
      </w:r>
      <w:proofErr w:type="spellEnd"/>
      <w:r w:rsidR="00D76FDD">
        <w:rPr>
          <w:rFonts w:ascii="Tahoma" w:hAnsi="Tahoma" w:cs="Tahoma"/>
          <w:color w:val="000000"/>
          <w:sz w:val="24"/>
          <w:szCs w:val="24"/>
        </w:rPr>
        <w:t xml:space="preserve"> </w:t>
      </w:r>
      <w:proofErr w:type="spellStart"/>
      <w:r w:rsidR="00D76FDD">
        <w:rPr>
          <w:rFonts w:ascii="Tahoma" w:hAnsi="Tahoma" w:cs="Tahoma"/>
          <w:color w:val="000000"/>
          <w:sz w:val="24"/>
          <w:szCs w:val="24"/>
        </w:rPr>
        <w:t>Savjeta</w:t>
      </w:r>
      <w:proofErr w:type="spellEnd"/>
      <w:r w:rsidR="00D76FDD">
        <w:rPr>
          <w:rFonts w:ascii="Tahoma" w:hAnsi="Tahoma" w:cs="Tahoma"/>
          <w:color w:val="000000"/>
          <w:sz w:val="24"/>
          <w:szCs w:val="24"/>
        </w:rPr>
        <w:t xml:space="preserve"> </w:t>
      </w:r>
      <w:proofErr w:type="spellStart"/>
      <w:r w:rsidR="00D76FDD">
        <w:rPr>
          <w:rFonts w:ascii="Tahoma" w:hAnsi="Tahoma" w:cs="Tahoma"/>
          <w:color w:val="000000"/>
          <w:sz w:val="24"/>
          <w:szCs w:val="24"/>
        </w:rPr>
        <w:t>Agencije</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od</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strane</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Odsjeka</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za</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nadzor</w:t>
      </w:r>
      <w:proofErr w:type="spellEnd"/>
      <w:r w:rsidR="00D76FDD">
        <w:rPr>
          <w:rFonts w:ascii="Tahoma" w:hAnsi="Tahoma" w:cs="Tahoma"/>
          <w:color w:val="000000"/>
          <w:sz w:val="24"/>
          <w:szCs w:val="24"/>
        </w:rPr>
        <w:t>.</w:t>
      </w:r>
    </w:p>
    <w:p w:rsidR="000A224A" w:rsidRPr="00460591" w:rsidRDefault="000A224A" w:rsidP="000A224A">
      <w:pPr>
        <w:jc w:val="both"/>
        <w:rPr>
          <w:rFonts w:ascii="Tahoma" w:hAnsi="Tahoma" w:cs="Tahoma"/>
          <w:sz w:val="24"/>
          <w:szCs w:val="24"/>
          <w:lang w:val="sr-Latn-CS"/>
        </w:rPr>
      </w:pPr>
      <w:r w:rsidRPr="00460591">
        <w:rPr>
          <w:rFonts w:ascii="Tahoma" w:hAnsi="Tahoma" w:cs="Tahoma"/>
          <w:sz w:val="24"/>
          <w:szCs w:val="24"/>
          <w:lang w:val="sr-Latn-CS"/>
        </w:rPr>
        <w:t>Na osnovu izloženog</w:t>
      </w:r>
      <w:r w:rsidR="00E6126D">
        <w:rPr>
          <w:rFonts w:ascii="Tahoma" w:hAnsi="Tahoma" w:cs="Tahoma"/>
          <w:sz w:val="24"/>
          <w:szCs w:val="24"/>
          <w:lang w:val="sr-Latn-CS"/>
        </w:rPr>
        <w:t>, shodno</w:t>
      </w:r>
      <w:r w:rsidRPr="00460591">
        <w:rPr>
          <w:rFonts w:ascii="Tahoma" w:hAnsi="Tahoma" w:cs="Tahoma"/>
          <w:sz w:val="24"/>
          <w:szCs w:val="24"/>
          <w:lang w:val="sr-Latn-CS"/>
        </w:rPr>
        <w:t xml:space="preserve"> </w:t>
      </w:r>
      <w:r w:rsidR="00E6126D">
        <w:rPr>
          <w:rFonts w:ascii="Tahoma" w:hAnsi="Tahoma" w:cs="Tahoma"/>
          <w:sz w:val="24"/>
          <w:szCs w:val="24"/>
          <w:lang w:val="sr-Latn-CS"/>
        </w:rPr>
        <w:t xml:space="preserve">članu 56 stav 1 tačka 6 </w:t>
      </w:r>
      <w:r w:rsidR="00E6126D" w:rsidRPr="00460591">
        <w:rPr>
          <w:rFonts w:ascii="Tahoma" w:hAnsi="Tahoma" w:cs="Tahoma"/>
          <w:sz w:val="24"/>
          <w:szCs w:val="24"/>
          <w:lang w:val="sr-Latn-CS"/>
        </w:rPr>
        <w:t>Zakona o zaštiti poda</w:t>
      </w:r>
      <w:r w:rsidR="00E6126D">
        <w:rPr>
          <w:rFonts w:ascii="Tahoma" w:hAnsi="Tahoma" w:cs="Tahoma"/>
          <w:sz w:val="24"/>
          <w:szCs w:val="24"/>
          <w:lang w:val="sr-Latn-CS"/>
        </w:rPr>
        <w:t>taka o ličnosti i člana 260 stav 1 tačka 6 Zakona o opštem upravnom postupku,</w:t>
      </w:r>
      <w:r w:rsidR="00E6126D" w:rsidRPr="00460591">
        <w:rPr>
          <w:rFonts w:ascii="Tahoma" w:hAnsi="Tahoma" w:cs="Tahoma"/>
          <w:sz w:val="24"/>
          <w:szCs w:val="24"/>
          <w:lang w:val="sr-Latn-CS"/>
        </w:rPr>
        <w:t xml:space="preserve"> </w:t>
      </w:r>
      <w:r w:rsidRPr="00460591">
        <w:rPr>
          <w:rFonts w:ascii="Tahoma" w:hAnsi="Tahoma" w:cs="Tahoma"/>
          <w:sz w:val="24"/>
          <w:szCs w:val="24"/>
          <w:lang w:val="sr-Latn-CS"/>
        </w:rPr>
        <w:t>odlučeno je kao u izreci rješenja.</w:t>
      </w:r>
    </w:p>
    <w:p w:rsidR="000A224A" w:rsidRPr="00460591" w:rsidRDefault="000A224A" w:rsidP="000A224A">
      <w:pPr>
        <w:jc w:val="both"/>
        <w:rPr>
          <w:rFonts w:ascii="Tahoma" w:hAnsi="Tahoma" w:cs="Tahoma"/>
          <w:sz w:val="24"/>
          <w:szCs w:val="24"/>
          <w:lang w:val="sr-Latn-CS"/>
        </w:rPr>
      </w:pPr>
      <w:r w:rsidRPr="0003053C">
        <w:rPr>
          <w:rFonts w:ascii="Tahoma" w:hAnsi="Tahoma" w:cs="Tahoma"/>
          <w:b/>
          <w:sz w:val="24"/>
          <w:szCs w:val="24"/>
          <w:u w:val="single"/>
          <w:lang w:val="sr-Latn-CS"/>
        </w:rPr>
        <w:t>Pravna pouka:</w:t>
      </w:r>
      <w:r w:rsidRPr="00460591">
        <w:rPr>
          <w:rFonts w:ascii="Tahoma" w:hAnsi="Tahoma" w:cs="Tahoma"/>
          <w:sz w:val="24"/>
          <w:szCs w:val="24"/>
          <w:lang w:val="sr-Latn-CS"/>
        </w:rPr>
        <w:t xml:space="preserve"> Protiv ovog Rješenja može se pokrenuti Upravni spor u roku od 30 dana od dana prijema.</w:t>
      </w:r>
    </w:p>
    <w:p w:rsidR="000A224A" w:rsidRPr="0003053C" w:rsidRDefault="000A224A" w:rsidP="000A224A">
      <w:pPr>
        <w:spacing w:after="0"/>
        <w:jc w:val="right"/>
        <w:rPr>
          <w:rFonts w:ascii="Tahoma" w:hAnsi="Tahoma" w:cs="Tahoma"/>
          <w:b/>
          <w:sz w:val="28"/>
          <w:szCs w:val="28"/>
        </w:rPr>
      </w:pPr>
      <w:r w:rsidRPr="0003053C">
        <w:rPr>
          <w:rFonts w:ascii="Tahoma" w:hAnsi="Tahoma" w:cs="Tahoma"/>
          <w:b/>
          <w:sz w:val="28"/>
          <w:szCs w:val="28"/>
          <w:lang w:val="sr-Latn-CS"/>
        </w:rPr>
        <w:t>SAVJET AGENCIJE</w:t>
      </w:r>
      <w:r w:rsidRPr="0003053C">
        <w:rPr>
          <w:rFonts w:ascii="Tahoma" w:hAnsi="Tahoma" w:cs="Tahoma"/>
          <w:b/>
          <w:sz w:val="28"/>
          <w:szCs w:val="28"/>
        </w:rPr>
        <w:t>:</w:t>
      </w:r>
    </w:p>
    <w:p w:rsidR="000A224A" w:rsidRPr="008275AD" w:rsidRDefault="000A224A" w:rsidP="000A224A">
      <w:pPr>
        <w:spacing w:after="0"/>
        <w:jc w:val="right"/>
        <w:rPr>
          <w:rFonts w:ascii="Tahoma" w:hAnsi="Tahoma" w:cs="Tahoma"/>
          <w:b/>
          <w:sz w:val="28"/>
          <w:szCs w:val="28"/>
          <w:lang w:val="sr-Latn-CS"/>
        </w:rPr>
      </w:pPr>
    </w:p>
    <w:p w:rsidR="000A224A" w:rsidRPr="008275AD" w:rsidRDefault="000A224A" w:rsidP="000A224A">
      <w:pPr>
        <w:spacing w:after="0"/>
        <w:jc w:val="right"/>
        <w:rPr>
          <w:rFonts w:ascii="Tahoma" w:hAnsi="Tahoma" w:cs="Tahoma"/>
          <w:b/>
          <w:sz w:val="28"/>
          <w:szCs w:val="28"/>
          <w:lang w:val="sr-Latn-CS"/>
        </w:rPr>
      </w:pPr>
      <w:r w:rsidRPr="008275AD">
        <w:rPr>
          <w:rFonts w:ascii="Tahoma" w:hAnsi="Tahoma" w:cs="Tahoma"/>
          <w:b/>
          <w:sz w:val="28"/>
          <w:szCs w:val="28"/>
          <w:lang w:val="sr-Latn-CS"/>
        </w:rPr>
        <w:lastRenderedPageBreak/>
        <w:t>Predsjednik,  Muhamed Gjokaj</w:t>
      </w:r>
    </w:p>
    <w:p w:rsidR="000A224A" w:rsidRDefault="000A224A" w:rsidP="000A224A">
      <w:pPr>
        <w:jc w:val="both"/>
        <w:rPr>
          <w:rFonts w:ascii="Tahoma" w:hAnsi="Tahoma" w:cs="Tahoma"/>
        </w:rPr>
      </w:pPr>
      <w:proofErr w:type="spellStart"/>
      <w:r w:rsidRPr="00460591">
        <w:rPr>
          <w:rFonts w:ascii="Tahoma" w:hAnsi="Tahoma" w:cs="Tahoma"/>
        </w:rPr>
        <w:t>Dostavljeno</w:t>
      </w:r>
      <w:proofErr w:type="spellEnd"/>
      <w:r w:rsidRPr="00460591">
        <w:rPr>
          <w:rFonts w:ascii="Tahoma" w:hAnsi="Tahoma" w:cs="Tahoma"/>
        </w:rPr>
        <w:t>:</w:t>
      </w:r>
    </w:p>
    <w:p w:rsidR="00AF7275" w:rsidRPr="00AF7275" w:rsidRDefault="00AF7275" w:rsidP="00AF7275">
      <w:pPr>
        <w:pStyle w:val="NoSpacing"/>
        <w:rPr>
          <w:rFonts w:ascii="Tahoma" w:hAnsi="Tahoma" w:cs="Tahoma"/>
          <w:sz w:val="24"/>
          <w:szCs w:val="24"/>
        </w:rPr>
      </w:pPr>
      <w:r w:rsidRPr="00AF7275">
        <w:rPr>
          <w:rFonts w:ascii="Tahoma" w:hAnsi="Tahoma" w:cs="Tahoma"/>
          <w:sz w:val="24"/>
          <w:szCs w:val="24"/>
        </w:rPr>
        <w:t>-</w:t>
      </w:r>
      <w:r w:rsidR="00B1140B">
        <w:rPr>
          <w:rFonts w:ascii="Tahoma" w:hAnsi="Tahoma" w:cs="Tahoma"/>
          <w:sz w:val="24"/>
          <w:szCs w:val="24"/>
        </w:rPr>
        <w:t xml:space="preserve"> </w:t>
      </w:r>
      <w:proofErr w:type="spellStart"/>
      <w:r w:rsidRPr="00AF7275">
        <w:rPr>
          <w:rFonts w:ascii="Tahoma" w:hAnsi="Tahoma" w:cs="Tahoma"/>
          <w:sz w:val="24"/>
          <w:szCs w:val="24"/>
        </w:rPr>
        <w:t>Adv</w:t>
      </w:r>
      <w:proofErr w:type="spellEnd"/>
      <w:r w:rsidRPr="00AF7275">
        <w:rPr>
          <w:rFonts w:ascii="Tahoma" w:hAnsi="Tahoma" w:cs="Tahoma"/>
          <w:sz w:val="24"/>
          <w:szCs w:val="24"/>
        </w:rPr>
        <w:t xml:space="preserve"> </w:t>
      </w:r>
      <w:r w:rsidR="00B602FB">
        <w:rPr>
          <w:rFonts w:ascii="Tahoma" w:hAnsi="Tahoma" w:cs="Tahoma"/>
          <w:sz w:val="24"/>
          <w:szCs w:val="24"/>
        </w:rPr>
        <w:t>XX</w:t>
      </w:r>
    </w:p>
    <w:p w:rsidR="000A224A" w:rsidRPr="00AF7275" w:rsidRDefault="00B1140B" w:rsidP="00AF7275">
      <w:pPr>
        <w:pStyle w:val="NoSpacing"/>
        <w:rPr>
          <w:rFonts w:ascii="Tahoma" w:hAnsi="Tahoma" w:cs="Tahoma"/>
          <w:sz w:val="24"/>
          <w:szCs w:val="24"/>
        </w:rPr>
      </w:pPr>
      <w:r>
        <w:rPr>
          <w:rFonts w:ascii="Tahoma" w:hAnsi="Tahoma" w:cs="Tahoma"/>
          <w:sz w:val="24"/>
          <w:szCs w:val="24"/>
        </w:rPr>
        <w:t xml:space="preserve">- </w:t>
      </w:r>
      <w:proofErr w:type="spellStart"/>
      <w:r w:rsidR="000A224A" w:rsidRPr="00AF7275">
        <w:rPr>
          <w:rFonts w:ascii="Tahoma" w:hAnsi="Tahoma" w:cs="Tahoma"/>
          <w:sz w:val="24"/>
          <w:szCs w:val="24"/>
        </w:rPr>
        <w:t>Odsjeku</w:t>
      </w:r>
      <w:proofErr w:type="spellEnd"/>
      <w:r w:rsidR="000A224A" w:rsidRPr="00AF7275">
        <w:rPr>
          <w:rFonts w:ascii="Tahoma" w:hAnsi="Tahoma" w:cs="Tahoma"/>
          <w:sz w:val="24"/>
          <w:szCs w:val="24"/>
        </w:rPr>
        <w:t xml:space="preserve"> </w:t>
      </w:r>
      <w:proofErr w:type="spellStart"/>
      <w:r w:rsidR="000A224A" w:rsidRPr="00AF7275">
        <w:rPr>
          <w:rFonts w:ascii="Tahoma" w:hAnsi="Tahoma" w:cs="Tahoma"/>
          <w:sz w:val="24"/>
          <w:szCs w:val="24"/>
        </w:rPr>
        <w:t>za</w:t>
      </w:r>
      <w:proofErr w:type="spellEnd"/>
      <w:r w:rsidR="000A224A" w:rsidRPr="00AF7275">
        <w:rPr>
          <w:rFonts w:ascii="Tahoma" w:hAnsi="Tahoma" w:cs="Tahoma"/>
          <w:sz w:val="24"/>
          <w:szCs w:val="24"/>
        </w:rPr>
        <w:t xml:space="preserve"> </w:t>
      </w:r>
      <w:proofErr w:type="spellStart"/>
      <w:r w:rsidR="000A224A" w:rsidRPr="00AF7275">
        <w:rPr>
          <w:rFonts w:ascii="Tahoma" w:hAnsi="Tahoma" w:cs="Tahoma"/>
          <w:sz w:val="24"/>
          <w:szCs w:val="24"/>
        </w:rPr>
        <w:t>nadzor</w:t>
      </w:r>
      <w:proofErr w:type="spellEnd"/>
    </w:p>
    <w:p w:rsidR="000A224A" w:rsidRPr="00AF7275" w:rsidRDefault="00B1140B" w:rsidP="00AF7275">
      <w:pPr>
        <w:pStyle w:val="NoSpacing"/>
        <w:rPr>
          <w:rFonts w:ascii="Tahoma" w:hAnsi="Tahoma" w:cs="Tahoma"/>
          <w:sz w:val="24"/>
          <w:szCs w:val="24"/>
        </w:rPr>
      </w:pPr>
      <w:r>
        <w:rPr>
          <w:rFonts w:ascii="Tahoma" w:hAnsi="Tahoma" w:cs="Tahoma"/>
          <w:sz w:val="24"/>
          <w:szCs w:val="24"/>
        </w:rPr>
        <w:t xml:space="preserve">- </w:t>
      </w:r>
      <w:proofErr w:type="spellStart"/>
      <w:r w:rsidR="000A224A" w:rsidRPr="00AF7275">
        <w:rPr>
          <w:rFonts w:ascii="Tahoma" w:hAnsi="Tahoma" w:cs="Tahoma"/>
          <w:sz w:val="24"/>
          <w:szCs w:val="24"/>
        </w:rPr>
        <w:t>Odsjeku</w:t>
      </w:r>
      <w:proofErr w:type="spellEnd"/>
      <w:r w:rsidR="000A224A" w:rsidRPr="00AF7275">
        <w:rPr>
          <w:rFonts w:ascii="Tahoma" w:hAnsi="Tahoma" w:cs="Tahoma"/>
          <w:sz w:val="24"/>
          <w:szCs w:val="24"/>
        </w:rPr>
        <w:t xml:space="preserve"> </w:t>
      </w:r>
      <w:proofErr w:type="spellStart"/>
      <w:r w:rsidR="000A224A" w:rsidRPr="00AF7275">
        <w:rPr>
          <w:rFonts w:ascii="Tahoma" w:hAnsi="Tahoma" w:cs="Tahoma"/>
          <w:sz w:val="24"/>
          <w:szCs w:val="24"/>
        </w:rPr>
        <w:t>za</w:t>
      </w:r>
      <w:proofErr w:type="spellEnd"/>
      <w:r w:rsidR="000A224A" w:rsidRPr="00AF7275">
        <w:rPr>
          <w:rFonts w:ascii="Tahoma" w:hAnsi="Tahoma" w:cs="Tahoma"/>
          <w:sz w:val="24"/>
          <w:szCs w:val="24"/>
        </w:rPr>
        <w:t xml:space="preserve"> </w:t>
      </w:r>
      <w:proofErr w:type="spellStart"/>
      <w:r w:rsidR="000A224A" w:rsidRPr="00AF7275">
        <w:rPr>
          <w:rFonts w:ascii="Tahoma" w:hAnsi="Tahoma" w:cs="Tahoma"/>
          <w:sz w:val="24"/>
          <w:szCs w:val="24"/>
        </w:rPr>
        <w:t>predmete</w:t>
      </w:r>
      <w:proofErr w:type="spellEnd"/>
      <w:r w:rsidR="000A224A" w:rsidRPr="00AF7275">
        <w:rPr>
          <w:rFonts w:ascii="Tahoma" w:hAnsi="Tahoma" w:cs="Tahoma"/>
          <w:sz w:val="24"/>
          <w:szCs w:val="24"/>
        </w:rPr>
        <w:t xml:space="preserve"> </w:t>
      </w:r>
      <w:proofErr w:type="spellStart"/>
      <w:r w:rsidR="000A224A" w:rsidRPr="00AF7275">
        <w:rPr>
          <w:rFonts w:ascii="Tahoma" w:hAnsi="Tahoma" w:cs="Tahoma"/>
          <w:sz w:val="24"/>
          <w:szCs w:val="24"/>
        </w:rPr>
        <w:t>i</w:t>
      </w:r>
      <w:proofErr w:type="spellEnd"/>
      <w:r w:rsidR="000A224A" w:rsidRPr="00AF7275">
        <w:rPr>
          <w:rFonts w:ascii="Tahoma" w:hAnsi="Tahoma" w:cs="Tahoma"/>
          <w:sz w:val="24"/>
          <w:szCs w:val="24"/>
        </w:rPr>
        <w:t xml:space="preserve"> </w:t>
      </w:r>
      <w:proofErr w:type="spellStart"/>
      <w:r w:rsidR="000A224A" w:rsidRPr="00AF7275">
        <w:rPr>
          <w:rFonts w:ascii="Tahoma" w:hAnsi="Tahoma" w:cs="Tahoma"/>
          <w:sz w:val="24"/>
          <w:szCs w:val="24"/>
        </w:rPr>
        <w:t>žalbe</w:t>
      </w:r>
      <w:proofErr w:type="spellEnd"/>
    </w:p>
    <w:p w:rsidR="000A224A" w:rsidRPr="00AF7275" w:rsidRDefault="00B1140B" w:rsidP="00AF7275">
      <w:pPr>
        <w:pStyle w:val="NoSpacing"/>
        <w:rPr>
          <w:rFonts w:ascii="Tahoma" w:hAnsi="Tahoma" w:cs="Tahoma"/>
          <w:sz w:val="24"/>
          <w:szCs w:val="24"/>
        </w:rPr>
      </w:pPr>
      <w:r>
        <w:rPr>
          <w:rFonts w:ascii="Tahoma" w:hAnsi="Tahoma" w:cs="Tahoma"/>
          <w:sz w:val="24"/>
          <w:szCs w:val="24"/>
        </w:rPr>
        <w:t xml:space="preserve">- </w:t>
      </w:r>
      <w:r w:rsidR="000A224A" w:rsidRPr="00AF7275">
        <w:rPr>
          <w:rFonts w:ascii="Tahoma" w:hAnsi="Tahoma" w:cs="Tahoma"/>
          <w:sz w:val="24"/>
          <w:szCs w:val="24"/>
        </w:rPr>
        <w:t>a/a</w:t>
      </w:r>
    </w:p>
    <w:p w:rsidR="000A5245" w:rsidRDefault="000A5245" w:rsidP="000733FD">
      <w:pPr>
        <w:pStyle w:val="T30X"/>
        <w:spacing w:line="276" w:lineRule="auto"/>
        <w:ind w:firstLine="0"/>
        <w:rPr>
          <w:rFonts w:ascii="Tahoma" w:eastAsia="Calibri" w:hAnsi="Tahoma" w:cs="Tahoma"/>
          <w:sz w:val="24"/>
          <w:szCs w:val="24"/>
        </w:rPr>
      </w:pPr>
    </w:p>
    <w:p w:rsidR="000A5245" w:rsidRDefault="000A5245" w:rsidP="000733FD">
      <w:pPr>
        <w:pStyle w:val="T30X"/>
        <w:spacing w:line="276" w:lineRule="auto"/>
        <w:ind w:firstLine="0"/>
        <w:rPr>
          <w:rFonts w:ascii="Tahoma" w:eastAsia="Calibri" w:hAnsi="Tahoma" w:cs="Tahoma"/>
          <w:sz w:val="24"/>
          <w:szCs w:val="24"/>
        </w:rPr>
      </w:pPr>
    </w:p>
    <w:p w:rsidR="000A5245" w:rsidRDefault="000A5245" w:rsidP="000733FD">
      <w:pPr>
        <w:pStyle w:val="T30X"/>
        <w:spacing w:line="276" w:lineRule="auto"/>
        <w:ind w:firstLine="0"/>
        <w:rPr>
          <w:rFonts w:ascii="Tahoma" w:eastAsia="Calibri" w:hAnsi="Tahoma" w:cs="Tahoma"/>
          <w:sz w:val="24"/>
          <w:szCs w:val="24"/>
        </w:rPr>
      </w:pPr>
    </w:p>
    <w:p w:rsidR="00232236" w:rsidRPr="00460591" w:rsidRDefault="00232236" w:rsidP="001B1547">
      <w:pPr>
        <w:pStyle w:val="NoSpacing"/>
        <w:spacing w:line="276" w:lineRule="auto"/>
        <w:ind w:left="720"/>
        <w:jc w:val="both"/>
      </w:pPr>
    </w:p>
    <w:sectPr w:rsidR="00232236" w:rsidRPr="00460591" w:rsidSect="00755A5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C4F" w:rsidRDefault="00A41C4F" w:rsidP="005A43AF">
      <w:pPr>
        <w:spacing w:after="0" w:line="240" w:lineRule="auto"/>
      </w:pPr>
      <w:r>
        <w:separator/>
      </w:r>
    </w:p>
  </w:endnote>
  <w:endnote w:type="continuationSeparator" w:id="0">
    <w:p w:rsidR="00A41C4F" w:rsidRDefault="00A41C4F" w:rsidP="005A4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3442"/>
      <w:docPartObj>
        <w:docPartGallery w:val="Page Numbers (Bottom of Page)"/>
        <w:docPartUnique/>
      </w:docPartObj>
    </w:sdtPr>
    <w:sdtEndPr/>
    <w:sdtContent>
      <w:p w:rsidR="00DB7FFC" w:rsidRDefault="00576FA7">
        <w:pPr>
          <w:pStyle w:val="Footer"/>
          <w:jc w:val="right"/>
        </w:pPr>
        <w:r>
          <w:fldChar w:fldCharType="begin"/>
        </w:r>
        <w:r>
          <w:instrText xml:space="preserve"> PAGE   \* MERGEFORMAT </w:instrText>
        </w:r>
        <w:r>
          <w:fldChar w:fldCharType="separate"/>
        </w:r>
        <w:r w:rsidR="00B602FB">
          <w:rPr>
            <w:noProof/>
          </w:rPr>
          <w:t>5</w:t>
        </w:r>
        <w:r>
          <w:rPr>
            <w:noProof/>
          </w:rPr>
          <w:fldChar w:fldCharType="end"/>
        </w:r>
      </w:p>
    </w:sdtContent>
  </w:sdt>
  <w:p w:rsidR="00DB7FFC" w:rsidRDefault="00DB7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C4F" w:rsidRDefault="00A41C4F" w:rsidP="005A43AF">
      <w:pPr>
        <w:spacing w:after="0" w:line="240" w:lineRule="auto"/>
      </w:pPr>
      <w:r>
        <w:separator/>
      </w:r>
    </w:p>
  </w:footnote>
  <w:footnote w:type="continuationSeparator" w:id="0">
    <w:p w:rsidR="00A41C4F" w:rsidRDefault="00A41C4F" w:rsidP="005A43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82299"/>
    <w:multiLevelType w:val="hybridMultilevel"/>
    <w:tmpl w:val="9340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B250C"/>
    <w:multiLevelType w:val="hybridMultilevel"/>
    <w:tmpl w:val="DF94E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F44E8"/>
    <w:multiLevelType w:val="hybridMultilevel"/>
    <w:tmpl w:val="52841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14726"/>
    <w:multiLevelType w:val="hybridMultilevel"/>
    <w:tmpl w:val="DFB6C990"/>
    <w:lvl w:ilvl="0" w:tplc="76F89050">
      <w:start w:val="6"/>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20947"/>
    <w:multiLevelType w:val="hybridMultilevel"/>
    <w:tmpl w:val="AB4E3EB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63B84C64"/>
    <w:multiLevelType w:val="hybridMultilevel"/>
    <w:tmpl w:val="A74ED4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ED6565"/>
    <w:multiLevelType w:val="hybridMultilevel"/>
    <w:tmpl w:val="BBB0E1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314"/>
    <w:rsid w:val="00003583"/>
    <w:rsid w:val="00006BA0"/>
    <w:rsid w:val="00012E61"/>
    <w:rsid w:val="000153A2"/>
    <w:rsid w:val="0003053C"/>
    <w:rsid w:val="000306D7"/>
    <w:rsid w:val="00030798"/>
    <w:rsid w:val="00042656"/>
    <w:rsid w:val="00057FE0"/>
    <w:rsid w:val="00064A88"/>
    <w:rsid w:val="000701DF"/>
    <w:rsid w:val="00072103"/>
    <w:rsid w:val="000733FD"/>
    <w:rsid w:val="000748F0"/>
    <w:rsid w:val="00076E7B"/>
    <w:rsid w:val="000831AB"/>
    <w:rsid w:val="00085DCC"/>
    <w:rsid w:val="00090B8A"/>
    <w:rsid w:val="000945CB"/>
    <w:rsid w:val="000A141F"/>
    <w:rsid w:val="000A224A"/>
    <w:rsid w:val="000A5245"/>
    <w:rsid w:val="000C445C"/>
    <w:rsid w:val="000E2C90"/>
    <w:rsid w:val="000E2D45"/>
    <w:rsid w:val="000F79BA"/>
    <w:rsid w:val="00102F0A"/>
    <w:rsid w:val="0010407A"/>
    <w:rsid w:val="001126E4"/>
    <w:rsid w:val="001156DD"/>
    <w:rsid w:val="00120D62"/>
    <w:rsid w:val="00131D58"/>
    <w:rsid w:val="00146A34"/>
    <w:rsid w:val="0015032F"/>
    <w:rsid w:val="00152EEA"/>
    <w:rsid w:val="00156FFA"/>
    <w:rsid w:val="001610DC"/>
    <w:rsid w:val="001641CB"/>
    <w:rsid w:val="00172BAF"/>
    <w:rsid w:val="001750CB"/>
    <w:rsid w:val="00183A09"/>
    <w:rsid w:val="00190BF2"/>
    <w:rsid w:val="00194025"/>
    <w:rsid w:val="001A438E"/>
    <w:rsid w:val="001A7B93"/>
    <w:rsid w:val="001B1547"/>
    <w:rsid w:val="001B192B"/>
    <w:rsid w:val="001B626C"/>
    <w:rsid w:val="001B720D"/>
    <w:rsid w:val="001C3028"/>
    <w:rsid w:val="001D0085"/>
    <w:rsid w:val="001D26BC"/>
    <w:rsid w:val="001F017D"/>
    <w:rsid w:val="001F3F9F"/>
    <w:rsid w:val="00204C69"/>
    <w:rsid w:val="002074DF"/>
    <w:rsid w:val="002143A6"/>
    <w:rsid w:val="0022574D"/>
    <w:rsid w:val="00232236"/>
    <w:rsid w:val="00232258"/>
    <w:rsid w:val="0023454B"/>
    <w:rsid w:val="00241F0E"/>
    <w:rsid w:val="00242E78"/>
    <w:rsid w:val="0025319B"/>
    <w:rsid w:val="0025777D"/>
    <w:rsid w:val="00275534"/>
    <w:rsid w:val="00276CC5"/>
    <w:rsid w:val="00286F17"/>
    <w:rsid w:val="00287C6B"/>
    <w:rsid w:val="00291557"/>
    <w:rsid w:val="0029428E"/>
    <w:rsid w:val="002951F2"/>
    <w:rsid w:val="00295A08"/>
    <w:rsid w:val="002B18AF"/>
    <w:rsid w:val="002B6496"/>
    <w:rsid w:val="002B7393"/>
    <w:rsid w:val="002C0723"/>
    <w:rsid w:val="002C18FD"/>
    <w:rsid w:val="002D15EC"/>
    <w:rsid w:val="002D202E"/>
    <w:rsid w:val="002D2436"/>
    <w:rsid w:val="002D44D3"/>
    <w:rsid w:val="002E0957"/>
    <w:rsid w:val="002F3B89"/>
    <w:rsid w:val="002F603B"/>
    <w:rsid w:val="002F704B"/>
    <w:rsid w:val="00301AC8"/>
    <w:rsid w:val="00330449"/>
    <w:rsid w:val="00332C59"/>
    <w:rsid w:val="0033625A"/>
    <w:rsid w:val="0033768E"/>
    <w:rsid w:val="003448E0"/>
    <w:rsid w:val="00352959"/>
    <w:rsid w:val="0037383F"/>
    <w:rsid w:val="00377435"/>
    <w:rsid w:val="00380ABB"/>
    <w:rsid w:val="00382326"/>
    <w:rsid w:val="003865FF"/>
    <w:rsid w:val="00392F9B"/>
    <w:rsid w:val="003A4749"/>
    <w:rsid w:val="003A4D58"/>
    <w:rsid w:val="003A555D"/>
    <w:rsid w:val="003B3A73"/>
    <w:rsid w:val="003B3AC1"/>
    <w:rsid w:val="003C7933"/>
    <w:rsid w:val="003D0156"/>
    <w:rsid w:val="003D38BC"/>
    <w:rsid w:val="003D4573"/>
    <w:rsid w:val="003E345A"/>
    <w:rsid w:val="003E40CB"/>
    <w:rsid w:val="003E5CBD"/>
    <w:rsid w:val="003F4DF0"/>
    <w:rsid w:val="004003B5"/>
    <w:rsid w:val="00406308"/>
    <w:rsid w:val="00413C1F"/>
    <w:rsid w:val="0041402E"/>
    <w:rsid w:val="004164C3"/>
    <w:rsid w:val="00425CD3"/>
    <w:rsid w:val="0043156E"/>
    <w:rsid w:val="0044736C"/>
    <w:rsid w:val="00451199"/>
    <w:rsid w:val="0045699D"/>
    <w:rsid w:val="00460591"/>
    <w:rsid w:val="004662BA"/>
    <w:rsid w:val="004A10E2"/>
    <w:rsid w:val="004A19F0"/>
    <w:rsid w:val="004A2B33"/>
    <w:rsid w:val="004A3AD2"/>
    <w:rsid w:val="004B1E15"/>
    <w:rsid w:val="004B2691"/>
    <w:rsid w:val="004B75AB"/>
    <w:rsid w:val="004C479C"/>
    <w:rsid w:val="004C5236"/>
    <w:rsid w:val="004F3F01"/>
    <w:rsid w:val="004F5130"/>
    <w:rsid w:val="004F6FBC"/>
    <w:rsid w:val="0050290B"/>
    <w:rsid w:val="00505B10"/>
    <w:rsid w:val="005117E7"/>
    <w:rsid w:val="005178ED"/>
    <w:rsid w:val="0052145B"/>
    <w:rsid w:val="005247E6"/>
    <w:rsid w:val="005320EB"/>
    <w:rsid w:val="005321C8"/>
    <w:rsid w:val="00535743"/>
    <w:rsid w:val="00541512"/>
    <w:rsid w:val="00543271"/>
    <w:rsid w:val="005441E6"/>
    <w:rsid w:val="00574C1E"/>
    <w:rsid w:val="00576FA7"/>
    <w:rsid w:val="005970F0"/>
    <w:rsid w:val="005A2516"/>
    <w:rsid w:val="005A3339"/>
    <w:rsid w:val="005A43AF"/>
    <w:rsid w:val="005B145A"/>
    <w:rsid w:val="005C7B00"/>
    <w:rsid w:val="005C7CB0"/>
    <w:rsid w:val="005D0F3C"/>
    <w:rsid w:val="005D3B8C"/>
    <w:rsid w:val="005D4D27"/>
    <w:rsid w:val="005D713A"/>
    <w:rsid w:val="005E2045"/>
    <w:rsid w:val="005E62B9"/>
    <w:rsid w:val="005F4D02"/>
    <w:rsid w:val="00605B9F"/>
    <w:rsid w:val="00613530"/>
    <w:rsid w:val="0062367F"/>
    <w:rsid w:val="00623D14"/>
    <w:rsid w:val="0064023D"/>
    <w:rsid w:val="006440A2"/>
    <w:rsid w:val="00645530"/>
    <w:rsid w:val="00652D1A"/>
    <w:rsid w:val="006658D1"/>
    <w:rsid w:val="0067309E"/>
    <w:rsid w:val="00681004"/>
    <w:rsid w:val="00690AB3"/>
    <w:rsid w:val="00697353"/>
    <w:rsid w:val="00697A17"/>
    <w:rsid w:val="006A4CE4"/>
    <w:rsid w:val="006B2399"/>
    <w:rsid w:val="006C170F"/>
    <w:rsid w:val="006C23A0"/>
    <w:rsid w:val="006D31B7"/>
    <w:rsid w:val="006E180A"/>
    <w:rsid w:val="00701BC0"/>
    <w:rsid w:val="00703B98"/>
    <w:rsid w:val="0070694F"/>
    <w:rsid w:val="00711291"/>
    <w:rsid w:val="007119CE"/>
    <w:rsid w:val="007148C3"/>
    <w:rsid w:val="007235D1"/>
    <w:rsid w:val="00733EE1"/>
    <w:rsid w:val="00743D73"/>
    <w:rsid w:val="00750007"/>
    <w:rsid w:val="00755A5D"/>
    <w:rsid w:val="00761E3E"/>
    <w:rsid w:val="007678DF"/>
    <w:rsid w:val="00776C62"/>
    <w:rsid w:val="00784485"/>
    <w:rsid w:val="00786301"/>
    <w:rsid w:val="00794285"/>
    <w:rsid w:val="00796FFB"/>
    <w:rsid w:val="00797654"/>
    <w:rsid w:val="007A4C9A"/>
    <w:rsid w:val="007A55FB"/>
    <w:rsid w:val="007B0165"/>
    <w:rsid w:val="007C1DA2"/>
    <w:rsid w:val="007C57AF"/>
    <w:rsid w:val="007D2608"/>
    <w:rsid w:val="007D2FF4"/>
    <w:rsid w:val="007D45D5"/>
    <w:rsid w:val="007D6F9D"/>
    <w:rsid w:val="007E0532"/>
    <w:rsid w:val="007E4726"/>
    <w:rsid w:val="007F0050"/>
    <w:rsid w:val="007F0C9A"/>
    <w:rsid w:val="008006EA"/>
    <w:rsid w:val="00801CB6"/>
    <w:rsid w:val="00806FCE"/>
    <w:rsid w:val="00824123"/>
    <w:rsid w:val="008275AD"/>
    <w:rsid w:val="008320DF"/>
    <w:rsid w:val="008329DD"/>
    <w:rsid w:val="00836A65"/>
    <w:rsid w:val="00840841"/>
    <w:rsid w:val="008448A7"/>
    <w:rsid w:val="00865CF4"/>
    <w:rsid w:val="0086653A"/>
    <w:rsid w:val="00870BEC"/>
    <w:rsid w:val="00871CF9"/>
    <w:rsid w:val="00882B36"/>
    <w:rsid w:val="00884D9C"/>
    <w:rsid w:val="00886961"/>
    <w:rsid w:val="00887107"/>
    <w:rsid w:val="00895701"/>
    <w:rsid w:val="008A3F97"/>
    <w:rsid w:val="008A4E23"/>
    <w:rsid w:val="008B073B"/>
    <w:rsid w:val="008B3510"/>
    <w:rsid w:val="008C466C"/>
    <w:rsid w:val="008E19A6"/>
    <w:rsid w:val="008F1216"/>
    <w:rsid w:val="00910FB8"/>
    <w:rsid w:val="00917316"/>
    <w:rsid w:val="00917D35"/>
    <w:rsid w:val="00926803"/>
    <w:rsid w:val="00930334"/>
    <w:rsid w:val="00932227"/>
    <w:rsid w:val="009334FA"/>
    <w:rsid w:val="00940C46"/>
    <w:rsid w:val="00955C09"/>
    <w:rsid w:val="00956AA4"/>
    <w:rsid w:val="0096664D"/>
    <w:rsid w:val="00972374"/>
    <w:rsid w:val="00974795"/>
    <w:rsid w:val="00982AEF"/>
    <w:rsid w:val="00985F55"/>
    <w:rsid w:val="009867FD"/>
    <w:rsid w:val="0099065D"/>
    <w:rsid w:val="0099702B"/>
    <w:rsid w:val="009B05FA"/>
    <w:rsid w:val="009B4DC9"/>
    <w:rsid w:val="009B55E7"/>
    <w:rsid w:val="009C4E6E"/>
    <w:rsid w:val="009D13C6"/>
    <w:rsid w:val="009D2304"/>
    <w:rsid w:val="009D79E8"/>
    <w:rsid w:val="009E33AF"/>
    <w:rsid w:val="009F6B90"/>
    <w:rsid w:val="009F7285"/>
    <w:rsid w:val="009F7FA2"/>
    <w:rsid w:val="00A11028"/>
    <w:rsid w:val="00A14A23"/>
    <w:rsid w:val="00A230AB"/>
    <w:rsid w:val="00A25224"/>
    <w:rsid w:val="00A278E5"/>
    <w:rsid w:val="00A335A7"/>
    <w:rsid w:val="00A41C4F"/>
    <w:rsid w:val="00A46340"/>
    <w:rsid w:val="00A50AB0"/>
    <w:rsid w:val="00A51127"/>
    <w:rsid w:val="00A511F6"/>
    <w:rsid w:val="00A51D8D"/>
    <w:rsid w:val="00A5303E"/>
    <w:rsid w:val="00A562B3"/>
    <w:rsid w:val="00A648B3"/>
    <w:rsid w:val="00A67B40"/>
    <w:rsid w:val="00A7717D"/>
    <w:rsid w:val="00A97561"/>
    <w:rsid w:val="00AA5B73"/>
    <w:rsid w:val="00AA64F7"/>
    <w:rsid w:val="00AB3577"/>
    <w:rsid w:val="00AB4E33"/>
    <w:rsid w:val="00AB550F"/>
    <w:rsid w:val="00AD44EC"/>
    <w:rsid w:val="00AF7275"/>
    <w:rsid w:val="00B071E2"/>
    <w:rsid w:val="00B1140B"/>
    <w:rsid w:val="00B148E8"/>
    <w:rsid w:val="00B2753A"/>
    <w:rsid w:val="00B42B83"/>
    <w:rsid w:val="00B47F48"/>
    <w:rsid w:val="00B5324F"/>
    <w:rsid w:val="00B57784"/>
    <w:rsid w:val="00B57DFB"/>
    <w:rsid w:val="00B602FB"/>
    <w:rsid w:val="00B628C2"/>
    <w:rsid w:val="00B664AD"/>
    <w:rsid w:val="00B66B97"/>
    <w:rsid w:val="00B758DE"/>
    <w:rsid w:val="00B814B8"/>
    <w:rsid w:val="00B82314"/>
    <w:rsid w:val="00B86EFE"/>
    <w:rsid w:val="00B872F0"/>
    <w:rsid w:val="00B87BCA"/>
    <w:rsid w:val="00B91086"/>
    <w:rsid w:val="00B93524"/>
    <w:rsid w:val="00BA3588"/>
    <w:rsid w:val="00BA3DC3"/>
    <w:rsid w:val="00BC1EAB"/>
    <w:rsid w:val="00BC72AE"/>
    <w:rsid w:val="00BD3A1D"/>
    <w:rsid w:val="00BD494D"/>
    <w:rsid w:val="00BE169C"/>
    <w:rsid w:val="00BE5801"/>
    <w:rsid w:val="00BE6C39"/>
    <w:rsid w:val="00BE7867"/>
    <w:rsid w:val="00BE7C9A"/>
    <w:rsid w:val="00BF1214"/>
    <w:rsid w:val="00C002ED"/>
    <w:rsid w:val="00C01756"/>
    <w:rsid w:val="00C13FC3"/>
    <w:rsid w:val="00C17F29"/>
    <w:rsid w:val="00C20993"/>
    <w:rsid w:val="00C20F6A"/>
    <w:rsid w:val="00C35665"/>
    <w:rsid w:val="00C4000B"/>
    <w:rsid w:val="00C42378"/>
    <w:rsid w:val="00C42CE7"/>
    <w:rsid w:val="00C5387B"/>
    <w:rsid w:val="00C566C8"/>
    <w:rsid w:val="00C617A7"/>
    <w:rsid w:val="00C766A0"/>
    <w:rsid w:val="00C76CDD"/>
    <w:rsid w:val="00C90EDC"/>
    <w:rsid w:val="00C919F7"/>
    <w:rsid w:val="00CA342B"/>
    <w:rsid w:val="00CA4E81"/>
    <w:rsid w:val="00CA5B7D"/>
    <w:rsid w:val="00CB576A"/>
    <w:rsid w:val="00CD5991"/>
    <w:rsid w:val="00CD5D34"/>
    <w:rsid w:val="00CE3A31"/>
    <w:rsid w:val="00CF3704"/>
    <w:rsid w:val="00CF3E1E"/>
    <w:rsid w:val="00CF4B26"/>
    <w:rsid w:val="00D00487"/>
    <w:rsid w:val="00D1104F"/>
    <w:rsid w:val="00D13EDA"/>
    <w:rsid w:val="00D161C9"/>
    <w:rsid w:val="00D16516"/>
    <w:rsid w:val="00D23A8F"/>
    <w:rsid w:val="00D30378"/>
    <w:rsid w:val="00D403B1"/>
    <w:rsid w:val="00D474E3"/>
    <w:rsid w:val="00D47E77"/>
    <w:rsid w:val="00D54A8D"/>
    <w:rsid w:val="00D56FE5"/>
    <w:rsid w:val="00D606AC"/>
    <w:rsid w:val="00D636D8"/>
    <w:rsid w:val="00D76DF6"/>
    <w:rsid w:val="00D76FDD"/>
    <w:rsid w:val="00D86B4F"/>
    <w:rsid w:val="00D90CEC"/>
    <w:rsid w:val="00D97E10"/>
    <w:rsid w:val="00DA00CB"/>
    <w:rsid w:val="00DB4214"/>
    <w:rsid w:val="00DB591B"/>
    <w:rsid w:val="00DB7FFC"/>
    <w:rsid w:val="00DC2A44"/>
    <w:rsid w:val="00DC47E3"/>
    <w:rsid w:val="00DC6821"/>
    <w:rsid w:val="00DD4D7D"/>
    <w:rsid w:val="00DD5422"/>
    <w:rsid w:val="00DF08DA"/>
    <w:rsid w:val="00DF0B09"/>
    <w:rsid w:val="00DF2606"/>
    <w:rsid w:val="00DF4144"/>
    <w:rsid w:val="00DF4628"/>
    <w:rsid w:val="00E00FB1"/>
    <w:rsid w:val="00E034E8"/>
    <w:rsid w:val="00E1036F"/>
    <w:rsid w:val="00E13A26"/>
    <w:rsid w:val="00E14462"/>
    <w:rsid w:val="00E2055C"/>
    <w:rsid w:val="00E25012"/>
    <w:rsid w:val="00E41B39"/>
    <w:rsid w:val="00E458FB"/>
    <w:rsid w:val="00E45A8A"/>
    <w:rsid w:val="00E45F51"/>
    <w:rsid w:val="00E5244B"/>
    <w:rsid w:val="00E56189"/>
    <w:rsid w:val="00E6126D"/>
    <w:rsid w:val="00E650BB"/>
    <w:rsid w:val="00E76D3C"/>
    <w:rsid w:val="00E77168"/>
    <w:rsid w:val="00E77912"/>
    <w:rsid w:val="00E81A8C"/>
    <w:rsid w:val="00E91237"/>
    <w:rsid w:val="00E91A0F"/>
    <w:rsid w:val="00EB010F"/>
    <w:rsid w:val="00EB0DC7"/>
    <w:rsid w:val="00EC0AA0"/>
    <w:rsid w:val="00EC3C02"/>
    <w:rsid w:val="00ED085C"/>
    <w:rsid w:val="00EE2BA4"/>
    <w:rsid w:val="00EE37E9"/>
    <w:rsid w:val="00EE751A"/>
    <w:rsid w:val="00EE7C74"/>
    <w:rsid w:val="00EF47B7"/>
    <w:rsid w:val="00EF641D"/>
    <w:rsid w:val="00F04CC7"/>
    <w:rsid w:val="00F07438"/>
    <w:rsid w:val="00F07462"/>
    <w:rsid w:val="00F10724"/>
    <w:rsid w:val="00F1667A"/>
    <w:rsid w:val="00F21096"/>
    <w:rsid w:val="00F4295A"/>
    <w:rsid w:val="00F45171"/>
    <w:rsid w:val="00F5326B"/>
    <w:rsid w:val="00F61D5B"/>
    <w:rsid w:val="00F76BD3"/>
    <w:rsid w:val="00F964D7"/>
    <w:rsid w:val="00FA47E9"/>
    <w:rsid w:val="00FA6211"/>
    <w:rsid w:val="00FC0340"/>
    <w:rsid w:val="00FC41E6"/>
    <w:rsid w:val="00FC5154"/>
    <w:rsid w:val="00FD1890"/>
    <w:rsid w:val="00FD2107"/>
    <w:rsid w:val="00FD27D6"/>
    <w:rsid w:val="00FD7FA0"/>
    <w:rsid w:val="00FE0177"/>
    <w:rsid w:val="00FE4F44"/>
    <w:rsid w:val="00FF30A2"/>
    <w:rsid w:val="00FF5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775AA"/>
  <w15:docId w15:val="{40D37E38-D23D-4417-911D-509A2B22D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A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4">
    <w:name w:val="CM14"/>
    <w:basedOn w:val="Normal"/>
    <w:next w:val="Normal"/>
    <w:uiPriority w:val="99"/>
    <w:rsid w:val="00232236"/>
    <w:pPr>
      <w:widowControl w:val="0"/>
      <w:autoSpaceDE w:val="0"/>
      <w:autoSpaceDN w:val="0"/>
      <w:adjustRightInd w:val="0"/>
      <w:spacing w:after="0" w:line="240" w:lineRule="auto"/>
    </w:pPr>
    <w:rPr>
      <w:rFonts w:ascii="Arial" w:eastAsiaTheme="minorEastAsia" w:hAnsi="Arial" w:cs="Arial"/>
      <w:sz w:val="24"/>
      <w:szCs w:val="24"/>
    </w:rPr>
  </w:style>
  <w:style w:type="paragraph" w:styleId="NoSpacing">
    <w:name w:val="No Spacing"/>
    <w:link w:val="NoSpacingChar"/>
    <w:uiPriority w:val="99"/>
    <w:qFormat/>
    <w:rsid w:val="00806FCE"/>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5A43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43AF"/>
  </w:style>
  <w:style w:type="paragraph" w:styleId="Footer">
    <w:name w:val="footer"/>
    <w:basedOn w:val="Normal"/>
    <w:link w:val="FooterChar"/>
    <w:uiPriority w:val="99"/>
    <w:unhideWhenUsed/>
    <w:rsid w:val="005A4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3AF"/>
  </w:style>
  <w:style w:type="paragraph" w:styleId="ListParagraph">
    <w:name w:val="List Paragraph"/>
    <w:basedOn w:val="Normal"/>
    <w:uiPriority w:val="99"/>
    <w:qFormat/>
    <w:rsid w:val="00E77168"/>
    <w:pPr>
      <w:spacing w:after="0"/>
      <w:ind w:left="720"/>
      <w:contextualSpacing/>
    </w:pPr>
    <w:rPr>
      <w:rFonts w:ascii="Calibri" w:eastAsia="Calibri" w:hAnsi="Calibri" w:cs="Times New Roman"/>
      <w:lang w:val="hr-HR"/>
    </w:rPr>
  </w:style>
  <w:style w:type="paragraph" w:customStyle="1" w:styleId="Default">
    <w:name w:val="Default"/>
    <w:rsid w:val="00F21096"/>
    <w:pPr>
      <w:autoSpaceDE w:val="0"/>
      <w:autoSpaceDN w:val="0"/>
      <w:adjustRightInd w:val="0"/>
      <w:spacing w:after="0" w:line="240" w:lineRule="auto"/>
    </w:pPr>
    <w:rPr>
      <w:rFonts w:ascii="Times New Roman" w:eastAsiaTheme="minorEastAsia" w:hAnsi="Times New Roman" w:cs="Times New Roman"/>
      <w:color w:val="000000"/>
      <w:sz w:val="24"/>
      <w:szCs w:val="24"/>
      <w:lang w:val="en-GB" w:eastAsia="en-GB"/>
    </w:rPr>
  </w:style>
  <w:style w:type="paragraph" w:styleId="BalloonText">
    <w:name w:val="Balloon Text"/>
    <w:basedOn w:val="Normal"/>
    <w:link w:val="BalloonTextChar"/>
    <w:uiPriority w:val="99"/>
    <w:semiHidden/>
    <w:unhideWhenUsed/>
    <w:rsid w:val="005D7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13A"/>
    <w:rPr>
      <w:rFonts w:ascii="Segoe UI" w:hAnsi="Segoe UI" w:cs="Segoe UI"/>
      <w:sz w:val="18"/>
      <w:szCs w:val="18"/>
    </w:rPr>
  </w:style>
  <w:style w:type="paragraph" w:customStyle="1" w:styleId="N05Y">
    <w:name w:val="N05Y"/>
    <w:basedOn w:val="Normal"/>
    <w:uiPriority w:val="99"/>
    <w:rsid w:val="0033768E"/>
    <w:pPr>
      <w:autoSpaceDE w:val="0"/>
      <w:autoSpaceDN w:val="0"/>
      <w:adjustRightInd w:val="0"/>
      <w:spacing w:before="60" w:line="240" w:lineRule="auto"/>
      <w:jc w:val="center"/>
    </w:pPr>
    <w:rPr>
      <w:rFonts w:ascii="Times New Roman" w:eastAsiaTheme="minorEastAsia" w:hAnsi="Times New Roman" w:cs="Times New Roman"/>
      <w:b/>
      <w:bCs/>
      <w:color w:val="000000"/>
      <w:sz w:val="24"/>
      <w:szCs w:val="24"/>
    </w:rPr>
  </w:style>
  <w:style w:type="paragraph" w:customStyle="1" w:styleId="T30X">
    <w:name w:val="T30X"/>
    <w:basedOn w:val="Normal"/>
    <w:uiPriority w:val="99"/>
    <w:rsid w:val="000733FD"/>
    <w:pPr>
      <w:autoSpaceDE w:val="0"/>
      <w:autoSpaceDN w:val="0"/>
      <w:adjustRightInd w:val="0"/>
      <w:spacing w:before="60" w:after="60" w:line="240" w:lineRule="auto"/>
      <w:ind w:firstLine="283"/>
      <w:jc w:val="both"/>
    </w:pPr>
    <w:rPr>
      <w:rFonts w:ascii="Times New Roman" w:eastAsiaTheme="minorEastAsia" w:hAnsi="Times New Roman" w:cs="Times New Roman"/>
      <w:color w:val="000000"/>
    </w:rPr>
  </w:style>
  <w:style w:type="character" w:customStyle="1" w:styleId="st1">
    <w:name w:val="st1"/>
    <w:basedOn w:val="DefaultParagraphFont"/>
    <w:rsid w:val="007A4C9A"/>
  </w:style>
  <w:style w:type="paragraph" w:customStyle="1" w:styleId="N03Y">
    <w:name w:val="N03Y"/>
    <w:basedOn w:val="Normal"/>
    <w:uiPriority w:val="99"/>
    <w:rsid w:val="00E5244B"/>
    <w:pPr>
      <w:autoSpaceDE w:val="0"/>
      <w:autoSpaceDN w:val="0"/>
      <w:adjustRightInd w:val="0"/>
      <w:spacing w:before="200" w:line="240" w:lineRule="auto"/>
      <w:jc w:val="center"/>
    </w:pPr>
    <w:rPr>
      <w:rFonts w:ascii="Times New Roman" w:eastAsiaTheme="minorEastAsia" w:hAnsi="Times New Roman" w:cs="Times New Roman"/>
      <w:b/>
      <w:bCs/>
      <w:color w:val="000000"/>
      <w:sz w:val="28"/>
      <w:szCs w:val="28"/>
    </w:rPr>
  </w:style>
  <w:style w:type="character" w:customStyle="1" w:styleId="NoSpacingChar">
    <w:name w:val="No Spacing Char"/>
    <w:link w:val="NoSpacing"/>
    <w:uiPriority w:val="99"/>
    <w:rsid w:val="00D76FD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2996</Words>
  <Characters>17082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Jelena Pejović</cp:lastModifiedBy>
  <cp:revision>11</cp:revision>
  <cp:lastPrinted>2017-03-07T12:26:00Z</cp:lastPrinted>
  <dcterms:created xsi:type="dcterms:W3CDTF">2017-03-21T08:33:00Z</dcterms:created>
  <dcterms:modified xsi:type="dcterms:W3CDTF">2017-07-05T07:23:00Z</dcterms:modified>
</cp:coreProperties>
</file>