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090" w:rsidRDefault="00216090" w:rsidP="00216090">
      <w:pPr>
        <w:pStyle w:val="NoSpacing"/>
        <w:spacing w:line="276" w:lineRule="auto"/>
        <w:rPr>
          <w:rFonts w:ascii="Tahoma" w:hAnsi="Tahoma" w:cs="Tahoma"/>
          <w:b/>
          <w:noProof/>
          <w:sz w:val="28"/>
          <w:szCs w:val="28"/>
        </w:rPr>
      </w:pPr>
      <w:r>
        <w:rPr>
          <w:rFonts w:ascii="Tahoma" w:hAnsi="Tahoma" w:cs="Tahoma"/>
          <w:b/>
          <w:noProof/>
          <w:sz w:val="28"/>
          <w:szCs w:val="28"/>
        </w:rPr>
        <w:t>CRNA GORA</w:t>
      </w:r>
    </w:p>
    <w:p w:rsidR="00216090" w:rsidRDefault="00216090" w:rsidP="00216090">
      <w:pPr>
        <w:pStyle w:val="NoSpacing"/>
        <w:spacing w:line="276" w:lineRule="auto"/>
        <w:rPr>
          <w:rFonts w:ascii="Tahoma" w:hAnsi="Tahoma" w:cs="Tahoma"/>
          <w:b/>
          <w:noProof/>
          <w:sz w:val="24"/>
          <w:szCs w:val="24"/>
        </w:rPr>
      </w:pPr>
      <w:r>
        <w:rPr>
          <w:rFonts w:ascii="Tahoma" w:hAnsi="Tahoma" w:cs="Tahoma"/>
          <w:b/>
          <w:noProof/>
          <w:sz w:val="24"/>
          <w:szCs w:val="24"/>
        </w:rPr>
        <w:t>AGENCIJA ZA ZAŠTITU LIČNIH PODATAKA</w:t>
      </w:r>
    </w:p>
    <w:p w:rsidR="00216090" w:rsidRDefault="00216090" w:rsidP="00216090">
      <w:pPr>
        <w:pStyle w:val="NoSpacing"/>
        <w:spacing w:line="276" w:lineRule="auto"/>
        <w:rPr>
          <w:rFonts w:ascii="Tahoma" w:hAnsi="Tahoma" w:cs="Tahoma"/>
          <w:b/>
          <w:noProof/>
          <w:sz w:val="24"/>
          <w:szCs w:val="24"/>
        </w:rPr>
      </w:pPr>
      <w:r>
        <w:rPr>
          <w:rFonts w:ascii="Tahoma" w:hAnsi="Tahoma" w:cs="Tahoma"/>
          <w:b/>
          <w:noProof/>
          <w:sz w:val="24"/>
          <w:szCs w:val="24"/>
        </w:rPr>
        <w:t>I SLOBODAN PRISTUP INFORMACIJAMA</w:t>
      </w:r>
    </w:p>
    <w:p w:rsidR="00216090" w:rsidRPr="00267B0E" w:rsidRDefault="00216090" w:rsidP="008E335B">
      <w:pPr>
        <w:spacing w:after="0"/>
        <w:rPr>
          <w:rFonts w:ascii="Tahoma" w:hAnsi="Tahoma" w:cs="Tahoma"/>
          <w:b/>
          <w:noProof/>
          <w:sz w:val="24"/>
          <w:szCs w:val="24"/>
        </w:rPr>
      </w:pPr>
      <w:r>
        <w:rPr>
          <w:rFonts w:ascii="Tahoma" w:hAnsi="Tahoma" w:cs="Tahoma"/>
          <w:b/>
          <w:noProof/>
          <w:sz w:val="24"/>
          <w:szCs w:val="24"/>
        </w:rPr>
        <w:t xml:space="preserve">Br. </w:t>
      </w:r>
      <w:r w:rsidR="00DD15A9" w:rsidRPr="00267B0E">
        <w:rPr>
          <w:rFonts w:ascii="Tahoma" w:hAnsi="Tahoma" w:cs="Tahoma"/>
          <w:b/>
          <w:color w:val="000000" w:themeColor="text1"/>
          <w:sz w:val="24"/>
          <w:szCs w:val="24"/>
          <w:lang w:val="sr-Latn-CS"/>
        </w:rPr>
        <w:t>05-19-19084-  /</w:t>
      </w:r>
      <w:r w:rsidR="008E335B" w:rsidRPr="00267B0E">
        <w:rPr>
          <w:rFonts w:ascii="Tahoma" w:hAnsi="Tahoma" w:cs="Tahoma"/>
          <w:b/>
          <w:color w:val="000000" w:themeColor="text1"/>
          <w:sz w:val="24"/>
          <w:szCs w:val="24"/>
          <w:lang w:val="sr-Latn-CS"/>
        </w:rPr>
        <w:t>23</w:t>
      </w:r>
    </w:p>
    <w:p w:rsidR="00EC033B" w:rsidRDefault="00216090" w:rsidP="00216090">
      <w:pPr>
        <w:spacing w:after="0"/>
        <w:rPr>
          <w:rFonts w:ascii="Tahoma" w:hAnsi="Tahoma" w:cs="Tahoma"/>
          <w:b/>
          <w:noProof/>
          <w:color w:val="FF0000"/>
          <w:sz w:val="24"/>
          <w:szCs w:val="24"/>
        </w:rPr>
      </w:pPr>
      <w:r>
        <w:rPr>
          <w:rFonts w:ascii="Tahoma" w:hAnsi="Tahoma" w:cs="Tahoma"/>
          <w:b/>
          <w:noProof/>
          <w:sz w:val="24"/>
          <w:szCs w:val="24"/>
        </w:rPr>
        <w:t>Podgorica,</w:t>
      </w:r>
      <w:r w:rsidR="00D910D5" w:rsidRPr="00D910D5">
        <w:rPr>
          <w:rFonts w:ascii="Tahoma" w:hAnsi="Tahoma" w:cs="Tahoma"/>
          <w:sz w:val="24"/>
          <w:szCs w:val="24"/>
          <w:lang w:val="sr-Latn-CS"/>
        </w:rPr>
        <w:t xml:space="preserve"> </w:t>
      </w:r>
      <w:r w:rsidR="00E64D62" w:rsidRPr="00267B0E">
        <w:rPr>
          <w:rFonts w:ascii="Tahoma" w:hAnsi="Tahoma" w:cs="Tahoma"/>
          <w:b/>
          <w:sz w:val="24"/>
          <w:szCs w:val="24"/>
          <w:lang w:val="sr-Latn-CS"/>
        </w:rPr>
        <w:t>27.03.2024.</w:t>
      </w:r>
    </w:p>
    <w:p w:rsidR="00EC033B" w:rsidRPr="00432795" w:rsidRDefault="00216090" w:rsidP="00733C5F">
      <w:pPr>
        <w:jc w:val="both"/>
        <w:rPr>
          <w:rFonts w:ascii="Tahoma" w:hAnsi="Tahoma" w:cs="Tahoma"/>
          <w:sz w:val="24"/>
          <w:szCs w:val="24"/>
          <w:lang w:val="sr-Latn-CS"/>
        </w:rPr>
      </w:pPr>
      <w:r w:rsidRPr="00EC033B">
        <w:rPr>
          <w:rFonts w:ascii="Tahoma" w:hAnsi="Tahoma" w:cs="Tahoma"/>
          <w:sz w:val="24"/>
          <w:szCs w:val="24"/>
          <w:lang w:val="sr-Latn-CS"/>
        </w:rPr>
        <w:t>Na osnovu člana 56 stav 1 tačka 6</w:t>
      </w:r>
      <w:r w:rsidR="00CC3680" w:rsidRPr="00EC033B">
        <w:rPr>
          <w:rFonts w:ascii="Tahoma" w:hAnsi="Tahoma" w:cs="Tahoma"/>
          <w:sz w:val="24"/>
          <w:szCs w:val="24"/>
          <w:lang w:val="sr-Latn-CS"/>
        </w:rPr>
        <w:t xml:space="preserve"> </w:t>
      </w:r>
      <w:r w:rsidR="00E31003" w:rsidRPr="00EC033B">
        <w:rPr>
          <w:rFonts w:ascii="Tahoma" w:hAnsi="Tahoma" w:cs="Tahoma"/>
          <w:sz w:val="24"/>
          <w:szCs w:val="24"/>
          <w:lang w:val="sr-Latn-CS"/>
        </w:rPr>
        <w:t xml:space="preserve">i </w:t>
      </w:r>
      <w:r w:rsidR="00E31003" w:rsidRPr="00EC033B">
        <w:rPr>
          <w:rFonts w:ascii="Tahoma" w:hAnsi="Tahoma" w:cs="Tahoma"/>
          <w:sz w:val="24"/>
          <w:szCs w:val="24"/>
          <w:lang w:val="sr-Latn-ME"/>
        </w:rPr>
        <w:t xml:space="preserve">člana 71 </w:t>
      </w:r>
      <w:r w:rsidR="008E335B" w:rsidRPr="00EC033B">
        <w:rPr>
          <w:rFonts w:ascii="Tahoma" w:hAnsi="Tahoma" w:cs="Tahoma"/>
          <w:sz w:val="24"/>
          <w:szCs w:val="24"/>
          <w:lang w:val="sr-Latn-ME"/>
        </w:rPr>
        <w:t xml:space="preserve">stav 1 tačka 1 </w:t>
      </w:r>
      <w:r w:rsidR="008E335B" w:rsidRPr="00EC033B">
        <w:rPr>
          <w:rFonts w:ascii="Tahoma" w:hAnsi="Tahoma" w:cs="Tahoma"/>
          <w:sz w:val="24"/>
          <w:szCs w:val="24"/>
          <w:lang w:val="sr-Latn-CS"/>
        </w:rPr>
        <w:t xml:space="preserve">Zakona o zaštiti podataka o ličnosti </w:t>
      </w:r>
      <w:r w:rsidRPr="00EC033B">
        <w:rPr>
          <w:rFonts w:ascii="Tahoma" w:hAnsi="Tahoma" w:cs="Tahoma"/>
          <w:sz w:val="24"/>
          <w:szCs w:val="24"/>
          <w:lang w:val="sr-Latn-CS"/>
        </w:rPr>
        <w:t xml:space="preserve">( </w:t>
      </w:r>
      <w:r>
        <w:rPr>
          <w:rFonts w:ascii="Tahoma" w:hAnsi="Tahoma" w:cs="Tahoma"/>
          <w:sz w:val="24"/>
          <w:szCs w:val="24"/>
          <w:lang w:val="sr-Latn-CS"/>
        </w:rPr>
        <w:t>„Sl. list CG“ br. 79/08, 70/09, 44</w:t>
      </w:r>
      <w:r>
        <w:rPr>
          <w:rFonts w:ascii="Tahoma" w:hAnsi="Tahoma" w:cs="Tahoma"/>
          <w:sz w:val="24"/>
          <w:szCs w:val="24"/>
        </w:rPr>
        <w:t xml:space="preserve">/12 </w:t>
      </w:r>
      <w:proofErr w:type="spellStart"/>
      <w:r>
        <w:rPr>
          <w:rFonts w:ascii="Tahoma" w:hAnsi="Tahoma" w:cs="Tahoma"/>
          <w:sz w:val="24"/>
          <w:szCs w:val="24"/>
        </w:rPr>
        <w:t>i</w:t>
      </w:r>
      <w:proofErr w:type="spellEnd"/>
      <w:r>
        <w:rPr>
          <w:rFonts w:ascii="Tahoma" w:hAnsi="Tahoma" w:cs="Tahoma"/>
          <w:sz w:val="24"/>
          <w:szCs w:val="24"/>
        </w:rPr>
        <w:t xml:space="preserve"> 22/17</w:t>
      </w:r>
      <w:r>
        <w:rPr>
          <w:rFonts w:ascii="Tahoma" w:hAnsi="Tahoma" w:cs="Tahoma"/>
          <w:sz w:val="24"/>
          <w:szCs w:val="24"/>
          <w:lang w:val="sr-Latn-CS"/>
        </w:rPr>
        <w:t>),</w:t>
      </w:r>
      <w:r w:rsidR="0085600F">
        <w:rPr>
          <w:rFonts w:ascii="Tahoma" w:hAnsi="Tahoma" w:cs="Tahoma"/>
          <w:sz w:val="24"/>
          <w:szCs w:val="24"/>
          <w:lang w:val="sr-Latn-CS"/>
        </w:rPr>
        <w:t xml:space="preserve">  </w:t>
      </w:r>
      <w:r>
        <w:rPr>
          <w:rFonts w:ascii="Tahoma" w:hAnsi="Tahoma" w:cs="Tahoma"/>
          <w:sz w:val="24"/>
          <w:szCs w:val="24"/>
          <w:lang w:val="sr-Latn-CS"/>
        </w:rPr>
        <w:t>a odlučujući po</w:t>
      </w:r>
      <w:r w:rsidR="00D910D5">
        <w:rPr>
          <w:rFonts w:ascii="Tahoma" w:hAnsi="Tahoma" w:cs="Tahoma"/>
          <w:sz w:val="24"/>
          <w:szCs w:val="24"/>
          <w:lang w:val="sr-Latn-CS"/>
        </w:rPr>
        <w:t xml:space="preserve"> Prigovoru</w:t>
      </w:r>
      <w:r w:rsidR="00F5706A" w:rsidRPr="00432795">
        <w:rPr>
          <w:rFonts w:ascii="Tahoma" w:hAnsi="Tahoma" w:cs="Tahoma"/>
          <w:sz w:val="24"/>
          <w:szCs w:val="24"/>
          <w:lang w:val="sr-Latn-CS"/>
        </w:rPr>
        <w:t xml:space="preserve">, </w:t>
      </w:r>
      <w:r w:rsidR="00F5706A">
        <w:rPr>
          <w:rFonts w:ascii="Tahoma" w:hAnsi="Tahoma" w:cs="Tahoma"/>
          <w:color w:val="000000" w:themeColor="text1"/>
          <w:sz w:val="24"/>
          <w:szCs w:val="24"/>
          <w:lang w:val="sr-Latn-CS"/>
        </w:rPr>
        <w:t>br 05-19-19084-6/23 od 27.02.2024. godine,</w:t>
      </w:r>
      <w:r w:rsidR="003C3FAD">
        <w:rPr>
          <w:rFonts w:ascii="Tahoma" w:hAnsi="Tahoma" w:cs="Tahoma"/>
          <w:sz w:val="24"/>
          <w:szCs w:val="24"/>
          <w:lang w:val="sr-Latn-CS"/>
        </w:rPr>
        <w:t xml:space="preserve"> </w:t>
      </w:r>
      <w:r w:rsidR="00176312">
        <w:rPr>
          <w:rFonts w:ascii="Tahoma" w:hAnsi="Tahoma" w:cs="Tahoma"/>
          <w:sz w:val="24"/>
          <w:szCs w:val="24"/>
          <w:lang w:val="sr-Latn-ME"/>
        </w:rPr>
        <w:t>Javne ustanove za smještaj, rehabilitaciju</w:t>
      </w:r>
      <w:r w:rsidR="008E335B">
        <w:rPr>
          <w:rFonts w:ascii="Tahoma" w:hAnsi="Tahoma" w:cs="Tahoma"/>
          <w:sz w:val="24"/>
          <w:szCs w:val="24"/>
          <w:lang w:val="sr-Latn-ME"/>
        </w:rPr>
        <w:t xml:space="preserve"> i resocijalizaciju ko</w:t>
      </w:r>
      <w:r w:rsidR="008D6129">
        <w:rPr>
          <w:rFonts w:ascii="Tahoma" w:hAnsi="Tahoma" w:cs="Tahoma"/>
          <w:sz w:val="24"/>
          <w:szCs w:val="24"/>
          <w:lang w:val="sr-Latn-ME"/>
        </w:rPr>
        <w:t xml:space="preserve">risnika psihoaktivnih supstanci </w:t>
      </w:r>
      <w:r w:rsidR="00176312">
        <w:rPr>
          <w:rFonts w:ascii="Tahoma" w:hAnsi="Tahoma" w:cs="Tahoma"/>
          <w:sz w:val="24"/>
          <w:szCs w:val="24"/>
          <w:lang w:val="sr-Latn-ME"/>
        </w:rPr>
        <w:t xml:space="preserve">Podgorica, </w:t>
      </w:r>
      <w:r w:rsidR="0037488A">
        <w:rPr>
          <w:rFonts w:ascii="Tahoma" w:hAnsi="Tahoma" w:cs="Tahoma"/>
          <w:sz w:val="24"/>
          <w:szCs w:val="24"/>
          <w:lang w:val="sr-Latn-ME"/>
        </w:rPr>
        <w:t xml:space="preserve">podnijetim </w:t>
      </w:r>
      <w:r w:rsidR="00176312">
        <w:rPr>
          <w:rFonts w:ascii="Tahoma" w:hAnsi="Tahoma" w:cs="Tahoma"/>
          <w:sz w:val="24"/>
          <w:szCs w:val="24"/>
          <w:lang w:val="sr-Latn-ME"/>
        </w:rPr>
        <w:t>preko</w:t>
      </w:r>
      <w:r w:rsidR="00F5706A">
        <w:rPr>
          <w:rFonts w:ascii="Tahoma" w:hAnsi="Tahoma" w:cs="Tahoma"/>
          <w:sz w:val="24"/>
          <w:szCs w:val="24"/>
          <w:lang w:val="sr-Latn-ME"/>
        </w:rPr>
        <w:t xml:space="preserve"> opunomoćenog lica-</w:t>
      </w:r>
      <w:r w:rsidR="00176312">
        <w:rPr>
          <w:rFonts w:ascii="Tahoma" w:hAnsi="Tahoma" w:cs="Tahoma"/>
          <w:sz w:val="24"/>
          <w:szCs w:val="24"/>
          <w:lang w:val="sr-Latn-ME"/>
        </w:rPr>
        <w:t xml:space="preserve"> </w:t>
      </w:r>
      <w:r w:rsidR="00F5706A">
        <w:rPr>
          <w:rFonts w:ascii="Tahoma" w:hAnsi="Tahoma" w:cs="Tahoma"/>
          <w:sz w:val="24"/>
          <w:szCs w:val="24"/>
          <w:lang w:val="sr-Latn-ME"/>
        </w:rPr>
        <w:t>Rukovodioca Odsjeka za pravno-administrativne i finansijske poslove</w:t>
      </w:r>
      <w:r w:rsidR="001E7088">
        <w:rPr>
          <w:rFonts w:ascii="Tahoma" w:hAnsi="Tahoma" w:cs="Tahoma"/>
          <w:sz w:val="24"/>
          <w:szCs w:val="24"/>
          <w:lang w:val="sr-Latn-ME"/>
        </w:rPr>
        <w:t xml:space="preserve">- </w:t>
      </w:r>
      <w:r w:rsidR="00FF6831">
        <w:rPr>
          <w:rFonts w:ascii="Tahoma" w:hAnsi="Tahoma" w:cs="Tahoma"/>
          <w:sz w:val="24"/>
          <w:szCs w:val="24"/>
          <w:lang w:val="sr-Latn-ME"/>
        </w:rPr>
        <w:t>X</w:t>
      </w:r>
      <w:r w:rsidR="008E3D97">
        <w:rPr>
          <w:rFonts w:ascii="Tahoma" w:hAnsi="Tahoma" w:cs="Tahoma"/>
          <w:sz w:val="24"/>
          <w:szCs w:val="24"/>
          <w:lang w:val="sr-Latn-ME"/>
        </w:rPr>
        <w:t>.</w:t>
      </w:r>
      <w:r w:rsidR="001E7088">
        <w:rPr>
          <w:rFonts w:ascii="Tahoma" w:hAnsi="Tahoma" w:cs="Tahoma"/>
          <w:sz w:val="24"/>
          <w:szCs w:val="24"/>
          <w:lang w:val="sr-Latn-ME"/>
        </w:rPr>
        <w:t xml:space="preserve"> </w:t>
      </w:r>
      <w:r w:rsidR="00FF6831">
        <w:rPr>
          <w:rFonts w:ascii="Tahoma" w:hAnsi="Tahoma" w:cs="Tahoma"/>
          <w:sz w:val="24"/>
          <w:szCs w:val="24"/>
          <w:lang w:val="sr-Latn-ME"/>
        </w:rPr>
        <w:t>X</w:t>
      </w:r>
      <w:r w:rsidR="008E3D97">
        <w:rPr>
          <w:rFonts w:ascii="Tahoma" w:hAnsi="Tahoma" w:cs="Tahoma"/>
          <w:sz w:val="24"/>
          <w:szCs w:val="24"/>
          <w:lang w:val="sr-Latn-ME"/>
        </w:rPr>
        <w:t>.</w:t>
      </w:r>
      <w:r w:rsidR="00176312">
        <w:rPr>
          <w:rFonts w:ascii="Tahoma" w:hAnsi="Tahoma" w:cs="Tahoma"/>
          <w:sz w:val="24"/>
          <w:szCs w:val="24"/>
          <w:lang w:val="sr-Latn-ME"/>
        </w:rPr>
        <w:t xml:space="preserve">, </w:t>
      </w:r>
      <w:r w:rsidRPr="00432795">
        <w:rPr>
          <w:rFonts w:ascii="Tahoma" w:hAnsi="Tahoma" w:cs="Tahoma"/>
          <w:sz w:val="24"/>
          <w:szCs w:val="24"/>
          <w:lang w:val="sr-Latn-CS"/>
        </w:rPr>
        <w:t>na Zapisnik o i</w:t>
      </w:r>
      <w:r w:rsidR="00D21FC4" w:rsidRPr="00432795">
        <w:rPr>
          <w:rFonts w:ascii="Tahoma" w:hAnsi="Tahoma" w:cs="Tahoma"/>
          <w:sz w:val="24"/>
          <w:szCs w:val="24"/>
          <w:lang w:val="sr-Latn-CS"/>
        </w:rPr>
        <w:t>z</w:t>
      </w:r>
      <w:r w:rsidR="00836938">
        <w:rPr>
          <w:rFonts w:ascii="Tahoma" w:hAnsi="Tahoma" w:cs="Tahoma"/>
          <w:sz w:val="24"/>
          <w:szCs w:val="24"/>
          <w:lang w:val="sr-Latn-CS"/>
        </w:rPr>
        <w:t>vršenom nadzoru, br.</w:t>
      </w:r>
      <w:r w:rsidR="00176312">
        <w:rPr>
          <w:rFonts w:ascii="Tahoma" w:hAnsi="Tahoma" w:cs="Tahoma"/>
          <w:sz w:val="24"/>
          <w:szCs w:val="24"/>
          <w:lang w:val="sr-Latn-CS"/>
        </w:rPr>
        <w:t>05-19-19084-4</w:t>
      </w:r>
      <w:r w:rsidR="00F80A71" w:rsidRPr="00432795">
        <w:rPr>
          <w:rFonts w:ascii="Tahoma" w:hAnsi="Tahoma" w:cs="Tahoma"/>
          <w:sz w:val="24"/>
          <w:szCs w:val="24"/>
          <w:lang w:val="sr-Latn-CS"/>
        </w:rPr>
        <w:t>/</w:t>
      </w:r>
      <w:r w:rsidR="00D21FC4" w:rsidRPr="00432795">
        <w:rPr>
          <w:rFonts w:ascii="Tahoma" w:hAnsi="Tahoma" w:cs="Tahoma"/>
          <w:sz w:val="24"/>
          <w:szCs w:val="24"/>
          <w:lang w:val="sr-Latn-CS"/>
        </w:rPr>
        <w:t xml:space="preserve">23 od </w:t>
      </w:r>
      <w:r w:rsidR="00176312">
        <w:rPr>
          <w:rFonts w:ascii="Tahoma" w:hAnsi="Tahoma" w:cs="Tahoma"/>
          <w:sz w:val="24"/>
          <w:szCs w:val="24"/>
          <w:lang w:val="sr-Latn-CS"/>
        </w:rPr>
        <w:t>22.02</w:t>
      </w:r>
      <w:r w:rsidR="00F80A71" w:rsidRPr="00432795">
        <w:rPr>
          <w:rFonts w:ascii="Tahoma" w:hAnsi="Tahoma" w:cs="Tahoma"/>
          <w:sz w:val="24"/>
          <w:szCs w:val="24"/>
          <w:lang w:val="sr-Latn-CS"/>
        </w:rPr>
        <w:t>.2024</w:t>
      </w:r>
      <w:r w:rsidRPr="00432795">
        <w:rPr>
          <w:rFonts w:ascii="Tahoma" w:hAnsi="Tahoma" w:cs="Tahoma"/>
          <w:sz w:val="24"/>
          <w:szCs w:val="24"/>
          <w:lang w:val="sr-Latn-CS"/>
        </w:rPr>
        <w:t>. godine, Savjet Agencije za za</w:t>
      </w:r>
      <w:proofErr w:type="spellStart"/>
      <w:r w:rsidRPr="00432795">
        <w:rPr>
          <w:rFonts w:ascii="Tahoma" w:hAnsi="Tahoma" w:cs="Tahoma"/>
          <w:sz w:val="24"/>
          <w:szCs w:val="24"/>
        </w:rPr>
        <w:t>štitu</w:t>
      </w:r>
      <w:proofErr w:type="spellEnd"/>
      <w:r w:rsidRPr="00432795">
        <w:rPr>
          <w:rFonts w:ascii="Tahoma" w:hAnsi="Tahoma" w:cs="Tahoma"/>
          <w:sz w:val="24"/>
          <w:szCs w:val="24"/>
        </w:rPr>
        <w:t xml:space="preserve"> </w:t>
      </w:r>
      <w:proofErr w:type="spellStart"/>
      <w:r w:rsidRPr="00432795">
        <w:rPr>
          <w:rFonts w:ascii="Tahoma" w:hAnsi="Tahoma" w:cs="Tahoma"/>
          <w:sz w:val="24"/>
          <w:szCs w:val="24"/>
        </w:rPr>
        <w:t>ličnih</w:t>
      </w:r>
      <w:proofErr w:type="spellEnd"/>
      <w:r w:rsidRPr="00432795">
        <w:rPr>
          <w:rFonts w:ascii="Tahoma" w:hAnsi="Tahoma" w:cs="Tahoma"/>
          <w:sz w:val="24"/>
          <w:szCs w:val="24"/>
        </w:rPr>
        <w:t xml:space="preserve"> </w:t>
      </w:r>
      <w:proofErr w:type="spellStart"/>
      <w:r w:rsidRPr="00432795">
        <w:rPr>
          <w:rFonts w:ascii="Tahoma" w:hAnsi="Tahoma" w:cs="Tahoma"/>
          <w:sz w:val="24"/>
          <w:szCs w:val="24"/>
        </w:rPr>
        <w:t>podataka</w:t>
      </w:r>
      <w:proofErr w:type="spellEnd"/>
      <w:r w:rsidRPr="00432795">
        <w:rPr>
          <w:rFonts w:ascii="Tahoma" w:hAnsi="Tahoma" w:cs="Tahoma"/>
          <w:sz w:val="24"/>
          <w:szCs w:val="24"/>
        </w:rPr>
        <w:t xml:space="preserve"> </w:t>
      </w:r>
      <w:proofErr w:type="spellStart"/>
      <w:r w:rsidRPr="00432795">
        <w:rPr>
          <w:rFonts w:ascii="Tahoma" w:hAnsi="Tahoma" w:cs="Tahoma"/>
          <w:sz w:val="24"/>
          <w:szCs w:val="24"/>
        </w:rPr>
        <w:t>i</w:t>
      </w:r>
      <w:proofErr w:type="spellEnd"/>
      <w:r w:rsidRPr="00432795">
        <w:rPr>
          <w:rFonts w:ascii="Tahoma" w:hAnsi="Tahoma" w:cs="Tahoma"/>
          <w:sz w:val="24"/>
          <w:szCs w:val="24"/>
        </w:rPr>
        <w:t xml:space="preserve"> </w:t>
      </w:r>
      <w:proofErr w:type="spellStart"/>
      <w:r w:rsidRPr="00432795">
        <w:rPr>
          <w:rFonts w:ascii="Tahoma" w:hAnsi="Tahoma" w:cs="Tahoma"/>
          <w:sz w:val="24"/>
          <w:szCs w:val="24"/>
        </w:rPr>
        <w:t>slobodan</w:t>
      </w:r>
      <w:proofErr w:type="spellEnd"/>
      <w:r w:rsidRPr="00432795">
        <w:rPr>
          <w:rFonts w:ascii="Tahoma" w:hAnsi="Tahoma" w:cs="Tahoma"/>
          <w:sz w:val="24"/>
          <w:szCs w:val="24"/>
        </w:rPr>
        <w:t xml:space="preserve"> </w:t>
      </w:r>
      <w:proofErr w:type="spellStart"/>
      <w:r w:rsidRPr="00432795">
        <w:rPr>
          <w:rFonts w:ascii="Tahoma" w:hAnsi="Tahoma" w:cs="Tahoma"/>
          <w:sz w:val="24"/>
          <w:szCs w:val="24"/>
        </w:rPr>
        <w:t>pristup</w:t>
      </w:r>
      <w:proofErr w:type="spellEnd"/>
      <w:r w:rsidRPr="00432795">
        <w:rPr>
          <w:rFonts w:ascii="Tahoma" w:hAnsi="Tahoma" w:cs="Tahoma"/>
          <w:sz w:val="24"/>
          <w:szCs w:val="24"/>
        </w:rPr>
        <w:t xml:space="preserve"> </w:t>
      </w:r>
      <w:proofErr w:type="spellStart"/>
      <w:r w:rsidRPr="00432795">
        <w:rPr>
          <w:rFonts w:ascii="Tahoma" w:hAnsi="Tahoma" w:cs="Tahoma"/>
          <w:sz w:val="24"/>
          <w:szCs w:val="24"/>
        </w:rPr>
        <w:t>informacijama</w:t>
      </w:r>
      <w:proofErr w:type="spellEnd"/>
      <w:r w:rsidRPr="00432795">
        <w:rPr>
          <w:rFonts w:ascii="Tahoma" w:hAnsi="Tahoma" w:cs="Tahoma"/>
          <w:sz w:val="24"/>
          <w:szCs w:val="24"/>
        </w:rPr>
        <w:t xml:space="preserve"> </w:t>
      </w:r>
      <w:r w:rsidR="004E67A7" w:rsidRPr="00432795">
        <w:rPr>
          <w:rFonts w:ascii="Tahoma" w:hAnsi="Tahoma" w:cs="Tahoma"/>
          <w:sz w:val="24"/>
          <w:szCs w:val="24"/>
          <w:lang w:val="sr-Latn-CS"/>
        </w:rPr>
        <w:t>je na sjednici održanoj dana</w:t>
      </w:r>
      <w:r w:rsidR="008A41AB">
        <w:rPr>
          <w:rFonts w:ascii="Tahoma" w:hAnsi="Tahoma" w:cs="Tahoma"/>
          <w:sz w:val="24"/>
          <w:szCs w:val="24"/>
          <w:lang w:val="sr-Latn-CS"/>
        </w:rPr>
        <w:t xml:space="preserve">  27</w:t>
      </w:r>
      <w:r w:rsidR="003D4C58">
        <w:rPr>
          <w:rFonts w:ascii="Tahoma" w:hAnsi="Tahoma" w:cs="Tahoma"/>
          <w:sz w:val="24"/>
          <w:szCs w:val="24"/>
          <w:lang w:val="sr-Latn-CS"/>
        </w:rPr>
        <w:t>.</w:t>
      </w:r>
      <w:r w:rsidR="00432795" w:rsidRPr="00432795">
        <w:rPr>
          <w:rFonts w:ascii="Tahoma" w:hAnsi="Tahoma" w:cs="Tahoma"/>
          <w:sz w:val="24"/>
          <w:szCs w:val="24"/>
          <w:lang w:val="sr-Latn-CS"/>
        </w:rPr>
        <w:t>03</w:t>
      </w:r>
      <w:r w:rsidR="004E67A7" w:rsidRPr="00432795">
        <w:rPr>
          <w:rFonts w:ascii="Tahoma" w:hAnsi="Tahoma" w:cs="Tahoma"/>
          <w:sz w:val="24"/>
          <w:szCs w:val="24"/>
          <w:lang w:val="sr-Latn-CS"/>
        </w:rPr>
        <w:t>.2024.</w:t>
      </w:r>
      <w:r w:rsidR="008530CC" w:rsidRPr="00432795">
        <w:rPr>
          <w:rFonts w:ascii="Tahoma" w:hAnsi="Tahoma" w:cs="Tahoma"/>
          <w:sz w:val="24"/>
          <w:szCs w:val="24"/>
          <w:lang w:val="sr-Latn-CS"/>
        </w:rPr>
        <w:t xml:space="preserve"> godine, </w:t>
      </w:r>
      <w:r w:rsidRPr="00432795">
        <w:rPr>
          <w:rFonts w:ascii="Tahoma" w:hAnsi="Tahoma" w:cs="Tahoma"/>
          <w:sz w:val="24"/>
          <w:szCs w:val="24"/>
          <w:lang w:val="sr-Latn-CS"/>
        </w:rPr>
        <w:t>donio</w:t>
      </w:r>
      <w:r w:rsidR="00F5706A">
        <w:rPr>
          <w:rFonts w:ascii="Tahoma" w:hAnsi="Tahoma" w:cs="Tahoma"/>
          <w:sz w:val="24"/>
          <w:szCs w:val="24"/>
          <w:lang w:val="sr-Latn-CS"/>
        </w:rPr>
        <w:t xml:space="preserve"> </w:t>
      </w:r>
    </w:p>
    <w:p w:rsidR="005234C0" w:rsidRDefault="00216090" w:rsidP="005234C0">
      <w:pPr>
        <w:jc w:val="center"/>
        <w:rPr>
          <w:rFonts w:ascii="Tahoma" w:hAnsi="Tahoma" w:cs="Tahoma"/>
          <w:b/>
          <w:sz w:val="28"/>
          <w:szCs w:val="28"/>
          <w:lang w:val="sr-Latn-CS"/>
        </w:rPr>
      </w:pPr>
      <w:r w:rsidRPr="00432795">
        <w:rPr>
          <w:rFonts w:ascii="Tahoma" w:hAnsi="Tahoma" w:cs="Tahoma"/>
          <w:b/>
          <w:sz w:val="28"/>
          <w:szCs w:val="28"/>
          <w:lang w:val="sr-Latn-CS"/>
        </w:rPr>
        <w:t>R J E Š E N J E</w:t>
      </w:r>
    </w:p>
    <w:p w:rsidR="00B96C41" w:rsidRDefault="00B96C41" w:rsidP="00B96C41">
      <w:pPr>
        <w:jc w:val="both"/>
        <w:rPr>
          <w:rFonts w:ascii="Tahoma" w:hAnsi="Tahoma" w:cs="Tahoma"/>
          <w:sz w:val="24"/>
          <w:szCs w:val="24"/>
          <w:lang w:val="sr-Latn-CS"/>
        </w:rPr>
      </w:pPr>
      <w:r>
        <w:rPr>
          <w:rFonts w:ascii="Tahoma" w:hAnsi="Tahoma" w:cs="Tahoma"/>
          <w:sz w:val="24"/>
          <w:szCs w:val="24"/>
          <w:lang w:val="sr-Latn-CS"/>
        </w:rPr>
        <w:t>I    Odbija se Prigovor</w:t>
      </w:r>
      <w:r>
        <w:rPr>
          <w:rFonts w:ascii="Tahoma" w:hAnsi="Tahoma" w:cs="Tahoma"/>
          <w:color w:val="000000" w:themeColor="text1"/>
          <w:sz w:val="24"/>
          <w:szCs w:val="24"/>
          <w:lang w:val="sr-Latn-CS"/>
        </w:rPr>
        <w:t xml:space="preserve"> </w:t>
      </w:r>
      <w:r w:rsidRPr="00B7598C">
        <w:rPr>
          <w:rFonts w:ascii="Tahoma" w:hAnsi="Tahoma" w:cs="Tahoma"/>
          <w:color w:val="000000" w:themeColor="text1"/>
          <w:sz w:val="24"/>
          <w:szCs w:val="24"/>
          <w:lang w:val="sr-Latn-CS"/>
        </w:rPr>
        <w:t>subjekta nadzora</w:t>
      </w:r>
      <w:r w:rsidRPr="00B7598C">
        <w:rPr>
          <w:rFonts w:ascii="Tahoma" w:hAnsi="Tahoma" w:cs="Tahoma"/>
          <w:color w:val="000000" w:themeColor="text1"/>
          <w:sz w:val="24"/>
          <w:szCs w:val="24"/>
          <w:lang w:val="sr-Latn-ME"/>
        </w:rPr>
        <w:t xml:space="preserve"> </w:t>
      </w:r>
      <w:r w:rsidR="00F5706A">
        <w:rPr>
          <w:rFonts w:ascii="Tahoma" w:hAnsi="Tahoma" w:cs="Tahoma"/>
          <w:sz w:val="24"/>
          <w:szCs w:val="24"/>
          <w:lang w:val="sr-Latn-ME"/>
        </w:rPr>
        <w:t>Javne ustanove za smještaj, rehabilitaciju i resocijalizaciju ko</w:t>
      </w:r>
      <w:r w:rsidR="00935A74">
        <w:rPr>
          <w:rFonts w:ascii="Tahoma" w:hAnsi="Tahoma" w:cs="Tahoma"/>
          <w:sz w:val="24"/>
          <w:szCs w:val="24"/>
          <w:lang w:val="sr-Latn-ME"/>
        </w:rPr>
        <w:t>risnika psihoaktivnih supstanci</w:t>
      </w:r>
      <w:r w:rsidR="009E06C9">
        <w:rPr>
          <w:rFonts w:ascii="Tahoma" w:hAnsi="Tahoma" w:cs="Tahoma"/>
          <w:sz w:val="24"/>
          <w:szCs w:val="24"/>
          <w:lang w:val="sr-Latn-ME"/>
        </w:rPr>
        <w:t xml:space="preserve"> </w:t>
      </w:r>
      <w:r w:rsidR="00F5706A">
        <w:rPr>
          <w:rFonts w:ascii="Tahoma" w:hAnsi="Tahoma" w:cs="Tahoma"/>
          <w:sz w:val="24"/>
          <w:szCs w:val="24"/>
          <w:lang w:val="sr-Latn-ME"/>
        </w:rPr>
        <w:t>Podgorica</w:t>
      </w:r>
      <w:r>
        <w:rPr>
          <w:rFonts w:ascii="Tahoma" w:hAnsi="Tahoma" w:cs="Tahoma"/>
          <w:sz w:val="24"/>
          <w:szCs w:val="24"/>
          <w:lang w:val="sr-Latn-ME"/>
        </w:rPr>
        <w:t xml:space="preserve"> </w:t>
      </w:r>
      <w:r>
        <w:rPr>
          <w:rFonts w:ascii="Tahoma" w:hAnsi="Tahoma" w:cs="Tahoma"/>
          <w:color w:val="000000" w:themeColor="text1"/>
          <w:sz w:val="24"/>
          <w:szCs w:val="24"/>
          <w:lang w:val="sr-Latn-CS"/>
        </w:rPr>
        <w:t xml:space="preserve">br 05-19-19084-6/23 od 27.02.2024. godine, </w:t>
      </w:r>
      <w:r w:rsidR="00303577">
        <w:rPr>
          <w:rFonts w:ascii="Tahoma" w:hAnsi="Tahoma" w:cs="Tahoma"/>
          <w:sz w:val="24"/>
          <w:szCs w:val="24"/>
          <w:lang w:val="sr-Latn-CS"/>
        </w:rPr>
        <w:t>podnijet</w:t>
      </w:r>
      <w:r w:rsidRPr="00432795">
        <w:rPr>
          <w:rFonts w:ascii="Tahoma" w:hAnsi="Tahoma" w:cs="Tahoma"/>
          <w:sz w:val="24"/>
          <w:szCs w:val="24"/>
          <w:lang w:val="sr-Latn-CS"/>
        </w:rPr>
        <w:t xml:space="preserve"> na Zapisnik o iz</w:t>
      </w:r>
      <w:r>
        <w:rPr>
          <w:rFonts w:ascii="Tahoma" w:hAnsi="Tahoma" w:cs="Tahoma"/>
          <w:sz w:val="24"/>
          <w:szCs w:val="24"/>
          <w:lang w:val="sr-Latn-CS"/>
        </w:rPr>
        <w:t>vršenom nadzoru, br.05-19-19084-4</w:t>
      </w:r>
      <w:r w:rsidRPr="00432795">
        <w:rPr>
          <w:rFonts w:ascii="Tahoma" w:hAnsi="Tahoma" w:cs="Tahoma"/>
          <w:sz w:val="24"/>
          <w:szCs w:val="24"/>
          <w:lang w:val="sr-Latn-CS"/>
        </w:rPr>
        <w:t xml:space="preserve">/23 od </w:t>
      </w:r>
      <w:r>
        <w:rPr>
          <w:rFonts w:ascii="Tahoma" w:hAnsi="Tahoma" w:cs="Tahoma"/>
          <w:sz w:val="24"/>
          <w:szCs w:val="24"/>
          <w:lang w:val="sr-Latn-CS"/>
        </w:rPr>
        <w:t>22.02</w:t>
      </w:r>
      <w:r w:rsidRPr="00432795">
        <w:rPr>
          <w:rFonts w:ascii="Tahoma" w:hAnsi="Tahoma" w:cs="Tahoma"/>
          <w:sz w:val="24"/>
          <w:szCs w:val="24"/>
          <w:lang w:val="sr-Latn-CS"/>
        </w:rPr>
        <w:t>.2024. godine,</w:t>
      </w:r>
      <w:r w:rsidRPr="00D7404A">
        <w:rPr>
          <w:rFonts w:ascii="Tahoma" w:hAnsi="Tahoma" w:cs="Tahoma"/>
          <w:color w:val="FF0000"/>
          <w:sz w:val="24"/>
          <w:szCs w:val="24"/>
          <w:lang w:val="sr-Latn-CS"/>
        </w:rPr>
        <w:t xml:space="preserve"> </w:t>
      </w:r>
      <w:r>
        <w:rPr>
          <w:rFonts w:ascii="Tahoma" w:hAnsi="Tahoma" w:cs="Tahoma"/>
          <w:sz w:val="24"/>
          <w:szCs w:val="24"/>
          <w:lang w:val="sr-Latn-CS"/>
        </w:rPr>
        <w:t xml:space="preserve">kao </w:t>
      </w:r>
      <w:r>
        <w:rPr>
          <w:rFonts w:ascii="Tahoma" w:hAnsi="Tahoma" w:cs="Tahoma"/>
          <w:b/>
          <w:color w:val="000000" w:themeColor="text1"/>
          <w:sz w:val="24"/>
          <w:szCs w:val="24"/>
          <w:lang w:val="sr-Latn-CS"/>
        </w:rPr>
        <w:t>neosnovan.</w:t>
      </w:r>
      <w:r>
        <w:rPr>
          <w:rFonts w:ascii="Tahoma" w:hAnsi="Tahoma" w:cs="Tahoma"/>
          <w:sz w:val="24"/>
          <w:szCs w:val="24"/>
          <w:lang w:val="sr-Latn-CS"/>
        </w:rPr>
        <w:t xml:space="preserve">  </w:t>
      </w:r>
    </w:p>
    <w:p w:rsidR="009A63BB" w:rsidRPr="00EC033B" w:rsidRDefault="00B96C41" w:rsidP="00B96C41">
      <w:pPr>
        <w:jc w:val="both"/>
        <w:rPr>
          <w:rFonts w:ascii="Tahoma" w:hAnsi="Tahoma" w:cs="Tahoma"/>
          <w:sz w:val="24"/>
          <w:szCs w:val="24"/>
          <w:lang w:val="sr-Latn-CS"/>
        </w:rPr>
      </w:pPr>
      <w:r>
        <w:rPr>
          <w:rFonts w:ascii="Tahoma" w:hAnsi="Tahoma" w:cs="Tahoma"/>
          <w:sz w:val="24"/>
          <w:szCs w:val="24"/>
          <w:lang w:val="sr-Latn-CS"/>
        </w:rPr>
        <w:t xml:space="preserve">II </w:t>
      </w:r>
      <w:r w:rsidR="002D4F49">
        <w:rPr>
          <w:rFonts w:ascii="Tahoma" w:hAnsi="Tahoma" w:cs="Tahoma"/>
          <w:sz w:val="24"/>
          <w:szCs w:val="24"/>
          <w:lang w:val="sr-Latn-CS"/>
        </w:rPr>
        <w:t xml:space="preserve"> </w:t>
      </w:r>
      <w:r w:rsidRPr="008C2B55">
        <w:rPr>
          <w:rFonts w:ascii="Tahoma" w:hAnsi="Tahoma" w:cs="Tahoma"/>
          <w:color w:val="000000" w:themeColor="text1"/>
          <w:sz w:val="24"/>
          <w:szCs w:val="24"/>
          <w:lang w:val="sr-Latn-CS"/>
        </w:rPr>
        <w:t xml:space="preserve">Zabranjuje </w:t>
      </w:r>
      <w:r w:rsidR="00FA6A89" w:rsidRPr="008C2B55">
        <w:rPr>
          <w:rFonts w:ascii="Tahoma" w:hAnsi="Tahoma" w:cs="Tahoma"/>
          <w:color w:val="000000" w:themeColor="text1"/>
          <w:sz w:val="24"/>
          <w:szCs w:val="24"/>
          <w:lang w:val="sr-Latn-CS"/>
        </w:rPr>
        <w:t xml:space="preserve">se subjektu nadzora </w:t>
      </w:r>
      <w:r w:rsidR="00690E6D">
        <w:rPr>
          <w:rFonts w:ascii="Tahoma" w:hAnsi="Tahoma" w:cs="Tahoma"/>
          <w:sz w:val="24"/>
          <w:szCs w:val="24"/>
          <w:lang w:val="sr-Latn-ME"/>
        </w:rPr>
        <w:t>Javna ustanova</w:t>
      </w:r>
      <w:r w:rsidR="002D4F49">
        <w:rPr>
          <w:rFonts w:ascii="Tahoma" w:hAnsi="Tahoma" w:cs="Tahoma"/>
          <w:sz w:val="24"/>
          <w:szCs w:val="24"/>
          <w:lang w:val="sr-Latn-ME"/>
        </w:rPr>
        <w:t xml:space="preserve"> za smještaj, rehabilitaciju i resocijalizaciju korisnika psihoaktivnih supstanci Podgoric</w:t>
      </w:r>
      <w:r w:rsidR="00C46C1F">
        <w:rPr>
          <w:rFonts w:ascii="Tahoma" w:hAnsi="Tahoma" w:cs="Tahoma"/>
          <w:sz w:val="24"/>
          <w:szCs w:val="24"/>
          <w:lang w:val="sr-Latn-ME"/>
        </w:rPr>
        <w:t>a</w:t>
      </w:r>
      <w:r w:rsidR="002D4F49">
        <w:rPr>
          <w:rFonts w:ascii="Tahoma" w:hAnsi="Tahoma" w:cs="Tahoma"/>
          <w:color w:val="000000" w:themeColor="text1"/>
          <w:sz w:val="24"/>
          <w:szCs w:val="24"/>
          <w:lang w:val="sr-Latn-CS"/>
        </w:rPr>
        <w:t xml:space="preserve"> </w:t>
      </w:r>
      <w:r w:rsidR="003462F1" w:rsidRPr="008C2B55">
        <w:rPr>
          <w:rFonts w:ascii="Tahoma" w:hAnsi="Tahoma" w:cs="Tahoma"/>
          <w:color w:val="000000" w:themeColor="text1"/>
          <w:sz w:val="24"/>
          <w:szCs w:val="24"/>
          <w:lang w:val="sr-Latn-CS"/>
        </w:rPr>
        <w:t xml:space="preserve">da iznosi informacije prilikom javnog oglašavanja na </w:t>
      </w:r>
      <w:r w:rsidR="00690E6D">
        <w:rPr>
          <w:rFonts w:ascii="Tahoma" w:hAnsi="Tahoma" w:cs="Tahoma"/>
          <w:color w:val="000000" w:themeColor="text1"/>
          <w:sz w:val="24"/>
          <w:szCs w:val="24"/>
          <w:lang w:val="sr-Latn-CS"/>
        </w:rPr>
        <w:t>osnovu kojih se može utvrditi i</w:t>
      </w:r>
      <w:r w:rsidR="003462F1" w:rsidRPr="008C2B55">
        <w:rPr>
          <w:rFonts w:ascii="Tahoma" w:hAnsi="Tahoma" w:cs="Tahoma"/>
          <w:color w:val="000000" w:themeColor="text1"/>
          <w:sz w:val="24"/>
          <w:szCs w:val="24"/>
          <w:lang w:val="sr-Latn-CS"/>
        </w:rPr>
        <w:t>dentitet korisnika</w:t>
      </w:r>
      <w:r w:rsidR="00F655E1">
        <w:rPr>
          <w:rFonts w:ascii="Tahoma" w:hAnsi="Tahoma" w:cs="Tahoma"/>
          <w:color w:val="000000" w:themeColor="text1"/>
          <w:sz w:val="24"/>
          <w:szCs w:val="24"/>
          <w:lang w:val="sr-Latn-CS"/>
        </w:rPr>
        <w:t xml:space="preserve"> usluga i /ili bivših korisnika usluga </w:t>
      </w:r>
      <w:r w:rsidR="003462F1" w:rsidRPr="008C2B55">
        <w:rPr>
          <w:rFonts w:ascii="Tahoma" w:hAnsi="Tahoma" w:cs="Tahoma"/>
          <w:color w:val="000000" w:themeColor="text1"/>
          <w:sz w:val="24"/>
          <w:szCs w:val="24"/>
          <w:lang w:val="sr-Latn-CS"/>
        </w:rPr>
        <w:t>Javne ustanove za smje</w:t>
      </w:r>
      <w:r w:rsidR="00951DC1">
        <w:rPr>
          <w:rFonts w:ascii="Tahoma" w:hAnsi="Tahoma" w:cs="Tahoma"/>
          <w:color w:val="000000" w:themeColor="text1"/>
          <w:sz w:val="24"/>
          <w:szCs w:val="24"/>
          <w:lang w:val="sr-Latn-CS"/>
        </w:rPr>
        <w:t>š</w:t>
      </w:r>
      <w:r w:rsidR="003462F1" w:rsidRPr="008C2B55">
        <w:rPr>
          <w:rFonts w:ascii="Tahoma" w:hAnsi="Tahoma" w:cs="Tahoma"/>
          <w:color w:val="000000" w:themeColor="text1"/>
          <w:sz w:val="24"/>
          <w:szCs w:val="24"/>
          <w:lang w:val="sr-Latn-CS"/>
        </w:rPr>
        <w:t>taj, rehabilitaciju i resocijalizaciju kori</w:t>
      </w:r>
      <w:r w:rsidR="009704B9">
        <w:rPr>
          <w:rFonts w:ascii="Tahoma" w:hAnsi="Tahoma" w:cs="Tahoma"/>
          <w:color w:val="000000" w:themeColor="text1"/>
          <w:sz w:val="24"/>
          <w:szCs w:val="24"/>
          <w:lang w:val="sr-Latn-CS"/>
        </w:rPr>
        <w:t>snika psihoaktivni</w:t>
      </w:r>
      <w:r w:rsidR="004A7B42">
        <w:rPr>
          <w:rFonts w:ascii="Tahoma" w:hAnsi="Tahoma" w:cs="Tahoma"/>
          <w:color w:val="000000" w:themeColor="text1"/>
          <w:sz w:val="24"/>
          <w:szCs w:val="24"/>
          <w:lang w:val="sr-Latn-CS"/>
        </w:rPr>
        <w:t>h supstanci</w:t>
      </w:r>
      <w:r w:rsidR="004A7B42" w:rsidRPr="00EC033B">
        <w:rPr>
          <w:rFonts w:ascii="Tahoma" w:hAnsi="Tahoma" w:cs="Tahoma"/>
          <w:sz w:val="24"/>
          <w:szCs w:val="24"/>
          <w:lang w:val="sr-Latn-CS"/>
        </w:rPr>
        <w:t>, na način suprotan Zakonu o zaštiti podataka o ličnosti.</w:t>
      </w:r>
    </w:p>
    <w:p w:rsidR="005234C0" w:rsidRDefault="00216090" w:rsidP="004F20D6">
      <w:pPr>
        <w:jc w:val="center"/>
        <w:rPr>
          <w:rFonts w:ascii="Tahoma" w:hAnsi="Tahoma" w:cs="Tahoma"/>
          <w:b/>
          <w:sz w:val="24"/>
          <w:szCs w:val="24"/>
          <w:lang w:val="sr-Latn-CS"/>
        </w:rPr>
      </w:pPr>
      <w:r w:rsidRPr="00FA1CB5">
        <w:rPr>
          <w:rFonts w:ascii="Tahoma" w:hAnsi="Tahoma" w:cs="Tahoma"/>
          <w:b/>
          <w:sz w:val="24"/>
          <w:szCs w:val="24"/>
          <w:lang w:val="sr-Latn-CS"/>
        </w:rPr>
        <w:t>O b r a z l o ž e nj e</w:t>
      </w:r>
    </w:p>
    <w:p w:rsidR="003765A9" w:rsidRPr="009A63BB" w:rsidRDefault="00216090" w:rsidP="00375C0F">
      <w:pPr>
        <w:jc w:val="both"/>
        <w:rPr>
          <w:rFonts w:ascii="Tahoma" w:hAnsi="Tahoma" w:cs="Tahoma"/>
          <w:color w:val="000000" w:themeColor="text1"/>
          <w:sz w:val="24"/>
          <w:szCs w:val="24"/>
          <w:lang w:val="sr-Latn-ME"/>
        </w:rPr>
      </w:pPr>
      <w:r w:rsidRPr="009A63BB">
        <w:rPr>
          <w:rFonts w:ascii="Tahoma" w:hAnsi="Tahoma" w:cs="Tahoma"/>
          <w:sz w:val="24"/>
          <w:szCs w:val="24"/>
        </w:rPr>
        <w:t xml:space="preserve">Dana </w:t>
      </w:r>
      <w:r w:rsidR="00C45DB9" w:rsidRPr="009A63BB">
        <w:rPr>
          <w:rFonts w:ascii="Tahoma" w:hAnsi="Tahoma" w:cs="Tahoma"/>
          <w:color w:val="000000" w:themeColor="text1"/>
          <w:sz w:val="24"/>
          <w:szCs w:val="24"/>
          <w:lang w:val="sr-Latn-ME"/>
        </w:rPr>
        <w:t>10.01.2024</w:t>
      </w:r>
      <w:r w:rsidRPr="009A63BB">
        <w:rPr>
          <w:rFonts w:ascii="Tahoma" w:hAnsi="Tahoma" w:cs="Tahoma"/>
          <w:color w:val="000000" w:themeColor="text1"/>
          <w:sz w:val="24"/>
          <w:szCs w:val="24"/>
          <w:lang w:val="sr-Latn-ME"/>
        </w:rPr>
        <w:t>.</w:t>
      </w:r>
      <w:r w:rsidR="003C74CF" w:rsidRPr="009A63BB">
        <w:rPr>
          <w:rFonts w:ascii="Tahoma" w:hAnsi="Tahoma" w:cs="Tahoma"/>
          <w:color w:val="000000" w:themeColor="text1"/>
          <w:sz w:val="24"/>
          <w:szCs w:val="24"/>
          <w:lang w:val="sr-Latn-ME"/>
        </w:rPr>
        <w:t xml:space="preserve"> godine,</w:t>
      </w:r>
      <w:r w:rsidR="003765A9" w:rsidRPr="009A63BB">
        <w:rPr>
          <w:rFonts w:ascii="Tahoma" w:hAnsi="Tahoma" w:cs="Tahoma"/>
          <w:color w:val="000000" w:themeColor="text1"/>
          <w:sz w:val="24"/>
          <w:szCs w:val="24"/>
          <w:lang w:val="sr-Latn-ME"/>
        </w:rPr>
        <w:t xml:space="preserve"> </w:t>
      </w:r>
      <w:proofErr w:type="spellStart"/>
      <w:r w:rsidRPr="009A63BB">
        <w:rPr>
          <w:rFonts w:ascii="Tahoma" w:hAnsi="Tahoma" w:cs="Tahoma"/>
          <w:sz w:val="24"/>
          <w:szCs w:val="24"/>
        </w:rPr>
        <w:t>ovoj</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Agenciji</w:t>
      </w:r>
      <w:proofErr w:type="spellEnd"/>
      <w:r w:rsidRPr="009A63BB">
        <w:rPr>
          <w:rFonts w:ascii="Tahoma" w:hAnsi="Tahoma" w:cs="Tahoma"/>
          <w:color w:val="FF0000"/>
          <w:sz w:val="24"/>
          <w:szCs w:val="24"/>
        </w:rPr>
        <w:t xml:space="preserve"> </w:t>
      </w:r>
      <w:proofErr w:type="spellStart"/>
      <w:r w:rsidR="00862A5F" w:rsidRPr="009A63BB">
        <w:rPr>
          <w:rFonts w:ascii="Tahoma" w:hAnsi="Tahoma" w:cs="Tahoma"/>
          <w:sz w:val="24"/>
          <w:szCs w:val="24"/>
        </w:rPr>
        <w:t>upućena</w:t>
      </w:r>
      <w:proofErr w:type="spellEnd"/>
      <w:r w:rsidR="00862A5F" w:rsidRPr="009A63BB">
        <w:rPr>
          <w:rFonts w:ascii="Tahoma" w:hAnsi="Tahoma" w:cs="Tahoma"/>
          <w:sz w:val="24"/>
          <w:szCs w:val="24"/>
        </w:rPr>
        <w:t xml:space="preserve"> je</w:t>
      </w:r>
      <w:r w:rsidR="00862A5F" w:rsidRPr="009A63BB">
        <w:rPr>
          <w:rFonts w:ascii="Tahoma" w:hAnsi="Tahoma" w:cs="Tahoma"/>
          <w:color w:val="000000" w:themeColor="text1"/>
          <w:sz w:val="24"/>
          <w:szCs w:val="24"/>
        </w:rPr>
        <w:t xml:space="preserve"> </w:t>
      </w:r>
      <w:proofErr w:type="spellStart"/>
      <w:r w:rsidR="00862A5F" w:rsidRPr="009A63BB">
        <w:rPr>
          <w:rFonts w:ascii="Tahoma" w:hAnsi="Tahoma" w:cs="Tahoma"/>
          <w:color w:val="000000" w:themeColor="text1"/>
          <w:sz w:val="24"/>
          <w:szCs w:val="24"/>
        </w:rPr>
        <w:t>Inicijativa</w:t>
      </w:r>
      <w:proofErr w:type="spellEnd"/>
      <w:r w:rsidRPr="009A63BB">
        <w:rPr>
          <w:rFonts w:ascii="Tahoma" w:hAnsi="Tahoma" w:cs="Tahoma"/>
          <w:color w:val="000000" w:themeColor="text1"/>
          <w:sz w:val="24"/>
          <w:szCs w:val="24"/>
        </w:rPr>
        <w:t xml:space="preserve"> </w:t>
      </w:r>
      <w:r w:rsidR="003765A9" w:rsidRPr="009A63BB">
        <w:rPr>
          <w:rFonts w:ascii="Tahoma" w:hAnsi="Tahoma" w:cs="Tahoma"/>
          <w:color w:val="000000" w:themeColor="text1"/>
          <w:sz w:val="24"/>
          <w:szCs w:val="24"/>
          <w:lang w:val="sr-Latn-ME"/>
        </w:rPr>
        <w:t>za</w:t>
      </w:r>
      <w:r w:rsidR="003E0144" w:rsidRPr="009A63BB">
        <w:rPr>
          <w:rFonts w:ascii="Tahoma" w:hAnsi="Tahoma" w:cs="Tahoma"/>
          <w:color w:val="000000" w:themeColor="text1"/>
          <w:sz w:val="24"/>
          <w:szCs w:val="24"/>
          <w:lang w:val="sr-Latn-ME"/>
        </w:rPr>
        <w:t xml:space="preserve"> pokretanje postupka nadzora,</w:t>
      </w:r>
      <w:r w:rsidR="00324925" w:rsidRPr="009A63BB">
        <w:rPr>
          <w:rFonts w:ascii="Tahoma" w:hAnsi="Tahoma" w:cs="Tahoma"/>
          <w:color w:val="000000" w:themeColor="text1"/>
          <w:sz w:val="24"/>
          <w:szCs w:val="24"/>
          <w:lang w:val="sr-Latn-ME"/>
        </w:rPr>
        <w:t xml:space="preserve"> </w:t>
      </w:r>
      <w:r w:rsidR="00C45DB9" w:rsidRPr="009A63BB">
        <w:rPr>
          <w:rFonts w:ascii="Tahoma" w:hAnsi="Tahoma" w:cs="Tahoma"/>
          <w:color w:val="000000" w:themeColor="text1"/>
          <w:sz w:val="24"/>
          <w:szCs w:val="24"/>
          <w:lang w:val="sr-Latn-ME"/>
        </w:rPr>
        <w:t>br.05-19-19084</w:t>
      </w:r>
      <w:r w:rsidR="007A2DE0" w:rsidRPr="009A63BB">
        <w:rPr>
          <w:rFonts w:ascii="Tahoma" w:hAnsi="Tahoma" w:cs="Tahoma"/>
          <w:color w:val="000000" w:themeColor="text1"/>
          <w:sz w:val="24"/>
          <w:szCs w:val="24"/>
          <w:lang w:val="sr-Latn-ME"/>
        </w:rPr>
        <w:t>-1/23</w:t>
      </w:r>
      <w:r w:rsidR="003E0144" w:rsidRPr="009A63BB">
        <w:rPr>
          <w:rFonts w:ascii="Tahoma" w:hAnsi="Tahoma" w:cs="Tahoma"/>
          <w:color w:val="000000" w:themeColor="text1"/>
          <w:sz w:val="24"/>
          <w:szCs w:val="24"/>
          <w:lang w:val="sr-Latn-ME"/>
        </w:rPr>
        <w:t xml:space="preserve"> podnijeta od strane</w:t>
      </w:r>
      <w:r w:rsidR="00805DDC" w:rsidRPr="009A63BB">
        <w:rPr>
          <w:rFonts w:ascii="Tahoma" w:hAnsi="Tahoma" w:cs="Tahoma"/>
          <w:color w:val="000000" w:themeColor="text1"/>
          <w:sz w:val="24"/>
          <w:szCs w:val="24"/>
          <w:lang w:val="sr-Latn-ME"/>
        </w:rPr>
        <w:t xml:space="preserve"> </w:t>
      </w:r>
      <w:r w:rsidR="00FF6831">
        <w:rPr>
          <w:rFonts w:ascii="Tahoma" w:hAnsi="Tahoma" w:cs="Tahoma"/>
          <w:sz w:val="24"/>
          <w:szCs w:val="24"/>
          <w:lang w:val="sr-Latn-ME"/>
        </w:rPr>
        <w:t>X</w:t>
      </w:r>
      <w:r w:rsidR="008E3D97">
        <w:rPr>
          <w:rFonts w:ascii="Tahoma" w:hAnsi="Tahoma" w:cs="Tahoma"/>
          <w:sz w:val="24"/>
          <w:szCs w:val="24"/>
          <w:lang w:val="sr-Latn-ME"/>
        </w:rPr>
        <w:t>.</w:t>
      </w:r>
      <w:r w:rsidR="001E7088">
        <w:rPr>
          <w:rFonts w:ascii="Tahoma" w:hAnsi="Tahoma" w:cs="Tahoma"/>
          <w:sz w:val="24"/>
          <w:szCs w:val="24"/>
          <w:lang w:val="sr-Latn-ME"/>
        </w:rPr>
        <w:t xml:space="preserve"> </w:t>
      </w:r>
      <w:r w:rsidR="00FF6831">
        <w:rPr>
          <w:rFonts w:ascii="Tahoma" w:hAnsi="Tahoma" w:cs="Tahoma"/>
          <w:sz w:val="24"/>
          <w:szCs w:val="24"/>
          <w:lang w:val="sr-Latn-ME"/>
        </w:rPr>
        <w:t>X</w:t>
      </w:r>
      <w:r w:rsidR="008E3D97">
        <w:rPr>
          <w:rFonts w:ascii="Tahoma" w:hAnsi="Tahoma" w:cs="Tahoma"/>
          <w:sz w:val="24"/>
          <w:szCs w:val="24"/>
          <w:lang w:val="sr-Latn-ME"/>
        </w:rPr>
        <w:t>.</w:t>
      </w:r>
      <w:r w:rsidR="00FC5CA6" w:rsidRPr="009A63BB">
        <w:rPr>
          <w:rFonts w:ascii="Tahoma" w:hAnsi="Tahoma" w:cs="Tahoma"/>
          <w:sz w:val="24"/>
          <w:szCs w:val="24"/>
          <w:lang w:val="sr-Latn-ME"/>
        </w:rPr>
        <w:t xml:space="preserve"> predsjednika Kluba odbornika SD- LP u Skupštini Glavnog grada – Podgorice,</w:t>
      </w:r>
      <w:r w:rsidR="00C45DB9" w:rsidRPr="009A63BB">
        <w:rPr>
          <w:rFonts w:ascii="Tahoma" w:hAnsi="Tahoma" w:cs="Tahoma"/>
          <w:sz w:val="24"/>
          <w:szCs w:val="24"/>
          <w:lang w:val="sr-Latn-ME"/>
        </w:rPr>
        <w:t xml:space="preserve"> u kojoj se u bitnom navodi</w:t>
      </w:r>
      <w:r w:rsidR="00966366" w:rsidRPr="009A63BB">
        <w:rPr>
          <w:rFonts w:ascii="Tahoma" w:hAnsi="Tahoma" w:cs="Tahoma"/>
          <w:sz w:val="24"/>
          <w:szCs w:val="24"/>
          <w:lang w:val="sr-Latn-ME"/>
        </w:rPr>
        <w:t>:</w:t>
      </w:r>
      <w:r w:rsidR="00C45DB9" w:rsidRPr="009A63BB">
        <w:rPr>
          <w:rFonts w:ascii="Tahoma" w:hAnsi="Tahoma" w:cs="Tahoma"/>
          <w:sz w:val="24"/>
          <w:szCs w:val="24"/>
          <w:lang w:val="sr-Latn-ME"/>
        </w:rPr>
        <w:t xml:space="preserve"> da </w:t>
      </w:r>
      <w:r w:rsidR="002D60C0" w:rsidRPr="009A63BB">
        <w:rPr>
          <w:rFonts w:ascii="Tahoma" w:hAnsi="Tahoma" w:cs="Tahoma"/>
          <w:sz w:val="24"/>
          <w:szCs w:val="24"/>
          <w:lang w:val="sr-Latn-ME"/>
        </w:rPr>
        <w:t xml:space="preserve">je </w:t>
      </w:r>
      <w:r w:rsidR="009521AE" w:rsidRPr="009A63BB">
        <w:rPr>
          <w:rFonts w:ascii="Tahoma" w:hAnsi="Tahoma" w:cs="Tahoma"/>
          <w:sz w:val="24"/>
          <w:szCs w:val="24"/>
          <w:lang w:val="sr-Latn-ME"/>
        </w:rPr>
        <w:t>direktor Javne ustanove za smještaj, rehabilitaciju i resocijalizaciju korisnika psihoaktivnih supstanci Podgorica</w:t>
      </w:r>
      <w:r w:rsidR="002D60C0" w:rsidRPr="009A63BB">
        <w:rPr>
          <w:rFonts w:ascii="Tahoma" w:hAnsi="Tahoma" w:cs="Tahoma"/>
          <w:sz w:val="24"/>
          <w:szCs w:val="24"/>
          <w:lang w:val="sr-Latn-ME"/>
        </w:rPr>
        <w:t>,</w:t>
      </w:r>
      <w:r w:rsidR="009521AE" w:rsidRPr="009A63BB">
        <w:rPr>
          <w:rFonts w:ascii="Tahoma" w:hAnsi="Tahoma" w:cs="Tahoma"/>
          <w:sz w:val="24"/>
          <w:szCs w:val="24"/>
          <w:lang w:val="sr-Latn-ME"/>
        </w:rPr>
        <w:t xml:space="preserve"> dana 01.12.2023. godine</w:t>
      </w:r>
      <w:r w:rsidR="002D60C0" w:rsidRPr="009A63BB">
        <w:rPr>
          <w:rFonts w:ascii="Tahoma" w:hAnsi="Tahoma" w:cs="Tahoma"/>
          <w:sz w:val="24"/>
          <w:szCs w:val="24"/>
          <w:lang w:val="sr-Latn-ME"/>
        </w:rPr>
        <w:t>,</w:t>
      </w:r>
      <w:r w:rsidR="009521AE" w:rsidRPr="009A63BB">
        <w:rPr>
          <w:rFonts w:ascii="Tahoma" w:hAnsi="Tahoma" w:cs="Tahoma"/>
          <w:sz w:val="24"/>
          <w:szCs w:val="24"/>
          <w:lang w:val="sr-Latn-ME"/>
        </w:rPr>
        <w:t xml:space="preserve"> u jutarnjem progr</w:t>
      </w:r>
      <w:r w:rsidR="002D60C0" w:rsidRPr="009A63BB">
        <w:rPr>
          <w:rFonts w:ascii="Tahoma" w:hAnsi="Tahoma" w:cs="Tahoma"/>
          <w:sz w:val="24"/>
          <w:szCs w:val="24"/>
          <w:lang w:val="sr-Latn-ME"/>
        </w:rPr>
        <w:t>amu jedne privatne televizije</w:t>
      </w:r>
      <w:r w:rsidR="00303F23" w:rsidRPr="009A63BB">
        <w:rPr>
          <w:rFonts w:ascii="Tahoma" w:hAnsi="Tahoma" w:cs="Tahoma"/>
          <w:sz w:val="24"/>
          <w:szCs w:val="24"/>
          <w:lang w:val="sr-Latn-ME"/>
        </w:rPr>
        <w:t xml:space="preserve"> (</w:t>
      </w:r>
      <w:r w:rsidR="002D60C0" w:rsidRPr="009A63BB">
        <w:rPr>
          <w:rFonts w:ascii="Tahoma" w:hAnsi="Tahoma" w:cs="Tahoma"/>
          <w:sz w:val="24"/>
          <w:szCs w:val="24"/>
          <w:lang w:val="sr-Latn-ME"/>
        </w:rPr>
        <w:t xml:space="preserve">sa </w:t>
      </w:r>
      <w:r w:rsidR="009521AE" w:rsidRPr="009A63BB">
        <w:rPr>
          <w:rFonts w:ascii="Tahoma" w:hAnsi="Tahoma" w:cs="Tahoma"/>
          <w:sz w:val="24"/>
          <w:szCs w:val="24"/>
          <w:lang w:val="sr-Latn-ME"/>
        </w:rPr>
        <w:t>naci</w:t>
      </w:r>
      <w:r w:rsidR="00303F23" w:rsidRPr="009A63BB">
        <w:rPr>
          <w:rFonts w:ascii="Tahoma" w:hAnsi="Tahoma" w:cs="Tahoma"/>
          <w:sz w:val="24"/>
          <w:szCs w:val="24"/>
          <w:lang w:val="sr-Latn-ME"/>
        </w:rPr>
        <w:t>onalnom frekfencijom) odao i</w:t>
      </w:r>
      <w:r w:rsidR="002D60C0" w:rsidRPr="009A63BB">
        <w:rPr>
          <w:rFonts w:ascii="Tahoma" w:hAnsi="Tahoma" w:cs="Tahoma"/>
          <w:sz w:val="24"/>
          <w:szCs w:val="24"/>
          <w:lang w:val="sr-Latn-ME"/>
        </w:rPr>
        <w:t>de</w:t>
      </w:r>
      <w:r w:rsidR="00E60C07" w:rsidRPr="009A63BB">
        <w:rPr>
          <w:rFonts w:ascii="Tahoma" w:hAnsi="Tahoma" w:cs="Tahoma"/>
          <w:sz w:val="24"/>
          <w:szCs w:val="24"/>
          <w:lang w:val="sr-Latn-ME"/>
        </w:rPr>
        <w:t>n</w:t>
      </w:r>
      <w:r w:rsidR="009521AE" w:rsidRPr="009A63BB">
        <w:rPr>
          <w:rFonts w:ascii="Tahoma" w:hAnsi="Tahoma" w:cs="Tahoma"/>
          <w:sz w:val="24"/>
          <w:szCs w:val="24"/>
          <w:lang w:val="sr-Latn-ME"/>
        </w:rPr>
        <w:t>titet</w:t>
      </w:r>
      <w:r w:rsidR="00A51DF1" w:rsidRPr="009A63BB">
        <w:rPr>
          <w:rFonts w:ascii="Tahoma" w:hAnsi="Tahoma" w:cs="Tahoma"/>
          <w:sz w:val="24"/>
          <w:szCs w:val="24"/>
          <w:lang w:val="sr-Latn-ME"/>
        </w:rPr>
        <w:t>e</w:t>
      </w:r>
      <w:r w:rsidR="009521AE" w:rsidRPr="009A63BB">
        <w:rPr>
          <w:rFonts w:ascii="Tahoma" w:hAnsi="Tahoma" w:cs="Tahoma"/>
          <w:sz w:val="24"/>
          <w:szCs w:val="24"/>
          <w:lang w:val="sr-Latn-ME"/>
        </w:rPr>
        <w:t xml:space="preserve"> dva bivša štićenika te Javne ustanove, izgovorivši njihova imena i prezimena, razloge boravka u ustanovi, dužinu trajanja boravka, te sami ishod liječenja u </w:t>
      </w:r>
      <w:r w:rsidR="004A5A4F" w:rsidRPr="009A63BB">
        <w:rPr>
          <w:rFonts w:ascii="Tahoma" w:hAnsi="Tahoma" w:cs="Tahoma"/>
          <w:sz w:val="24"/>
          <w:szCs w:val="24"/>
          <w:lang w:val="sr-Latn-ME"/>
        </w:rPr>
        <w:t>toj JU</w:t>
      </w:r>
      <w:r w:rsidR="003F187F" w:rsidRPr="009A63BB">
        <w:rPr>
          <w:rFonts w:ascii="Tahoma" w:hAnsi="Tahoma" w:cs="Tahoma"/>
          <w:sz w:val="24"/>
          <w:szCs w:val="24"/>
          <w:lang w:val="sr-Latn-ME"/>
        </w:rPr>
        <w:t>; da je javnim iznošenjem</w:t>
      </w:r>
      <w:r w:rsidR="00DA7847" w:rsidRPr="009A63BB">
        <w:rPr>
          <w:rFonts w:ascii="Tahoma" w:hAnsi="Tahoma" w:cs="Tahoma"/>
          <w:sz w:val="24"/>
          <w:szCs w:val="24"/>
          <w:lang w:val="sr-Latn-ME"/>
        </w:rPr>
        <w:t xml:space="preserve"> </w:t>
      </w:r>
      <w:r w:rsidR="003F187F" w:rsidRPr="009A63BB">
        <w:rPr>
          <w:rFonts w:ascii="Tahoma" w:hAnsi="Tahoma" w:cs="Tahoma"/>
          <w:sz w:val="24"/>
          <w:szCs w:val="24"/>
          <w:lang w:val="sr-Latn-ME"/>
        </w:rPr>
        <w:t xml:space="preserve">podatke saopštio neograničenom broju lica te da je usljed toga </w:t>
      </w:r>
      <w:r w:rsidR="00D856A3" w:rsidRPr="009A63BB">
        <w:rPr>
          <w:rFonts w:ascii="Tahoma" w:hAnsi="Tahoma" w:cs="Tahoma"/>
          <w:sz w:val="24"/>
          <w:szCs w:val="24"/>
          <w:lang w:val="sr-Latn-ME"/>
        </w:rPr>
        <w:t>došlo do povrede ličnih podataka bivših štićenika, odnosno</w:t>
      </w:r>
      <w:r w:rsidR="00161F81" w:rsidRPr="009A63BB">
        <w:rPr>
          <w:rFonts w:ascii="Tahoma" w:hAnsi="Tahoma" w:cs="Tahoma"/>
          <w:sz w:val="24"/>
          <w:szCs w:val="24"/>
          <w:lang w:val="sr-Latn-ME"/>
        </w:rPr>
        <w:t xml:space="preserve"> do</w:t>
      </w:r>
      <w:r w:rsidR="00D856A3" w:rsidRPr="009A63BB">
        <w:rPr>
          <w:rFonts w:ascii="Tahoma" w:hAnsi="Tahoma" w:cs="Tahoma"/>
          <w:sz w:val="24"/>
          <w:szCs w:val="24"/>
          <w:lang w:val="sr-Latn-ME"/>
        </w:rPr>
        <w:t xml:space="preserve"> kršenja Zakona o zaštiti podataka o ličnosti. </w:t>
      </w:r>
      <w:r w:rsidR="005B6B1A" w:rsidRPr="009A63BB">
        <w:rPr>
          <w:rFonts w:ascii="Tahoma" w:hAnsi="Tahoma" w:cs="Tahoma"/>
          <w:sz w:val="24"/>
          <w:szCs w:val="24"/>
          <w:lang w:val="sr-Latn-ME"/>
        </w:rPr>
        <w:t xml:space="preserve">U nastavku </w:t>
      </w:r>
      <w:r w:rsidR="005B6B1A" w:rsidRPr="009A63BB">
        <w:rPr>
          <w:rFonts w:ascii="Tahoma" w:hAnsi="Tahoma" w:cs="Tahoma"/>
          <w:sz w:val="24"/>
          <w:szCs w:val="24"/>
          <w:lang w:val="sr-Latn-ME"/>
        </w:rPr>
        <w:lastRenderedPageBreak/>
        <w:t>Inicijative,</w:t>
      </w:r>
      <w:r w:rsidR="00D856A3" w:rsidRPr="009A63BB">
        <w:rPr>
          <w:rFonts w:ascii="Tahoma" w:hAnsi="Tahoma" w:cs="Tahoma"/>
          <w:sz w:val="24"/>
          <w:szCs w:val="24"/>
          <w:lang w:val="sr-Latn-ME"/>
        </w:rPr>
        <w:t xml:space="preserve"> dostavljen je link na kojem se nalazi </w:t>
      </w:r>
      <w:r w:rsidR="00EF14F6" w:rsidRPr="009A63BB">
        <w:rPr>
          <w:rFonts w:ascii="Tahoma" w:hAnsi="Tahoma" w:cs="Tahoma"/>
          <w:sz w:val="24"/>
          <w:szCs w:val="24"/>
          <w:lang w:val="sr-Latn-ME"/>
        </w:rPr>
        <w:t>vi</w:t>
      </w:r>
      <w:r w:rsidR="004A5A4F" w:rsidRPr="009A63BB">
        <w:rPr>
          <w:rFonts w:ascii="Tahoma" w:hAnsi="Tahoma" w:cs="Tahoma"/>
          <w:sz w:val="24"/>
          <w:szCs w:val="24"/>
          <w:lang w:val="sr-Latn-ME"/>
        </w:rPr>
        <w:t>d</w:t>
      </w:r>
      <w:r w:rsidR="00EF14F6" w:rsidRPr="009A63BB">
        <w:rPr>
          <w:rFonts w:ascii="Tahoma" w:hAnsi="Tahoma" w:cs="Tahoma"/>
          <w:sz w:val="24"/>
          <w:szCs w:val="24"/>
          <w:lang w:val="sr-Latn-ME"/>
        </w:rPr>
        <w:t xml:space="preserve">eo zapis </w:t>
      </w:r>
      <w:r w:rsidR="00D856A3" w:rsidRPr="009A63BB">
        <w:rPr>
          <w:rFonts w:ascii="Tahoma" w:hAnsi="Tahoma" w:cs="Tahoma"/>
          <w:sz w:val="24"/>
          <w:szCs w:val="24"/>
          <w:lang w:val="sr-Latn-ME"/>
        </w:rPr>
        <w:t>naprijed navedeno</w:t>
      </w:r>
      <w:r w:rsidR="004A5A4F" w:rsidRPr="009A63BB">
        <w:rPr>
          <w:rFonts w:ascii="Tahoma" w:hAnsi="Tahoma" w:cs="Tahoma"/>
          <w:sz w:val="24"/>
          <w:szCs w:val="24"/>
          <w:lang w:val="sr-Latn-ME"/>
        </w:rPr>
        <w:t>g</w:t>
      </w:r>
      <w:r w:rsidR="00D856A3" w:rsidRPr="009A63BB">
        <w:rPr>
          <w:rFonts w:ascii="Tahoma" w:hAnsi="Tahoma" w:cs="Tahoma"/>
          <w:sz w:val="24"/>
          <w:szCs w:val="24"/>
          <w:lang w:val="sr-Latn-ME"/>
        </w:rPr>
        <w:t>: https://www.youtube.com/watch?v=oqjc4UQ89Bk.</w:t>
      </w:r>
    </w:p>
    <w:p w:rsidR="00DF19F1" w:rsidRPr="009A63BB" w:rsidRDefault="00C214A7" w:rsidP="000B523A">
      <w:pPr>
        <w:autoSpaceDE w:val="0"/>
        <w:autoSpaceDN w:val="0"/>
        <w:adjustRightInd w:val="0"/>
        <w:spacing w:after="0"/>
        <w:jc w:val="both"/>
        <w:rPr>
          <w:rFonts w:ascii="Tahoma" w:hAnsi="Tahoma" w:cs="Tahoma"/>
          <w:sz w:val="24"/>
          <w:szCs w:val="24"/>
          <w:lang w:val="sr-Latn-CS"/>
        </w:rPr>
      </w:pPr>
      <w:r w:rsidRPr="009A63BB">
        <w:rPr>
          <w:rFonts w:ascii="Tahoma" w:hAnsi="Tahoma" w:cs="Tahoma"/>
          <w:sz w:val="24"/>
          <w:szCs w:val="24"/>
          <w:lang w:val="sr-Latn-BA"/>
        </w:rPr>
        <w:t>U</w:t>
      </w:r>
      <w:r w:rsidR="00216090" w:rsidRPr="009A63BB">
        <w:rPr>
          <w:rFonts w:ascii="Tahoma" w:hAnsi="Tahoma" w:cs="Tahoma"/>
          <w:sz w:val="24"/>
          <w:szCs w:val="24"/>
          <w:lang w:val="sr-Latn-BA"/>
        </w:rPr>
        <w:t xml:space="preserve"> skladu sa članom 50 stav 1 tačka 1 Zakona o zaštiti podataka o ličnosti</w:t>
      </w:r>
      <w:r w:rsidR="00216090" w:rsidRPr="009A63BB">
        <w:rPr>
          <w:rFonts w:ascii="Tahoma" w:hAnsi="Tahoma" w:cs="Tahoma"/>
          <w:sz w:val="24"/>
          <w:szCs w:val="24"/>
        </w:rPr>
        <w:t xml:space="preserve">, od </w:t>
      </w:r>
      <w:proofErr w:type="spellStart"/>
      <w:r w:rsidR="00216090" w:rsidRPr="009A63BB">
        <w:rPr>
          <w:rFonts w:ascii="Tahoma" w:hAnsi="Tahoma" w:cs="Tahoma"/>
          <w:sz w:val="24"/>
          <w:szCs w:val="24"/>
        </w:rPr>
        <w:t>strane</w:t>
      </w:r>
      <w:proofErr w:type="spellEnd"/>
      <w:r w:rsidR="00216090" w:rsidRPr="009A63BB">
        <w:rPr>
          <w:rFonts w:ascii="Tahoma" w:hAnsi="Tahoma" w:cs="Tahoma"/>
          <w:sz w:val="24"/>
          <w:szCs w:val="24"/>
        </w:rPr>
        <w:t xml:space="preserve"> </w:t>
      </w:r>
      <w:proofErr w:type="spellStart"/>
      <w:r w:rsidR="00216090" w:rsidRPr="009A63BB">
        <w:rPr>
          <w:rFonts w:ascii="Tahoma" w:hAnsi="Tahoma" w:cs="Tahoma"/>
          <w:sz w:val="24"/>
          <w:szCs w:val="24"/>
        </w:rPr>
        <w:t>kontrolora</w:t>
      </w:r>
      <w:proofErr w:type="spellEnd"/>
      <w:r w:rsidR="00216090" w:rsidRPr="009A63BB">
        <w:rPr>
          <w:rFonts w:ascii="Tahoma" w:hAnsi="Tahoma" w:cs="Tahoma"/>
          <w:sz w:val="24"/>
          <w:szCs w:val="24"/>
        </w:rPr>
        <w:t xml:space="preserve"> </w:t>
      </w:r>
      <w:proofErr w:type="spellStart"/>
      <w:r w:rsidR="00216090" w:rsidRPr="009A63BB">
        <w:rPr>
          <w:rFonts w:ascii="Tahoma" w:hAnsi="Tahoma" w:cs="Tahoma"/>
          <w:sz w:val="24"/>
          <w:szCs w:val="24"/>
        </w:rPr>
        <w:t>Agen</w:t>
      </w:r>
      <w:r w:rsidR="00565584" w:rsidRPr="009A63BB">
        <w:rPr>
          <w:rFonts w:ascii="Tahoma" w:hAnsi="Tahoma" w:cs="Tahoma"/>
          <w:sz w:val="24"/>
          <w:szCs w:val="24"/>
        </w:rPr>
        <w:t>cije</w:t>
      </w:r>
      <w:proofErr w:type="spellEnd"/>
      <w:r w:rsidR="00565584" w:rsidRPr="009A63BB">
        <w:rPr>
          <w:rFonts w:ascii="Tahoma" w:hAnsi="Tahoma" w:cs="Tahoma"/>
          <w:sz w:val="24"/>
          <w:szCs w:val="24"/>
        </w:rPr>
        <w:t xml:space="preserve"> </w:t>
      </w:r>
      <w:proofErr w:type="spellStart"/>
      <w:r w:rsidR="00565584" w:rsidRPr="009A63BB">
        <w:rPr>
          <w:rFonts w:ascii="Tahoma" w:hAnsi="Tahoma" w:cs="Tahoma"/>
          <w:sz w:val="24"/>
          <w:szCs w:val="24"/>
        </w:rPr>
        <w:t>izvršen</w:t>
      </w:r>
      <w:proofErr w:type="spellEnd"/>
      <w:r w:rsidR="00565584" w:rsidRPr="009A63BB">
        <w:rPr>
          <w:rFonts w:ascii="Tahoma" w:hAnsi="Tahoma" w:cs="Tahoma"/>
          <w:sz w:val="24"/>
          <w:szCs w:val="24"/>
        </w:rPr>
        <w:t xml:space="preserve"> je </w:t>
      </w:r>
      <w:proofErr w:type="spellStart"/>
      <w:r w:rsidR="00565584" w:rsidRPr="009A63BB">
        <w:rPr>
          <w:rFonts w:ascii="Tahoma" w:hAnsi="Tahoma" w:cs="Tahoma"/>
          <w:sz w:val="24"/>
          <w:szCs w:val="24"/>
        </w:rPr>
        <w:t>nadzor</w:t>
      </w:r>
      <w:proofErr w:type="spellEnd"/>
      <w:r w:rsidR="00565584" w:rsidRPr="009A63BB">
        <w:rPr>
          <w:rFonts w:ascii="Tahoma" w:hAnsi="Tahoma" w:cs="Tahoma"/>
          <w:sz w:val="24"/>
          <w:szCs w:val="24"/>
        </w:rPr>
        <w:t xml:space="preserve"> </w:t>
      </w:r>
      <w:proofErr w:type="spellStart"/>
      <w:r w:rsidR="00FF1780" w:rsidRPr="009A63BB">
        <w:rPr>
          <w:rFonts w:ascii="Tahoma" w:hAnsi="Tahoma" w:cs="Tahoma"/>
          <w:sz w:val="24"/>
          <w:szCs w:val="24"/>
        </w:rPr>
        <w:t>i</w:t>
      </w:r>
      <w:proofErr w:type="spellEnd"/>
      <w:r w:rsidR="00216090" w:rsidRPr="009A63BB">
        <w:rPr>
          <w:rFonts w:ascii="Tahoma" w:hAnsi="Tahoma" w:cs="Tahoma"/>
          <w:sz w:val="24"/>
          <w:szCs w:val="24"/>
        </w:rPr>
        <w:t xml:space="preserve"> </w:t>
      </w:r>
      <w:proofErr w:type="spellStart"/>
      <w:r w:rsidR="00216090" w:rsidRPr="009A63BB">
        <w:rPr>
          <w:rFonts w:ascii="Tahoma" w:hAnsi="Tahoma" w:cs="Tahoma"/>
          <w:sz w:val="24"/>
          <w:szCs w:val="24"/>
        </w:rPr>
        <w:t>shodno</w:t>
      </w:r>
      <w:proofErr w:type="spellEnd"/>
      <w:r w:rsidR="00216090" w:rsidRPr="009A63BB">
        <w:rPr>
          <w:rFonts w:ascii="Tahoma" w:hAnsi="Tahoma" w:cs="Tahoma"/>
          <w:sz w:val="24"/>
          <w:szCs w:val="24"/>
        </w:rPr>
        <w:t xml:space="preserve"> tome </w:t>
      </w:r>
      <w:proofErr w:type="spellStart"/>
      <w:r w:rsidR="00216090" w:rsidRPr="009A63BB">
        <w:rPr>
          <w:rFonts w:ascii="Tahoma" w:hAnsi="Tahoma" w:cs="Tahoma"/>
          <w:sz w:val="24"/>
          <w:szCs w:val="24"/>
        </w:rPr>
        <w:t>sačinjen</w:t>
      </w:r>
      <w:proofErr w:type="spellEnd"/>
      <w:r w:rsidR="00216090" w:rsidRPr="009A63BB">
        <w:rPr>
          <w:rFonts w:ascii="Tahoma" w:hAnsi="Tahoma" w:cs="Tahoma"/>
          <w:sz w:val="24"/>
          <w:szCs w:val="24"/>
        </w:rPr>
        <w:t xml:space="preserve"> </w:t>
      </w:r>
      <w:proofErr w:type="spellStart"/>
      <w:r w:rsidR="00216090" w:rsidRPr="009A63BB">
        <w:rPr>
          <w:rFonts w:ascii="Tahoma" w:hAnsi="Tahoma" w:cs="Tahoma"/>
          <w:sz w:val="24"/>
          <w:szCs w:val="24"/>
        </w:rPr>
        <w:t>Zapisnik</w:t>
      </w:r>
      <w:proofErr w:type="spellEnd"/>
      <w:r w:rsidR="00216090" w:rsidRPr="009A63BB">
        <w:rPr>
          <w:rFonts w:ascii="Tahoma" w:hAnsi="Tahoma" w:cs="Tahoma"/>
          <w:sz w:val="24"/>
          <w:szCs w:val="24"/>
        </w:rPr>
        <w:t xml:space="preserve"> o </w:t>
      </w:r>
      <w:proofErr w:type="spellStart"/>
      <w:r w:rsidR="00216090" w:rsidRPr="009A63BB">
        <w:rPr>
          <w:rFonts w:ascii="Tahoma" w:hAnsi="Tahoma" w:cs="Tahoma"/>
          <w:sz w:val="24"/>
          <w:szCs w:val="24"/>
        </w:rPr>
        <w:t>izvršenom</w:t>
      </w:r>
      <w:proofErr w:type="spellEnd"/>
      <w:r w:rsidR="00216090" w:rsidRPr="009A63BB">
        <w:rPr>
          <w:rFonts w:ascii="Tahoma" w:hAnsi="Tahoma" w:cs="Tahoma"/>
          <w:sz w:val="24"/>
          <w:szCs w:val="24"/>
        </w:rPr>
        <w:t xml:space="preserve"> </w:t>
      </w:r>
      <w:proofErr w:type="spellStart"/>
      <w:r w:rsidR="00216090" w:rsidRPr="009A63BB">
        <w:rPr>
          <w:rFonts w:ascii="Tahoma" w:hAnsi="Tahoma" w:cs="Tahoma"/>
          <w:sz w:val="24"/>
          <w:szCs w:val="24"/>
        </w:rPr>
        <w:t>nadzoru</w:t>
      </w:r>
      <w:proofErr w:type="spellEnd"/>
      <w:r w:rsidR="00216090" w:rsidRPr="009A63BB">
        <w:rPr>
          <w:rFonts w:ascii="Tahoma" w:hAnsi="Tahoma" w:cs="Tahoma"/>
          <w:sz w:val="24"/>
          <w:szCs w:val="24"/>
        </w:rPr>
        <w:t xml:space="preserve">, </w:t>
      </w:r>
      <w:r w:rsidR="00565584" w:rsidRPr="009A63BB">
        <w:rPr>
          <w:rFonts w:ascii="Tahoma" w:hAnsi="Tahoma" w:cs="Tahoma"/>
          <w:sz w:val="24"/>
          <w:szCs w:val="24"/>
          <w:lang w:val="sr-Latn-CS"/>
        </w:rPr>
        <w:t>br. 05-19-19084-4/23 od 22.02</w:t>
      </w:r>
      <w:r w:rsidR="00216090" w:rsidRPr="009A63BB">
        <w:rPr>
          <w:rFonts w:ascii="Tahoma" w:hAnsi="Tahoma" w:cs="Tahoma"/>
          <w:sz w:val="24"/>
          <w:szCs w:val="24"/>
          <w:lang w:val="sr-Latn-CS"/>
        </w:rPr>
        <w:t>.20</w:t>
      </w:r>
      <w:r w:rsidR="009C6F95" w:rsidRPr="009A63BB">
        <w:rPr>
          <w:rFonts w:ascii="Tahoma" w:hAnsi="Tahoma" w:cs="Tahoma"/>
          <w:sz w:val="24"/>
          <w:szCs w:val="24"/>
          <w:lang w:val="sr-Latn-CS"/>
        </w:rPr>
        <w:t>24</w:t>
      </w:r>
      <w:r w:rsidR="00BF13AB" w:rsidRPr="009A63BB">
        <w:rPr>
          <w:rFonts w:ascii="Tahoma" w:hAnsi="Tahoma" w:cs="Tahoma"/>
          <w:sz w:val="24"/>
          <w:szCs w:val="24"/>
          <w:lang w:val="sr-Latn-CS"/>
        </w:rPr>
        <w:t xml:space="preserve">. godine. </w:t>
      </w:r>
    </w:p>
    <w:p w:rsidR="00C254AF" w:rsidRPr="009A63BB" w:rsidRDefault="009C2D61" w:rsidP="000B523A">
      <w:pPr>
        <w:autoSpaceDE w:val="0"/>
        <w:autoSpaceDN w:val="0"/>
        <w:adjustRightInd w:val="0"/>
        <w:spacing w:after="0"/>
        <w:jc w:val="both"/>
        <w:rPr>
          <w:rFonts w:ascii="Tahoma" w:hAnsi="Tahoma" w:cs="Tahoma"/>
          <w:sz w:val="24"/>
          <w:szCs w:val="24"/>
          <w:lang w:val="sr-Latn-CS"/>
        </w:rPr>
      </w:pPr>
      <w:r w:rsidRPr="009A63BB">
        <w:rPr>
          <w:rFonts w:ascii="Tahoma" w:hAnsi="Tahoma" w:cs="Tahoma"/>
          <w:sz w:val="24"/>
          <w:szCs w:val="24"/>
          <w:lang w:val="sr-Latn-CS"/>
        </w:rPr>
        <w:t>K</w:t>
      </w:r>
      <w:r w:rsidR="00F54334" w:rsidRPr="009A63BB">
        <w:rPr>
          <w:rFonts w:ascii="Tahoma" w:hAnsi="Tahoma" w:cs="Tahoma"/>
          <w:sz w:val="24"/>
          <w:szCs w:val="24"/>
          <w:lang w:val="sr-Latn-CS"/>
        </w:rPr>
        <w:t xml:space="preserve">ontrolor </w:t>
      </w:r>
      <w:r w:rsidR="00172380" w:rsidRPr="009A63BB">
        <w:rPr>
          <w:rFonts w:ascii="Tahoma" w:hAnsi="Tahoma" w:cs="Tahoma"/>
          <w:sz w:val="24"/>
          <w:szCs w:val="24"/>
          <w:lang w:val="sr-Latn-CS"/>
        </w:rPr>
        <w:t xml:space="preserve">je </w:t>
      </w:r>
      <w:r w:rsidR="00F54334" w:rsidRPr="009A63BB">
        <w:rPr>
          <w:rFonts w:ascii="Tahoma" w:hAnsi="Tahoma" w:cs="Tahoma"/>
          <w:sz w:val="24"/>
          <w:szCs w:val="24"/>
          <w:lang w:val="sr-Latn-CS"/>
        </w:rPr>
        <w:t xml:space="preserve">izvršio kancelarijski nadzor iz razloga </w:t>
      </w:r>
      <w:r w:rsidR="000B523A" w:rsidRPr="009A63BB">
        <w:rPr>
          <w:rFonts w:ascii="Tahoma" w:hAnsi="Tahoma" w:cs="Tahoma"/>
          <w:sz w:val="24"/>
          <w:szCs w:val="24"/>
          <w:lang w:val="sr-Latn-CS"/>
        </w:rPr>
        <w:t>ekonomičnosti i efikasnosti upravnog postupka u smislu člana 10 Zakona o upravnom postupku („Službeni list Crne Gore“, br. 05</w:t>
      </w:r>
      <w:r w:rsidR="00612485" w:rsidRPr="009A63BB">
        <w:rPr>
          <w:rFonts w:ascii="Tahoma" w:hAnsi="Tahoma" w:cs="Tahoma"/>
          <w:sz w:val="24"/>
          <w:szCs w:val="24"/>
          <w:lang w:val="sr-Latn-CS"/>
        </w:rPr>
        <w:t>6/14, 020/15, 040/16 i 037/17),</w:t>
      </w:r>
      <w:r w:rsidR="00CF171C" w:rsidRPr="009A63BB">
        <w:rPr>
          <w:rFonts w:ascii="Tahoma" w:hAnsi="Tahoma" w:cs="Tahoma"/>
          <w:sz w:val="24"/>
          <w:szCs w:val="24"/>
          <w:lang w:val="sr-Latn-CS"/>
        </w:rPr>
        <w:t xml:space="preserve"> cijeneći </w:t>
      </w:r>
      <w:r w:rsidR="00FA26A3" w:rsidRPr="009A63BB">
        <w:rPr>
          <w:rFonts w:ascii="Tahoma" w:hAnsi="Tahoma" w:cs="Tahoma"/>
          <w:sz w:val="24"/>
          <w:szCs w:val="24"/>
          <w:lang w:val="sr-Latn-CS"/>
        </w:rPr>
        <w:t>da se radi o javno objavljenim podacima, što je u skladu sa članom</w:t>
      </w:r>
      <w:r w:rsidR="000B523A" w:rsidRPr="009A63BB">
        <w:rPr>
          <w:rFonts w:ascii="Tahoma" w:hAnsi="Tahoma" w:cs="Tahoma"/>
          <w:sz w:val="24"/>
          <w:szCs w:val="24"/>
          <w:lang w:val="sr-Latn-CS"/>
        </w:rPr>
        <w:t xml:space="preserve"> 7 stav 2  Pravilnika o načinu vršenja nadzora u oblasti zašt</w:t>
      </w:r>
      <w:r w:rsidR="00C254AF" w:rsidRPr="009A63BB">
        <w:rPr>
          <w:rFonts w:ascii="Tahoma" w:hAnsi="Tahoma" w:cs="Tahoma"/>
          <w:sz w:val="24"/>
          <w:szCs w:val="24"/>
          <w:lang w:val="sr-Latn-CS"/>
        </w:rPr>
        <w:t>ite ličnih podataka.</w:t>
      </w:r>
    </w:p>
    <w:p w:rsidR="00216090" w:rsidRPr="009A63BB" w:rsidRDefault="00C254AF" w:rsidP="00DD15A9">
      <w:pPr>
        <w:autoSpaceDE w:val="0"/>
        <w:autoSpaceDN w:val="0"/>
        <w:adjustRightInd w:val="0"/>
        <w:spacing w:after="0"/>
        <w:jc w:val="both"/>
        <w:rPr>
          <w:rFonts w:ascii="Tahoma" w:hAnsi="Tahoma" w:cs="Tahoma"/>
          <w:sz w:val="24"/>
          <w:szCs w:val="24"/>
          <w:lang w:val="sr-Latn-CS"/>
        </w:rPr>
      </w:pPr>
      <w:r w:rsidRPr="009A63BB">
        <w:rPr>
          <w:rFonts w:ascii="Tahoma" w:hAnsi="Tahoma" w:cs="Tahoma"/>
          <w:sz w:val="24"/>
          <w:szCs w:val="24"/>
          <w:lang w:val="sr-Latn-CS"/>
        </w:rPr>
        <w:t>U postupku nadzora je utvrđeno činjenično stanje i Zapisnikom je, između ostalog</w:t>
      </w:r>
      <w:r w:rsidR="001501C2" w:rsidRPr="009A63BB">
        <w:rPr>
          <w:rFonts w:ascii="Tahoma" w:hAnsi="Tahoma" w:cs="Tahoma"/>
          <w:sz w:val="24"/>
          <w:szCs w:val="24"/>
          <w:lang w:val="sr-Latn-CS"/>
        </w:rPr>
        <w:t>,</w:t>
      </w:r>
      <w:r w:rsidRPr="009A63BB">
        <w:rPr>
          <w:rFonts w:ascii="Tahoma" w:hAnsi="Tahoma" w:cs="Tahoma"/>
          <w:sz w:val="24"/>
          <w:szCs w:val="24"/>
          <w:lang w:val="sr-Latn-CS"/>
        </w:rPr>
        <w:t xml:space="preserve"> konstatovano</w:t>
      </w:r>
      <w:r w:rsidR="00134A61" w:rsidRPr="009A63BB">
        <w:rPr>
          <w:rFonts w:ascii="Tahoma" w:hAnsi="Tahoma" w:cs="Tahoma"/>
          <w:sz w:val="24"/>
          <w:szCs w:val="24"/>
          <w:lang w:val="sr-Latn-CS"/>
        </w:rPr>
        <w:t>: da je</w:t>
      </w:r>
      <w:r w:rsidR="001D419D" w:rsidRPr="009A63BB">
        <w:rPr>
          <w:rFonts w:ascii="Tahoma" w:hAnsi="Tahoma" w:cs="Tahoma"/>
          <w:sz w:val="24"/>
          <w:szCs w:val="24"/>
          <w:lang w:val="sr-Latn-CS"/>
        </w:rPr>
        <w:t xml:space="preserve"> u </w:t>
      </w:r>
      <w:r w:rsidR="000B523A" w:rsidRPr="009A63BB">
        <w:rPr>
          <w:rFonts w:ascii="Tahoma" w:hAnsi="Tahoma" w:cs="Tahoma"/>
          <w:sz w:val="24"/>
          <w:szCs w:val="24"/>
          <w:lang w:val="sr-Latn-CS"/>
        </w:rPr>
        <w:t>postup</w:t>
      </w:r>
      <w:r w:rsidR="00810017" w:rsidRPr="009A63BB">
        <w:rPr>
          <w:rFonts w:ascii="Tahoma" w:hAnsi="Tahoma" w:cs="Tahoma"/>
          <w:sz w:val="24"/>
          <w:szCs w:val="24"/>
          <w:lang w:val="sr-Latn-CS"/>
        </w:rPr>
        <w:t>ku kancelarijskog nadzora utvrđeno</w:t>
      </w:r>
      <w:r w:rsidR="00134A61" w:rsidRPr="009A63BB">
        <w:rPr>
          <w:rFonts w:ascii="Tahoma" w:hAnsi="Tahoma" w:cs="Tahoma"/>
          <w:sz w:val="24"/>
          <w:szCs w:val="24"/>
          <w:lang w:val="sr-Latn-CS"/>
        </w:rPr>
        <w:t xml:space="preserve"> </w:t>
      </w:r>
      <w:r w:rsidR="00DD15A9">
        <w:rPr>
          <w:rFonts w:ascii="Tahoma" w:hAnsi="Tahoma" w:cs="Tahoma"/>
          <w:sz w:val="24"/>
          <w:szCs w:val="24"/>
          <w:lang w:val="sr-Latn-CS"/>
        </w:rPr>
        <w:t xml:space="preserve">da je dana 01.12.2023. godine, </w:t>
      </w:r>
      <w:r w:rsidR="000B523A" w:rsidRPr="009A63BB">
        <w:rPr>
          <w:rFonts w:ascii="Tahoma" w:hAnsi="Tahoma" w:cs="Tahoma"/>
          <w:sz w:val="24"/>
          <w:szCs w:val="24"/>
          <w:lang w:val="sr-Latn-CS"/>
        </w:rPr>
        <w:t>na</w:t>
      </w:r>
      <w:r w:rsidR="00DD15A9">
        <w:rPr>
          <w:rFonts w:ascii="Tahoma" w:hAnsi="Tahoma" w:cs="Tahoma"/>
          <w:sz w:val="24"/>
          <w:szCs w:val="24"/>
          <w:lang w:val="sr-Latn-CS"/>
        </w:rPr>
        <w:t xml:space="preserve"> </w:t>
      </w:r>
      <w:r w:rsidR="000B523A" w:rsidRPr="009A63BB">
        <w:rPr>
          <w:rFonts w:ascii="Tahoma" w:hAnsi="Tahoma" w:cs="Tahoma"/>
          <w:sz w:val="24"/>
          <w:szCs w:val="24"/>
          <w:lang w:val="sr-Latn-CS"/>
        </w:rPr>
        <w:t xml:space="preserve">osnovu izvršenog uvida  u  link: https://www.youtube.com/watch?v=oqjc4UQ89Bk,  kao i preslušavanja istog, direktor Javne ustanove </w:t>
      </w:r>
      <w:r w:rsidR="00FF6831">
        <w:rPr>
          <w:rFonts w:ascii="Tahoma" w:hAnsi="Tahoma" w:cs="Tahoma"/>
          <w:sz w:val="24"/>
          <w:szCs w:val="24"/>
          <w:lang w:val="sr-Latn-CS"/>
        </w:rPr>
        <w:t>X.</w:t>
      </w:r>
      <w:r w:rsidR="000B523A" w:rsidRPr="009A63BB">
        <w:rPr>
          <w:rFonts w:ascii="Tahoma" w:hAnsi="Tahoma" w:cs="Tahoma"/>
          <w:sz w:val="24"/>
          <w:szCs w:val="24"/>
          <w:lang w:val="sr-Latn-CS"/>
        </w:rPr>
        <w:t xml:space="preserve"> </w:t>
      </w:r>
      <w:r w:rsidR="00FF6831">
        <w:rPr>
          <w:rFonts w:ascii="Tahoma" w:hAnsi="Tahoma" w:cs="Tahoma"/>
          <w:sz w:val="24"/>
          <w:szCs w:val="24"/>
          <w:lang w:val="sr-Latn-CS"/>
        </w:rPr>
        <w:t>X.</w:t>
      </w:r>
      <w:bookmarkStart w:id="0" w:name="_GoBack"/>
      <w:bookmarkEnd w:id="0"/>
      <w:r w:rsidR="000B523A" w:rsidRPr="009A63BB">
        <w:rPr>
          <w:rFonts w:ascii="Tahoma" w:hAnsi="Tahoma" w:cs="Tahoma"/>
          <w:sz w:val="24"/>
          <w:szCs w:val="24"/>
          <w:lang w:val="sr-Latn-CS"/>
        </w:rPr>
        <w:t xml:space="preserve"> gostujući u jutarnjem program: Boje jutra – zloupotreba narkotika u “Kakarickoj gori”, na televiziji Vijesti, odgovarajući na novinarsko pi</w:t>
      </w:r>
      <w:r w:rsidR="00A47C43" w:rsidRPr="009A63BB">
        <w:rPr>
          <w:rFonts w:ascii="Tahoma" w:hAnsi="Tahoma" w:cs="Tahoma"/>
          <w:sz w:val="24"/>
          <w:szCs w:val="24"/>
          <w:lang w:val="sr-Latn-CS"/>
        </w:rPr>
        <w:t xml:space="preserve">tanje, između ostalog, izjavio ,, </w:t>
      </w:r>
      <w:r w:rsidR="001E7088">
        <w:rPr>
          <w:rFonts w:ascii="Tahoma" w:hAnsi="Tahoma" w:cs="Tahoma"/>
          <w:sz w:val="24"/>
          <w:szCs w:val="24"/>
          <w:lang w:val="sr-Latn-CS"/>
        </w:rPr>
        <w:t>...</w:t>
      </w:r>
      <w:r w:rsidR="00FF6831">
        <w:rPr>
          <w:rFonts w:ascii="Tahoma" w:hAnsi="Tahoma" w:cs="Tahoma"/>
          <w:sz w:val="24"/>
          <w:szCs w:val="24"/>
          <w:lang w:val="sr-Latn-CS"/>
        </w:rPr>
        <w:t>X</w:t>
      </w:r>
      <w:r w:rsidR="008E3D97">
        <w:rPr>
          <w:rFonts w:ascii="Tahoma" w:hAnsi="Tahoma" w:cs="Tahoma"/>
          <w:sz w:val="24"/>
          <w:szCs w:val="24"/>
          <w:lang w:val="sr-Latn-CS"/>
        </w:rPr>
        <w:t xml:space="preserve">. </w:t>
      </w:r>
      <w:r w:rsidR="00FF6831">
        <w:rPr>
          <w:rFonts w:ascii="Tahoma" w:hAnsi="Tahoma" w:cs="Tahoma"/>
          <w:sz w:val="24"/>
          <w:szCs w:val="24"/>
          <w:lang w:val="sr-Latn-CS"/>
        </w:rPr>
        <w:t>X</w:t>
      </w:r>
      <w:r w:rsidR="008E3D97">
        <w:rPr>
          <w:rFonts w:ascii="Tahoma" w:hAnsi="Tahoma" w:cs="Tahoma"/>
          <w:sz w:val="24"/>
          <w:szCs w:val="24"/>
          <w:lang w:val="sr-Latn-CS"/>
        </w:rPr>
        <w:t xml:space="preserve">. </w:t>
      </w:r>
      <w:r w:rsidR="001E7088">
        <w:rPr>
          <w:rFonts w:ascii="Tahoma" w:hAnsi="Tahoma" w:cs="Tahoma"/>
          <w:sz w:val="24"/>
          <w:szCs w:val="24"/>
          <w:lang w:val="sr-Latn-CS"/>
        </w:rPr>
        <w:t xml:space="preserve">i </w:t>
      </w:r>
      <w:r w:rsidR="00FF6831">
        <w:rPr>
          <w:rFonts w:ascii="Tahoma" w:hAnsi="Tahoma" w:cs="Tahoma"/>
          <w:sz w:val="24"/>
          <w:szCs w:val="24"/>
          <w:lang w:val="sr-Latn-CS"/>
        </w:rPr>
        <w:t>X</w:t>
      </w:r>
      <w:r w:rsidR="008E3D97">
        <w:rPr>
          <w:rFonts w:ascii="Tahoma" w:hAnsi="Tahoma" w:cs="Tahoma"/>
          <w:sz w:val="24"/>
          <w:szCs w:val="24"/>
          <w:lang w:val="sr-Latn-CS"/>
        </w:rPr>
        <w:t>.</w:t>
      </w:r>
      <w:r w:rsidR="000B523A" w:rsidRPr="009A63BB">
        <w:rPr>
          <w:rFonts w:ascii="Tahoma" w:hAnsi="Tahoma" w:cs="Tahoma"/>
          <w:sz w:val="24"/>
          <w:szCs w:val="24"/>
          <w:lang w:val="sr-Latn-CS"/>
        </w:rPr>
        <w:t xml:space="preserve"> </w:t>
      </w:r>
      <w:r w:rsidR="00FF6831">
        <w:rPr>
          <w:rFonts w:ascii="Tahoma" w:hAnsi="Tahoma" w:cs="Tahoma"/>
          <w:sz w:val="24"/>
          <w:szCs w:val="24"/>
          <w:lang w:val="sr-Latn-CS"/>
        </w:rPr>
        <w:t>X</w:t>
      </w:r>
      <w:r w:rsidR="008E3D97">
        <w:rPr>
          <w:rFonts w:ascii="Tahoma" w:hAnsi="Tahoma" w:cs="Tahoma"/>
          <w:sz w:val="24"/>
          <w:szCs w:val="24"/>
          <w:lang w:val="sr-Latn-CS"/>
        </w:rPr>
        <w:t>.</w:t>
      </w:r>
      <w:r w:rsidR="000B523A" w:rsidRPr="009A63BB">
        <w:rPr>
          <w:rFonts w:ascii="Tahoma" w:hAnsi="Tahoma" w:cs="Tahoma"/>
          <w:sz w:val="24"/>
          <w:szCs w:val="24"/>
          <w:lang w:val="sr-Latn-CS"/>
        </w:rPr>
        <w:t xml:space="preserve"> su kod nas taj inicijalni korak napravili kod nas, u smislu izlečenja. Apstiniraju upravo zahvaljujući nama. Dakle, mi smo ih izveli na pravi put. Go</w:t>
      </w:r>
      <w:r w:rsidR="004D1FC4" w:rsidRPr="009A63BB">
        <w:rPr>
          <w:rFonts w:ascii="Tahoma" w:hAnsi="Tahoma" w:cs="Tahoma"/>
          <w:sz w:val="24"/>
          <w:szCs w:val="24"/>
          <w:lang w:val="sr-Latn-CS"/>
        </w:rPr>
        <w:t xml:space="preserve">dinu dana su bili kod nas...“ </w:t>
      </w:r>
      <w:r w:rsidR="000B523A" w:rsidRPr="009A63BB">
        <w:rPr>
          <w:rFonts w:ascii="Tahoma" w:hAnsi="Tahoma" w:cs="Tahoma"/>
          <w:sz w:val="24"/>
          <w:szCs w:val="24"/>
          <w:lang w:val="sr-Latn-CS"/>
        </w:rPr>
        <w:t>(sni</w:t>
      </w:r>
      <w:r w:rsidR="00F02B59" w:rsidRPr="009A63BB">
        <w:rPr>
          <w:rFonts w:ascii="Tahoma" w:hAnsi="Tahoma" w:cs="Tahoma"/>
          <w:sz w:val="24"/>
          <w:szCs w:val="24"/>
          <w:lang w:val="sr-Latn-CS"/>
        </w:rPr>
        <w:t xml:space="preserve">mak 1.min , 29 s - 1.min,44 s). </w:t>
      </w:r>
      <w:r w:rsidR="000B523A" w:rsidRPr="009A63BB">
        <w:rPr>
          <w:rFonts w:ascii="Tahoma" w:hAnsi="Tahoma" w:cs="Tahoma"/>
          <w:sz w:val="24"/>
          <w:szCs w:val="24"/>
          <w:lang w:val="sr-Latn-CS"/>
        </w:rPr>
        <w:t>Na osnovu utvrđenog činjeničnog stanja, u postupku nadzora k</w:t>
      </w:r>
      <w:r w:rsidR="00F02B59" w:rsidRPr="009A63BB">
        <w:rPr>
          <w:rFonts w:ascii="Tahoma" w:hAnsi="Tahoma" w:cs="Tahoma"/>
          <w:sz w:val="24"/>
          <w:szCs w:val="24"/>
          <w:lang w:val="sr-Latn-CS"/>
        </w:rPr>
        <w:t xml:space="preserve">onstatovano je: </w:t>
      </w:r>
      <w:r w:rsidR="00B1548A" w:rsidRPr="009A63BB">
        <w:rPr>
          <w:rFonts w:ascii="Tahoma" w:hAnsi="Tahoma" w:cs="Tahoma"/>
          <w:sz w:val="24"/>
          <w:szCs w:val="24"/>
          <w:lang w:val="sr-Latn-CS"/>
        </w:rPr>
        <w:t>da je č</w:t>
      </w:r>
      <w:r w:rsidR="00C83458" w:rsidRPr="009A63BB">
        <w:rPr>
          <w:rFonts w:ascii="Tahoma" w:hAnsi="Tahoma" w:cs="Tahoma"/>
          <w:sz w:val="24"/>
          <w:szCs w:val="24"/>
          <w:lang w:val="sr-Latn-CS"/>
        </w:rPr>
        <w:t xml:space="preserve">lanom 9 </w:t>
      </w:r>
      <w:r w:rsidR="000B523A" w:rsidRPr="009A63BB">
        <w:rPr>
          <w:rFonts w:ascii="Tahoma" w:hAnsi="Tahoma" w:cs="Tahoma"/>
          <w:sz w:val="24"/>
          <w:szCs w:val="24"/>
          <w:lang w:val="sr-Latn-CS"/>
        </w:rPr>
        <w:t>Zakona o zaštiti p</w:t>
      </w:r>
      <w:r w:rsidR="00680D50" w:rsidRPr="009A63BB">
        <w:rPr>
          <w:rFonts w:ascii="Tahoma" w:hAnsi="Tahoma" w:cs="Tahoma"/>
          <w:sz w:val="24"/>
          <w:szCs w:val="24"/>
          <w:lang w:val="sr-Latn-CS"/>
        </w:rPr>
        <w:t xml:space="preserve">odataka o ličnosti definisano </w:t>
      </w:r>
      <w:r w:rsidR="000B523A" w:rsidRPr="009A63BB">
        <w:rPr>
          <w:rFonts w:ascii="Tahoma" w:hAnsi="Tahoma" w:cs="Tahoma"/>
          <w:sz w:val="24"/>
          <w:szCs w:val="24"/>
          <w:lang w:val="sr-Latn-CS"/>
        </w:rPr>
        <w:t xml:space="preserve"> da su lični podaci sve informacije koje se odnose na fizičko lice čiji je identitet utvrđen ili se može utvrditi  neposredno ili posredno, a naročito pozivanjem na ličnu identifikacionu oznaku ili jednu ili više karakteristika koje su specifične za fizički, fiziološki, mentalni, ekonomski, kulturni ili društveni identitet tog lica. U istom članu pod ta</w:t>
      </w:r>
      <w:r w:rsidR="00D75D88" w:rsidRPr="009A63BB">
        <w:rPr>
          <w:rFonts w:ascii="Tahoma" w:hAnsi="Tahoma" w:cs="Tahoma"/>
          <w:sz w:val="24"/>
          <w:szCs w:val="24"/>
          <w:lang w:val="sr-Latn-CS"/>
        </w:rPr>
        <w:t>č</w:t>
      </w:r>
      <w:r w:rsidR="006E1B58" w:rsidRPr="009A63BB">
        <w:rPr>
          <w:rFonts w:ascii="Tahoma" w:hAnsi="Tahoma" w:cs="Tahoma"/>
          <w:sz w:val="24"/>
          <w:szCs w:val="24"/>
          <w:lang w:val="sr-Latn-CS"/>
        </w:rPr>
        <w:t xml:space="preserve">kom 7 </w:t>
      </w:r>
      <w:r w:rsidR="000B523A" w:rsidRPr="009A63BB">
        <w:rPr>
          <w:rFonts w:ascii="Tahoma" w:hAnsi="Tahoma" w:cs="Tahoma"/>
          <w:sz w:val="24"/>
          <w:szCs w:val="24"/>
          <w:lang w:val="sr-Latn-CS"/>
        </w:rPr>
        <w:t>definisano je da su posebne kategorije ličnih podataka lični podaci koji se odnose na rasno ili etničko porijeklo, političko mišljenje, vjersko ili filozofsko uvjerenje, članstvo u sindikalnim organizacijama, kao i podaci koji se odnose na zdravstveno s</w:t>
      </w:r>
      <w:r w:rsidR="00851B34" w:rsidRPr="009A63BB">
        <w:rPr>
          <w:rFonts w:ascii="Tahoma" w:hAnsi="Tahoma" w:cs="Tahoma"/>
          <w:sz w:val="24"/>
          <w:szCs w:val="24"/>
          <w:lang w:val="sr-Latn-CS"/>
        </w:rPr>
        <w:t>tanje ili seksualni život. Č</w:t>
      </w:r>
      <w:r w:rsidR="000B523A" w:rsidRPr="009A63BB">
        <w:rPr>
          <w:rFonts w:ascii="Tahoma" w:hAnsi="Tahoma" w:cs="Tahoma"/>
          <w:sz w:val="24"/>
          <w:szCs w:val="24"/>
          <w:lang w:val="sr-Latn-CS"/>
        </w:rPr>
        <w:t>lanom</w:t>
      </w:r>
      <w:r w:rsidR="006A6299" w:rsidRPr="009A63BB">
        <w:rPr>
          <w:rFonts w:ascii="Tahoma" w:hAnsi="Tahoma" w:cs="Tahoma"/>
          <w:sz w:val="24"/>
          <w:szCs w:val="24"/>
          <w:lang w:val="sr-Latn-CS"/>
        </w:rPr>
        <w:t xml:space="preserve"> 9 stav 1 tačka</w:t>
      </w:r>
      <w:r w:rsidR="000B523A" w:rsidRPr="009A63BB">
        <w:rPr>
          <w:rFonts w:ascii="Tahoma" w:hAnsi="Tahoma" w:cs="Tahoma"/>
          <w:sz w:val="24"/>
          <w:szCs w:val="24"/>
          <w:lang w:val="sr-Latn-CS"/>
        </w:rPr>
        <w:t xml:space="preserve"> 2 ovog Zakona definisano je da je obrada ličnih podataka radnja kojom se automatskim putem ili na neki drugi način lični podaci prikupljaju, evidentiraju, snimaju, organizuju, čuvaju, mijenjaju, povlače, koriste, vrši uvid u njih, otkrivaju putem prenosa, objavljuju ili na neki drugi način čine dostupnim, svrstavaju, kombinuju, blokiraju, brišu, uništavaju, kao i bilo koja druga radnja koja se vrši na ličnim podacima. </w:t>
      </w:r>
    </w:p>
    <w:p w:rsidR="005234C0" w:rsidRPr="009A63BB" w:rsidRDefault="0004228B" w:rsidP="00375C0F">
      <w:pPr>
        <w:pStyle w:val="NoSpacing"/>
        <w:spacing w:line="276" w:lineRule="auto"/>
        <w:jc w:val="both"/>
        <w:rPr>
          <w:rFonts w:ascii="Tahoma" w:hAnsi="Tahoma" w:cs="Tahoma"/>
          <w:sz w:val="24"/>
          <w:szCs w:val="24"/>
          <w:lang w:val="sr-Latn-BA"/>
        </w:rPr>
      </w:pPr>
      <w:r w:rsidRPr="009A63BB">
        <w:rPr>
          <w:rFonts w:ascii="Tahoma" w:hAnsi="Tahoma" w:cs="Tahoma"/>
          <w:sz w:val="24"/>
          <w:szCs w:val="24"/>
          <w:lang w:val="sr-Latn-BA"/>
        </w:rPr>
        <w:t>Na Zapisnik</w:t>
      </w:r>
      <w:r w:rsidR="00216090" w:rsidRPr="009A63BB">
        <w:rPr>
          <w:rFonts w:ascii="Tahoma" w:hAnsi="Tahoma" w:cs="Tahoma"/>
          <w:sz w:val="24"/>
          <w:szCs w:val="24"/>
          <w:lang w:val="sr-Latn-BA"/>
        </w:rPr>
        <w:t xml:space="preserve"> o izvršenom nadzoru, </w:t>
      </w:r>
      <w:r w:rsidR="00022048" w:rsidRPr="009A63BB">
        <w:rPr>
          <w:rFonts w:ascii="Tahoma" w:hAnsi="Tahoma" w:cs="Tahoma"/>
          <w:sz w:val="24"/>
          <w:szCs w:val="24"/>
          <w:lang w:val="sr-Latn-BA"/>
        </w:rPr>
        <w:t>shodno članu 68 stav 3 ZZPL-a</w:t>
      </w:r>
      <w:r w:rsidR="00A05274" w:rsidRPr="009A63BB">
        <w:rPr>
          <w:rFonts w:ascii="Tahoma" w:hAnsi="Tahoma" w:cs="Tahoma"/>
          <w:sz w:val="24"/>
          <w:szCs w:val="24"/>
          <w:lang w:val="sr-Latn-BA"/>
        </w:rPr>
        <w:t>,</w:t>
      </w:r>
      <w:r w:rsidR="00022048" w:rsidRPr="009A63BB">
        <w:rPr>
          <w:rFonts w:ascii="Tahoma" w:hAnsi="Tahoma" w:cs="Tahoma"/>
          <w:sz w:val="24"/>
          <w:szCs w:val="24"/>
          <w:lang w:val="sr-Latn-BA"/>
        </w:rPr>
        <w:t xml:space="preserve"> </w:t>
      </w:r>
      <w:r w:rsidR="00216090" w:rsidRPr="009A63BB">
        <w:rPr>
          <w:rFonts w:ascii="Tahoma" w:hAnsi="Tahoma" w:cs="Tahoma"/>
          <w:sz w:val="24"/>
          <w:szCs w:val="24"/>
          <w:lang w:val="sr-Latn-BA"/>
        </w:rPr>
        <w:t>podn</w:t>
      </w:r>
      <w:r w:rsidR="00470FE0" w:rsidRPr="009A63BB">
        <w:rPr>
          <w:rFonts w:ascii="Tahoma" w:hAnsi="Tahoma" w:cs="Tahoma"/>
          <w:sz w:val="24"/>
          <w:szCs w:val="24"/>
          <w:lang w:val="sr-Latn-BA"/>
        </w:rPr>
        <w:t>i</w:t>
      </w:r>
      <w:r w:rsidR="009A2C92" w:rsidRPr="009A63BB">
        <w:rPr>
          <w:rFonts w:ascii="Tahoma" w:hAnsi="Tahoma" w:cs="Tahoma"/>
          <w:sz w:val="24"/>
          <w:szCs w:val="24"/>
          <w:lang w:val="sr-Latn-BA"/>
        </w:rPr>
        <w:t>jet je Prigovor</w:t>
      </w:r>
      <w:r w:rsidR="00C358C0" w:rsidRPr="009A63BB">
        <w:rPr>
          <w:rFonts w:ascii="Tahoma" w:hAnsi="Tahoma" w:cs="Tahoma"/>
          <w:sz w:val="24"/>
          <w:szCs w:val="24"/>
          <w:lang w:val="sr-Latn-BA"/>
        </w:rPr>
        <w:t xml:space="preserve"> br. 05-19-19084-6/23 od 27</w:t>
      </w:r>
      <w:r w:rsidR="0096572F" w:rsidRPr="009A63BB">
        <w:rPr>
          <w:rFonts w:ascii="Tahoma" w:hAnsi="Tahoma" w:cs="Tahoma"/>
          <w:sz w:val="24"/>
          <w:szCs w:val="24"/>
          <w:lang w:val="sr-Latn-BA"/>
        </w:rPr>
        <w:t>.02.202</w:t>
      </w:r>
      <w:r w:rsidR="001E7088">
        <w:rPr>
          <w:rFonts w:ascii="Tahoma" w:hAnsi="Tahoma" w:cs="Tahoma"/>
          <w:sz w:val="24"/>
          <w:szCs w:val="24"/>
          <w:lang w:val="sr-Latn-BA"/>
        </w:rPr>
        <w:t xml:space="preserve">4. godine, izjavljen od strane </w:t>
      </w:r>
      <w:r w:rsidR="00FF6831">
        <w:rPr>
          <w:rFonts w:ascii="Tahoma" w:hAnsi="Tahoma" w:cs="Tahoma"/>
          <w:sz w:val="24"/>
          <w:szCs w:val="24"/>
          <w:lang w:val="sr-Latn-BA"/>
        </w:rPr>
        <w:t>X</w:t>
      </w:r>
      <w:r w:rsidR="008E3D97">
        <w:rPr>
          <w:rFonts w:ascii="Tahoma" w:hAnsi="Tahoma" w:cs="Tahoma"/>
          <w:sz w:val="24"/>
          <w:szCs w:val="24"/>
          <w:lang w:val="sr-Latn-BA"/>
        </w:rPr>
        <w:t>.</w:t>
      </w:r>
      <w:r w:rsidR="001E7088">
        <w:rPr>
          <w:rFonts w:ascii="Tahoma" w:hAnsi="Tahoma" w:cs="Tahoma"/>
          <w:sz w:val="24"/>
          <w:szCs w:val="24"/>
          <w:lang w:val="sr-Latn-BA"/>
        </w:rPr>
        <w:t xml:space="preserve"> </w:t>
      </w:r>
      <w:r w:rsidR="00FF6831">
        <w:rPr>
          <w:rFonts w:ascii="Tahoma" w:hAnsi="Tahoma" w:cs="Tahoma"/>
          <w:sz w:val="24"/>
          <w:szCs w:val="24"/>
          <w:lang w:val="sr-Latn-BA"/>
        </w:rPr>
        <w:t>X</w:t>
      </w:r>
      <w:r w:rsidR="008E3D97">
        <w:rPr>
          <w:rFonts w:ascii="Tahoma" w:hAnsi="Tahoma" w:cs="Tahoma"/>
          <w:sz w:val="24"/>
          <w:szCs w:val="24"/>
          <w:lang w:val="sr-Latn-BA"/>
        </w:rPr>
        <w:t>.</w:t>
      </w:r>
      <w:r w:rsidR="0096572F" w:rsidRPr="009A63BB">
        <w:rPr>
          <w:rFonts w:ascii="Tahoma" w:hAnsi="Tahoma" w:cs="Tahoma"/>
          <w:sz w:val="24"/>
          <w:szCs w:val="24"/>
          <w:lang w:val="sr-Latn-BA"/>
        </w:rPr>
        <w:t>, Rukovodioca Odsjeka za pravno administrativne i finan</w:t>
      </w:r>
      <w:r w:rsidR="00AD4C6B" w:rsidRPr="009A63BB">
        <w:rPr>
          <w:rFonts w:ascii="Tahoma" w:hAnsi="Tahoma" w:cs="Tahoma"/>
          <w:sz w:val="24"/>
          <w:szCs w:val="24"/>
          <w:lang w:val="sr-Latn-BA"/>
        </w:rPr>
        <w:t>sijske poslove, po punomoćju br.</w:t>
      </w:r>
      <w:r w:rsidR="0096572F" w:rsidRPr="009A63BB">
        <w:rPr>
          <w:rFonts w:ascii="Tahoma" w:hAnsi="Tahoma" w:cs="Tahoma"/>
          <w:sz w:val="24"/>
          <w:szCs w:val="24"/>
          <w:lang w:val="sr-Latn-BA"/>
        </w:rPr>
        <w:t>01-359 od</w:t>
      </w:r>
      <w:r w:rsidR="00AD4C6B" w:rsidRPr="009A63BB">
        <w:rPr>
          <w:rFonts w:ascii="Tahoma" w:hAnsi="Tahoma" w:cs="Tahoma"/>
          <w:sz w:val="24"/>
          <w:szCs w:val="24"/>
          <w:lang w:val="sr-Latn-BA"/>
        </w:rPr>
        <w:t xml:space="preserve"> 27.02.2024. godine kojim se imeno</w:t>
      </w:r>
      <w:r w:rsidR="0096572F" w:rsidRPr="009A63BB">
        <w:rPr>
          <w:rFonts w:ascii="Tahoma" w:hAnsi="Tahoma" w:cs="Tahoma"/>
          <w:sz w:val="24"/>
          <w:szCs w:val="24"/>
          <w:lang w:val="sr-Latn-BA"/>
        </w:rPr>
        <w:t>vana o</w:t>
      </w:r>
      <w:r w:rsidR="001E7088">
        <w:rPr>
          <w:rFonts w:ascii="Tahoma" w:hAnsi="Tahoma" w:cs="Tahoma"/>
          <w:sz w:val="24"/>
          <w:szCs w:val="24"/>
          <w:lang w:val="sr-Latn-BA"/>
        </w:rPr>
        <w:t xml:space="preserve">d strane direktora ustanove mr </w:t>
      </w:r>
      <w:r w:rsidR="00FF6831">
        <w:rPr>
          <w:rFonts w:ascii="Tahoma" w:hAnsi="Tahoma" w:cs="Tahoma"/>
          <w:sz w:val="24"/>
          <w:szCs w:val="24"/>
          <w:lang w:val="sr-Latn-BA"/>
        </w:rPr>
        <w:t>X</w:t>
      </w:r>
      <w:r w:rsidR="008E3D97">
        <w:rPr>
          <w:rFonts w:ascii="Tahoma" w:hAnsi="Tahoma" w:cs="Tahoma"/>
          <w:sz w:val="24"/>
          <w:szCs w:val="24"/>
          <w:lang w:val="sr-Latn-BA"/>
        </w:rPr>
        <w:t>.</w:t>
      </w:r>
      <w:r w:rsidR="001E7088">
        <w:rPr>
          <w:rFonts w:ascii="Tahoma" w:hAnsi="Tahoma" w:cs="Tahoma"/>
          <w:sz w:val="24"/>
          <w:szCs w:val="24"/>
          <w:lang w:val="sr-Latn-BA"/>
        </w:rPr>
        <w:t xml:space="preserve"> </w:t>
      </w:r>
      <w:r w:rsidR="00FF6831">
        <w:rPr>
          <w:rFonts w:ascii="Tahoma" w:hAnsi="Tahoma" w:cs="Tahoma"/>
          <w:sz w:val="24"/>
          <w:szCs w:val="24"/>
          <w:lang w:val="sr-Latn-BA"/>
        </w:rPr>
        <w:t>X</w:t>
      </w:r>
      <w:r w:rsidR="008E3D97">
        <w:rPr>
          <w:rFonts w:ascii="Tahoma" w:hAnsi="Tahoma" w:cs="Tahoma"/>
          <w:sz w:val="24"/>
          <w:szCs w:val="24"/>
          <w:lang w:val="sr-Latn-BA"/>
        </w:rPr>
        <w:t>.</w:t>
      </w:r>
      <w:r w:rsidR="0096572F" w:rsidRPr="009A63BB">
        <w:rPr>
          <w:rFonts w:ascii="Tahoma" w:hAnsi="Tahoma" w:cs="Tahoma"/>
          <w:sz w:val="24"/>
          <w:szCs w:val="24"/>
          <w:lang w:val="sr-Latn-BA"/>
        </w:rPr>
        <w:t xml:space="preserve"> ovlašćuje da u ime u</w:t>
      </w:r>
      <w:r w:rsidR="001058E0" w:rsidRPr="009A63BB">
        <w:rPr>
          <w:rFonts w:ascii="Tahoma" w:hAnsi="Tahoma" w:cs="Tahoma"/>
          <w:sz w:val="24"/>
          <w:szCs w:val="24"/>
          <w:lang w:val="sr-Latn-BA"/>
        </w:rPr>
        <w:t>stanove ovoj Agenciji</w:t>
      </w:r>
      <w:r w:rsidR="0096572F" w:rsidRPr="009A63BB">
        <w:rPr>
          <w:rFonts w:ascii="Tahoma" w:hAnsi="Tahoma" w:cs="Tahoma"/>
          <w:sz w:val="24"/>
          <w:szCs w:val="24"/>
          <w:lang w:val="sr-Latn-BA"/>
        </w:rPr>
        <w:t xml:space="preserve"> podnese prigovor. </w:t>
      </w:r>
    </w:p>
    <w:p w:rsidR="00DE3D43" w:rsidRPr="009A63BB" w:rsidRDefault="00DF3B0D" w:rsidP="00375C0F">
      <w:pPr>
        <w:pStyle w:val="NoSpacing"/>
        <w:spacing w:line="276" w:lineRule="auto"/>
        <w:jc w:val="both"/>
        <w:rPr>
          <w:rFonts w:ascii="Tahoma" w:hAnsi="Tahoma" w:cs="Tahoma"/>
          <w:color w:val="000000" w:themeColor="text1"/>
          <w:sz w:val="24"/>
          <w:szCs w:val="24"/>
          <w:lang w:val="sr-Latn-BA"/>
        </w:rPr>
      </w:pPr>
      <w:r w:rsidRPr="009A63BB">
        <w:rPr>
          <w:rFonts w:ascii="Tahoma" w:hAnsi="Tahoma" w:cs="Tahoma"/>
          <w:sz w:val="24"/>
          <w:szCs w:val="24"/>
          <w:lang w:val="sr-Latn-BA"/>
        </w:rPr>
        <w:lastRenderedPageBreak/>
        <w:t>U prigovoru se, u bitnom</w:t>
      </w:r>
      <w:r w:rsidR="0068164B" w:rsidRPr="009A63BB">
        <w:rPr>
          <w:rFonts w:ascii="Tahoma" w:hAnsi="Tahoma" w:cs="Tahoma"/>
          <w:sz w:val="24"/>
          <w:szCs w:val="24"/>
          <w:lang w:val="sr-Latn-BA"/>
        </w:rPr>
        <w:t>,</w:t>
      </w:r>
      <w:r w:rsidRPr="009A63BB">
        <w:rPr>
          <w:rFonts w:ascii="Tahoma" w:hAnsi="Tahoma" w:cs="Tahoma"/>
          <w:sz w:val="24"/>
          <w:szCs w:val="24"/>
          <w:lang w:val="sr-Latn-BA"/>
        </w:rPr>
        <w:t xml:space="preserve"> navodi sljedeće:  da</w:t>
      </w:r>
      <w:r w:rsidR="00272004" w:rsidRPr="009A63BB">
        <w:rPr>
          <w:rFonts w:ascii="Tahoma" w:hAnsi="Tahoma" w:cs="Tahoma"/>
          <w:sz w:val="24"/>
          <w:szCs w:val="24"/>
          <w:lang w:val="sr-Latn-BA"/>
        </w:rPr>
        <w:t xml:space="preserve"> je Zapisnik o izvršenom nadzoru</w:t>
      </w:r>
      <w:r w:rsidRPr="009A63BB">
        <w:rPr>
          <w:rFonts w:ascii="Tahoma" w:hAnsi="Tahoma" w:cs="Tahoma"/>
          <w:sz w:val="24"/>
          <w:szCs w:val="24"/>
          <w:lang w:val="sr-Latn-BA"/>
        </w:rPr>
        <w:t xml:space="preserve"> subjekt nadzora primio dana 26.02.2024. godine; da subjekt nadzora insistira na ponavljanju postupka nadzora</w:t>
      </w:r>
      <w:r w:rsidR="004A124E" w:rsidRPr="009A63BB">
        <w:rPr>
          <w:rFonts w:ascii="Tahoma" w:hAnsi="Tahoma" w:cs="Tahoma"/>
          <w:sz w:val="24"/>
          <w:szCs w:val="24"/>
          <w:lang w:val="sr-Latn-BA"/>
        </w:rPr>
        <w:t xml:space="preserve"> uz izuzeće kontrolora</w:t>
      </w:r>
      <w:r w:rsidR="00103D3D" w:rsidRPr="009A63BB">
        <w:rPr>
          <w:rFonts w:ascii="Tahoma" w:hAnsi="Tahoma" w:cs="Tahoma"/>
          <w:sz w:val="24"/>
          <w:szCs w:val="24"/>
          <w:lang w:val="sr-Latn-BA"/>
        </w:rPr>
        <w:t xml:space="preserve"> koji</w:t>
      </w:r>
      <w:r w:rsidRPr="009A63BB">
        <w:rPr>
          <w:rFonts w:ascii="Tahoma" w:hAnsi="Tahoma" w:cs="Tahoma"/>
          <w:sz w:val="24"/>
          <w:szCs w:val="24"/>
          <w:lang w:val="sr-Latn-BA"/>
        </w:rPr>
        <w:t xml:space="preserve"> </w:t>
      </w:r>
      <w:r w:rsidR="00103D3D" w:rsidRPr="009A63BB">
        <w:rPr>
          <w:rFonts w:ascii="Tahoma" w:hAnsi="Tahoma" w:cs="Tahoma"/>
          <w:sz w:val="24"/>
          <w:szCs w:val="24"/>
          <w:lang w:val="sr-Latn-BA"/>
        </w:rPr>
        <w:t>je izvršio</w:t>
      </w:r>
      <w:r w:rsidRPr="009A63BB">
        <w:rPr>
          <w:rFonts w:ascii="Tahoma" w:hAnsi="Tahoma" w:cs="Tahoma"/>
          <w:sz w:val="24"/>
          <w:szCs w:val="24"/>
          <w:lang w:val="sr-Latn-BA"/>
        </w:rPr>
        <w:t xml:space="preserve"> nadzor, a kako navode, iz poštovanja načela istine, načela pribavljanja podataka, načela saslušanja obje strane</w:t>
      </w:r>
      <w:r w:rsidR="002B635B" w:rsidRPr="009A63BB">
        <w:rPr>
          <w:rFonts w:ascii="Tahoma" w:hAnsi="Tahoma" w:cs="Tahoma"/>
          <w:sz w:val="24"/>
          <w:szCs w:val="24"/>
          <w:lang w:val="sr-Latn-BA"/>
        </w:rPr>
        <w:t xml:space="preserve">, kao i ravnopravnosti stranaka; </w:t>
      </w:r>
      <w:r w:rsidR="004F0F7F" w:rsidRPr="009A63BB">
        <w:rPr>
          <w:rFonts w:ascii="Tahoma" w:hAnsi="Tahoma" w:cs="Tahoma"/>
          <w:color w:val="000000" w:themeColor="text1"/>
          <w:sz w:val="24"/>
          <w:szCs w:val="24"/>
          <w:lang w:val="sr-Latn-BA"/>
        </w:rPr>
        <w:t xml:space="preserve">da je u predmetu nadzora predočen link koji je bio predmet nadzora </w:t>
      </w:r>
      <w:r w:rsidR="00DC7BBB">
        <w:fldChar w:fldCharType="begin"/>
      </w:r>
      <w:r w:rsidR="00DC7BBB">
        <w:instrText xml:space="preserve"> HYPERLINK "https://www.youtube.com/watch?v=oqjc4UQ89Bk" </w:instrText>
      </w:r>
      <w:r w:rsidR="00DC7BBB">
        <w:fldChar w:fldCharType="separate"/>
      </w:r>
      <w:r w:rsidR="004F0F7F" w:rsidRPr="009A63BB">
        <w:rPr>
          <w:rStyle w:val="Hyperlink"/>
          <w:rFonts w:ascii="Tahoma" w:hAnsi="Tahoma" w:cs="Tahoma"/>
          <w:color w:val="000000" w:themeColor="text1"/>
          <w:sz w:val="24"/>
          <w:szCs w:val="24"/>
          <w:lang w:val="sr-Latn-BA"/>
        </w:rPr>
        <w:t>https://www.youtube.com/watch?v=oqjc4UQ89Bk</w:t>
      </w:r>
      <w:r w:rsidR="00DC7BBB">
        <w:rPr>
          <w:rStyle w:val="Hyperlink"/>
          <w:rFonts w:ascii="Tahoma" w:hAnsi="Tahoma" w:cs="Tahoma"/>
          <w:color w:val="000000" w:themeColor="text1"/>
          <w:sz w:val="24"/>
          <w:szCs w:val="24"/>
          <w:lang w:val="sr-Latn-BA"/>
        </w:rPr>
        <w:fldChar w:fldCharType="end"/>
      </w:r>
      <w:r w:rsidR="004F0F7F" w:rsidRPr="009A63BB">
        <w:rPr>
          <w:rFonts w:ascii="Tahoma" w:hAnsi="Tahoma" w:cs="Tahoma"/>
          <w:color w:val="000000" w:themeColor="text1"/>
          <w:sz w:val="24"/>
          <w:szCs w:val="24"/>
          <w:lang w:val="sr-Latn-BA"/>
        </w:rPr>
        <w:t xml:space="preserve">, na osnovu čijeg vještačenja i preslušavanja je donešen Zaključak </w:t>
      </w:r>
      <w:r w:rsidR="004774E6" w:rsidRPr="009A63BB">
        <w:rPr>
          <w:rFonts w:ascii="Tahoma" w:hAnsi="Tahoma" w:cs="Tahoma"/>
          <w:color w:val="000000" w:themeColor="text1"/>
          <w:sz w:val="24"/>
          <w:szCs w:val="24"/>
          <w:lang w:val="sr-Latn-BA"/>
        </w:rPr>
        <w:t>d</w:t>
      </w:r>
      <w:r w:rsidR="001E7088">
        <w:rPr>
          <w:rFonts w:ascii="Tahoma" w:hAnsi="Tahoma" w:cs="Tahoma"/>
          <w:color w:val="000000" w:themeColor="text1"/>
          <w:sz w:val="24"/>
          <w:szCs w:val="24"/>
          <w:lang w:val="sr-Latn-BA"/>
        </w:rPr>
        <w:t xml:space="preserve">a je g- din mr </w:t>
      </w:r>
      <w:r w:rsidR="00FF6831">
        <w:rPr>
          <w:rFonts w:ascii="Tahoma" w:hAnsi="Tahoma" w:cs="Tahoma"/>
          <w:color w:val="000000" w:themeColor="text1"/>
          <w:sz w:val="24"/>
          <w:szCs w:val="24"/>
          <w:lang w:val="sr-Latn-BA"/>
        </w:rPr>
        <w:t>X</w:t>
      </w:r>
      <w:r w:rsidR="008E3D97">
        <w:rPr>
          <w:rFonts w:ascii="Tahoma" w:hAnsi="Tahoma" w:cs="Tahoma"/>
          <w:color w:val="000000" w:themeColor="text1"/>
          <w:sz w:val="24"/>
          <w:szCs w:val="24"/>
          <w:lang w:val="sr-Latn-BA"/>
        </w:rPr>
        <w:t>.</w:t>
      </w:r>
      <w:r w:rsidR="001E7088">
        <w:rPr>
          <w:rFonts w:ascii="Tahoma" w:hAnsi="Tahoma" w:cs="Tahoma"/>
          <w:color w:val="000000" w:themeColor="text1"/>
          <w:sz w:val="24"/>
          <w:szCs w:val="24"/>
          <w:lang w:val="sr-Latn-BA"/>
        </w:rPr>
        <w:t xml:space="preserve"> </w:t>
      </w:r>
      <w:r w:rsidR="00FF6831">
        <w:rPr>
          <w:rFonts w:ascii="Tahoma" w:hAnsi="Tahoma" w:cs="Tahoma"/>
          <w:color w:val="000000" w:themeColor="text1"/>
          <w:sz w:val="24"/>
          <w:szCs w:val="24"/>
          <w:lang w:val="sr-Latn-BA"/>
        </w:rPr>
        <w:t>X</w:t>
      </w:r>
      <w:r w:rsidR="008E3D97">
        <w:rPr>
          <w:rFonts w:ascii="Tahoma" w:hAnsi="Tahoma" w:cs="Tahoma"/>
          <w:color w:val="000000" w:themeColor="text1"/>
          <w:sz w:val="24"/>
          <w:szCs w:val="24"/>
          <w:lang w:val="sr-Latn-BA"/>
        </w:rPr>
        <w:t>.</w:t>
      </w:r>
      <w:r w:rsidR="004F0F7F" w:rsidRPr="009A63BB">
        <w:rPr>
          <w:rFonts w:ascii="Tahoma" w:hAnsi="Tahoma" w:cs="Tahoma"/>
          <w:color w:val="000000" w:themeColor="text1"/>
          <w:sz w:val="24"/>
          <w:szCs w:val="24"/>
          <w:lang w:val="sr-Latn-BA"/>
        </w:rPr>
        <w:t xml:space="preserve"> povrijedio prava lica na zaštitu ličnih podataka – </w:t>
      </w:r>
      <w:r w:rsidR="00FF6831">
        <w:rPr>
          <w:rFonts w:ascii="Tahoma" w:hAnsi="Tahoma" w:cs="Tahoma"/>
          <w:color w:val="000000" w:themeColor="text1"/>
          <w:sz w:val="24"/>
          <w:szCs w:val="24"/>
          <w:lang w:val="sr-Latn-BA"/>
        </w:rPr>
        <w:t>X</w:t>
      </w:r>
      <w:r w:rsidR="008E3D97">
        <w:rPr>
          <w:rFonts w:ascii="Tahoma" w:hAnsi="Tahoma" w:cs="Tahoma"/>
          <w:color w:val="000000" w:themeColor="text1"/>
          <w:sz w:val="24"/>
          <w:szCs w:val="24"/>
          <w:lang w:val="sr-Latn-BA"/>
        </w:rPr>
        <w:t>.</w:t>
      </w:r>
      <w:r w:rsidR="0090327A" w:rsidRPr="009A63BB">
        <w:rPr>
          <w:rFonts w:ascii="Tahoma" w:hAnsi="Tahoma" w:cs="Tahoma"/>
          <w:color w:val="000000" w:themeColor="text1"/>
          <w:sz w:val="24"/>
          <w:szCs w:val="24"/>
          <w:lang w:val="sr-Latn-BA"/>
        </w:rPr>
        <w:t xml:space="preserve"> </w:t>
      </w:r>
      <w:r w:rsidR="00FF6831">
        <w:rPr>
          <w:rFonts w:ascii="Tahoma" w:hAnsi="Tahoma" w:cs="Tahoma"/>
          <w:color w:val="000000" w:themeColor="text1"/>
          <w:sz w:val="24"/>
          <w:szCs w:val="24"/>
          <w:lang w:val="sr-Latn-BA"/>
        </w:rPr>
        <w:t>X</w:t>
      </w:r>
      <w:r w:rsidR="008E3D97">
        <w:rPr>
          <w:rFonts w:ascii="Tahoma" w:hAnsi="Tahoma" w:cs="Tahoma"/>
          <w:color w:val="000000" w:themeColor="text1"/>
          <w:sz w:val="24"/>
          <w:szCs w:val="24"/>
          <w:lang w:val="sr-Latn-BA"/>
        </w:rPr>
        <w:t>.</w:t>
      </w:r>
      <w:r w:rsidR="001E7088">
        <w:rPr>
          <w:rFonts w:ascii="Tahoma" w:hAnsi="Tahoma" w:cs="Tahoma"/>
          <w:color w:val="000000" w:themeColor="text1"/>
          <w:sz w:val="24"/>
          <w:szCs w:val="24"/>
          <w:lang w:val="sr-Latn-BA"/>
        </w:rPr>
        <w:t xml:space="preserve"> i </w:t>
      </w:r>
      <w:r w:rsidR="00FF6831">
        <w:rPr>
          <w:rFonts w:ascii="Tahoma" w:hAnsi="Tahoma" w:cs="Tahoma"/>
          <w:color w:val="000000" w:themeColor="text1"/>
          <w:sz w:val="24"/>
          <w:szCs w:val="24"/>
          <w:lang w:val="sr-Latn-BA"/>
        </w:rPr>
        <w:t>X</w:t>
      </w:r>
      <w:r w:rsidR="008E3D97">
        <w:rPr>
          <w:rFonts w:ascii="Tahoma" w:hAnsi="Tahoma" w:cs="Tahoma"/>
          <w:color w:val="000000" w:themeColor="text1"/>
          <w:sz w:val="24"/>
          <w:szCs w:val="24"/>
          <w:lang w:val="sr-Latn-BA"/>
        </w:rPr>
        <w:t>.</w:t>
      </w:r>
      <w:r w:rsidR="001E7088">
        <w:rPr>
          <w:rFonts w:ascii="Tahoma" w:hAnsi="Tahoma" w:cs="Tahoma"/>
          <w:color w:val="000000" w:themeColor="text1"/>
          <w:sz w:val="24"/>
          <w:szCs w:val="24"/>
          <w:lang w:val="sr-Latn-BA"/>
        </w:rPr>
        <w:t xml:space="preserve"> </w:t>
      </w:r>
      <w:r w:rsidR="00FF6831">
        <w:rPr>
          <w:rFonts w:ascii="Tahoma" w:hAnsi="Tahoma" w:cs="Tahoma"/>
          <w:color w:val="000000" w:themeColor="text1"/>
          <w:sz w:val="24"/>
          <w:szCs w:val="24"/>
          <w:lang w:val="sr-Latn-BA"/>
        </w:rPr>
        <w:t>X</w:t>
      </w:r>
      <w:r w:rsidR="008E3D97">
        <w:rPr>
          <w:rFonts w:ascii="Tahoma" w:hAnsi="Tahoma" w:cs="Tahoma"/>
          <w:color w:val="000000" w:themeColor="text1"/>
          <w:sz w:val="24"/>
          <w:szCs w:val="24"/>
          <w:lang w:val="sr-Latn-BA"/>
        </w:rPr>
        <w:t>.</w:t>
      </w:r>
      <w:r w:rsidR="0090327A" w:rsidRPr="009A63BB">
        <w:rPr>
          <w:rFonts w:ascii="Tahoma" w:hAnsi="Tahoma" w:cs="Tahoma"/>
          <w:color w:val="000000" w:themeColor="text1"/>
          <w:sz w:val="24"/>
          <w:szCs w:val="24"/>
          <w:lang w:val="sr-Latn-BA"/>
        </w:rPr>
        <w:t xml:space="preserve">; da su </w:t>
      </w:r>
      <w:r w:rsidR="004F0F7F" w:rsidRPr="009A63BB">
        <w:rPr>
          <w:rFonts w:ascii="Tahoma" w:hAnsi="Tahoma" w:cs="Tahoma"/>
          <w:color w:val="000000" w:themeColor="text1"/>
          <w:sz w:val="24"/>
          <w:szCs w:val="24"/>
          <w:lang w:val="sr-Latn-BA"/>
        </w:rPr>
        <w:t xml:space="preserve">lica koja je direktor </w:t>
      </w:r>
      <w:r w:rsidR="0090327A" w:rsidRPr="009A63BB">
        <w:rPr>
          <w:rFonts w:ascii="Tahoma" w:hAnsi="Tahoma" w:cs="Tahoma"/>
          <w:color w:val="000000" w:themeColor="text1"/>
          <w:sz w:val="24"/>
          <w:szCs w:val="24"/>
          <w:lang w:val="sr-Latn-BA"/>
        </w:rPr>
        <w:t xml:space="preserve">Ustanove </w:t>
      </w:r>
      <w:r w:rsidR="004F0F7F" w:rsidRPr="009A63BB">
        <w:rPr>
          <w:rFonts w:ascii="Tahoma" w:hAnsi="Tahoma" w:cs="Tahoma"/>
          <w:color w:val="000000" w:themeColor="text1"/>
          <w:sz w:val="24"/>
          <w:szCs w:val="24"/>
          <w:lang w:val="sr-Latn-BA"/>
        </w:rPr>
        <w:t>pomenuo u televizijskom gostovanju</w:t>
      </w:r>
      <w:r w:rsidR="00D678F2" w:rsidRPr="009A63BB">
        <w:rPr>
          <w:rFonts w:ascii="Tahoma" w:hAnsi="Tahoma" w:cs="Tahoma"/>
          <w:color w:val="000000" w:themeColor="text1"/>
          <w:sz w:val="24"/>
          <w:szCs w:val="24"/>
          <w:lang w:val="sr-Latn-BA"/>
        </w:rPr>
        <w:t xml:space="preserve"> </w:t>
      </w:r>
      <w:r w:rsidR="004F0F7F" w:rsidRPr="009A63BB">
        <w:rPr>
          <w:rFonts w:ascii="Tahoma" w:hAnsi="Tahoma" w:cs="Tahoma"/>
          <w:color w:val="000000" w:themeColor="text1"/>
          <w:sz w:val="24"/>
          <w:szCs w:val="24"/>
          <w:lang w:val="sr-Latn-BA"/>
        </w:rPr>
        <w:t>prethodno danima, tj</w:t>
      </w:r>
      <w:r w:rsidR="00D678F2" w:rsidRPr="009A63BB">
        <w:rPr>
          <w:rFonts w:ascii="Tahoma" w:hAnsi="Tahoma" w:cs="Tahoma"/>
          <w:color w:val="000000" w:themeColor="text1"/>
          <w:sz w:val="24"/>
          <w:szCs w:val="24"/>
          <w:lang w:val="sr-Latn-BA"/>
        </w:rPr>
        <w:t>.</w:t>
      </w:r>
      <w:r w:rsidR="004F0F7F" w:rsidRPr="009A63BB">
        <w:rPr>
          <w:rFonts w:ascii="Tahoma" w:hAnsi="Tahoma" w:cs="Tahoma"/>
          <w:color w:val="000000" w:themeColor="text1"/>
          <w:sz w:val="24"/>
          <w:szCs w:val="24"/>
          <w:lang w:val="sr-Latn-BA"/>
        </w:rPr>
        <w:t xml:space="preserve"> go</w:t>
      </w:r>
      <w:r w:rsidR="003D3F77" w:rsidRPr="009A63BB">
        <w:rPr>
          <w:rFonts w:ascii="Tahoma" w:hAnsi="Tahoma" w:cs="Tahoma"/>
          <w:color w:val="000000" w:themeColor="text1"/>
          <w:sz w:val="24"/>
          <w:szCs w:val="24"/>
          <w:lang w:val="sr-Latn-BA"/>
        </w:rPr>
        <w:t>dinama samoinicijativno istupala</w:t>
      </w:r>
      <w:r w:rsidR="007F1F6C" w:rsidRPr="009A63BB">
        <w:rPr>
          <w:rFonts w:ascii="Tahoma" w:hAnsi="Tahoma" w:cs="Tahoma"/>
          <w:color w:val="000000" w:themeColor="text1"/>
          <w:sz w:val="24"/>
          <w:szCs w:val="24"/>
          <w:lang w:val="sr-Latn-BA"/>
        </w:rPr>
        <w:t xml:space="preserve"> u javnosti – deklarišući</w:t>
      </w:r>
      <w:r w:rsidR="004F0F7F" w:rsidRPr="009A63BB">
        <w:rPr>
          <w:rFonts w:ascii="Tahoma" w:hAnsi="Tahoma" w:cs="Tahoma"/>
          <w:color w:val="000000" w:themeColor="text1"/>
          <w:sz w:val="24"/>
          <w:szCs w:val="24"/>
          <w:lang w:val="sr-Latn-BA"/>
        </w:rPr>
        <w:t xml:space="preserve"> se kao bivši zavisnici, tj</w:t>
      </w:r>
      <w:r w:rsidR="00B75964" w:rsidRPr="009A63BB">
        <w:rPr>
          <w:rFonts w:ascii="Tahoma" w:hAnsi="Tahoma" w:cs="Tahoma"/>
          <w:color w:val="000000" w:themeColor="text1"/>
          <w:sz w:val="24"/>
          <w:szCs w:val="24"/>
          <w:lang w:val="sr-Latn-BA"/>
        </w:rPr>
        <w:t>.</w:t>
      </w:r>
      <w:r w:rsidR="004F0F7F" w:rsidRPr="009A63BB">
        <w:rPr>
          <w:rFonts w:ascii="Tahoma" w:hAnsi="Tahoma" w:cs="Tahoma"/>
          <w:color w:val="000000" w:themeColor="text1"/>
          <w:sz w:val="24"/>
          <w:szCs w:val="24"/>
          <w:lang w:val="sr-Latn-BA"/>
        </w:rPr>
        <w:t xml:space="preserve"> klijenti te ustanove, da te činjenice</w:t>
      </w:r>
      <w:r w:rsidR="008511C4" w:rsidRPr="009A63BB">
        <w:rPr>
          <w:rFonts w:ascii="Tahoma" w:hAnsi="Tahoma" w:cs="Tahoma"/>
          <w:color w:val="000000" w:themeColor="text1"/>
          <w:sz w:val="24"/>
          <w:szCs w:val="24"/>
          <w:lang w:val="sr-Latn-BA"/>
        </w:rPr>
        <w:t xml:space="preserve"> nisu nigdje pominjane u samom Z</w:t>
      </w:r>
      <w:r w:rsidR="004F0F7F" w:rsidRPr="009A63BB">
        <w:rPr>
          <w:rFonts w:ascii="Tahoma" w:hAnsi="Tahoma" w:cs="Tahoma"/>
          <w:color w:val="000000" w:themeColor="text1"/>
          <w:sz w:val="24"/>
          <w:szCs w:val="24"/>
          <w:lang w:val="sr-Latn-BA"/>
        </w:rPr>
        <w:t>apisniku, te da se sve to mož</w:t>
      </w:r>
      <w:r w:rsidR="00E65A97" w:rsidRPr="009A63BB">
        <w:rPr>
          <w:rFonts w:ascii="Tahoma" w:hAnsi="Tahoma" w:cs="Tahoma"/>
          <w:color w:val="000000" w:themeColor="text1"/>
          <w:sz w:val="24"/>
          <w:szCs w:val="24"/>
          <w:lang w:val="sr-Latn-BA"/>
        </w:rPr>
        <w:t xml:space="preserve">e utvrditi na osnovu </w:t>
      </w:r>
      <w:r w:rsidR="004F0F7F" w:rsidRPr="009A63BB">
        <w:rPr>
          <w:rFonts w:ascii="Tahoma" w:hAnsi="Tahoma" w:cs="Tahoma"/>
          <w:color w:val="000000" w:themeColor="text1"/>
          <w:sz w:val="24"/>
          <w:szCs w:val="24"/>
          <w:lang w:val="sr-Latn-BA"/>
        </w:rPr>
        <w:t xml:space="preserve"> </w:t>
      </w:r>
      <w:r w:rsidR="00E65A97" w:rsidRPr="009A63BB">
        <w:rPr>
          <w:rFonts w:ascii="Tahoma" w:hAnsi="Tahoma" w:cs="Tahoma"/>
          <w:color w:val="000000" w:themeColor="text1"/>
          <w:sz w:val="24"/>
          <w:szCs w:val="24"/>
          <w:lang w:val="sr-Latn-BA"/>
        </w:rPr>
        <w:t>javnih medijskih</w:t>
      </w:r>
      <w:r w:rsidR="004F0F7F" w:rsidRPr="009A63BB">
        <w:rPr>
          <w:rFonts w:ascii="Tahoma" w:hAnsi="Tahoma" w:cs="Tahoma"/>
          <w:color w:val="000000" w:themeColor="text1"/>
          <w:sz w:val="24"/>
          <w:szCs w:val="24"/>
          <w:lang w:val="sr-Latn-BA"/>
        </w:rPr>
        <w:t xml:space="preserve"> istupanja </w:t>
      </w:r>
      <w:r w:rsidR="00E65A97" w:rsidRPr="009A63BB">
        <w:rPr>
          <w:rFonts w:ascii="Tahoma" w:hAnsi="Tahoma" w:cs="Tahoma"/>
          <w:color w:val="000000" w:themeColor="text1"/>
          <w:sz w:val="24"/>
          <w:szCs w:val="24"/>
          <w:lang w:val="sr-Latn-BA"/>
        </w:rPr>
        <w:t xml:space="preserve">naprijed imenovanih lica. S tim u vezi, </w:t>
      </w:r>
      <w:r w:rsidR="004A124E" w:rsidRPr="009A63BB">
        <w:rPr>
          <w:rFonts w:ascii="Tahoma" w:hAnsi="Tahoma" w:cs="Tahoma"/>
          <w:color w:val="000000" w:themeColor="text1"/>
          <w:sz w:val="24"/>
          <w:szCs w:val="24"/>
          <w:lang w:val="sr-Latn-BA"/>
        </w:rPr>
        <w:t>s</w:t>
      </w:r>
      <w:r w:rsidR="00E65A97" w:rsidRPr="009A63BB">
        <w:rPr>
          <w:rFonts w:ascii="Tahoma" w:hAnsi="Tahoma" w:cs="Tahoma"/>
          <w:color w:val="000000" w:themeColor="text1"/>
          <w:sz w:val="24"/>
          <w:szCs w:val="24"/>
          <w:lang w:val="sr-Latn-BA"/>
        </w:rPr>
        <w:t xml:space="preserve">matraju da je u </w:t>
      </w:r>
      <w:r w:rsidR="00D54EE0" w:rsidRPr="009A63BB">
        <w:rPr>
          <w:rFonts w:ascii="Tahoma" w:hAnsi="Tahoma" w:cs="Tahoma"/>
          <w:color w:val="000000" w:themeColor="text1"/>
          <w:sz w:val="24"/>
          <w:szCs w:val="24"/>
          <w:lang w:val="sr-Latn-BA"/>
        </w:rPr>
        <w:t>postupku</w:t>
      </w:r>
      <w:r w:rsidR="00E65A97" w:rsidRPr="009A63BB">
        <w:rPr>
          <w:rFonts w:ascii="Tahoma" w:hAnsi="Tahoma" w:cs="Tahoma"/>
          <w:color w:val="000000" w:themeColor="text1"/>
          <w:sz w:val="24"/>
          <w:szCs w:val="24"/>
          <w:lang w:val="sr-Latn-BA"/>
        </w:rPr>
        <w:t xml:space="preserve"> nadzora</w:t>
      </w:r>
      <w:r w:rsidR="00D54EE0" w:rsidRPr="009A63BB">
        <w:rPr>
          <w:rFonts w:ascii="Tahoma" w:hAnsi="Tahoma" w:cs="Tahoma"/>
          <w:color w:val="000000" w:themeColor="text1"/>
          <w:sz w:val="24"/>
          <w:szCs w:val="24"/>
          <w:lang w:val="sr-Latn-BA"/>
        </w:rPr>
        <w:t xml:space="preserve"> došlo do grubog kršenja Zakona o inspekcijskom nadzoru</w:t>
      </w:r>
      <w:r w:rsidR="00D36282" w:rsidRPr="009A63BB">
        <w:rPr>
          <w:rFonts w:ascii="Tahoma" w:hAnsi="Tahoma" w:cs="Tahoma"/>
          <w:color w:val="000000" w:themeColor="text1"/>
          <w:sz w:val="24"/>
          <w:szCs w:val="24"/>
          <w:lang w:val="sr-Latn-BA"/>
        </w:rPr>
        <w:t xml:space="preserve"> od strane kontrolora i </w:t>
      </w:r>
      <w:r w:rsidR="00D54EE0" w:rsidRPr="009A63BB">
        <w:rPr>
          <w:rFonts w:ascii="Tahoma" w:hAnsi="Tahoma" w:cs="Tahoma"/>
          <w:color w:val="000000" w:themeColor="text1"/>
          <w:sz w:val="24"/>
          <w:szCs w:val="24"/>
          <w:lang w:val="sr-Latn-BA"/>
        </w:rPr>
        <w:t>povrede upravnog postupka član</w:t>
      </w:r>
      <w:r w:rsidR="0017720B" w:rsidRPr="009A63BB">
        <w:rPr>
          <w:rFonts w:ascii="Tahoma" w:hAnsi="Tahoma" w:cs="Tahoma"/>
          <w:color w:val="000000" w:themeColor="text1"/>
          <w:sz w:val="24"/>
          <w:szCs w:val="24"/>
          <w:lang w:val="sr-Latn-BA"/>
        </w:rPr>
        <w:t>ovi</w:t>
      </w:r>
      <w:r w:rsidR="00D54EE0" w:rsidRPr="009A63BB">
        <w:rPr>
          <w:rFonts w:ascii="Tahoma" w:hAnsi="Tahoma" w:cs="Tahoma"/>
          <w:color w:val="000000" w:themeColor="text1"/>
          <w:sz w:val="24"/>
          <w:szCs w:val="24"/>
          <w:lang w:val="sr-Latn-BA"/>
        </w:rPr>
        <w:t xml:space="preserve"> 14</w:t>
      </w:r>
      <w:r w:rsidR="00224201" w:rsidRPr="009A63BB">
        <w:rPr>
          <w:rFonts w:ascii="Tahoma" w:hAnsi="Tahoma" w:cs="Tahoma"/>
          <w:color w:val="000000" w:themeColor="text1"/>
          <w:sz w:val="24"/>
          <w:szCs w:val="24"/>
          <w:lang w:val="sr-Latn-BA"/>
        </w:rPr>
        <w:t xml:space="preserve"> i 16 Zakona o upravnom postupku.</w:t>
      </w:r>
      <w:r w:rsidR="009A63BB" w:rsidRPr="009A63BB">
        <w:rPr>
          <w:rFonts w:ascii="Tahoma" w:hAnsi="Tahoma" w:cs="Tahoma"/>
          <w:color w:val="000000" w:themeColor="text1"/>
          <w:sz w:val="24"/>
          <w:szCs w:val="24"/>
          <w:lang w:val="sr-Latn-BA"/>
        </w:rPr>
        <w:t xml:space="preserve"> Podnosilac Prigovora je naveo i linkove sa medijskim istupanjima imenovanih,</w:t>
      </w:r>
      <w:r w:rsidR="008E3D97">
        <w:rPr>
          <w:rFonts w:ascii="Tahoma" w:hAnsi="Tahoma" w:cs="Tahoma"/>
          <w:color w:val="000000" w:themeColor="text1"/>
          <w:sz w:val="24"/>
          <w:szCs w:val="24"/>
          <w:lang w:val="sr-Latn-BA"/>
        </w:rPr>
        <w:t xml:space="preserve"> </w:t>
      </w:r>
      <w:r w:rsidR="009A63BB" w:rsidRPr="009A63BB">
        <w:rPr>
          <w:rFonts w:ascii="Tahoma" w:hAnsi="Tahoma" w:cs="Tahoma"/>
          <w:color w:val="000000" w:themeColor="text1"/>
          <w:sz w:val="24"/>
          <w:szCs w:val="24"/>
          <w:lang w:val="sr-Latn-BA"/>
        </w:rPr>
        <w:t xml:space="preserve">gdje se isti predstavljau kao bivši klijenati Ustanove. </w:t>
      </w:r>
      <w:r w:rsidR="004A124E" w:rsidRPr="009A63BB">
        <w:rPr>
          <w:rFonts w:ascii="Tahoma" w:hAnsi="Tahoma" w:cs="Tahoma"/>
          <w:color w:val="000000" w:themeColor="text1"/>
          <w:sz w:val="24"/>
          <w:szCs w:val="24"/>
          <w:lang w:val="sr-Latn-BA"/>
        </w:rPr>
        <w:t>P</w:t>
      </w:r>
      <w:r w:rsidR="00D54EE0" w:rsidRPr="009A63BB">
        <w:rPr>
          <w:rFonts w:ascii="Tahoma" w:hAnsi="Tahoma" w:cs="Tahoma"/>
          <w:color w:val="000000" w:themeColor="text1"/>
          <w:sz w:val="24"/>
          <w:szCs w:val="24"/>
          <w:lang w:val="sr-Latn-BA"/>
        </w:rPr>
        <w:t>rigovoru se takođe navodi da nije došlo do povrede prava gore pomenutih lica na zaštitu ličnih podataka od strane direktora Ustanove.</w:t>
      </w:r>
    </w:p>
    <w:p w:rsidR="009A2C92" w:rsidRPr="009A63BB" w:rsidRDefault="009A2C92" w:rsidP="00375C0F">
      <w:pPr>
        <w:pStyle w:val="NoSpacing"/>
        <w:spacing w:line="276" w:lineRule="auto"/>
        <w:jc w:val="both"/>
        <w:rPr>
          <w:rFonts w:ascii="Tahoma" w:hAnsi="Tahoma" w:cs="Tahoma"/>
          <w:color w:val="000000" w:themeColor="text1"/>
          <w:sz w:val="24"/>
          <w:szCs w:val="24"/>
          <w:lang w:val="sr-Latn-BA"/>
        </w:rPr>
      </w:pPr>
    </w:p>
    <w:p w:rsidR="00E83FFC" w:rsidRPr="009A63BB" w:rsidRDefault="00216090" w:rsidP="00375C0F">
      <w:pPr>
        <w:jc w:val="both"/>
        <w:rPr>
          <w:rFonts w:ascii="Tahoma" w:hAnsi="Tahoma" w:cs="Tahoma"/>
          <w:sz w:val="24"/>
          <w:szCs w:val="24"/>
          <w:lang w:val="sr-Latn-CS"/>
        </w:rPr>
      </w:pPr>
      <w:r w:rsidRPr="009A63BB">
        <w:rPr>
          <w:rFonts w:ascii="Tahoma" w:hAnsi="Tahoma" w:cs="Tahoma"/>
          <w:sz w:val="24"/>
          <w:szCs w:val="24"/>
          <w:lang w:val="sr-Latn-CS"/>
        </w:rPr>
        <w:t>Nakon razmatranja spisa predmeta, navoda iz Zapisnika o izvršenom nadzoru i navoda iz Prigovora, Savjet Agencije je odlučio kao u dispozitivu ovog Rješenja iz sljedećih razloga:</w:t>
      </w:r>
    </w:p>
    <w:p w:rsidR="004F20D6" w:rsidRPr="009A63BB" w:rsidRDefault="00014E8C" w:rsidP="00200CFF">
      <w:pPr>
        <w:pStyle w:val="NoSpacing"/>
        <w:tabs>
          <w:tab w:val="left" w:pos="240"/>
        </w:tabs>
        <w:spacing w:line="276" w:lineRule="auto"/>
        <w:jc w:val="both"/>
        <w:rPr>
          <w:rFonts w:ascii="Tahoma" w:hAnsi="Tahoma" w:cs="Tahoma"/>
          <w:sz w:val="24"/>
          <w:szCs w:val="24"/>
        </w:rPr>
      </w:pPr>
      <w:r w:rsidRPr="009A63BB">
        <w:rPr>
          <w:rFonts w:ascii="Tahoma" w:hAnsi="Tahoma" w:cs="Tahoma"/>
          <w:color w:val="000000" w:themeColor="text1"/>
          <w:sz w:val="24"/>
          <w:szCs w:val="24"/>
          <w:shd w:val="clear" w:color="auto" w:fill="FFFFFF"/>
          <w:lang w:val="sr-Latn-BA"/>
        </w:rPr>
        <w:t>Zakon</w:t>
      </w:r>
      <w:r w:rsidR="008F6A9F" w:rsidRPr="009A63BB">
        <w:rPr>
          <w:rFonts w:ascii="Tahoma" w:hAnsi="Tahoma" w:cs="Tahoma"/>
          <w:color w:val="000000" w:themeColor="text1"/>
          <w:sz w:val="24"/>
          <w:szCs w:val="24"/>
          <w:shd w:val="clear" w:color="auto" w:fill="FFFFFF"/>
          <w:lang w:val="sr-Latn-BA"/>
        </w:rPr>
        <w:t>om</w:t>
      </w:r>
      <w:r w:rsidRPr="009A63BB">
        <w:rPr>
          <w:rFonts w:ascii="Tahoma" w:hAnsi="Tahoma" w:cs="Tahoma"/>
          <w:color w:val="000000" w:themeColor="text1"/>
          <w:sz w:val="24"/>
          <w:szCs w:val="24"/>
          <w:shd w:val="clear" w:color="auto" w:fill="FFFFFF"/>
          <w:lang w:val="sr-Latn-BA"/>
        </w:rPr>
        <w:t xml:space="preserve"> o zaštiti podataka o ličnosti </w:t>
      </w:r>
      <w:r w:rsidR="008F6A9F" w:rsidRPr="009A63BB">
        <w:rPr>
          <w:rFonts w:ascii="Tahoma" w:hAnsi="Tahoma" w:cs="Tahoma"/>
          <w:color w:val="000000" w:themeColor="text1"/>
          <w:sz w:val="24"/>
          <w:szCs w:val="24"/>
          <w:shd w:val="clear" w:color="auto" w:fill="FFFFFF"/>
          <w:lang w:val="sr-Latn-BA"/>
        </w:rPr>
        <w:t>u članu 2 stav</w:t>
      </w:r>
      <w:r w:rsidR="009A63BB" w:rsidRPr="009A63BB">
        <w:rPr>
          <w:rFonts w:ascii="Tahoma" w:hAnsi="Tahoma" w:cs="Tahoma"/>
          <w:color w:val="000000" w:themeColor="text1"/>
          <w:sz w:val="24"/>
          <w:szCs w:val="24"/>
          <w:shd w:val="clear" w:color="auto" w:fill="FFFFFF"/>
          <w:lang w:val="sr-Latn-BA"/>
        </w:rPr>
        <w:t>ovi</w:t>
      </w:r>
      <w:r w:rsidR="008F6A9F" w:rsidRPr="009A63BB">
        <w:rPr>
          <w:rFonts w:ascii="Tahoma" w:hAnsi="Tahoma" w:cs="Tahoma"/>
          <w:color w:val="000000" w:themeColor="text1"/>
          <w:sz w:val="24"/>
          <w:szCs w:val="24"/>
          <w:shd w:val="clear" w:color="auto" w:fill="FFFFFF"/>
          <w:lang w:val="sr-Latn-BA"/>
        </w:rPr>
        <w:t xml:space="preserve"> 1</w:t>
      </w:r>
      <w:r w:rsidR="009A63BB" w:rsidRPr="009A63BB">
        <w:rPr>
          <w:rFonts w:ascii="Tahoma" w:hAnsi="Tahoma" w:cs="Tahoma"/>
          <w:color w:val="000000" w:themeColor="text1"/>
          <w:sz w:val="24"/>
          <w:szCs w:val="24"/>
          <w:shd w:val="clear" w:color="auto" w:fill="FFFFFF"/>
          <w:lang w:val="sr-Latn-BA"/>
        </w:rPr>
        <w:t xml:space="preserve"> i 2</w:t>
      </w:r>
      <w:r w:rsidR="008F6A9F" w:rsidRPr="009A63BB">
        <w:rPr>
          <w:rFonts w:ascii="Tahoma" w:hAnsi="Tahoma" w:cs="Tahoma"/>
          <w:color w:val="000000" w:themeColor="text1"/>
          <w:sz w:val="24"/>
          <w:szCs w:val="24"/>
          <w:shd w:val="clear" w:color="auto" w:fill="FFFFFF"/>
          <w:lang w:val="sr-Latn-BA"/>
        </w:rPr>
        <w:t xml:space="preserve"> propisano</w:t>
      </w:r>
      <w:r w:rsidR="009A63BB" w:rsidRPr="009A63BB">
        <w:rPr>
          <w:rFonts w:ascii="Tahoma" w:hAnsi="Tahoma" w:cs="Tahoma"/>
          <w:color w:val="000000" w:themeColor="text1"/>
          <w:sz w:val="24"/>
          <w:szCs w:val="24"/>
          <w:shd w:val="clear" w:color="auto" w:fill="FFFFFF"/>
          <w:lang w:val="sr-Latn-BA"/>
        </w:rPr>
        <w:t xml:space="preserve"> je</w:t>
      </w:r>
      <w:r w:rsidR="008F6A9F" w:rsidRPr="009A63BB">
        <w:rPr>
          <w:rFonts w:ascii="Tahoma" w:hAnsi="Tahoma" w:cs="Tahoma"/>
          <w:color w:val="000000" w:themeColor="text1"/>
          <w:sz w:val="24"/>
          <w:szCs w:val="24"/>
          <w:shd w:val="clear" w:color="auto" w:fill="FFFFFF"/>
          <w:lang w:val="sr-Latn-BA"/>
        </w:rPr>
        <w:t xml:space="preserve"> da se lični podaci moraju obrađivati na pošten i zakonit način i da se ne mogu obrađivati u većem obimu nego što je potrebno da bi se postigla svrha obrade, niti na način koji nije u skladu sa njihovom namjenom</w:t>
      </w:r>
      <w:r w:rsidR="00AF4C4D" w:rsidRPr="009A63BB">
        <w:rPr>
          <w:rFonts w:ascii="Tahoma" w:hAnsi="Tahoma" w:cs="Tahoma"/>
          <w:color w:val="000000" w:themeColor="text1"/>
          <w:sz w:val="24"/>
          <w:szCs w:val="24"/>
          <w:shd w:val="clear" w:color="auto" w:fill="FFFFFF"/>
          <w:lang w:val="sr-Latn-BA"/>
        </w:rPr>
        <w:t>.</w:t>
      </w:r>
      <w:r w:rsidR="000248F7" w:rsidRPr="009A63BB">
        <w:rPr>
          <w:rFonts w:ascii="Tahoma" w:hAnsi="Tahoma" w:cs="Tahoma"/>
          <w:sz w:val="24"/>
          <w:szCs w:val="24"/>
        </w:rPr>
        <w:t xml:space="preserve"> </w:t>
      </w:r>
      <w:proofErr w:type="spellStart"/>
      <w:r w:rsidR="00526FCB" w:rsidRPr="009A63BB">
        <w:rPr>
          <w:rFonts w:ascii="Tahoma" w:hAnsi="Tahoma" w:cs="Tahoma"/>
          <w:sz w:val="24"/>
          <w:szCs w:val="24"/>
        </w:rPr>
        <w:t>Z</w:t>
      </w:r>
      <w:r w:rsidR="000248F7" w:rsidRPr="009A63BB">
        <w:rPr>
          <w:rFonts w:ascii="Tahoma" w:hAnsi="Tahoma" w:cs="Tahoma"/>
          <w:sz w:val="24"/>
          <w:szCs w:val="24"/>
        </w:rPr>
        <w:t>aštita</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ličnih</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podataka</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obezbjeđuje</w:t>
      </w:r>
      <w:proofErr w:type="spellEnd"/>
      <w:r w:rsidR="000248F7" w:rsidRPr="009A63BB">
        <w:rPr>
          <w:rFonts w:ascii="Tahoma" w:hAnsi="Tahoma" w:cs="Tahoma"/>
          <w:sz w:val="24"/>
          <w:szCs w:val="24"/>
        </w:rPr>
        <w:t xml:space="preserve"> </w:t>
      </w:r>
      <w:r w:rsidR="00526FCB" w:rsidRPr="009A63BB">
        <w:rPr>
          <w:rFonts w:ascii="Tahoma" w:hAnsi="Tahoma" w:cs="Tahoma"/>
          <w:sz w:val="24"/>
          <w:szCs w:val="24"/>
        </w:rPr>
        <w:t xml:space="preserve">se </w:t>
      </w:r>
      <w:proofErr w:type="spellStart"/>
      <w:r w:rsidR="000248F7" w:rsidRPr="009A63BB">
        <w:rPr>
          <w:rFonts w:ascii="Tahoma" w:hAnsi="Tahoma" w:cs="Tahoma"/>
          <w:sz w:val="24"/>
          <w:szCs w:val="24"/>
        </w:rPr>
        <w:t>svakom</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licu</w:t>
      </w:r>
      <w:proofErr w:type="spellEnd"/>
      <w:r w:rsidR="000248F7" w:rsidRPr="009A63BB">
        <w:rPr>
          <w:rFonts w:ascii="Tahoma" w:hAnsi="Tahoma" w:cs="Tahoma"/>
          <w:sz w:val="24"/>
          <w:szCs w:val="24"/>
        </w:rPr>
        <w:t xml:space="preserve"> bez </w:t>
      </w:r>
      <w:proofErr w:type="spellStart"/>
      <w:r w:rsidR="000248F7" w:rsidRPr="009A63BB">
        <w:rPr>
          <w:rFonts w:ascii="Tahoma" w:hAnsi="Tahoma" w:cs="Tahoma"/>
          <w:sz w:val="24"/>
          <w:szCs w:val="24"/>
        </w:rPr>
        <w:t>obzira</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na</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državljanstvo</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prebivalište</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rasu</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boju</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kože</w:t>
      </w:r>
      <w:proofErr w:type="spellEnd"/>
      <w:r w:rsidR="000248F7" w:rsidRPr="009A63BB">
        <w:rPr>
          <w:rFonts w:ascii="Tahoma" w:hAnsi="Tahoma" w:cs="Tahoma"/>
          <w:sz w:val="24"/>
          <w:szCs w:val="24"/>
        </w:rPr>
        <w:t xml:space="preserve">, pol, </w:t>
      </w:r>
      <w:proofErr w:type="spellStart"/>
      <w:r w:rsidR="000248F7" w:rsidRPr="009A63BB">
        <w:rPr>
          <w:rFonts w:ascii="Tahoma" w:hAnsi="Tahoma" w:cs="Tahoma"/>
          <w:sz w:val="24"/>
          <w:szCs w:val="24"/>
        </w:rPr>
        <w:t>jezik</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vjeru</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političko</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i</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drugo</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uvjerenje</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nacionalnost</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socijalno</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porijeklo</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imovno</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stanje</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obrazovanje</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društveni</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položaj</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ili</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drugo</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lično</w:t>
      </w:r>
      <w:proofErr w:type="spellEnd"/>
      <w:r w:rsidR="000248F7" w:rsidRPr="009A63BB">
        <w:rPr>
          <w:rFonts w:ascii="Tahoma" w:hAnsi="Tahoma" w:cs="Tahoma"/>
          <w:sz w:val="24"/>
          <w:szCs w:val="24"/>
        </w:rPr>
        <w:t xml:space="preserve"> </w:t>
      </w:r>
      <w:proofErr w:type="spellStart"/>
      <w:r w:rsidR="000248F7" w:rsidRPr="009A63BB">
        <w:rPr>
          <w:rFonts w:ascii="Tahoma" w:hAnsi="Tahoma" w:cs="Tahoma"/>
          <w:sz w:val="24"/>
          <w:szCs w:val="24"/>
        </w:rPr>
        <w:t>svojstvo</w:t>
      </w:r>
      <w:proofErr w:type="spellEnd"/>
      <w:r w:rsidR="00526FCB" w:rsidRPr="009A63BB">
        <w:rPr>
          <w:rFonts w:ascii="Tahoma" w:hAnsi="Tahoma" w:cs="Tahoma"/>
          <w:sz w:val="24"/>
          <w:szCs w:val="24"/>
        </w:rPr>
        <w:t xml:space="preserve"> (</w:t>
      </w:r>
      <w:proofErr w:type="spellStart"/>
      <w:r w:rsidR="00526FCB" w:rsidRPr="009A63BB">
        <w:rPr>
          <w:rFonts w:ascii="Tahoma" w:hAnsi="Tahoma" w:cs="Tahoma"/>
          <w:sz w:val="24"/>
          <w:szCs w:val="24"/>
        </w:rPr>
        <w:t>član</w:t>
      </w:r>
      <w:proofErr w:type="spellEnd"/>
      <w:r w:rsidR="00526FCB" w:rsidRPr="009A63BB">
        <w:rPr>
          <w:rFonts w:ascii="Tahoma" w:hAnsi="Tahoma" w:cs="Tahoma"/>
          <w:sz w:val="24"/>
          <w:szCs w:val="24"/>
        </w:rPr>
        <w:t xml:space="preserve"> 4 ZZPL-a)</w:t>
      </w:r>
      <w:r w:rsidR="000248F7" w:rsidRPr="009A63BB">
        <w:rPr>
          <w:rFonts w:ascii="Tahoma" w:hAnsi="Tahoma" w:cs="Tahoma"/>
          <w:sz w:val="24"/>
          <w:szCs w:val="24"/>
        </w:rPr>
        <w:t>.</w:t>
      </w:r>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Članom</w:t>
      </w:r>
      <w:proofErr w:type="spellEnd"/>
      <w:r w:rsidR="00A54E1D" w:rsidRPr="009A63BB">
        <w:rPr>
          <w:rFonts w:ascii="Tahoma" w:hAnsi="Tahoma" w:cs="Tahoma"/>
          <w:color w:val="000000" w:themeColor="text1"/>
          <w:sz w:val="24"/>
          <w:szCs w:val="24"/>
        </w:rPr>
        <w:t xml:space="preserve"> 10 ZZPL-a, </w:t>
      </w:r>
      <w:proofErr w:type="spellStart"/>
      <w:r w:rsidR="00A54E1D" w:rsidRPr="009A63BB">
        <w:rPr>
          <w:rFonts w:ascii="Tahoma" w:hAnsi="Tahoma" w:cs="Tahoma"/>
          <w:color w:val="000000" w:themeColor="text1"/>
          <w:sz w:val="24"/>
          <w:szCs w:val="24"/>
        </w:rPr>
        <w:t>propisano</w:t>
      </w:r>
      <w:proofErr w:type="spellEnd"/>
      <w:r w:rsidR="00A54E1D" w:rsidRPr="009A63BB">
        <w:rPr>
          <w:rFonts w:ascii="Tahoma" w:hAnsi="Tahoma" w:cs="Tahoma"/>
          <w:color w:val="000000" w:themeColor="text1"/>
          <w:sz w:val="24"/>
          <w:szCs w:val="24"/>
        </w:rPr>
        <w:t xml:space="preserve"> </w:t>
      </w:r>
      <w:r w:rsidR="000D37C7" w:rsidRPr="009A63BB">
        <w:rPr>
          <w:rFonts w:ascii="Tahoma" w:hAnsi="Tahoma" w:cs="Tahoma"/>
          <w:color w:val="000000" w:themeColor="text1"/>
          <w:sz w:val="24"/>
          <w:szCs w:val="24"/>
        </w:rPr>
        <w:t xml:space="preserve">je </w:t>
      </w:r>
      <w:r w:rsidR="00A54E1D" w:rsidRPr="009A63BB">
        <w:rPr>
          <w:rFonts w:ascii="Tahoma" w:hAnsi="Tahoma" w:cs="Tahoma"/>
          <w:color w:val="000000" w:themeColor="text1"/>
          <w:sz w:val="24"/>
          <w:szCs w:val="24"/>
        </w:rPr>
        <w:t xml:space="preserve">da se </w:t>
      </w:r>
      <w:proofErr w:type="spellStart"/>
      <w:r w:rsidR="00A54E1D" w:rsidRPr="009A63BB">
        <w:rPr>
          <w:rFonts w:ascii="Tahoma" w:hAnsi="Tahoma" w:cs="Tahoma"/>
          <w:color w:val="000000" w:themeColor="text1"/>
          <w:sz w:val="24"/>
          <w:szCs w:val="24"/>
        </w:rPr>
        <w:t>obrada</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ličnih</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podataka</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može</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vršiti</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ukoliko</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za</w:t>
      </w:r>
      <w:proofErr w:type="spellEnd"/>
      <w:r w:rsidR="00A54E1D" w:rsidRPr="009A63BB">
        <w:rPr>
          <w:rFonts w:ascii="Tahoma" w:hAnsi="Tahoma" w:cs="Tahoma"/>
          <w:color w:val="000000" w:themeColor="text1"/>
          <w:sz w:val="24"/>
          <w:szCs w:val="24"/>
        </w:rPr>
        <w:t xml:space="preserve"> to </w:t>
      </w:r>
      <w:proofErr w:type="spellStart"/>
      <w:r w:rsidR="00A54E1D" w:rsidRPr="009A63BB">
        <w:rPr>
          <w:rFonts w:ascii="Tahoma" w:hAnsi="Tahoma" w:cs="Tahoma"/>
          <w:color w:val="000000" w:themeColor="text1"/>
          <w:sz w:val="24"/>
          <w:szCs w:val="24"/>
        </w:rPr>
        <w:t>postoji</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pravni</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osnov</w:t>
      </w:r>
      <w:proofErr w:type="spellEnd"/>
      <w:r w:rsidR="00A54E1D" w:rsidRPr="009A63BB">
        <w:rPr>
          <w:rFonts w:ascii="Tahoma" w:hAnsi="Tahoma" w:cs="Tahoma"/>
          <w:color w:val="000000" w:themeColor="text1"/>
          <w:sz w:val="24"/>
          <w:szCs w:val="24"/>
        </w:rPr>
        <w:t xml:space="preserve"> u </w:t>
      </w:r>
      <w:proofErr w:type="spellStart"/>
      <w:r w:rsidR="00A54E1D" w:rsidRPr="009A63BB">
        <w:rPr>
          <w:rFonts w:ascii="Tahoma" w:hAnsi="Tahoma" w:cs="Tahoma"/>
          <w:color w:val="000000" w:themeColor="text1"/>
          <w:sz w:val="24"/>
          <w:szCs w:val="24"/>
        </w:rPr>
        <w:t>zakonu</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ili</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po</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prethodno</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dobijenoj</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saglasnosti</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lica</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čiji</w:t>
      </w:r>
      <w:proofErr w:type="spellEnd"/>
      <w:r w:rsidR="00A54E1D" w:rsidRPr="009A63BB">
        <w:rPr>
          <w:rFonts w:ascii="Tahoma" w:hAnsi="Tahoma" w:cs="Tahoma"/>
          <w:color w:val="000000" w:themeColor="text1"/>
          <w:sz w:val="24"/>
          <w:szCs w:val="24"/>
        </w:rPr>
        <w:t xml:space="preserve"> se </w:t>
      </w:r>
      <w:proofErr w:type="spellStart"/>
      <w:r w:rsidR="00A54E1D" w:rsidRPr="009A63BB">
        <w:rPr>
          <w:rFonts w:ascii="Tahoma" w:hAnsi="Tahoma" w:cs="Tahoma"/>
          <w:color w:val="000000" w:themeColor="text1"/>
          <w:sz w:val="24"/>
          <w:szCs w:val="24"/>
        </w:rPr>
        <w:t>lični</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podaci</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obrađuju</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koja</w:t>
      </w:r>
      <w:proofErr w:type="spellEnd"/>
      <w:r w:rsidR="00A54E1D" w:rsidRPr="009A63BB">
        <w:rPr>
          <w:rFonts w:ascii="Tahoma" w:hAnsi="Tahoma" w:cs="Tahoma"/>
          <w:color w:val="000000" w:themeColor="text1"/>
          <w:sz w:val="24"/>
          <w:szCs w:val="24"/>
        </w:rPr>
        <w:t xml:space="preserve"> se </w:t>
      </w:r>
      <w:proofErr w:type="spellStart"/>
      <w:r w:rsidR="00A54E1D" w:rsidRPr="009A63BB">
        <w:rPr>
          <w:rFonts w:ascii="Tahoma" w:hAnsi="Tahoma" w:cs="Tahoma"/>
          <w:color w:val="000000" w:themeColor="text1"/>
          <w:sz w:val="24"/>
          <w:szCs w:val="24"/>
        </w:rPr>
        <w:t>može</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opozvati</w:t>
      </w:r>
      <w:proofErr w:type="spellEnd"/>
      <w:r w:rsidR="00A54E1D" w:rsidRPr="009A63BB">
        <w:rPr>
          <w:rFonts w:ascii="Tahoma" w:hAnsi="Tahoma" w:cs="Tahoma"/>
          <w:color w:val="000000" w:themeColor="text1"/>
          <w:sz w:val="24"/>
          <w:szCs w:val="24"/>
        </w:rPr>
        <w:t xml:space="preserve"> u </w:t>
      </w:r>
      <w:proofErr w:type="spellStart"/>
      <w:r w:rsidR="00A54E1D" w:rsidRPr="009A63BB">
        <w:rPr>
          <w:rFonts w:ascii="Tahoma" w:hAnsi="Tahoma" w:cs="Tahoma"/>
          <w:color w:val="000000" w:themeColor="text1"/>
          <w:sz w:val="24"/>
          <w:szCs w:val="24"/>
        </w:rPr>
        <w:t>svakom</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trenutku</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Navedenim</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članom</w:t>
      </w:r>
      <w:proofErr w:type="spellEnd"/>
      <w:r w:rsidR="00A54E1D" w:rsidRPr="009A63BB">
        <w:rPr>
          <w:rFonts w:ascii="Tahoma" w:hAnsi="Tahoma" w:cs="Tahoma"/>
          <w:color w:val="000000" w:themeColor="text1"/>
          <w:sz w:val="24"/>
          <w:szCs w:val="24"/>
        </w:rPr>
        <w:t xml:space="preserve"> u </w:t>
      </w:r>
      <w:proofErr w:type="spellStart"/>
      <w:r w:rsidR="00A54E1D" w:rsidRPr="009A63BB">
        <w:rPr>
          <w:rFonts w:ascii="Tahoma" w:hAnsi="Tahoma" w:cs="Tahoma"/>
          <w:color w:val="000000" w:themeColor="text1"/>
          <w:sz w:val="24"/>
          <w:szCs w:val="24"/>
        </w:rPr>
        <w:t>stavu</w:t>
      </w:r>
      <w:proofErr w:type="spellEnd"/>
      <w:r w:rsidR="00A54E1D" w:rsidRPr="009A63BB">
        <w:rPr>
          <w:rFonts w:ascii="Tahoma" w:hAnsi="Tahoma" w:cs="Tahoma"/>
          <w:color w:val="000000" w:themeColor="text1"/>
          <w:sz w:val="24"/>
          <w:szCs w:val="24"/>
        </w:rPr>
        <w:t xml:space="preserve"> 1 </w:t>
      </w:r>
      <w:proofErr w:type="spellStart"/>
      <w:r w:rsidR="00A54E1D" w:rsidRPr="009A63BB">
        <w:rPr>
          <w:rFonts w:ascii="Tahoma" w:hAnsi="Tahoma" w:cs="Tahoma"/>
          <w:color w:val="000000" w:themeColor="text1"/>
          <w:sz w:val="24"/>
          <w:szCs w:val="24"/>
        </w:rPr>
        <w:t>tačka</w:t>
      </w:r>
      <w:proofErr w:type="spellEnd"/>
      <w:r w:rsidR="00A54E1D" w:rsidRPr="009A63BB">
        <w:rPr>
          <w:rFonts w:ascii="Tahoma" w:hAnsi="Tahoma" w:cs="Tahoma"/>
          <w:color w:val="000000" w:themeColor="text1"/>
          <w:sz w:val="24"/>
          <w:szCs w:val="24"/>
        </w:rPr>
        <w:t xml:space="preserve"> 1 </w:t>
      </w:r>
      <w:proofErr w:type="spellStart"/>
      <w:r w:rsidR="00A54E1D" w:rsidRPr="009A63BB">
        <w:rPr>
          <w:rFonts w:ascii="Tahoma" w:hAnsi="Tahoma" w:cs="Tahoma"/>
          <w:color w:val="000000" w:themeColor="text1"/>
          <w:sz w:val="24"/>
          <w:szCs w:val="24"/>
        </w:rPr>
        <w:t>definisano</w:t>
      </w:r>
      <w:proofErr w:type="spellEnd"/>
      <w:r w:rsidR="00A54E1D" w:rsidRPr="009A63BB">
        <w:rPr>
          <w:rFonts w:ascii="Tahoma" w:hAnsi="Tahoma" w:cs="Tahoma"/>
          <w:color w:val="000000" w:themeColor="text1"/>
          <w:sz w:val="24"/>
          <w:szCs w:val="24"/>
        </w:rPr>
        <w:t xml:space="preserve"> je da se </w:t>
      </w:r>
      <w:proofErr w:type="spellStart"/>
      <w:r w:rsidR="00A54E1D" w:rsidRPr="009A63BB">
        <w:rPr>
          <w:rFonts w:ascii="Tahoma" w:hAnsi="Tahoma" w:cs="Tahoma"/>
          <w:color w:val="000000" w:themeColor="text1"/>
          <w:sz w:val="24"/>
          <w:szCs w:val="24"/>
        </w:rPr>
        <w:t>obrada</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ličnih</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podataka</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vrši</w:t>
      </w:r>
      <w:proofErr w:type="spellEnd"/>
      <w:r w:rsidR="00A54E1D" w:rsidRPr="009A63BB">
        <w:rPr>
          <w:rFonts w:ascii="Tahoma" w:hAnsi="Tahoma" w:cs="Tahoma"/>
          <w:color w:val="000000" w:themeColor="text1"/>
          <w:sz w:val="24"/>
          <w:szCs w:val="24"/>
        </w:rPr>
        <w:t xml:space="preserve"> bez </w:t>
      </w:r>
      <w:proofErr w:type="spellStart"/>
      <w:r w:rsidR="00A54E1D" w:rsidRPr="009A63BB">
        <w:rPr>
          <w:rFonts w:ascii="Tahoma" w:hAnsi="Tahoma" w:cs="Tahoma"/>
          <w:color w:val="000000" w:themeColor="text1"/>
          <w:sz w:val="24"/>
          <w:szCs w:val="24"/>
        </w:rPr>
        <w:t>saglasnosti</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lica</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ako</w:t>
      </w:r>
      <w:proofErr w:type="spellEnd"/>
      <w:r w:rsidR="00A54E1D" w:rsidRPr="009A63BB">
        <w:rPr>
          <w:rFonts w:ascii="Tahoma" w:hAnsi="Tahoma" w:cs="Tahoma"/>
          <w:color w:val="000000" w:themeColor="text1"/>
          <w:sz w:val="24"/>
          <w:szCs w:val="24"/>
        </w:rPr>
        <w:t xml:space="preserve"> je to </w:t>
      </w:r>
      <w:proofErr w:type="spellStart"/>
      <w:r w:rsidR="00A54E1D" w:rsidRPr="009A63BB">
        <w:rPr>
          <w:rFonts w:ascii="Tahoma" w:hAnsi="Tahoma" w:cs="Tahoma"/>
          <w:color w:val="000000" w:themeColor="text1"/>
          <w:sz w:val="24"/>
          <w:szCs w:val="24"/>
        </w:rPr>
        <w:t>neophodno</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radi</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izvršavanja</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zakonom</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propisanih</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obaveza</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rukovaoca</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zbirke</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ličnih</w:t>
      </w:r>
      <w:proofErr w:type="spellEnd"/>
      <w:r w:rsidR="00A54E1D" w:rsidRPr="009A63BB">
        <w:rPr>
          <w:rFonts w:ascii="Tahoma" w:hAnsi="Tahoma" w:cs="Tahoma"/>
          <w:color w:val="000000" w:themeColor="text1"/>
          <w:sz w:val="24"/>
          <w:szCs w:val="24"/>
        </w:rPr>
        <w:t xml:space="preserve"> </w:t>
      </w:r>
      <w:proofErr w:type="spellStart"/>
      <w:r w:rsidR="00A54E1D" w:rsidRPr="009A63BB">
        <w:rPr>
          <w:rFonts w:ascii="Tahoma" w:hAnsi="Tahoma" w:cs="Tahoma"/>
          <w:color w:val="000000" w:themeColor="text1"/>
          <w:sz w:val="24"/>
          <w:szCs w:val="24"/>
        </w:rPr>
        <w:t>podataka</w:t>
      </w:r>
      <w:proofErr w:type="spellEnd"/>
      <w:r w:rsidR="00A54E1D" w:rsidRPr="009A63BB">
        <w:rPr>
          <w:rFonts w:ascii="Tahoma" w:hAnsi="Tahoma" w:cs="Tahoma"/>
          <w:color w:val="000000" w:themeColor="text1"/>
          <w:sz w:val="24"/>
          <w:szCs w:val="24"/>
        </w:rPr>
        <w:t>.</w:t>
      </w:r>
      <w:r w:rsidR="006C0F9C" w:rsidRPr="009A63BB">
        <w:rPr>
          <w:rFonts w:ascii="Tahoma" w:hAnsi="Tahoma" w:cs="Tahoma"/>
          <w:color w:val="000000" w:themeColor="text1"/>
          <w:sz w:val="24"/>
          <w:szCs w:val="24"/>
        </w:rPr>
        <w:t xml:space="preserve"> </w:t>
      </w:r>
      <w:proofErr w:type="spellStart"/>
      <w:r w:rsidR="006C0F9C" w:rsidRPr="009A63BB">
        <w:rPr>
          <w:rFonts w:ascii="Tahoma" w:hAnsi="Tahoma" w:cs="Tahoma"/>
          <w:sz w:val="24"/>
          <w:szCs w:val="24"/>
        </w:rPr>
        <w:t>Članom</w:t>
      </w:r>
      <w:proofErr w:type="spellEnd"/>
      <w:r w:rsidR="006C0F9C" w:rsidRPr="009A63BB">
        <w:rPr>
          <w:rFonts w:ascii="Tahoma" w:hAnsi="Tahoma" w:cs="Tahoma"/>
          <w:sz w:val="24"/>
          <w:szCs w:val="24"/>
        </w:rPr>
        <w:t xml:space="preserve"> 3 </w:t>
      </w:r>
      <w:proofErr w:type="spellStart"/>
      <w:r w:rsidR="006C0F9C" w:rsidRPr="009A63BB">
        <w:rPr>
          <w:rFonts w:ascii="Tahoma" w:hAnsi="Tahoma" w:cs="Tahoma"/>
          <w:sz w:val="24"/>
          <w:szCs w:val="24"/>
        </w:rPr>
        <w:t>stav</w:t>
      </w:r>
      <w:proofErr w:type="spellEnd"/>
      <w:r w:rsidR="006C0F9C" w:rsidRPr="009A63BB">
        <w:rPr>
          <w:rFonts w:ascii="Tahoma" w:hAnsi="Tahoma" w:cs="Tahoma"/>
          <w:sz w:val="24"/>
          <w:szCs w:val="24"/>
        </w:rPr>
        <w:t xml:space="preserve"> 1 </w:t>
      </w:r>
      <w:proofErr w:type="spellStart"/>
      <w:r w:rsidR="006C0F9C" w:rsidRPr="009A63BB">
        <w:rPr>
          <w:rFonts w:ascii="Tahoma" w:hAnsi="Tahoma" w:cs="Tahoma"/>
          <w:sz w:val="24"/>
          <w:szCs w:val="24"/>
        </w:rPr>
        <w:t>tačka</w:t>
      </w:r>
      <w:proofErr w:type="spellEnd"/>
      <w:r w:rsidR="006C0F9C" w:rsidRPr="009A63BB">
        <w:rPr>
          <w:rFonts w:ascii="Tahoma" w:hAnsi="Tahoma" w:cs="Tahoma"/>
          <w:sz w:val="24"/>
          <w:szCs w:val="24"/>
        </w:rPr>
        <w:t xml:space="preserve"> 1 </w:t>
      </w:r>
      <w:proofErr w:type="spellStart"/>
      <w:r w:rsidR="006C0F9C" w:rsidRPr="009A63BB">
        <w:rPr>
          <w:rFonts w:ascii="Tahoma" w:hAnsi="Tahoma" w:cs="Tahoma"/>
          <w:sz w:val="24"/>
          <w:szCs w:val="24"/>
        </w:rPr>
        <w:t>propisano</w:t>
      </w:r>
      <w:proofErr w:type="spellEnd"/>
      <w:r w:rsidR="006C0F9C" w:rsidRPr="009A63BB">
        <w:rPr>
          <w:rFonts w:ascii="Tahoma" w:hAnsi="Tahoma" w:cs="Tahoma"/>
          <w:sz w:val="24"/>
          <w:szCs w:val="24"/>
        </w:rPr>
        <w:t xml:space="preserve"> je da</w:t>
      </w:r>
      <w:r w:rsidR="00383DFB" w:rsidRPr="009A63BB">
        <w:rPr>
          <w:rFonts w:ascii="Tahoma" w:hAnsi="Tahoma" w:cs="Tahoma"/>
          <w:sz w:val="24"/>
          <w:szCs w:val="24"/>
        </w:rPr>
        <w:t xml:space="preserve"> se </w:t>
      </w:r>
      <w:proofErr w:type="spellStart"/>
      <w:r w:rsidR="00383DFB" w:rsidRPr="009A63BB">
        <w:rPr>
          <w:rFonts w:ascii="Tahoma" w:hAnsi="Tahoma" w:cs="Tahoma"/>
          <w:sz w:val="24"/>
          <w:szCs w:val="24"/>
        </w:rPr>
        <w:t>posebne</w:t>
      </w:r>
      <w:proofErr w:type="spellEnd"/>
      <w:r w:rsidR="00383DFB" w:rsidRPr="009A63BB">
        <w:rPr>
          <w:rFonts w:ascii="Tahoma" w:hAnsi="Tahoma" w:cs="Tahoma"/>
          <w:sz w:val="24"/>
          <w:szCs w:val="24"/>
        </w:rPr>
        <w:t xml:space="preserve"> </w:t>
      </w:r>
      <w:proofErr w:type="spellStart"/>
      <w:r w:rsidR="00383DFB" w:rsidRPr="009A63BB">
        <w:rPr>
          <w:rFonts w:ascii="Tahoma" w:hAnsi="Tahoma" w:cs="Tahoma"/>
          <w:sz w:val="24"/>
          <w:szCs w:val="24"/>
        </w:rPr>
        <w:t>kategorije</w:t>
      </w:r>
      <w:proofErr w:type="spellEnd"/>
      <w:r w:rsidR="00383DFB" w:rsidRPr="009A63BB">
        <w:rPr>
          <w:rFonts w:ascii="Tahoma" w:hAnsi="Tahoma" w:cs="Tahoma"/>
          <w:sz w:val="24"/>
          <w:szCs w:val="24"/>
        </w:rPr>
        <w:t xml:space="preserve"> </w:t>
      </w:r>
      <w:proofErr w:type="spellStart"/>
      <w:r w:rsidR="00383DFB" w:rsidRPr="009A63BB">
        <w:rPr>
          <w:rFonts w:ascii="Tahoma" w:hAnsi="Tahoma" w:cs="Tahoma"/>
          <w:sz w:val="24"/>
          <w:szCs w:val="24"/>
        </w:rPr>
        <w:t>ličnih</w:t>
      </w:r>
      <w:proofErr w:type="spellEnd"/>
      <w:r w:rsidR="00383DFB" w:rsidRPr="009A63BB">
        <w:rPr>
          <w:rFonts w:ascii="Tahoma" w:hAnsi="Tahoma" w:cs="Tahoma"/>
          <w:sz w:val="24"/>
          <w:szCs w:val="24"/>
        </w:rPr>
        <w:t xml:space="preserve"> </w:t>
      </w:r>
      <w:proofErr w:type="spellStart"/>
      <w:r w:rsidR="00383DFB" w:rsidRPr="009A63BB">
        <w:rPr>
          <w:rFonts w:ascii="Tahoma" w:hAnsi="Tahoma" w:cs="Tahoma"/>
          <w:sz w:val="24"/>
          <w:szCs w:val="24"/>
        </w:rPr>
        <w:t>podataka</w:t>
      </w:r>
      <w:proofErr w:type="spellEnd"/>
      <w:r w:rsidR="00383DFB" w:rsidRPr="009A63BB">
        <w:rPr>
          <w:rFonts w:ascii="Tahoma" w:hAnsi="Tahoma" w:cs="Tahoma"/>
          <w:sz w:val="24"/>
          <w:szCs w:val="24"/>
        </w:rPr>
        <w:t xml:space="preserve"> </w:t>
      </w:r>
      <w:proofErr w:type="spellStart"/>
      <w:r w:rsidR="00383DFB" w:rsidRPr="009A63BB">
        <w:rPr>
          <w:rFonts w:ascii="Tahoma" w:hAnsi="Tahoma" w:cs="Tahoma"/>
          <w:sz w:val="24"/>
          <w:szCs w:val="24"/>
        </w:rPr>
        <w:t>mogu</w:t>
      </w:r>
      <w:proofErr w:type="spellEnd"/>
      <w:r w:rsidR="00383DFB" w:rsidRPr="009A63BB">
        <w:rPr>
          <w:rFonts w:ascii="Tahoma" w:hAnsi="Tahoma" w:cs="Tahoma"/>
          <w:sz w:val="24"/>
          <w:szCs w:val="24"/>
        </w:rPr>
        <w:t xml:space="preserve"> </w:t>
      </w:r>
      <w:proofErr w:type="spellStart"/>
      <w:r w:rsidR="00383DFB" w:rsidRPr="009A63BB">
        <w:rPr>
          <w:rFonts w:ascii="Tahoma" w:hAnsi="Tahoma" w:cs="Tahoma"/>
          <w:sz w:val="24"/>
          <w:szCs w:val="24"/>
        </w:rPr>
        <w:t>obrađivati</w:t>
      </w:r>
      <w:proofErr w:type="spellEnd"/>
      <w:r w:rsidR="00383DFB" w:rsidRPr="009A63BB">
        <w:rPr>
          <w:rFonts w:ascii="Tahoma" w:hAnsi="Tahoma" w:cs="Tahoma"/>
          <w:sz w:val="24"/>
          <w:szCs w:val="24"/>
        </w:rPr>
        <w:t xml:space="preserve"> </w:t>
      </w:r>
      <w:proofErr w:type="spellStart"/>
      <w:r w:rsidR="00383DFB" w:rsidRPr="009A63BB">
        <w:rPr>
          <w:rFonts w:ascii="Tahoma" w:hAnsi="Tahoma" w:cs="Tahoma"/>
          <w:sz w:val="24"/>
          <w:szCs w:val="24"/>
        </w:rPr>
        <w:t>s</w:t>
      </w:r>
      <w:r w:rsidR="006908C6" w:rsidRPr="009A63BB">
        <w:rPr>
          <w:rFonts w:ascii="Tahoma" w:hAnsi="Tahoma" w:cs="Tahoma"/>
          <w:sz w:val="24"/>
          <w:szCs w:val="24"/>
        </w:rPr>
        <w:t>amo</w:t>
      </w:r>
      <w:proofErr w:type="spellEnd"/>
      <w:r w:rsidR="006908C6" w:rsidRPr="009A63BB">
        <w:rPr>
          <w:rFonts w:ascii="Tahoma" w:hAnsi="Tahoma" w:cs="Tahoma"/>
          <w:sz w:val="24"/>
          <w:szCs w:val="24"/>
        </w:rPr>
        <w:t xml:space="preserve"> </w:t>
      </w:r>
      <w:proofErr w:type="spellStart"/>
      <w:r w:rsidR="006908C6" w:rsidRPr="009A63BB">
        <w:rPr>
          <w:rFonts w:ascii="Tahoma" w:hAnsi="Tahoma" w:cs="Tahoma"/>
          <w:sz w:val="24"/>
          <w:szCs w:val="24"/>
        </w:rPr>
        <w:t>uz</w:t>
      </w:r>
      <w:proofErr w:type="spellEnd"/>
      <w:r w:rsidR="006908C6" w:rsidRPr="009A63BB">
        <w:rPr>
          <w:rFonts w:ascii="Tahoma" w:hAnsi="Tahoma" w:cs="Tahoma"/>
          <w:sz w:val="24"/>
          <w:szCs w:val="24"/>
        </w:rPr>
        <w:t xml:space="preserve"> </w:t>
      </w:r>
      <w:proofErr w:type="spellStart"/>
      <w:r w:rsidR="006908C6" w:rsidRPr="009A63BB">
        <w:rPr>
          <w:rFonts w:ascii="Tahoma" w:hAnsi="Tahoma" w:cs="Tahoma"/>
          <w:sz w:val="24"/>
          <w:szCs w:val="24"/>
        </w:rPr>
        <w:t>izričitu</w:t>
      </w:r>
      <w:proofErr w:type="spellEnd"/>
      <w:r w:rsidR="006908C6" w:rsidRPr="009A63BB">
        <w:rPr>
          <w:rFonts w:ascii="Tahoma" w:hAnsi="Tahoma" w:cs="Tahoma"/>
          <w:sz w:val="24"/>
          <w:szCs w:val="24"/>
        </w:rPr>
        <w:t xml:space="preserve"> </w:t>
      </w:r>
      <w:proofErr w:type="spellStart"/>
      <w:r w:rsidR="006908C6" w:rsidRPr="009A63BB">
        <w:rPr>
          <w:rFonts w:ascii="Tahoma" w:hAnsi="Tahoma" w:cs="Tahoma"/>
          <w:sz w:val="24"/>
          <w:szCs w:val="24"/>
        </w:rPr>
        <w:t>saglasnost</w:t>
      </w:r>
      <w:proofErr w:type="spellEnd"/>
      <w:r w:rsidR="006908C6" w:rsidRPr="009A63BB">
        <w:rPr>
          <w:rFonts w:ascii="Tahoma" w:hAnsi="Tahoma" w:cs="Tahoma"/>
          <w:sz w:val="24"/>
          <w:szCs w:val="24"/>
        </w:rPr>
        <w:t xml:space="preserve"> </w:t>
      </w:r>
      <w:proofErr w:type="spellStart"/>
      <w:r w:rsidR="006908C6" w:rsidRPr="009A63BB">
        <w:rPr>
          <w:rFonts w:ascii="Tahoma" w:hAnsi="Tahoma" w:cs="Tahoma"/>
          <w:sz w:val="24"/>
          <w:szCs w:val="24"/>
        </w:rPr>
        <w:t>lica</w:t>
      </w:r>
      <w:proofErr w:type="spellEnd"/>
      <w:r w:rsidR="006908C6" w:rsidRPr="009A63BB">
        <w:rPr>
          <w:rFonts w:ascii="Tahoma" w:hAnsi="Tahoma" w:cs="Tahoma"/>
          <w:sz w:val="24"/>
          <w:szCs w:val="24"/>
        </w:rPr>
        <w:t xml:space="preserve"> </w:t>
      </w:r>
      <w:proofErr w:type="spellStart"/>
      <w:r w:rsidR="006908C6" w:rsidRPr="009A63BB">
        <w:rPr>
          <w:rFonts w:ascii="Tahoma" w:hAnsi="Tahoma" w:cs="Tahoma"/>
          <w:sz w:val="24"/>
          <w:szCs w:val="24"/>
        </w:rPr>
        <w:t>ili</w:t>
      </w:r>
      <w:proofErr w:type="spellEnd"/>
      <w:r w:rsidR="006908C6" w:rsidRPr="009A63BB">
        <w:rPr>
          <w:rFonts w:ascii="Tahoma" w:hAnsi="Tahoma" w:cs="Tahoma"/>
          <w:sz w:val="24"/>
          <w:szCs w:val="24"/>
        </w:rPr>
        <w:t xml:space="preserve"> pod </w:t>
      </w:r>
      <w:proofErr w:type="spellStart"/>
      <w:r w:rsidR="006908C6" w:rsidRPr="009A63BB">
        <w:rPr>
          <w:rFonts w:ascii="Tahoma" w:hAnsi="Tahoma" w:cs="Tahoma"/>
          <w:sz w:val="24"/>
          <w:szCs w:val="24"/>
        </w:rPr>
        <w:t>uslovima</w:t>
      </w:r>
      <w:proofErr w:type="spellEnd"/>
      <w:r w:rsidR="006908C6" w:rsidRPr="009A63BB">
        <w:rPr>
          <w:rFonts w:ascii="Tahoma" w:hAnsi="Tahoma" w:cs="Tahoma"/>
          <w:sz w:val="24"/>
          <w:szCs w:val="24"/>
        </w:rPr>
        <w:t xml:space="preserve"> </w:t>
      </w:r>
      <w:proofErr w:type="spellStart"/>
      <w:r w:rsidR="006908C6" w:rsidRPr="009A63BB">
        <w:rPr>
          <w:rFonts w:ascii="Tahoma" w:hAnsi="Tahoma" w:cs="Tahoma"/>
          <w:sz w:val="24"/>
          <w:szCs w:val="24"/>
        </w:rPr>
        <w:t>predviđenim</w:t>
      </w:r>
      <w:proofErr w:type="spellEnd"/>
      <w:r w:rsidR="006908C6" w:rsidRPr="009A63BB">
        <w:rPr>
          <w:rFonts w:ascii="Tahoma" w:hAnsi="Tahoma" w:cs="Tahoma"/>
          <w:sz w:val="24"/>
          <w:szCs w:val="24"/>
        </w:rPr>
        <w:t xml:space="preserve"> </w:t>
      </w:r>
      <w:proofErr w:type="spellStart"/>
      <w:r w:rsidR="006908C6" w:rsidRPr="009A63BB">
        <w:rPr>
          <w:rFonts w:ascii="Tahoma" w:hAnsi="Tahoma" w:cs="Tahoma"/>
          <w:sz w:val="24"/>
          <w:szCs w:val="24"/>
        </w:rPr>
        <w:t>ovim</w:t>
      </w:r>
      <w:proofErr w:type="spellEnd"/>
      <w:r w:rsidR="006908C6" w:rsidRPr="009A63BB">
        <w:rPr>
          <w:rFonts w:ascii="Tahoma" w:hAnsi="Tahoma" w:cs="Tahoma"/>
          <w:sz w:val="24"/>
          <w:szCs w:val="24"/>
        </w:rPr>
        <w:t xml:space="preserve"> </w:t>
      </w:r>
      <w:proofErr w:type="spellStart"/>
      <w:r w:rsidR="006908C6" w:rsidRPr="009A63BB">
        <w:rPr>
          <w:rFonts w:ascii="Tahoma" w:hAnsi="Tahoma" w:cs="Tahoma"/>
          <w:sz w:val="24"/>
          <w:szCs w:val="24"/>
        </w:rPr>
        <w:t>članom</w:t>
      </w:r>
      <w:proofErr w:type="spellEnd"/>
      <w:r w:rsidR="006908C6" w:rsidRPr="009A63BB">
        <w:rPr>
          <w:rFonts w:ascii="Tahoma" w:hAnsi="Tahoma" w:cs="Tahoma"/>
          <w:sz w:val="24"/>
          <w:szCs w:val="24"/>
        </w:rPr>
        <w:t>.</w:t>
      </w:r>
    </w:p>
    <w:p w:rsidR="00307AB3" w:rsidRPr="009A63BB" w:rsidRDefault="00383DFB" w:rsidP="00200CFF">
      <w:pPr>
        <w:pStyle w:val="NoSpacing"/>
        <w:tabs>
          <w:tab w:val="left" w:pos="240"/>
        </w:tabs>
        <w:spacing w:line="276" w:lineRule="auto"/>
        <w:jc w:val="both"/>
        <w:rPr>
          <w:rFonts w:ascii="Tahoma" w:hAnsi="Tahoma" w:cs="Tahoma"/>
          <w:sz w:val="24"/>
          <w:szCs w:val="24"/>
        </w:rPr>
      </w:pPr>
      <w:proofErr w:type="spellStart"/>
      <w:r w:rsidRPr="009A63BB">
        <w:rPr>
          <w:rFonts w:ascii="Tahoma" w:hAnsi="Tahoma" w:cs="Tahoma"/>
          <w:sz w:val="24"/>
          <w:szCs w:val="24"/>
        </w:rPr>
        <w:t>Saglasnost</w:t>
      </w:r>
      <w:proofErr w:type="spellEnd"/>
      <w:r w:rsidRPr="009A63BB">
        <w:rPr>
          <w:rFonts w:ascii="Tahoma" w:hAnsi="Tahoma" w:cs="Tahoma"/>
          <w:sz w:val="24"/>
          <w:szCs w:val="24"/>
        </w:rPr>
        <w:t xml:space="preserve"> je</w:t>
      </w:r>
      <w:r w:rsidR="00E54E6A" w:rsidRPr="009A63BB">
        <w:rPr>
          <w:rFonts w:ascii="Tahoma" w:hAnsi="Tahoma" w:cs="Tahoma"/>
          <w:sz w:val="24"/>
          <w:szCs w:val="24"/>
        </w:rPr>
        <w:t xml:space="preserve">, </w:t>
      </w:r>
      <w:proofErr w:type="spellStart"/>
      <w:r w:rsidR="00E54E6A" w:rsidRPr="009A63BB">
        <w:rPr>
          <w:rFonts w:ascii="Tahoma" w:hAnsi="Tahoma" w:cs="Tahoma"/>
          <w:sz w:val="24"/>
          <w:szCs w:val="24"/>
        </w:rPr>
        <w:t>shodno</w:t>
      </w:r>
      <w:proofErr w:type="spellEnd"/>
      <w:r w:rsidR="00E54E6A" w:rsidRPr="009A63BB">
        <w:rPr>
          <w:rFonts w:ascii="Tahoma" w:hAnsi="Tahoma" w:cs="Tahoma"/>
          <w:sz w:val="24"/>
          <w:szCs w:val="24"/>
        </w:rPr>
        <w:t xml:space="preserve"> </w:t>
      </w:r>
      <w:proofErr w:type="spellStart"/>
      <w:r w:rsidR="00E54E6A" w:rsidRPr="009A63BB">
        <w:rPr>
          <w:rFonts w:ascii="Tahoma" w:hAnsi="Tahoma" w:cs="Tahoma"/>
          <w:sz w:val="24"/>
          <w:szCs w:val="24"/>
        </w:rPr>
        <w:t>članu</w:t>
      </w:r>
      <w:proofErr w:type="spellEnd"/>
      <w:r w:rsidR="00565C2E" w:rsidRPr="009A63BB">
        <w:rPr>
          <w:rFonts w:ascii="Tahoma" w:hAnsi="Tahoma" w:cs="Tahoma"/>
          <w:sz w:val="24"/>
          <w:szCs w:val="24"/>
        </w:rPr>
        <w:t xml:space="preserve"> 9 </w:t>
      </w:r>
      <w:proofErr w:type="spellStart"/>
      <w:r w:rsidR="00565C2E" w:rsidRPr="009A63BB">
        <w:rPr>
          <w:rFonts w:ascii="Tahoma" w:hAnsi="Tahoma" w:cs="Tahoma"/>
          <w:sz w:val="24"/>
          <w:szCs w:val="24"/>
        </w:rPr>
        <w:t>stav</w:t>
      </w:r>
      <w:proofErr w:type="spellEnd"/>
      <w:r w:rsidR="00565C2E" w:rsidRPr="009A63BB">
        <w:rPr>
          <w:rFonts w:ascii="Tahoma" w:hAnsi="Tahoma" w:cs="Tahoma"/>
          <w:sz w:val="24"/>
          <w:szCs w:val="24"/>
        </w:rPr>
        <w:t xml:space="preserve"> 1 </w:t>
      </w:r>
      <w:proofErr w:type="spellStart"/>
      <w:r w:rsidR="00565C2E" w:rsidRPr="009A63BB">
        <w:rPr>
          <w:rFonts w:ascii="Tahoma" w:hAnsi="Tahoma" w:cs="Tahoma"/>
          <w:sz w:val="24"/>
          <w:szCs w:val="24"/>
        </w:rPr>
        <w:t>tačka</w:t>
      </w:r>
      <w:proofErr w:type="spellEnd"/>
      <w:r w:rsidR="00565C2E" w:rsidRPr="009A63BB">
        <w:rPr>
          <w:rFonts w:ascii="Tahoma" w:hAnsi="Tahoma" w:cs="Tahoma"/>
          <w:sz w:val="24"/>
          <w:szCs w:val="24"/>
        </w:rPr>
        <w:t xml:space="preserve"> 6 ZZPL</w:t>
      </w:r>
      <w:r w:rsidR="00855C9A" w:rsidRPr="009A63BB">
        <w:rPr>
          <w:rFonts w:ascii="Tahoma" w:hAnsi="Tahoma" w:cs="Tahoma"/>
          <w:sz w:val="24"/>
          <w:szCs w:val="24"/>
        </w:rPr>
        <w:t>–</w:t>
      </w:r>
      <w:proofErr w:type="gramStart"/>
      <w:r w:rsidR="00855C9A" w:rsidRPr="009A63BB">
        <w:rPr>
          <w:rFonts w:ascii="Tahoma" w:hAnsi="Tahoma" w:cs="Tahoma"/>
          <w:sz w:val="24"/>
          <w:szCs w:val="24"/>
        </w:rPr>
        <w:t xml:space="preserve">a </w:t>
      </w:r>
      <w:r w:rsidR="00E54E6A" w:rsidRPr="009A63BB">
        <w:rPr>
          <w:rFonts w:ascii="Tahoma" w:hAnsi="Tahoma" w:cs="Tahoma"/>
          <w:sz w:val="24"/>
          <w:szCs w:val="24"/>
        </w:rPr>
        <w:t>,</w:t>
      </w:r>
      <w:proofErr w:type="gramEnd"/>
      <w:r w:rsidR="00E54E6A" w:rsidRPr="009A63BB">
        <w:rPr>
          <w:rFonts w:ascii="Tahoma" w:hAnsi="Tahoma" w:cs="Tahoma"/>
          <w:sz w:val="24"/>
          <w:szCs w:val="24"/>
        </w:rPr>
        <w:t xml:space="preserve"> </w:t>
      </w:r>
      <w:proofErr w:type="spellStart"/>
      <w:r w:rsidRPr="009A63BB">
        <w:rPr>
          <w:rFonts w:ascii="Tahoma" w:hAnsi="Tahoma" w:cs="Tahoma"/>
          <w:sz w:val="24"/>
          <w:szCs w:val="24"/>
        </w:rPr>
        <w:t>slobodno</w:t>
      </w:r>
      <w:proofErr w:type="spellEnd"/>
      <w:r w:rsidRPr="009A63BB">
        <w:rPr>
          <w:rFonts w:ascii="Tahoma" w:hAnsi="Tahoma" w:cs="Tahoma"/>
          <w:sz w:val="24"/>
          <w:szCs w:val="24"/>
        </w:rPr>
        <w:t xml:space="preserve"> data </w:t>
      </w:r>
      <w:proofErr w:type="spellStart"/>
      <w:r w:rsidRPr="009A63BB">
        <w:rPr>
          <w:rFonts w:ascii="Tahoma" w:hAnsi="Tahoma" w:cs="Tahoma"/>
          <w:sz w:val="24"/>
          <w:szCs w:val="24"/>
        </w:rPr>
        <w:t>izjava</w:t>
      </w:r>
      <w:proofErr w:type="spellEnd"/>
      <w:r w:rsidRPr="009A63BB">
        <w:rPr>
          <w:rFonts w:ascii="Tahoma" w:hAnsi="Tahoma" w:cs="Tahoma"/>
          <w:sz w:val="24"/>
          <w:szCs w:val="24"/>
        </w:rPr>
        <w:t xml:space="preserve"> u </w:t>
      </w:r>
      <w:proofErr w:type="spellStart"/>
      <w:r w:rsidRPr="009A63BB">
        <w:rPr>
          <w:rFonts w:ascii="Tahoma" w:hAnsi="Tahoma" w:cs="Tahoma"/>
          <w:sz w:val="24"/>
          <w:szCs w:val="24"/>
        </w:rPr>
        <w:t>pisanoj</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formi</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ili</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usmeno</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na</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zapisnik</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kojom</w:t>
      </w:r>
      <w:proofErr w:type="spellEnd"/>
      <w:r w:rsidRPr="009A63BB">
        <w:rPr>
          <w:rFonts w:ascii="Tahoma" w:hAnsi="Tahoma" w:cs="Tahoma"/>
          <w:sz w:val="24"/>
          <w:szCs w:val="24"/>
        </w:rPr>
        <w:t xml:space="preserve"> lice </w:t>
      </w:r>
      <w:proofErr w:type="spellStart"/>
      <w:r w:rsidRPr="009A63BB">
        <w:rPr>
          <w:rFonts w:ascii="Tahoma" w:hAnsi="Tahoma" w:cs="Tahoma"/>
          <w:sz w:val="24"/>
          <w:szCs w:val="24"/>
        </w:rPr>
        <w:t>nakon</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što</w:t>
      </w:r>
      <w:proofErr w:type="spellEnd"/>
      <w:r w:rsidRPr="009A63BB">
        <w:rPr>
          <w:rFonts w:ascii="Tahoma" w:hAnsi="Tahoma" w:cs="Tahoma"/>
          <w:sz w:val="24"/>
          <w:szCs w:val="24"/>
        </w:rPr>
        <w:t xml:space="preserve"> je </w:t>
      </w:r>
      <w:proofErr w:type="spellStart"/>
      <w:r w:rsidRPr="009A63BB">
        <w:rPr>
          <w:rFonts w:ascii="Tahoma" w:hAnsi="Tahoma" w:cs="Tahoma"/>
          <w:sz w:val="24"/>
          <w:szCs w:val="24"/>
        </w:rPr>
        <w:t>informisano</w:t>
      </w:r>
      <w:proofErr w:type="spellEnd"/>
      <w:r w:rsidRPr="009A63BB">
        <w:rPr>
          <w:rFonts w:ascii="Tahoma" w:hAnsi="Tahoma" w:cs="Tahoma"/>
          <w:sz w:val="24"/>
          <w:szCs w:val="24"/>
        </w:rPr>
        <w:t xml:space="preserve"> o </w:t>
      </w:r>
      <w:proofErr w:type="spellStart"/>
      <w:r w:rsidRPr="009A63BB">
        <w:rPr>
          <w:rFonts w:ascii="Tahoma" w:hAnsi="Tahoma" w:cs="Tahoma"/>
          <w:sz w:val="24"/>
          <w:szCs w:val="24"/>
        </w:rPr>
        <w:t>namjeni</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obrade</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izražava</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pristanak</w:t>
      </w:r>
      <w:proofErr w:type="spellEnd"/>
      <w:r w:rsidRPr="009A63BB">
        <w:rPr>
          <w:rFonts w:ascii="Tahoma" w:hAnsi="Tahoma" w:cs="Tahoma"/>
          <w:sz w:val="24"/>
          <w:szCs w:val="24"/>
        </w:rPr>
        <w:t xml:space="preserve"> da se </w:t>
      </w:r>
      <w:proofErr w:type="spellStart"/>
      <w:r w:rsidRPr="009A63BB">
        <w:rPr>
          <w:rFonts w:ascii="Tahoma" w:hAnsi="Tahoma" w:cs="Tahoma"/>
          <w:sz w:val="24"/>
          <w:szCs w:val="24"/>
        </w:rPr>
        <w:t>njegovi</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lični</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podaci</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obrađuju</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za</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određenu</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namje</w:t>
      </w:r>
      <w:r w:rsidR="008179D0" w:rsidRPr="009A63BB">
        <w:rPr>
          <w:rFonts w:ascii="Tahoma" w:hAnsi="Tahoma" w:cs="Tahoma"/>
          <w:sz w:val="24"/>
          <w:szCs w:val="24"/>
        </w:rPr>
        <w:t>nu</w:t>
      </w:r>
      <w:proofErr w:type="spellEnd"/>
      <w:r w:rsidR="008179D0" w:rsidRPr="009A63BB">
        <w:rPr>
          <w:rFonts w:ascii="Tahoma" w:hAnsi="Tahoma" w:cs="Tahoma"/>
          <w:sz w:val="24"/>
          <w:szCs w:val="24"/>
        </w:rPr>
        <w:t xml:space="preserve">. </w:t>
      </w:r>
      <w:r w:rsidRPr="009A63BB">
        <w:rPr>
          <w:rFonts w:ascii="Tahoma" w:hAnsi="Tahoma" w:cs="Tahoma"/>
          <w:sz w:val="24"/>
          <w:szCs w:val="24"/>
        </w:rPr>
        <w:t xml:space="preserve"> </w:t>
      </w:r>
    </w:p>
    <w:p w:rsidR="00307AB3" w:rsidRPr="009A63BB" w:rsidRDefault="008179D0" w:rsidP="009D48BA">
      <w:pPr>
        <w:pStyle w:val="NoSpacing"/>
        <w:tabs>
          <w:tab w:val="left" w:pos="240"/>
        </w:tabs>
        <w:spacing w:line="276" w:lineRule="auto"/>
        <w:jc w:val="both"/>
        <w:rPr>
          <w:rFonts w:ascii="Tahoma" w:hAnsi="Tahoma" w:cs="Tahoma"/>
          <w:color w:val="000000" w:themeColor="text1"/>
          <w:sz w:val="24"/>
          <w:szCs w:val="24"/>
        </w:rPr>
      </w:pPr>
      <w:proofErr w:type="spellStart"/>
      <w:r w:rsidRPr="009A63BB">
        <w:rPr>
          <w:rFonts w:ascii="Tahoma" w:hAnsi="Tahoma" w:cs="Tahoma"/>
          <w:sz w:val="24"/>
          <w:szCs w:val="24"/>
        </w:rPr>
        <w:lastRenderedPageBreak/>
        <w:t>Saglasno</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naprijed</w:t>
      </w:r>
      <w:proofErr w:type="spellEnd"/>
      <w:r w:rsidRPr="009A63BB">
        <w:rPr>
          <w:rFonts w:ascii="Tahoma" w:hAnsi="Tahoma" w:cs="Tahoma"/>
          <w:sz w:val="24"/>
          <w:szCs w:val="24"/>
        </w:rPr>
        <w:t xml:space="preserve"> </w:t>
      </w:r>
      <w:proofErr w:type="spellStart"/>
      <w:r w:rsidRPr="009A63BB">
        <w:rPr>
          <w:rFonts w:ascii="Tahoma" w:hAnsi="Tahoma" w:cs="Tahoma"/>
          <w:sz w:val="24"/>
          <w:szCs w:val="24"/>
        </w:rPr>
        <w:t>n</w:t>
      </w:r>
      <w:r w:rsidR="00305B23" w:rsidRPr="009A63BB">
        <w:rPr>
          <w:rFonts w:ascii="Tahoma" w:hAnsi="Tahoma" w:cs="Tahoma"/>
          <w:sz w:val="24"/>
          <w:szCs w:val="24"/>
        </w:rPr>
        <w:t>avedenom</w:t>
      </w:r>
      <w:proofErr w:type="spellEnd"/>
      <w:r w:rsidR="00305B23" w:rsidRPr="009A63BB">
        <w:rPr>
          <w:rFonts w:ascii="Tahoma" w:hAnsi="Tahoma" w:cs="Tahoma"/>
          <w:sz w:val="24"/>
          <w:szCs w:val="24"/>
        </w:rPr>
        <w:t>,</w:t>
      </w:r>
      <w:r w:rsidR="00565C2E" w:rsidRPr="009A63BB">
        <w:rPr>
          <w:rFonts w:ascii="Tahoma" w:hAnsi="Tahoma" w:cs="Tahoma"/>
          <w:sz w:val="24"/>
          <w:szCs w:val="24"/>
        </w:rPr>
        <w:t xml:space="preserve"> </w:t>
      </w:r>
      <w:r w:rsidR="00305B23" w:rsidRPr="009A63BB">
        <w:rPr>
          <w:rFonts w:ascii="Tahoma" w:hAnsi="Tahoma" w:cs="Tahoma"/>
          <w:sz w:val="24"/>
          <w:szCs w:val="24"/>
        </w:rPr>
        <w:t xml:space="preserve">lice </w:t>
      </w:r>
      <w:proofErr w:type="spellStart"/>
      <w:r w:rsidR="00305B23" w:rsidRPr="009A63BB">
        <w:rPr>
          <w:rFonts w:ascii="Tahoma" w:hAnsi="Tahoma" w:cs="Tahoma"/>
          <w:sz w:val="24"/>
          <w:szCs w:val="24"/>
        </w:rPr>
        <w:t>čiji</w:t>
      </w:r>
      <w:proofErr w:type="spellEnd"/>
      <w:r w:rsidR="00305B23" w:rsidRPr="009A63BB">
        <w:rPr>
          <w:rFonts w:ascii="Tahoma" w:hAnsi="Tahoma" w:cs="Tahoma"/>
          <w:sz w:val="24"/>
          <w:szCs w:val="24"/>
        </w:rPr>
        <w:t xml:space="preserve"> se </w:t>
      </w:r>
      <w:proofErr w:type="spellStart"/>
      <w:r w:rsidR="00305B23" w:rsidRPr="009A63BB">
        <w:rPr>
          <w:rFonts w:ascii="Tahoma" w:hAnsi="Tahoma" w:cs="Tahoma"/>
          <w:sz w:val="24"/>
          <w:szCs w:val="24"/>
        </w:rPr>
        <w:t>lični</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podaci</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obrađuju</w:t>
      </w:r>
      <w:proofErr w:type="spellEnd"/>
      <w:r w:rsidR="00305B23" w:rsidRPr="009A63BB">
        <w:rPr>
          <w:rFonts w:ascii="Tahoma" w:hAnsi="Tahoma" w:cs="Tahoma"/>
          <w:sz w:val="24"/>
          <w:szCs w:val="24"/>
        </w:rPr>
        <w:t xml:space="preserve"> u </w:t>
      </w:r>
      <w:proofErr w:type="spellStart"/>
      <w:r w:rsidR="00305B23" w:rsidRPr="009A63BB">
        <w:rPr>
          <w:rFonts w:ascii="Tahoma" w:hAnsi="Tahoma" w:cs="Tahoma"/>
          <w:sz w:val="24"/>
          <w:szCs w:val="24"/>
        </w:rPr>
        <w:t>situacijama</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kada</w:t>
      </w:r>
      <w:proofErr w:type="spellEnd"/>
      <w:r w:rsidR="00305B23" w:rsidRPr="009A63BB">
        <w:rPr>
          <w:rFonts w:ascii="Tahoma" w:hAnsi="Tahoma" w:cs="Tahoma"/>
          <w:sz w:val="24"/>
          <w:szCs w:val="24"/>
        </w:rPr>
        <w:t xml:space="preserve"> ne </w:t>
      </w:r>
      <w:proofErr w:type="spellStart"/>
      <w:r w:rsidR="00305B23" w:rsidRPr="009A63BB">
        <w:rPr>
          <w:rFonts w:ascii="Tahoma" w:hAnsi="Tahoma" w:cs="Tahoma"/>
          <w:sz w:val="24"/>
          <w:szCs w:val="24"/>
        </w:rPr>
        <w:t>postoji</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zakonski</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osnov</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za</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obradu</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podataka</w:t>
      </w:r>
      <w:proofErr w:type="spellEnd"/>
      <w:r w:rsidR="00305B23" w:rsidRPr="009A63BB">
        <w:rPr>
          <w:rFonts w:ascii="Tahoma" w:hAnsi="Tahoma" w:cs="Tahoma"/>
          <w:sz w:val="24"/>
          <w:szCs w:val="24"/>
        </w:rPr>
        <w:t xml:space="preserve">, mora </w:t>
      </w:r>
      <w:proofErr w:type="spellStart"/>
      <w:r w:rsidR="00305B23" w:rsidRPr="009A63BB">
        <w:rPr>
          <w:rFonts w:ascii="Tahoma" w:hAnsi="Tahoma" w:cs="Tahoma"/>
          <w:sz w:val="24"/>
          <w:szCs w:val="24"/>
        </w:rPr>
        <w:t>biti</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prethodno</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upoznato</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sa</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svrhom</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obrade</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ličnih</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podataka</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i</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dati</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svoj</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nedvosmislen</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pristanak</w:t>
      </w:r>
      <w:proofErr w:type="spellEnd"/>
      <w:r w:rsidR="00305B23" w:rsidRPr="009A63BB">
        <w:rPr>
          <w:rFonts w:ascii="Tahoma" w:hAnsi="Tahoma" w:cs="Tahoma"/>
          <w:sz w:val="24"/>
          <w:szCs w:val="24"/>
        </w:rPr>
        <w:t xml:space="preserve">, </w:t>
      </w:r>
      <w:proofErr w:type="spellStart"/>
      <w:r w:rsidR="00305B23" w:rsidRPr="009A63BB">
        <w:rPr>
          <w:rFonts w:ascii="Tahoma" w:hAnsi="Tahoma" w:cs="Tahoma"/>
          <w:sz w:val="24"/>
          <w:szCs w:val="24"/>
        </w:rPr>
        <w:t>kako</w:t>
      </w:r>
      <w:proofErr w:type="spellEnd"/>
      <w:r w:rsidR="00305B23" w:rsidRPr="009A63BB">
        <w:rPr>
          <w:rFonts w:ascii="Tahoma" w:hAnsi="Tahoma" w:cs="Tahoma"/>
          <w:sz w:val="24"/>
          <w:szCs w:val="24"/>
        </w:rPr>
        <w:t xml:space="preserve"> bi se</w:t>
      </w:r>
      <w:r w:rsidR="009D48BA" w:rsidRPr="009A63BB">
        <w:rPr>
          <w:rFonts w:ascii="Tahoma" w:hAnsi="Tahoma" w:cs="Tahoma"/>
          <w:sz w:val="24"/>
          <w:szCs w:val="24"/>
        </w:rPr>
        <w:t xml:space="preserve"> </w:t>
      </w:r>
      <w:proofErr w:type="spellStart"/>
      <w:r w:rsidR="009D48BA" w:rsidRPr="009A63BB">
        <w:rPr>
          <w:rFonts w:ascii="Tahoma" w:hAnsi="Tahoma" w:cs="Tahoma"/>
          <w:sz w:val="24"/>
          <w:szCs w:val="24"/>
        </w:rPr>
        <w:t>obrada</w:t>
      </w:r>
      <w:proofErr w:type="spellEnd"/>
      <w:r w:rsidR="009D48BA" w:rsidRPr="009A63BB">
        <w:rPr>
          <w:rFonts w:ascii="Tahoma" w:hAnsi="Tahoma" w:cs="Tahoma"/>
          <w:sz w:val="24"/>
          <w:szCs w:val="24"/>
        </w:rPr>
        <w:t xml:space="preserve"> </w:t>
      </w:r>
      <w:proofErr w:type="spellStart"/>
      <w:r w:rsidR="009D48BA" w:rsidRPr="009A63BB">
        <w:rPr>
          <w:rFonts w:ascii="Tahoma" w:hAnsi="Tahoma" w:cs="Tahoma"/>
          <w:sz w:val="24"/>
          <w:szCs w:val="24"/>
        </w:rPr>
        <w:t>vršila</w:t>
      </w:r>
      <w:proofErr w:type="spellEnd"/>
      <w:r w:rsidR="009D48BA" w:rsidRPr="009A63BB">
        <w:rPr>
          <w:rFonts w:ascii="Tahoma" w:hAnsi="Tahoma" w:cs="Tahoma"/>
          <w:sz w:val="24"/>
          <w:szCs w:val="24"/>
        </w:rPr>
        <w:t xml:space="preserve"> </w:t>
      </w:r>
      <w:proofErr w:type="spellStart"/>
      <w:r w:rsidR="009D48BA" w:rsidRPr="009A63BB">
        <w:rPr>
          <w:rFonts w:ascii="Tahoma" w:hAnsi="Tahoma" w:cs="Tahoma"/>
          <w:sz w:val="24"/>
          <w:szCs w:val="24"/>
        </w:rPr>
        <w:t>na</w:t>
      </w:r>
      <w:proofErr w:type="spellEnd"/>
      <w:r w:rsidR="009D48BA" w:rsidRPr="009A63BB">
        <w:rPr>
          <w:rFonts w:ascii="Tahoma" w:hAnsi="Tahoma" w:cs="Tahoma"/>
          <w:sz w:val="24"/>
          <w:szCs w:val="24"/>
        </w:rPr>
        <w:t xml:space="preserve"> </w:t>
      </w:r>
      <w:proofErr w:type="spellStart"/>
      <w:r w:rsidR="009D48BA" w:rsidRPr="009A63BB">
        <w:rPr>
          <w:rFonts w:ascii="Tahoma" w:hAnsi="Tahoma" w:cs="Tahoma"/>
          <w:sz w:val="24"/>
          <w:szCs w:val="24"/>
        </w:rPr>
        <w:t>zakonit</w:t>
      </w:r>
      <w:proofErr w:type="spellEnd"/>
      <w:r w:rsidR="009D48BA" w:rsidRPr="009A63BB">
        <w:rPr>
          <w:rFonts w:ascii="Tahoma" w:hAnsi="Tahoma" w:cs="Tahoma"/>
          <w:sz w:val="24"/>
          <w:szCs w:val="24"/>
        </w:rPr>
        <w:t xml:space="preserve"> </w:t>
      </w:r>
      <w:proofErr w:type="spellStart"/>
      <w:r w:rsidR="009D48BA" w:rsidRPr="009A63BB">
        <w:rPr>
          <w:rFonts w:ascii="Tahoma" w:hAnsi="Tahoma" w:cs="Tahoma"/>
          <w:sz w:val="24"/>
          <w:szCs w:val="24"/>
        </w:rPr>
        <w:t>način</w:t>
      </w:r>
      <w:proofErr w:type="spellEnd"/>
      <w:r w:rsidR="009D48BA" w:rsidRPr="009A63BB">
        <w:rPr>
          <w:rFonts w:ascii="Tahoma" w:hAnsi="Tahoma" w:cs="Tahoma"/>
          <w:sz w:val="24"/>
          <w:szCs w:val="24"/>
        </w:rPr>
        <w:t xml:space="preserve">, a </w:t>
      </w:r>
      <w:proofErr w:type="spellStart"/>
      <w:r w:rsidR="009D48BA" w:rsidRPr="009A63BB">
        <w:rPr>
          <w:rFonts w:ascii="Tahoma" w:hAnsi="Tahoma" w:cs="Tahoma"/>
          <w:sz w:val="24"/>
          <w:szCs w:val="24"/>
        </w:rPr>
        <w:t>što</w:t>
      </w:r>
      <w:proofErr w:type="spellEnd"/>
      <w:r w:rsidR="009D48BA" w:rsidRPr="009A63BB">
        <w:rPr>
          <w:rFonts w:ascii="Tahoma" w:hAnsi="Tahoma" w:cs="Tahoma"/>
          <w:sz w:val="24"/>
          <w:szCs w:val="24"/>
        </w:rPr>
        <w:t xml:space="preserve"> je </w:t>
      </w:r>
      <w:proofErr w:type="spellStart"/>
      <w:r w:rsidR="009D48BA" w:rsidRPr="009A63BB">
        <w:rPr>
          <w:rFonts w:ascii="Tahoma" w:hAnsi="Tahoma" w:cs="Tahoma"/>
          <w:sz w:val="24"/>
          <w:szCs w:val="24"/>
        </w:rPr>
        <w:t>predviđeno</w:t>
      </w:r>
      <w:proofErr w:type="spellEnd"/>
      <w:r w:rsidR="009D48BA" w:rsidRPr="009A63BB">
        <w:rPr>
          <w:rFonts w:ascii="Tahoma" w:hAnsi="Tahoma" w:cs="Tahoma"/>
          <w:sz w:val="24"/>
          <w:szCs w:val="24"/>
        </w:rPr>
        <w:t xml:space="preserve"> </w:t>
      </w:r>
      <w:proofErr w:type="spellStart"/>
      <w:r w:rsidR="009D48BA" w:rsidRPr="009A63BB">
        <w:rPr>
          <w:rFonts w:ascii="Tahoma" w:hAnsi="Tahoma" w:cs="Tahoma"/>
          <w:sz w:val="24"/>
          <w:szCs w:val="24"/>
        </w:rPr>
        <w:t>kao</w:t>
      </w:r>
      <w:proofErr w:type="spellEnd"/>
      <w:r w:rsidR="009D48BA" w:rsidRPr="009A63BB">
        <w:rPr>
          <w:rFonts w:ascii="Tahoma" w:hAnsi="Tahoma" w:cs="Tahoma"/>
          <w:sz w:val="24"/>
          <w:szCs w:val="24"/>
        </w:rPr>
        <w:t xml:space="preserve"> </w:t>
      </w:r>
      <w:proofErr w:type="spellStart"/>
      <w:r w:rsidR="009D48BA" w:rsidRPr="009A63BB">
        <w:rPr>
          <w:rFonts w:ascii="Tahoma" w:hAnsi="Tahoma" w:cs="Tahoma"/>
          <w:color w:val="000000" w:themeColor="text1"/>
          <w:sz w:val="24"/>
          <w:szCs w:val="24"/>
        </w:rPr>
        <w:t>u</w:t>
      </w:r>
      <w:r w:rsidR="00644EFA" w:rsidRPr="009A63BB">
        <w:rPr>
          <w:rFonts w:ascii="Tahoma" w:hAnsi="Tahoma" w:cs="Tahoma"/>
          <w:color w:val="000000" w:themeColor="text1"/>
          <w:sz w:val="24"/>
          <w:szCs w:val="24"/>
        </w:rPr>
        <w:t>slov</w:t>
      </w:r>
      <w:proofErr w:type="spellEnd"/>
      <w:r w:rsidR="00014E8C" w:rsidRPr="009A63BB">
        <w:rPr>
          <w:rFonts w:ascii="Tahoma" w:hAnsi="Tahoma" w:cs="Tahoma"/>
          <w:color w:val="000000" w:themeColor="text1"/>
          <w:sz w:val="24"/>
          <w:szCs w:val="24"/>
        </w:rPr>
        <w:t xml:space="preserve"> </w:t>
      </w:r>
      <w:proofErr w:type="spellStart"/>
      <w:r w:rsidR="00014E8C" w:rsidRPr="009A63BB">
        <w:rPr>
          <w:rFonts w:ascii="Tahoma" w:hAnsi="Tahoma" w:cs="Tahoma"/>
          <w:color w:val="000000" w:themeColor="text1"/>
          <w:sz w:val="24"/>
          <w:szCs w:val="24"/>
        </w:rPr>
        <w:t>za</w:t>
      </w:r>
      <w:proofErr w:type="spellEnd"/>
      <w:r w:rsidR="00014E8C" w:rsidRPr="009A63BB">
        <w:rPr>
          <w:rFonts w:ascii="Tahoma" w:hAnsi="Tahoma" w:cs="Tahoma"/>
          <w:color w:val="000000" w:themeColor="text1"/>
          <w:sz w:val="24"/>
          <w:szCs w:val="24"/>
        </w:rPr>
        <w:t xml:space="preserve"> </w:t>
      </w:r>
      <w:proofErr w:type="spellStart"/>
      <w:r w:rsidR="00014E8C" w:rsidRPr="009A63BB">
        <w:rPr>
          <w:rFonts w:ascii="Tahoma" w:hAnsi="Tahoma" w:cs="Tahoma"/>
          <w:color w:val="000000" w:themeColor="text1"/>
          <w:sz w:val="24"/>
          <w:szCs w:val="24"/>
        </w:rPr>
        <w:t>obradu</w:t>
      </w:r>
      <w:proofErr w:type="spellEnd"/>
      <w:r w:rsidR="00014E8C" w:rsidRPr="009A63BB">
        <w:rPr>
          <w:rFonts w:ascii="Tahoma" w:hAnsi="Tahoma" w:cs="Tahoma"/>
          <w:color w:val="000000" w:themeColor="text1"/>
          <w:sz w:val="24"/>
          <w:szCs w:val="24"/>
        </w:rPr>
        <w:t xml:space="preserve"> </w:t>
      </w:r>
      <w:proofErr w:type="spellStart"/>
      <w:r w:rsidR="00014E8C" w:rsidRPr="009A63BB">
        <w:rPr>
          <w:rFonts w:ascii="Tahoma" w:hAnsi="Tahoma" w:cs="Tahoma"/>
          <w:color w:val="000000" w:themeColor="text1"/>
          <w:sz w:val="24"/>
          <w:szCs w:val="24"/>
        </w:rPr>
        <w:t>ličnih</w:t>
      </w:r>
      <w:proofErr w:type="spellEnd"/>
      <w:r w:rsidR="00014E8C" w:rsidRPr="009A63BB">
        <w:rPr>
          <w:rFonts w:ascii="Tahoma" w:hAnsi="Tahoma" w:cs="Tahoma"/>
          <w:color w:val="000000" w:themeColor="text1"/>
          <w:sz w:val="24"/>
          <w:szCs w:val="24"/>
        </w:rPr>
        <w:t xml:space="preserve"> </w:t>
      </w:r>
      <w:proofErr w:type="spellStart"/>
      <w:r w:rsidR="00014E8C" w:rsidRPr="009A63BB">
        <w:rPr>
          <w:rFonts w:ascii="Tahoma" w:hAnsi="Tahoma" w:cs="Tahoma"/>
          <w:color w:val="000000" w:themeColor="text1"/>
          <w:sz w:val="24"/>
          <w:szCs w:val="24"/>
        </w:rPr>
        <w:t>podataka</w:t>
      </w:r>
      <w:proofErr w:type="spellEnd"/>
      <w:r w:rsidR="00A65CC9" w:rsidRPr="009A63BB">
        <w:rPr>
          <w:rFonts w:ascii="Tahoma" w:hAnsi="Tahoma" w:cs="Tahoma"/>
          <w:color w:val="000000" w:themeColor="text1"/>
          <w:sz w:val="24"/>
          <w:szCs w:val="24"/>
        </w:rPr>
        <w:t xml:space="preserve">. </w:t>
      </w:r>
    </w:p>
    <w:p w:rsidR="00307AB3" w:rsidRPr="009A63BB" w:rsidRDefault="00F03AE7" w:rsidP="00267B0E">
      <w:pPr>
        <w:autoSpaceDE w:val="0"/>
        <w:autoSpaceDN w:val="0"/>
        <w:adjustRightInd w:val="0"/>
        <w:spacing w:after="0"/>
        <w:jc w:val="both"/>
        <w:rPr>
          <w:rFonts w:ascii="Tahoma" w:hAnsi="Tahoma" w:cs="Tahoma"/>
          <w:color w:val="000000" w:themeColor="text1"/>
          <w:sz w:val="24"/>
          <w:szCs w:val="24"/>
        </w:rPr>
      </w:pPr>
      <w:proofErr w:type="spellStart"/>
      <w:r w:rsidRPr="009A63BB">
        <w:rPr>
          <w:rFonts w:ascii="Tahoma" w:hAnsi="Tahoma" w:cs="Tahoma"/>
          <w:color w:val="000000" w:themeColor="text1"/>
          <w:sz w:val="24"/>
          <w:szCs w:val="24"/>
        </w:rPr>
        <w:t>Savjet</w:t>
      </w:r>
      <w:proofErr w:type="spellEnd"/>
      <w:r w:rsidRPr="009A63BB">
        <w:rPr>
          <w:rFonts w:ascii="Tahoma" w:hAnsi="Tahoma" w:cs="Tahoma"/>
          <w:color w:val="000000" w:themeColor="text1"/>
          <w:sz w:val="24"/>
          <w:szCs w:val="24"/>
        </w:rPr>
        <w:t xml:space="preserve"> </w:t>
      </w:r>
      <w:proofErr w:type="spellStart"/>
      <w:r w:rsidRPr="009A63BB">
        <w:rPr>
          <w:rFonts w:ascii="Tahoma" w:hAnsi="Tahoma" w:cs="Tahoma"/>
          <w:color w:val="000000" w:themeColor="text1"/>
          <w:sz w:val="24"/>
          <w:szCs w:val="24"/>
        </w:rPr>
        <w:t>Agencije</w:t>
      </w:r>
      <w:proofErr w:type="spellEnd"/>
      <w:r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cijeni</w:t>
      </w:r>
      <w:proofErr w:type="spellEnd"/>
      <w:r w:rsidR="00A8014B" w:rsidRPr="009A63BB">
        <w:rPr>
          <w:rFonts w:ascii="Tahoma" w:hAnsi="Tahoma" w:cs="Tahoma"/>
          <w:color w:val="000000" w:themeColor="text1"/>
          <w:sz w:val="24"/>
          <w:szCs w:val="24"/>
        </w:rPr>
        <w:t xml:space="preserve"> da je </w:t>
      </w:r>
      <w:proofErr w:type="spellStart"/>
      <w:r w:rsidR="00A8014B" w:rsidRPr="009A63BB">
        <w:rPr>
          <w:rFonts w:ascii="Tahoma" w:hAnsi="Tahoma" w:cs="Tahoma"/>
          <w:color w:val="000000" w:themeColor="text1"/>
          <w:sz w:val="24"/>
          <w:szCs w:val="24"/>
        </w:rPr>
        <w:t>kontrolor</w:t>
      </w:r>
      <w:proofErr w:type="spellEnd"/>
      <w:r w:rsidR="00A8014B" w:rsidRPr="009A63BB">
        <w:rPr>
          <w:rFonts w:ascii="Tahoma" w:hAnsi="Tahoma" w:cs="Tahoma"/>
          <w:color w:val="000000" w:themeColor="text1"/>
          <w:sz w:val="24"/>
          <w:szCs w:val="24"/>
        </w:rPr>
        <w:t xml:space="preserve"> u </w:t>
      </w:r>
      <w:proofErr w:type="spellStart"/>
      <w:r w:rsidR="00A8014B" w:rsidRPr="009A63BB">
        <w:rPr>
          <w:rFonts w:ascii="Tahoma" w:hAnsi="Tahoma" w:cs="Tahoma"/>
          <w:color w:val="000000" w:themeColor="text1"/>
          <w:sz w:val="24"/>
          <w:szCs w:val="24"/>
        </w:rPr>
        <w:t>okviru</w:t>
      </w:r>
      <w:proofErr w:type="spellEnd"/>
      <w:r w:rsidR="00A8014B"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svojih</w:t>
      </w:r>
      <w:proofErr w:type="spellEnd"/>
      <w:r w:rsidR="00A8014B"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nadležnosti</w:t>
      </w:r>
      <w:proofErr w:type="spellEnd"/>
      <w:r w:rsidR="00A8014B"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pravilno</w:t>
      </w:r>
      <w:proofErr w:type="spellEnd"/>
      <w:r w:rsidR="00A8014B"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i</w:t>
      </w:r>
      <w:proofErr w:type="spellEnd"/>
      <w:r w:rsidR="00A8014B"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potpuno</w:t>
      </w:r>
      <w:proofErr w:type="spellEnd"/>
      <w:r w:rsidR="00A8014B"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utvrdio</w:t>
      </w:r>
      <w:proofErr w:type="spellEnd"/>
      <w:r w:rsidR="00A8014B"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činjenično</w:t>
      </w:r>
      <w:proofErr w:type="spellEnd"/>
      <w:r w:rsidR="00A8014B"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stanje</w:t>
      </w:r>
      <w:proofErr w:type="spellEnd"/>
      <w:r w:rsidR="00A8014B"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i</w:t>
      </w:r>
      <w:proofErr w:type="spellEnd"/>
      <w:r w:rsidR="00A8014B"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primijenio</w:t>
      </w:r>
      <w:proofErr w:type="spellEnd"/>
      <w:r w:rsidR="00A8014B"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materijalno</w:t>
      </w:r>
      <w:proofErr w:type="spellEnd"/>
      <w:r w:rsidR="00A8014B" w:rsidRPr="009A63BB">
        <w:rPr>
          <w:rFonts w:ascii="Tahoma" w:hAnsi="Tahoma" w:cs="Tahoma"/>
          <w:color w:val="000000" w:themeColor="text1"/>
          <w:sz w:val="24"/>
          <w:szCs w:val="24"/>
        </w:rPr>
        <w:t xml:space="preserve"> </w:t>
      </w:r>
      <w:proofErr w:type="spellStart"/>
      <w:r w:rsidR="00A8014B" w:rsidRPr="009A63BB">
        <w:rPr>
          <w:rFonts w:ascii="Tahoma" w:hAnsi="Tahoma" w:cs="Tahoma"/>
          <w:color w:val="000000" w:themeColor="text1"/>
          <w:sz w:val="24"/>
          <w:szCs w:val="24"/>
        </w:rPr>
        <w:t>pravo</w:t>
      </w:r>
      <w:proofErr w:type="spellEnd"/>
      <w:r w:rsidR="00A8014B" w:rsidRPr="009A63BB">
        <w:rPr>
          <w:rFonts w:ascii="Tahoma" w:hAnsi="Tahoma" w:cs="Tahoma"/>
          <w:color w:val="000000" w:themeColor="text1"/>
          <w:sz w:val="24"/>
          <w:szCs w:val="24"/>
        </w:rPr>
        <w:t>,</w:t>
      </w:r>
      <w:r w:rsidR="002D5399"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te</w:t>
      </w:r>
      <w:proofErr w:type="spellEnd"/>
      <w:r w:rsidR="00AA0A7D" w:rsidRPr="009A63BB">
        <w:rPr>
          <w:rFonts w:ascii="Tahoma" w:hAnsi="Tahoma" w:cs="Tahoma"/>
          <w:color w:val="000000" w:themeColor="text1"/>
          <w:sz w:val="24"/>
          <w:szCs w:val="24"/>
        </w:rPr>
        <w:t xml:space="preserve"> ne </w:t>
      </w:r>
      <w:proofErr w:type="spellStart"/>
      <w:r w:rsidR="00AA0A7D" w:rsidRPr="009A63BB">
        <w:rPr>
          <w:rFonts w:ascii="Tahoma" w:hAnsi="Tahoma" w:cs="Tahoma"/>
          <w:color w:val="000000" w:themeColor="text1"/>
          <w:sz w:val="24"/>
          <w:szCs w:val="24"/>
        </w:rPr>
        <w:t>stoje</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n</w:t>
      </w:r>
      <w:r w:rsidR="00E709F3" w:rsidRPr="009A63BB">
        <w:rPr>
          <w:rFonts w:ascii="Tahoma" w:hAnsi="Tahoma" w:cs="Tahoma"/>
          <w:color w:val="000000" w:themeColor="text1"/>
          <w:sz w:val="24"/>
          <w:szCs w:val="24"/>
        </w:rPr>
        <w:t>avodi</w:t>
      </w:r>
      <w:proofErr w:type="spellEnd"/>
      <w:r w:rsidR="00E709F3" w:rsidRPr="009A63BB">
        <w:rPr>
          <w:rFonts w:ascii="Tahoma" w:hAnsi="Tahoma" w:cs="Tahoma"/>
          <w:color w:val="000000" w:themeColor="text1"/>
          <w:sz w:val="24"/>
          <w:szCs w:val="24"/>
        </w:rPr>
        <w:t xml:space="preserve"> </w:t>
      </w:r>
      <w:proofErr w:type="spellStart"/>
      <w:r w:rsidR="00E709F3" w:rsidRPr="009A63BB">
        <w:rPr>
          <w:rFonts w:ascii="Tahoma" w:hAnsi="Tahoma" w:cs="Tahoma"/>
          <w:color w:val="000000" w:themeColor="text1"/>
          <w:sz w:val="24"/>
          <w:szCs w:val="24"/>
        </w:rPr>
        <w:t>podnosioca</w:t>
      </w:r>
      <w:proofErr w:type="spellEnd"/>
      <w:r w:rsidR="00E709F3" w:rsidRPr="009A63BB">
        <w:rPr>
          <w:rFonts w:ascii="Tahoma" w:hAnsi="Tahoma" w:cs="Tahoma"/>
          <w:color w:val="000000" w:themeColor="text1"/>
          <w:sz w:val="24"/>
          <w:szCs w:val="24"/>
        </w:rPr>
        <w:t xml:space="preserve"> </w:t>
      </w:r>
      <w:proofErr w:type="spellStart"/>
      <w:r w:rsidR="00E709F3" w:rsidRPr="009A63BB">
        <w:rPr>
          <w:rFonts w:ascii="Tahoma" w:hAnsi="Tahoma" w:cs="Tahoma"/>
          <w:color w:val="000000" w:themeColor="text1"/>
          <w:sz w:val="24"/>
          <w:szCs w:val="24"/>
        </w:rPr>
        <w:t>Prigovora</w:t>
      </w:r>
      <w:proofErr w:type="spellEnd"/>
      <w:r w:rsidR="00E709F3" w:rsidRPr="009A63BB">
        <w:rPr>
          <w:rFonts w:ascii="Tahoma" w:hAnsi="Tahoma" w:cs="Tahoma"/>
          <w:color w:val="000000" w:themeColor="text1"/>
          <w:sz w:val="24"/>
          <w:szCs w:val="24"/>
        </w:rPr>
        <w:t xml:space="preserve"> da </w:t>
      </w:r>
      <w:proofErr w:type="spellStart"/>
      <w:r w:rsidR="00AA0A7D" w:rsidRPr="009A63BB">
        <w:rPr>
          <w:rFonts w:ascii="Tahoma" w:hAnsi="Tahoma" w:cs="Tahoma"/>
          <w:color w:val="000000" w:themeColor="text1"/>
          <w:sz w:val="24"/>
          <w:szCs w:val="24"/>
        </w:rPr>
        <w:t>subjektu</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nadzora</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nije</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omogućeno</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učešće</w:t>
      </w:r>
      <w:proofErr w:type="spellEnd"/>
      <w:r w:rsidR="00AA0A7D" w:rsidRPr="009A63BB">
        <w:rPr>
          <w:rFonts w:ascii="Tahoma" w:hAnsi="Tahoma" w:cs="Tahoma"/>
          <w:color w:val="000000" w:themeColor="text1"/>
          <w:sz w:val="24"/>
          <w:szCs w:val="24"/>
        </w:rPr>
        <w:t xml:space="preserve"> u </w:t>
      </w:r>
      <w:proofErr w:type="spellStart"/>
      <w:r w:rsidR="00AA0A7D" w:rsidRPr="009A63BB">
        <w:rPr>
          <w:rFonts w:ascii="Tahoma" w:hAnsi="Tahoma" w:cs="Tahoma"/>
          <w:color w:val="000000" w:themeColor="text1"/>
          <w:sz w:val="24"/>
          <w:szCs w:val="24"/>
        </w:rPr>
        <w:t>postupku</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iz</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razloga</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što</w:t>
      </w:r>
      <w:proofErr w:type="spellEnd"/>
      <w:r w:rsidR="00AA0A7D" w:rsidRPr="009A63BB">
        <w:rPr>
          <w:rFonts w:ascii="Tahoma" w:hAnsi="Tahoma" w:cs="Tahoma"/>
          <w:color w:val="000000" w:themeColor="text1"/>
          <w:sz w:val="24"/>
          <w:szCs w:val="24"/>
        </w:rPr>
        <w:t xml:space="preserve"> je </w:t>
      </w:r>
      <w:proofErr w:type="spellStart"/>
      <w:r w:rsidR="00AA0A7D" w:rsidRPr="009A63BB">
        <w:rPr>
          <w:rFonts w:ascii="Tahoma" w:hAnsi="Tahoma" w:cs="Tahoma"/>
          <w:color w:val="000000" w:themeColor="text1"/>
          <w:sz w:val="24"/>
          <w:szCs w:val="24"/>
        </w:rPr>
        <w:t>Zapisnikom</w:t>
      </w:r>
      <w:proofErr w:type="spellEnd"/>
      <w:r w:rsidR="00AA0A7D" w:rsidRPr="009A63BB">
        <w:rPr>
          <w:rFonts w:ascii="Tahoma" w:hAnsi="Tahoma" w:cs="Tahoma"/>
          <w:color w:val="000000" w:themeColor="text1"/>
          <w:sz w:val="24"/>
          <w:szCs w:val="24"/>
        </w:rPr>
        <w:t xml:space="preserve"> o </w:t>
      </w:r>
      <w:proofErr w:type="spellStart"/>
      <w:r w:rsidR="00AA0A7D" w:rsidRPr="009A63BB">
        <w:rPr>
          <w:rFonts w:ascii="Tahoma" w:hAnsi="Tahoma" w:cs="Tahoma"/>
          <w:color w:val="000000" w:themeColor="text1"/>
          <w:sz w:val="24"/>
          <w:szCs w:val="24"/>
        </w:rPr>
        <w:t>izvršenom</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nadzoru</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subjektu</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nadzora</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ostavl</w:t>
      </w:r>
      <w:r w:rsidR="00726A2C" w:rsidRPr="009A63BB">
        <w:rPr>
          <w:rFonts w:ascii="Tahoma" w:hAnsi="Tahoma" w:cs="Tahoma"/>
          <w:color w:val="000000" w:themeColor="text1"/>
          <w:sz w:val="24"/>
          <w:szCs w:val="24"/>
        </w:rPr>
        <w:t>jen</w:t>
      </w:r>
      <w:proofErr w:type="spellEnd"/>
      <w:r w:rsidR="00726A2C" w:rsidRPr="009A63BB">
        <w:rPr>
          <w:rFonts w:ascii="Tahoma" w:hAnsi="Tahoma" w:cs="Tahoma"/>
          <w:color w:val="000000" w:themeColor="text1"/>
          <w:sz w:val="24"/>
          <w:szCs w:val="24"/>
        </w:rPr>
        <w:t xml:space="preserve"> </w:t>
      </w:r>
      <w:proofErr w:type="spellStart"/>
      <w:r w:rsidR="00726A2C" w:rsidRPr="009A63BB">
        <w:rPr>
          <w:rFonts w:ascii="Tahoma" w:hAnsi="Tahoma" w:cs="Tahoma"/>
          <w:color w:val="000000" w:themeColor="text1"/>
          <w:sz w:val="24"/>
          <w:szCs w:val="24"/>
        </w:rPr>
        <w:t>rok</w:t>
      </w:r>
      <w:proofErr w:type="spellEnd"/>
      <w:r w:rsidR="00726A2C" w:rsidRPr="009A63BB">
        <w:rPr>
          <w:rFonts w:ascii="Tahoma" w:hAnsi="Tahoma" w:cs="Tahoma"/>
          <w:color w:val="000000" w:themeColor="text1"/>
          <w:sz w:val="24"/>
          <w:szCs w:val="24"/>
        </w:rPr>
        <w:t xml:space="preserve"> u </w:t>
      </w:r>
      <w:proofErr w:type="spellStart"/>
      <w:r w:rsidR="00726A2C" w:rsidRPr="009A63BB">
        <w:rPr>
          <w:rFonts w:ascii="Tahoma" w:hAnsi="Tahoma" w:cs="Tahoma"/>
          <w:color w:val="000000" w:themeColor="text1"/>
          <w:sz w:val="24"/>
          <w:szCs w:val="24"/>
        </w:rPr>
        <w:t>kojem</w:t>
      </w:r>
      <w:proofErr w:type="spellEnd"/>
      <w:r w:rsidR="00726A2C" w:rsidRPr="009A63BB">
        <w:rPr>
          <w:rFonts w:ascii="Tahoma" w:hAnsi="Tahoma" w:cs="Tahoma"/>
          <w:color w:val="000000" w:themeColor="text1"/>
          <w:sz w:val="24"/>
          <w:szCs w:val="24"/>
        </w:rPr>
        <w:t xml:space="preserve"> </w:t>
      </w:r>
      <w:proofErr w:type="spellStart"/>
      <w:r w:rsidR="00726A2C" w:rsidRPr="009A63BB">
        <w:rPr>
          <w:rFonts w:ascii="Tahoma" w:hAnsi="Tahoma" w:cs="Tahoma"/>
          <w:color w:val="000000" w:themeColor="text1"/>
          <w:sz w:val="24"/>
          <w:szCs w:val="24"/>
        </w:rPr>
        <w:t>može</w:t>
      </w:r>
      <w:proofErr w:type="spellEnd"/>
      <w:r w:rsidR="00726A2C" w:rsidRPr="009A63BB">
        <w:rPr>
          <w:rFonts w:ascii="Tahoma" w:hAnsi="Tahoma" w:cs="Tahoma"/>
          <w:color w:val="000000" w:themeColor="text1"/>
          <w:sz w:val="24"/>
          <w:szCs w:val="24"/>
        </w:rPr>
        <w:t xml:space="preserve"> </w:t>
      </w:r>
      <w:proofErr w:type="spellStart"/>
      <w:r w:rsidR="00726A2C" w:rsidRPr="009A63BB">
        <w:rPr>
          <w:rFonts w:ascii="Tahoma" w:hAnsi="Tahoma" w:cs="Tahoma"/>
          <w:color w:val="000000" w:themeColor="text1"/>
          <w:sz w:val="24"/>
          <w:szCs w:val="24"/>
        </w:rPr>
        <w:t>podnijeti</w:t>
      </w:r>
      <w:proofErr w:type="spellEnd"/>
      <w:r w:rsidR="00726A2C" w:rsidRPr="009A63BB">
        <w:rPr>
          <w:rFonts w:ascii="Tahoma" w:hAnsi="Tahoma" w:cs="Tahoma"/>
          <w:color w:val="000000" w:themeColor="text1"/>
          <w:sz w:val="24"/>
          <w:szCs w:val="24"/>
        </w:rPr>
        <w:t xml:space="preserve"> </w:t>
      </w:r>
      <w:proofErr w:type="spellStart"/>
      <w:r w:rsidR="00726A2C" w:rsidRPr="009A63BB">
        <w:rPr>
          <w:rFonts w:ascii="Tahoma" w:hAnsi="Tahoma" w:cs="Tahoma"/>
          <w:color w:val="000000" w:themeColor="text1"/>
          <w:sz w:val="24"/>
          <w:szCs w:val="24"/>
        </w:rPr>
        <w:t>P</w:t>
      </w:r>
      <w:r w:rsidR="00AA0A7D" w:rsidRPr="009A63BB">
        <w:rPr>
          <w:rFonts w:ascii="Tahoma" w:hAnsi="Tahoma" w:cs="Tahoma"/>
          <w:color w:val="000000" w:themeColor="text1"/>
          <w:sz w:val="24"/>
          <w:szCs w:val="24"/>
        </w:rPr>
        <w:t>rigovor</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ovoj</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Agenciji</w:t>
      </w:r>
      <w:proofErr w:type="spellEnd"/>
      <w:r w:rsidR="00AA0A7D" w:rsidRPr="009A63BB">
        <w:rPr>
          <w:rFonts w:ascii="Tahoma" w:hAnsi="Tahoma" w:cs="Tahoma"/>
          <w:color w:val="000000" w:themeColor="text1"/>
          <w:sz w:val="24"/>
          <w:szCs w:val="24"/>
        </w:rPr>
        <w:t xml:space="preserve">, a </w:t>
      </w:r>
      <w:proofErr w:type="spellStart"/>
      <w:r w:rsidR="00AA0A7D" w:rsidRPr="009A63BB">
        <w:rPr>
          <w:rFonts w:ascii="Tahoma" w:hAnsi="Tahoma" w:cs="Tahoma"/>
          <w:color w:val="000000" w:themeColor="text1"/>
          <w:sz w:val="24"/>
          <w:szCs w:val="24"/>
        </w:rPr>
        <w:t>što</w:t>
      </w:r>
      <w:proofErr w:type="spellEnd"/>
      <w:r w:rsidR="00AA0A7D" w:rsidRPr="009A63BB">
        <w:rPr>
          <w:rFonts w:ascii="Tahoma" w:hAnsi="Tahoma" w:cs="Tahoma"/>
          <w:color w:val="000000" w:themeColor="text1"/>
          <w:sz w:val="24"/>
          <w:szCs w:val="24"/>
        </w:rPr>
        <w:t xml:space="preserve"> je </w:t>
      </w:r>
      <w:proofErr w:type="spellStart"/>
      <w:r w:rsidR="00AA0A7D" w:rsidRPr="009A63BB">
        <w:rPr>
          <w:rFonts w:ascii="Tahoma" w:hAnsi="Tahoma" w:cs="Tahoma"/>
          <w:color w:val="000000" w:themeColor="text1"/>
          <w:sz w:val="24"/>
          <w:szCs w:val="24"/>
        </w:rPr>
        <w:t>saglasno</w:t>
      </w:r>
      <w:proofErr w:type="spellEnd"/>
      <w:r w:rsidR="00AA0A7D" w:rsidRPr="009A63BB">
        <w:rPr>
          <w:rFonts w:ascii="Tahoma" w:hAnsi="Tahoma" w:cs="Tahoma"/>
          <w:color w:val="000000" w:themeColor="text1"/>
          <w:sz w:val="24"/>
          <w:szCs w:val="24"/>
        </w:rPr>
        <w:t xml:space="preserve"> </w:t>
      </w:r>
      <w:proofErr w:type="spellStart"/>
      <w:r w:rsidR="00AA0A7D" w:rsidRPr="009A63BB">
        <w:rPr>
          <w:rFonts w:ascii="Tahoma" w:hAnsi="Tahoma" w:cs="Tahoma"/>
          <w:color w:val="000000" w:themeColor="text1"/>
          <w:sz w:val="24"/>
          <w:szCs w:val="24"/>
        </w:rPr>
        <w:t>članu</w:t>
      </w:r>
      <w:proofErr w:type="spellEnd"/>
      <w:r w:rsidR="00AA0A7D" w:rsidRPr="009A63BB">
        <w:rPr>
          <w:rFonts w:ascii="Tahoma" w:hAnsi="Tahoma" w:cs="Tahoma"/>
          <w:color w:val="000000" w:themeColor="text1"/>
          <w:sz w:val="24"/>
          <w:szCs w:val="24"/>
        </w:rPr>
        <w:t xml:space="preserve"> 68 </w:t>
      </w:r>
      <w:proofErr w:type="spellStart"/>
      <w:r w:rsidR="00AA0A7D" w:rsidRPr="009A63BB">
        <w:rPr>
          <w:rFonts w:ascii="Tahoma" w:hAnsi="Tahoma" w:cs="Tahoma"/>
          <w:color w:val="000000" w:themeColor="text1"/>
          <w:sz w:val="24"/>
          <w:szCs w:val="24"/>
        </w:rPr>
        <w:t>stav</w:t>
      </w:r>
      <w:proofErr w:type="spellEnd"/>
      <w:r w:rsidR="00AA0A7D" w:rsidRPr="009A63BB">
        <w:rPr>
          <w:rFonts w:ascii="Tahoma" w:hAnsi="Tahoma" w:cs="Tahoma"/>
          <w:color w:val="000000" w:themeColor="text1"/>
          <w:sz w:val="24"/>
          <w:szCs w:val="24"/>
        </w:rPr>
        <w:t xml:space="preserve"> 3 ZZPL-a.</w:t>
      </w:r>
      <w:r w:rsidR="000A3431" w:rsidRPr="009A63BB">
        <w:rPr>
          <w:rFonts w:ascii="Tahoma" w:hAnsi="Tahoma" w:cs="Tahoma"/>
          <w:color w:val="000000" w:themeColor="text1"/>
          <w:sz w:val="24"/>
          <w:szCs w:val="24"/>
        </w:rPr>
        <w:t xml:space="preserve"> </w:t>
      </w:r>
    </w:p>
    <w:p w:rsidR="00AE6EBD" w:rsidRPr="009A63BB" w:rsidRDefault="000A3431" w:rsidP="009A63BB">
      <w:pPr>
        <w:autoSpaceDE w:val="0"/>
        <w:autoSpaceDN w:val="0"/>
        <w:adjustRightInd w:val="0"/>
        <w:spacing w:after="0"/>
        <w:jc w:val="both"/>
        <w:rPr>
          <w:rFonts w:ascii="Tahoma" w:hAnsi="Tahoma" w:cs="Tahoma"/>
          <w:sz w:val="24"/>
          <w:szCs w:val="24"/>
          <w:lang w:val="sr-Latn-CS"/>
        </w:rPr>
      </w:pPr>
      <w:proofErr w:type="spellStart"/>
      <w:r w:rsidRPr="009A63BB">
        <w:rPr>
          <w:rFonts w:ascii="Tahoma" w:hAnsi="Tahoma" w:cs="Tahoma"/>
          <w:color w:val="000000" w:themeColor="text1"/>
          <w:sz w:val="24"/>
          <w:szCs w:val="24"/>
        </w:rPr>
        <w:t>Takođe</w:t>
      </w:r>
      <w:proofErr w:type="spellEnd"/>
      <w:r w:rsidR="00E709F3" w:rsidRPr="009A63BB">
        <w:rPr>
          <w:rFonts w:ascii="Tahoma" w:hAnsi="Tahoma" w:cs="Tahoma"/>
          <w:color w:val="000000" w:themeColor="text1"/>
          <w:sz w:val="24"/>
          <w:szCs w:val="24"/>
        </w:rPr>
        <w:t>,</w:t>
      </w:r>
      <w:r w:rsidRPr="009A63BB">
        <w:rPr>
          <w:rFonts w:ascii="Tahoma" w:hAnsi="Tahoma" w:cs="Tahoma"/>
          <w:color w:val="000000" w:themeColor="text1"/>
          <w:sz w:val="24"/>
          <w:szCs w:val="24"/>
        </w:rPr>
        <w:t xml:space="preserve"> u </w:t>
      </w:r>
      <w:proofErr w:type="spellStart"/>
      <w:r w:rsidRPr="009A63BB">
        <w:rPr>
          <w:rFonts w:ascii="Tahoma" w:hAnsi="Tahoma" w:cs="Tahoma"/>
          <w:color w:val="000000" w:themeColor="text1"/>
          <w:sz w:val="24"/>
          <w:szCs w:val="24"/>
        </w:rPr>
        <w:t>predmetnom</w:t>
      </w:r>
      <w:proofErr w:type="spellEnd"/>
      <w:r w:rsidRPr="009A63BB">
        <w:rPr>
          <w:rFonts w:ascii="Tahoma" w:hAnsi="Tahoma" w:cs="Tahoma"/>
          <w:color w:val="000000" w:themeColor="text1"/>
          <w:sz w:val="24"/>
          <w:szCs w:val="24"/>
        </w:rPr>
        <w:t xml:space="preserve"> </w:t>
      </w:r>
      <w:proofErr w:type="spellStart"/>
      <w:r w:rsidRPr="009A63BB">
        <w:rPr>
          <w:rFonts w:ascii="Tahoma" w:hAnsi="Tahoma" w:cs="Tahoma"/>
          <w:color w:val="000000" w:themeColor="text1"/>
          <w:sz w:val="24"/>
          <w:szCs w:val="24"/>
        </w:rPr>
        <w:t>Z</w:t>
      </w:r>
      <w:r w:rsidR="00AE6EBD" w:rsidRPr="009A63BB">
        <w:rPr>
          <w:rFonts w:ascii="Tahoma" w:hAnsi="Tahoma" w:cs="Tahoma"/>
          <w:color w:val="000000" w:themeColor="text1"/>
          <w:sz w:val="24"/>
          <w:szCs w:val="24"/>
        </w:rPr>
        <w:t>apisniku</w:t>
      </w:r>
      <w:proofErr w:type="spellEnd"/>
      <w:r w:rsidR="00AE6EBD" w:rsidRPr="009A63BB">
        <w:rPr>
          <w:rFonts w:ascii="Tahoma" w:hAnsi="Tahoma" w:cs="Tahoma"/>
          <w:color w:val="000000" w:themeColor="text1"/>
          <w:sz w:val="24"/>
          <w:szCs w:val="24"/>
        </w:rPr>
        <w:t xml:space="preserve"> </w:t>
      </w:r>
      <w:proofErr w:type="spellStart"/>
      <w:r w:rsidR="00AE6EBD" w:rsidRPr="009A63BB">
        <w:rPr>
          <w:rFonts w:ascii="Tahoma" w:hAnsi="Tahoma" w:cs="Tahoma"/>
          <w:color w:val="000000" w:themeColor="text1"/>
          <w:sz w:val="24"/>
          <w:szCs w:val="24"/>
        </w:rPr>
        <w:t>kontrolor</w:t>
      </w:r>
      <w:proofErr w:type="spellEnd"/>
      <w:r w:rsidR="00AE6EBD" w:rsidRPr="009A63BB">
        <w:rPr>
          <w:rFonts w:ascii="Tahoma" w:hAnsi="Tahoma" w:cs="Tahoma"/>
          <w:color w:val="000000" w:themeColor="text1"/>
          <w:sz w:val="24"/>
          <w:szCs w:val="24"/>
        </w:rPr>
        <w:t xml:space="preserve"> je </w:t>
      </w:r>
      <w:proofErr w:type="spellStart"/>
      <w:r w:rsidR="00AE6EBD" w:rsidRPr="009A63BB">
        <w:rPr>
          <w:rFonts w:ascii="Tahoma" w:hAnsi="Tahoma" w:cs="Tahoma"/>
          <w:color w:val="000000" w:themeColor="text1"/>
          <w:sz w:val="24"/>
          <w:szCs w:val="24"/>
        </w:rPr>
        <w:t>istakao</w:t>
      </w:r>
      <w:proofErr w:type="spellEnd"/>
      <w:r w:rsidR="00784EE0" w:rsidRPr="009A63BB">
        <w:rPr>
          <w:rFonts w:ascii="Tahoma" w:hAnsi="Tahoma" w:cs="Tahoma"/>
          <w:color w:val="000000" w:themeColor="text1"/>
          <w:sz w:val="24"/>
          <w:szCs w:val="24"/>
        </w:rPr>
        <w:t xml:space="preserve"> </w:t>
      </w:r>
      <w:proofErr w:type="spellStart"/>
      <w:r w:rsidR="00784EE0" w:rsidRPr="009A63BB">
        <w:rPr>
          <w:rFonts w:ascii="Tahoma" w:hAnsi="Tahoma" w:cs="Tahoma"/>
          <w:color w:val="000000" w:themeColor="text1"/>
          <w:sz w:val="24"/>
          <w:szCs w:val="24"/>
        </w:rPr>
        <w:t>razloge</w:t>
      </w:r>
      <w:proofErr w:type="spellEnd"/>
      <w:r w:rsidR="00784EE0" w:rsidRPr="009A63BB">
        <w:rPr>
          <w:rFonts w:ascii="Tahoma" w:hAnsi="Tahoma" w:cs="Tahoma"/>
          <w:color w:val="000000" w:themeColor="text1"/>
          <w:sz w:val="24"/>
          <w:szCs w:val="24"/>
        </w:rPr>
        <w:t xml:space="preserve"> </w:t>
      </w:r>
      <w:proofErr w:type="spellStart"/>
      <w:r w:rsidR="00784EE0" w:rsidRPr="009A63BB">
        <w:rPr>
          <w:rFonts w:ascii="Tahoma" w:hAnsi="Tahoma" w:cs="Tahoma"/>
          <w:color w:val="000000" w:themeColor="text1"/>
          <w:sz w:val="24"/>
          <w:szCs w:val="24"/>
        </w:rPr>
        <w:t>iz</w:t>
      </w:r>
      <w:proofErr w:type="spellEnd"/>
      <w:r w:rsidR="00784EE0" w:rsidRPr="009A63BB">
        <w:rPr>
          <w:rFonts w:ascii="Tahoma" w:hAnsi="Tahoma" w:cs="Tahoma"/>
          <w:color w:val="000000" w:themeColor="text1"/>
          <w:sz w:val="24"/>
          <w:szCs w:val="24"/>
        </w:rPr>
        <w:t xml:space="preserve"> </w:t>
      </w:r>
      <w:proofErr w:type="spellStart"/>
      <w:r w:rsidR="00784EE0" w:rsidRPr="009A63BB">
        <w:rPr>
          <w:rFonts w:ascii="Tahoma" w:hAnsi="Tahoma" w:cs="Tahoma"/>
          <w:color w:val="000000" w:themeColor="text1"/>
          <w:sz w:val="24"/>
          <w:szCs w:val="24"/>
        </w:rPr>
        <w:t>kojih</w:t>
      </w:r>
      <w:proofErr w:type="spellEnd"/>
      <w:r w:rsidR="00784EE0" w:rsidRPr="009A63BB">
        <w:rPr>
          <w:rFonts w:ascii="Tahoma" w:hAnsi="Tahoma" w:cs="Tahoma"/>
          <w:color w:val="000000" w:themeColor="text1"/>
          <w:sz w:val="24"/>
          <w:szCs w:val="24"/>
        </w:rPr>
        <w:t xml:space="preserve"> je </w:t>
      </w:r>
      <w:proofErr w:type="spellStart"/>
      <w:r w:rsidR="00784EE0" w:rsidRPr="009A63BB">
        <w:rPr>
          <w:rFonts w:ascii="Tahoma" w:hAnsi="Tahoma" w:cs="Tahoma"/>
          <w:color w:val="000000" w:themeColor="text1"/>
          <w:sz w:val="24"/>
          <w:szCs w:val="24"/>
        </w:rPr>
        <w:t>izvršen</w:t>
      </w:r>
      <w:proofErr w:type="spellEnd"/>
      <w:r w:rsidR="00784EE0" w:rsidRPr="009A63BB">
        <w:rPr>
          <w:rFonts w:ascii="Tahoma" w:hAnsi="Tahoma" w:cs="Tahoma"/>
          <w:color w:val="000000" w:themeColor="text1"/>
          <w:sz w:val="24"/>
          <w:szCs w:val="24"/>
        </w:rPr>
        <w:t xml:space="preserve"> </w:t>
      </w:r>
      <w:proofErr w:type="spellStart"/>
      <w:r w:rsidR="00784EE0" w:rsidRPr="009A63BB">
        <w:rPr>
          <w:rFonts w:ascii="Tahoma" w:hAnsi="Tahoma" w:cs="Tahoma"/>
          <w:color w:val="000000" w:themeColor="text1"/>
          <w:sz w:val="24"/>
          <w:szCs w:val="24"/>
        </w:rPr>
        <w:t>kancelarijski</w:t>
      </w:r>
      <w:proofErr w:type="spellEnd"/>
      <w:r w:rsidR="00784EE0" w:rsidRPr="009A63BB">
        <w:rPr>
          <w:rFonts w:ascii="Tahoma" w:hAnsi="Tahoma" w:cs="Tahoma"/>
          <w:color w:val="000000" w:themeColor="text1"/>
          <w:sz w:val="24"/>
          <w:szCs w:val="24"/>
        </w:rPr>
        <w:t xml:space="preserve"> </w:t>
      </w:r>
      <w:proofErr w:type="spellStart"/>
      <w:r w:rsidR="00784EE0" w:rsidRPr="009A63BB">
        <w:rPr>
          <w:rFonts w:ascii="Tahoma" w:hAnsi="Tahoma" w:cs="Tahoma"/>
          <w:color w:val="000000" w:themeColor="text1"/>
          <w:sz w:val="24"/>
          <w:szCs w:val="24"/>
        </w:rPr>
        <w:t>nadzor</w:t>
      </w:r>
      <w:proofErr w:type="spellEnd"/>
      <w:r w:rsidR="00784EE0" w:rsidRPr="009A63BB">
        <w:rPr>
          <w:rFonts w:ascii="Tahoma" w:hAnsi="Tahoma" w:cs="Tahoma"/>
          <w:color w:val="000000" w:themeColor="text1"/>
          <w:sz w:val="24"/>
          <w:szCs w:val="24"/>
        </w:rPr>
        <w:t xml:space="preserve">, a </w:t>
      </w:r>
      <w:proofErr w:type="spellStart"/>
      <w:r w:rsidR="00784EE0" w:rsidRPr="009A63BB">
        <w:rPr>
          <w:rFonts w:ascii="Tahoma" w:hAnsi="Tahoma" w:cs="Tahoma"/>
          <w:color w:val="000000" w:themeColor="text1"/>
          <w:sz w:val="24"/>
          <w:szCs w:val="24"/>
        </w:rPr>
        <w:t>što</w:t>
      </w:r>
      <w:proofErr w:type="spellEnd"/>
      <w:r w:rsidR="00784EE0" w:rsidRPr="009A63BB">
        <w:rPr>
          <w:rFonts w:ascii="Tahoma" w:hAnsi="Tahoma" w:cs="Tahoma"/>
          <w:color w:val="000000" w:themeColor="text1"/>
          <w:sz w:val="24"/>
          <w:szCs w:val="24"/>
        </w:rPr>
        <w:t xml:space="preserve"> je </w:t>
      </w:r>
      <w:proofErr w:type="spellStart"/>
      <w:r w:rsidR="00784EE0" w:rsidRPr="009A63BB">
        <w:rPr>
          <w:rFonts w:ascii="Tahoma" w:hAnsi="Tahoma" w:cs="Tahoma"/>
          <w:color w:val="000000" w:themeColor="text1"/>
          <w:sz w:val="24"/>
          <w:szCs w:val="24"/>
        </w:rPr>
        <w:t>saglasno</w:t>
      </w:r>
      <w:proofErr w:type="spellEnd"/>
      <w:r w:rsidR="00784EE0" w:rsidRPr="009A63BB">
        <w:rPr>
          <w:rFonts w:ascii="Tahoma" w:hAnsi="Tahoma" w:cs="Tahoma"/>
          <w:color w:val="000000" w:themeColor="text1"/>
          <w:sz w:val="24"/>
          <w:szCs w:val="24"/>
        </w:rPr>
        <w:t xml:space="preserve"> </w:t>
      </w:r>
      <w:proofErr w:type="spellStart"/>
      <w:proofErr w:type="gramStart"/>
      <w:r w:rsidR="00784EE0" w:rsidRPr="009A63BB">
        <w:rPr>
          <w:rFonts w:ascii="Tahoma" w:hAnsi="Tahoma" w:cs="Tahoma"/>
          <w:color w:val="000000" w:themeColor="text1"/>
          <w:sz w:val="24"/>
          <w:szCs w:val="24"/>
        </w:rPr>
        <w:t>članu</w:t>
      </w:r>
      <w:proofErr w:type="spellEnd"/>
      <w:r w:rsidR="00784EE0" w:rsidRPr="009A63BB">
        <w:rPr>
          <w:rFonts w:ascii="Tahoma" w:hAnsi="Tahoma" w:cs="Tahoma"/>
          <w:color w:val="000000" w:themeColor="text1"/>
          <w:sz w:val="24"/>
          <w:szCs w:val="24"/>
        </w:rPr>
        <w:t xml:space="preserve"> </w:t>
      </w:r>
      <w:r w:rsidR="00D07DC9" w:rsidRPr="009A63BB">
        <w:rPr>
          <w:rFonts w:ascii="Tahoma" w:hAnsi="Tahoma" w:cs="Tahoma"/>
          <w:sz w:val="24"/>
          <w:szCs w:val="24"/>
          <w:lang w:val="sr-Latn-CS"/>
        </w:rPr>
        <w:t xml:space="preserve"> 7</w:t>
      </w:r>
      <w:proofErr w:type="gramEnd"/>
      <w:r w:rsidR="00D07DC9" w:rsidRPr="009A63BB">
        <w:rPr>
          <w:rFonts w:ascii="Tahoma" w:hAnsi="Tahoma" w:cs="Tahoma"/>
          <w:sz w:val="24"/>
          <w:szCs w:val="24"/>
          <w:lang w:val="sr-Latn-CS"/>
        </w:rPr>
        <w:t xml:space="preserve"> stav 2  Pravilnika o načinu vršenja nadzora u oblasti zaštite ličnih podataka.</w:t>
      </w:r>
    </w:p>
    <w:p w:rsidR="00577259" w:rsidRPr="009A63BB" w:rsidRDefault="00AE6EBD" w:rsidP="009A63BB">
      <w:pPr>
        <w:autoSpaceDE w:val="0"/>
        <w:autoSpaceDN w:val="0"/>
        <w:adjustRightInd w:val="0"/>
        <w:spacing w:after="0"/>
        <w:jc w:val="both"/>
        <w:rPr>
          <w:rFonts w:ascii="Tahoma" w:hAnsi="Tahoma" w:cs="Tahoma"/>
          <w:sz w:val="24"/>
          <w:szCs w:val="24"/>
          <w:lang w:val="sr-Latn-CS"/>
        </w:rPr>
      </w:pPr>
      <w:r w:rsidRPr="009A63BB">
        <w:rPr>
          <w:rFonts w:ascii="Tahoma" w:hAnsi="Tahoma" w:cs="Tahoma"/>
          <w:sz w:val="24"/>
          <w:szCs w:val="24"/>
          <w:lang w:val="sr-Latn-CS"/>
        </w:rPr>
        <w:t>Navodi podnosioca P</w:t>
      </w:r>
      <w:r w:rsidR="00BD5EB2" w:rsidRPr="009A63BB">
        <w:rPr>
          <w:rFonts w:ascii="Tahoma" w:hAnsi="Tahoma" w:cs="Tahoma"/>
          <w:sz w:val="24"/>
          <w:szCs w:val="24"/>
          <w:lang w:val="sr-Latn-CS"/>
        </w:rPr>
        <w:t xml:space="preserve">rigovora da su lica čiji su podaci obrađivani samoincijativno istupala u javnosti deklarišući se kao bivši zavisnici, tj klijenti ustanove, nisu od značaja za rješavanje u konkretnom </w:t>
      </w:r>
      <w:r w:rsidR="007455BA" w:rsidRPr="009A63BB">
        <w:rPr>
          <w:rFonts w:ascii="Tahoma" w:hAnsi="Tahoma" w:cs="Tahoma"/>
          <w:sz w:val="24"/>
          <w:szCs w:val="24"/>
          <w:lang w:val="sr-Latn-CS"/>
        </w:rPr>
        <w:t>slučaju, iz razloga što isti imaju pravo da iznose, saopštavaju i na drugi način obrađuju sopstvene lične podatke, dok za obradu njihovih ličnih podataka od strane trećih lica moraju biti ispunjene zakonske pretpostavke, što u predmetnom nije slučaj.</w:t>
      </w:r>
      <w:r w:rsidR="008E32C0" w:rsidRPr="009A63BB">
        <w:rPr>
          <w:rFonts w:ascii="Tahoma" w:hAnsi="Tahoma" w:cs="Tahoma"/>
          <w:sz w:val="24"/>
          <w:szCs w:val="24"/>
          <w:lang w:val="sr-Latn-CS"/>
        </w:rPr>
        <w:t xml:space="preserve"> </w:t>
      </w:r>
      <w:proofErr w:type="spellStart"/>
      <w:r w:rsidR="00431855" w:rsidRPr="009A63BB">
        <w:rPr>
          <w:rFonts w:ascii="Tahoma" w:hAnsi="Tahoma" w:cs="Tahoma"/>
          <w:color w:val="000000" w:themeColor="text1"/>
          <w:sz w:val="24"/>
          <w:szCs w:val="24"/>
        </w:rPr>
        <w:t>Nadalje</w:t>
      </w:r>
      <w:proofErr w:type="spellEnd"/>
      <w:r w:rsidR="00431855" w:rsidRPr="009A63BB">
        <w:rPr>
          <w:rFonts w:ascii="Tahoma" w:hAnsi="Tahoma" w:cs="Tahoma"/>
          <w:color w:val="000000" w:themeColor="text1"/>
          <w:sz w:val="24"/>
          <w:szCs w:val="24"/>
        </w:rPr>
        <w:t>, n</w:t>
      </w:r>
      <w:r w:rsidR="00F302FF" w:rsidRPr="009A63BB">
        <w:rPr>
          <w:rFonts w:ascii="Tahoma" w:hAnsi="Tahoma" w:cs="Tahoma"/>
          <w:color w:val="000000" w:themeColor="text1"/>
          <w:sz w:val="24"/>
          <w:szCs w:val="24"/>
        </w:rPr>
        <w:t xml:space="preserve">e </w:t>
      </w:r>
      <w:proofErr w:type="spellStart"/>
      <w:r w:rsidR="00F302FF" w:rsidRPr="009A63BB">
        <w:rPr>
          <w:rFonts w:ascii="Tahoma" w:hAnsi="Tahoma" w:cs="Tahoma"/>
          <w:color w:val="000000" w:themeColor="text1"/>
          <w:sz w:val="24"/>
          <w:szCs w:val="24"/>
        </w:rPr>
        <w:t>stoje</w:t>
      </w:r>
      <w:proofErr w:type="spellEnd"/>
      <w:r w:rsidR="007B36D2" w:rsidRPr="009A63BB">
        <w:rPr>
          <w:rFonts w:ascii="Tahoma" w:hAnsi="Tahoma" w:cs="Tahoma"/>
          <w:color w:val="000000" w:themeColor="text1"/>
          <w:sz w:val="24"/>
          <w:szCs w:val="24"/>
        </w:rPr>
        <w:t xml:space="preserve"> </w:t>
      </w:r>
      <w:proofErr w:type="spellStart"/>
      <w:r w:rsidR="00431855" w:rsidRPr="009A63BB">
        <w:rPr>
          <w:rFonts w:ascii="Tahoma" w:hAnsi="Tahoma" w:cs="Tahoma"/>
          <w:color w:val="000000" w:themeColor="text1"/>
          <w:sz w:val="24"/>
          <w:szCs w:val="24"/>
        </w:rPr>
        <w:t>navodi</w:t>
      </w:r>
      <w:proofErr w:type="spellEnd"/>
      <w:r w:rsidR="00431855" w:rsidRPr="009A63BB">
        <w:rPr>
          <w:rFonts w:ascii="Tahoma" w:hAnsi="Tahoma" w:cs="Tahoma"/>
          <w:color w:val="000000" w:themeColor="text1"/>
          <w:sz w:val="24"/>
          <w:szCs w:val="24"/>
        </w:rPr>
        <w:t xml:space="preserve"> </w:t>
      </w:r>
      <w:proofErr w:type="spellStart"/>
      <w:r w:rsidR="00431855" w:rsidRPr="009A63BB">
        <w:rPr>
          <w:rFonts w:ascii="Tahoma" w:hAnsi="Tahoma" w:cs="Tahoma"/>
          <w:color w:val="000000" w:themeColor="text1"/>
          <w:sz w:val="24"/>
          <w:szCs w:val="24"/>
        </w:rPr>
        <w:t>podnosioca</w:t>
      </w:r>
      <w:proofErr w:type="spellEnd"/>
      <w:r w:rsidR="00431855" w:rsidRPr="009A63BB">
        <w:rPr>
          <w:rFonts w:ascii="Tahoma" w:hAnsi="Tahoma" w:cs="Tahoma"/>
          <w:color w:val="000000" w:themeColor="text1"/>
          <w:sz w:val="24"/>
          <w:szCs w:val="24"/>
        </w:rPr>
        <w:t xml:space="preserve"> </w:t>
      </w:r>
      <w:proofErr w:type="spellStart"/>
      <w:r w:rsidR="00431855" w:rsidRPr="009A63BB">
        <w:rPr>
          <w:rFonts w:ascii="Tahoma" w:hAnsi="Tahoma" w:cs="Tahoma"/>
          <w:color w:val="000000" w:themeColor="text1"/>
          <w:sz w:val="24"/>
          <w:szCs w:val="24"/>
        </w:rPr>
        <w:t>P</w:t>
      </w:r>
      <w:r w:rsidR="00184743" w:rsidRPr="009A63BB">
        <w:rPr>
          <w:rFonts w:ascii="Tahoma" w:hAnsi="Tahoma" w:cs="Tahoma"/>
          <w:color w:val="000000" w:themeColor="text1"/>
          <w:sz w:val="24"/>
          <w:szCs w:val="24"/>
        </w:rPr>
        <w:t>rigovora</w:t>
      </w:r>
      <w:proofErr w:type="spellEnd"/>
      <w:r w:rsidR="00184743" w:rsidRPr="009A63BB">
        <w:rPr>
          <w:rFonts w:ascii="Tahoma" w:hAnsi="Tahoma" w:cs="Tahoma"/>
          <w:color w:val="000000" w:themeColor="text1"/>
          <w:sz w:val="24"/>
          <w:szCs w:val="24"/>
        </w:rPr>
        <w:t xml:space="preserve"> da je u </w:t>
      </w:r>
      <w:proofErr w:type="spellStart"/>
      <w:r w:rsidR="00184743" w:rsidRPr="009A63BB">
        <w:rPr>
          <w:rFonts w:ascii="Tahoma" w:hAnsi="Tahoma" w:cs="Tahoma"/>
          <w:color w:val="000000" w:themeColor="text1"/>
          <w:sz w:val="24"/>
          <w:szCs w:val="24"/>
        </w:rPr>
        <w:t>postupku</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nadzora</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došlo</w:t>
      </w:r>
      <w:proofErr w:type="spellEnd"/>
      <w:r w:rsidR="00184743" w:rsidRPr="009A63BB">
        <w:rPr>
          <w:rFonts w:ascii="Tahoma" w:hAnsi="Tahoma" w:cs="Tahoma"/>
          <w:color w:val="000000" w:themeColor="text1"/>
          <w:sz w:val="24"/>
          <w:szCs w:val="24"/>
        </w:rPr>
        <w:t xml:space="preserve"> do </w:t>
      </w:r>
      <w:proofErr w:type="spellStart"/>
      <w:r w:rsidR="00184743" w:rsidRPr="009A63BB">
        <w:rPr>
          <w:rFonts w:ascii="Tahoma" w:hAnsi="Tahoma" w:cs="Tahoma"/>
          <w:color w:val="000000" w:themeColor="text1"/>
          <w:sz w:val="24"/>
          <w:szCs w:val="24"/>
        </w:rPr>
        <w:t>grubog</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kršenja</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Zakona</w:t>
      </w:r>
      <w:proofErr w:type="spellEnd"/>
      <w:r w:rsidR="00184743" w:rsidRPr="009A63BB">
        <w:rPr>
          <w:rFonts w:ascii="Tahoma" w:hAnsi="Tahoma" w:cs="Tahoma"/>
          <w:color w:val="000000" w:themeColor="text1"/>
          <w:sz w:val="24"/>
          <w:szCs w:val="24"/>
        </w:rPr>
        <w:t xml:space="preserve"> o </w:t>
      </w:r>
      <w:proofErr w:type="spellStart"/>
      <w:r w:rsidR="00184743" w:rsidRPr="009A63BB">
        <w:rPr>
          <w:rFonts w:ascii="Tahoma" w:hAnsi="Tahoma" w:cs="Tahoma"/>
          <w:color w:val="000000" w:themeColor="text1"/>
          <w:sz w:val="24"/>
          <w:szCs w:val="24"/>
        </w:rPr>
        <w:t>inspekcijskom</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na</w:t>
      </w:r>
      <w:r w:rsidR="007A24FC" w:rsidRPr="009A63BB">
        <w:rPr>
          <w:rFonts w:ascii="Tahoma" w:hAnsi="Tahoma" w:cs="Tahoma"/>
          <w:color w:val="000000" w:themeColor="text1"/>
          <w:sz w:val="24"/>
          <w:szCs w:val="24"/>
        </w:rPr>
        <w:t>dzoru</w:t>
      </w:r>
      <w:proofErr w:type="spellEnd"/>
      <w:r w:rsidR="007A24FC" w:rsidRPr="009A63BB">
        <w:rPr>
          <w:rFonts w:ascii="Tahoma" w:hAnsi="Tahoma" w:cs="Tahoma"/>
          <w:color w:val="000000" w:themeColor="text1"/>
          <w:sz w:val="24"/>
          <w:szCs w:val="24"/>
        </w:rPr>
        <w:t xml:space="preserve"> </w:t>
      </w:r>
      <w:proofErr w:type="spellStart"/>
      <w:r w:rsidR="007A24FC" w:rsidRPr="009A63BB">
        <w:rPr>
          <w:rFonts w:ascii="Tahoma" w:hAnsi="Tahoma" w:cs="Tahoma"/>
          <w:color w:val="000000" w:themeColor="text1"/>
          <w:sz w:val="24"/>
          <w:szCs w:val="24"/>
        </w:rPr>
        <w:t>od</w:t>
      </w:r>
      <w:proofErr w:type="spellEnd"/>
      <w:r w:rsidR="007A24FC" w:rsidRPr="009A63BB">
        <w:rPr>
          <w:rFonts w:ascii="Tahoma" w:hAnsi="Tahoma" w:cs="Tahoma"/>
          <w:color w:val="000000" w:themeColor="text1"/>
          <w:sz w:val="24"/>
          <w:szCs w:val="24"/>
        </w:rPr>
        <w:t xml:space="preserve"> </w:t>
      </w:r>
      <w:proofErr w:type="spellStart"/>
      <w:r w:rsidR="007A24FC" w:rsidRPr="009A63BB">
        <w:rPr>
          <w:rFonts w:ascii="Tahoma" w:hAnsi="Tahoma" w:cs="Tahoma"/>
          <w:color w:val="000000" w:themeColor="text1"/>
          <w:sz w:val="24"/>
          <w:szCs w:val="24"/>
        </w:rPr>
        <w:t>strane</w:t>
      </w:r>
      <w:proofErr w:type="spellEnd"/>
      <w:r w:rsidR="007A24FC" w:rsidRPr="009A63BB">
        <w:rPr>
          <w:rFonts w:ascii="Tahoma" w:hAnsi="Tahoma" w:cs="Tahoma"/>
          <w:color w:val="000000" w:themeColor="text1"/>
          <w:sz w:val="24"/>
          <w:szCs w:val="24"/>
        </w:rPr>
        <w:t xml:space="preserve"> </w:t>
      </w:r>
      <w:proofErr w:type="spellStart"/>
      <w:r w:rsidR="007A24FC" w:rsidRPr="009A63BB">
        <w:rPr>
          <w:rFonts w:ascii="Tahoma" w:hAnsi="Tahoma" w:cs="Tahoma"/>
          <w:color w:val="000000" w:themeColor="text1"/>
          <w:sz w:val="24"/>
          <w:szCs w:val="24"/>
        </w:rPr>
        <w:t>kontrolora</w:t>
      </w:r>
      <w:proofErr w:type="spellEnd"/>
      <w:r w:rsidR="00431855" w:rsidRPr="009A63BB">
        <w:rPr>
          <w:rFonts w:ascii="Tahoma" w:hAnsi="Tahoma" w:cs="Tahoma"/>
          <w:color w:val="000000" w:themeColor="text1"/>
          <w:sz w:val="24"/>
          <w:szCs w:val="24"/>
        </w:rPr>
        <w:t>,</w:t>
      </w:r>
      <w:r w:rsidR="007A24FC" w:rsidRPr="009A63BB">
        <w:rPr>
          <w:rFonts w:ascii="Tahoma" w:hAnsi="Tahoma" w:cs="Tahoma"/>
          <w:color w:val="000000" w:themeColor="text1"/>
          <w:sz w:val="24"/>
          <w:szCs w:val="24"/>
        </w:rPr>
        <w:t xml:space="preserve"> </w:t>
      </w:r>
      <w:proofErr w:type="spellStart"/>
      <w:r w:rsidR="007A24FC" w:rsidRPr="009A63BB">
        <w:rPr>
          <w:rFonts w:ascii="Tahoma" w:hAnsi="Tahoma" w:cs="Tahoma"/>
          <w:color w:val="000000" w:themeColor="text1"/>
          <w:sz w:val="24"/>
          <w:szCs w:val="24"/>
        </w:rPr>
        <w:t>kao</w:t>
      </w:r>
      <w:proofErr w:type="spellEnd"/>
      <w:r w:rsidR="007A24FC" w:rsidRPr="009A63BB">
        <w:rPr>
          <w:rFonts w:ascii="Tahoma" w:hAnsi="Tahoma" w:cs="Tahoma"/>
          <w:color w:val="000000" w:themeColor="text1"/>
          <w:sz w:val="24"/>
          <w:szCs w:val="24"/>
        </w:rPr>
        <w:t xml:space="preserve"> </w:t>
      </w:r>
      <w:proofErr w:type="spellStart"/>
      <w:r w:rsidR="007A24FC" w:rsidRPr="009A63BB">
        <w:rPr>
          <w:rFonts w:ascii="Tahoma" w:hAnsi="Tahoma" w:cs="Tahoma"/>
          <w:color w:val="000000" w:themeColor="text1"/>
          <w:sz w:val="24"/>
          <w:szCs w:val="24"/>
        </w:rPr>
        <w:t>i</w:t>
      </w:r>
      <w:proofErr w:type="spellEnd"/>
      <w:r w:rsidR="00431855" w:rsidRPr="009A63BB">
        <w:rPr>
          <w:rFonts w:ascii="Tahoma" w:hAnsi="Tahoma" w:cs="Tahoma"/>
          <w:color w:val="000000" w:themeColor="text1"/>
          <w:sz w:val="24"/>
          <w:szCs w:val="24"/>
        </w:rPr>
        <w:t xml:space="preserve"> do </w:t>
      </w:r>
      <w:proofErr w:type="spellStart"/>
      <w:r w:rsidR="00431855" w:rsidRPr="009A63BB">
        <w:rPr>
          <w:rFonts w:ascii="Tahoma" w:hAnsi="Tahoma" w:cs="Tahoma"/>
          <w:color w:val="000000" w:themeColor="text1"/>
          <w:sz w:val="24"/>
          <w:szCs w:val="24"/>
        </w:rPr>
        <w:t>povrede</w:t>
      </w:r>
      <w:proofErr w:type="spellEnd"/>
      <w:r w:rsidR="00431855" w:rsidRPr="009A63BB">
        <w:rPr>
          <w:rFonts w:ascii="Tahoma" w:hAnsi="Tahoma" w:cs="Tahoma"/>
          <w:color w:val="000000" w:themeColor="text1"/>
          <w:sz w:val="24"/>
          <w:szCs w:val="24"/>
        </w:rPr>
        <w:t xml:space="preserve"> </w:t>
      </w:r>
      <w:proofErr w:type="spellStart"/>
      <w:r w:rsidR="00431855" w:rsidRPr="009A63BB">
        <w:rPr>
          <w:rFonts w:ascii="Tahoma" w:hAnsi="Tahoma" w:cs="Tahoma"/>
          <w:color w:val="000000" w:themeColor="text1"/>
          <w:sz w:val="24"/>
          <w:szCs w:val="24"/>
        </w:rPr>
        <w:t>članova</w:t>
      </w:r>
      <w:proofErr w:type="spellEnd"/>
      <w:r w:rsidR="00184743" w:rsidRPr="009A63BB">
        <w:rPr>
          <w:rFonts w:ascii="Tahoma" w:hAnsi="Tahoma" w:cs="Tahoma"/>
          <w:color w:val="000000" w:themeColor="text1"/>
          <w:sz w:val="24"/>
          <w:szCs w:val="24"/>
        </w:rPr>
        <w:t xml:space="preserve"> 14 </w:t>
      </w:r>
      <w:proofErr w:type="spellStart"/>
      <w:r w:rsidR="003E28FE" w:rsidRPr="009A63BB">
        <w:rPr>
          <w:rFonts w:ascii="Tahoma" w:hAnsi="Tahoma" w:cs="Tahoma"/>
          <w:color w:val="000000" w:themeColor="text1"/>
          <w:sz w:val="24"/>
          <w:szCs w:val="24"/>
        </w:rPr>
        <w:t>i</w:t>
      </w:r>
      <w:proofErr w:type="spellEnd"/>
      <w:r w:rsidR="00184743" w:rsidRPr="009A63BB">
        <w:rPr>
          <w:rFonts w:ascii="Tahoma" w:hAnsi="Tahoma" w:cs="Tahoma"/>
          <w:color w:val="000000" w:themeColor="text1"/>
          <w:sz w:val="24"/>
          <w:szCs w:val="24"/>
        </w:rPr>
        <w:t xml:space="preserve"> 16 </w:t>
      </w:r>
      <w:proofErr w:type="spellStart"/>
      <w:r w:rsidR="00184743" w:rsidRPr="009A63BB">
        <w:rPr>
          <w:rFonts w:ascii="Tahoma" w:hAnsi="Tahoma" w:cs="Tahoma"/>
          <w:color w:val="000000" w:themeColor="text1"/>
          <w:sz w:val="24"/>
          <w:szCs w:val="24"/>
        </w:rPr>
        <w:t>Zakona</w:t>
      </w:r>
      <w:proofErr w:type="spellEnd"/>
      <w:r w:rsidR="00184743" w:rsidRPr="009A63BB">
        <w:rPr>
          <w:rFonts w:ascii="Tahoma" w:hAnsi="Tahoma" w:cs="Tahoma"/>
          <w:color w:val="000000" w:themeColor="text1"/>
          <w:sz w:val="24"/>
          <w:szCs w:val="24"/>
        </w:rPr>
        <w:t xml:space="preserve"> o </w:t>
      </w:r>
      <w:proofErr w:type="spellStart"/>
      <w:r w:rsidR="00184743" w:rsidRPr="009A63BB">
        <w:rPr>
          <w:rFonts w:ascii="Tahoma" w:hAnsi="Tahoma" w:cs="Tahoma"/>
          <w:color w:val="000000" w:themeColor="text1"/>
          <w:sz w:val="24"/>
          <w:szCs w:val="24"/>
        </w:rPr>
        <w:t>upravnom</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postupku</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iz</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razloga</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što</w:t>
      </w:r>
      <w:proofErr w:type="spellEnd"/>
      <w:r w:rsidR="00184743" w:rsidRPr="009A63BB">
        <w:rPr>
          <w:rFonts w:ascii="Tahoma" w:hAnsi="Tahoma" w:cs="Tahoma"/>
          <w:color w:val="000000" w:themeColor="text1"/>
          <w:sz w:val="24"/>
          <w:szCs w:val="24"/>
        </w:rPr>
        <w:t xml:space="preserve"> je </w:t>
      </w:r>
      <w:proofErr w:type="spellStart"/>
      <w:r w:rsidR="00184743" w:rsidRPr="009A63BB">
        <w:rPr>
          <w:rFonts w:ascii="Tahoma" w:hAnsi="Tahoma" w:cs="Tahoma"/>
          <w:color w:val="000000" w:themeColor="text1"/>
          <w:sz w:val="24"/>
          <w:szCs w:val="24"/>
        </w:rPr>
        <w:t>subjektu</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nadzora</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blag</w:t>
      </w:r>
      <w:r w:rsidR="00431855" w:rsidRPr="009A63BB">
        <w:rPr>
          <w:rFonts w:ascii="Tahoma" w:hAnsi="Tahoma" w:cs="Tahoma"/>
          <w:color w:val="000000" w:themeColor="text1"/>
          <w:sz w:val="24"/>
          <w:szCs w:val="24"/>
        </w:rPr>
        <w:t>o</w:t>
      </w:r>
      <w:r w:rsidR="00184743" w:rsidRPr="009A63BB">
        <w:rPr>
          <w:rFonts w:ascii="Tahoma" w:hAnsi="Tahoma" w:cs="Tahoma"/>
          <w:color w:val="000000" w:themeColor="text1"/>
          <w:sz w:val="24"/>
          <w:szCs w:val="24"/>
        </w:rPr>
        <w:t>vremeno</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dostavljen</w:t>
      </w:r>
      <w:proofErr w:type="spellEnd"/>
      <w:r w:rsidR="00184743" w:rsidRPr="009A63BB">
        <w:rPr>
          <w:rFonts w:ascii="Tahoma" w:hAnsi="Tahoma" w:cs="Tahoma"/>
          <w:color w:val="000000" w:themeColor="text1"/>
          <w:sz w:val="24"/>
          <w:szCs w:val="24"/>
        </w:rPr>
        <w:t xml:space="preserve"> </w:t>
      </w:r>
      <w:proofErr w:type="spellStart"/>
      <w:r w:rsidR="00617C26" w:rsidRPr="009A63BB">
        <w:rPr>
          <w:rFonts w:ascii="Tahoma" w:hAnsi="Tahoma" w:cs="Tahoma"/>
          <w:color w:val="000000" w:themeColor="text1"/>
          <w:sz w:val="24"/>
          <w:szCs w:val="24"/>
        </w:rPr>
        <w:t>Z</w:t>
      </w:r>
      <w:r w:rsidR="002D7491" w:rsidRPr="009A63BB">
        <w:rPr>
          <w:rFonts w:ascii="Tahoma" w:hAnsi="Tahoma" w:cs="Tahoma"/>
          <w:color w:val="000000" w:themeColor="text1"/>
          <w:sz w:val="24"/>
          <w:szCs w:val="24"/>
        </w:rPr>
        <w:t>apisnik</w:t>
      </w:r>
      <w:proofErr w:type="spellEnd"/>
      <w:r w:rsidR="002D7491" w:rsidRPr="009A63BB">
        <w:rPr>
          <w:rFonts w:ascii="Tahoma" w:hAnsi="Tahoma" w:cs="Tahoma"/>
          <w:color w:val="000000" w:themeColor="text1"/>
          <w:sz w:val="24"/>
          <w:szCs w:val="24"/>
        </w:rPr>
        <w:t xml:space="preserve"> o </w:t>
      </w:r>
      <w:proofErr w:type="spellStart"/>
      <w:r w:rsidR="002D7491" w:rsidRPr="009A63BB">
        <w:rPr>
          <w:rFonts w:ascii="Tahoma" w:hAnsi="Tahoma" w:cs="Tahoma"/>
          <w:color w:val="000000" w:themeColor="text1"/>
          <w:sz w:val="24"/>
          <w:szCs w:val="24"/>
        </w:rPr>
        <w:t>izvršenom</w:t>
      </w:r>
      <w:proofErr w:type="spellEnd"/>
      <w:r w:rsidR="002D7491" w:rsidRPr="009A63BB">
        <w:rPr>
          <w:rFonts w:ascii="Tahoma" w:hAnsi="Tahoma" w:cs="Tahoma"/>
          <w:color w:val="000000" w:themeColor="text1"/>
          <w:sz w:val="24"/>
          <w:szCs w:val="24"/>
        </w:rPr>
        <w:t xml:space="preserve"> </w:t>
      </w:r>
      <w:proofErr w:type="spellStart"/>
      <w:r w:rsidR="002D7491" w:rsidRPr="009A63BB">
        <w:rPr>
          <w:rFonts w:ascii="Tahoma" w:hAnsi="Tahoma" w:cs="Tahoma"/>
          <w:color w:val="000000" w:themeColor="text1"/>
          <w:sz w:val="24"/>
          <w:szCs w:val="24"/>
        </w:rPr>
        <w:t>nadzoru</w:t>
      </w:r>
      <w:proofErr w:type="spellEnd"/>
      <w:r w:rsidR="002D7491" w:rsidRPr="009A63BB">
        <w:rPr>
          <w:rFonts w:ascii="Tahoma" w:hAnsi="Tahoma" w:cs="Tahoma"/>
          <w:color w:val="000000" w:themeColor="text1"/>
          <w:sz w:val="24"/>
          <w:szCs w:val="24"/>
        </w:rPr>
        <w:t xml:space="preserve">, </w:t>
      </w:r>
      <w:proofErr w:type="spellStart"/>
      <w:r w:rsidR="004E49DF" w:rsidRPr="009A63BB">
        <w:rPr>
          <w:rFonts w:ascii="Tahoma" w:hAnsi="Tahoma" w:cs="Tahoma"/>
          <w:color w:val="000000" w:themeColor="text1"/>
          <w:sz w:val="24"/>
          <w:szCs w:val="24"/>
        </w:rPr>
        <w:t>i</w:t>
      </w:r>
      <w:proofErr w:type="spellEnd"/>
      <w:r w:rsidR="002D7491"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omogućeno</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podnoš</w:t>
      </w:r>
      <w:r w:rsidR="00486D69" w:rsidRPr="009A63BB">
        <w:rPr>
          <w:rFonts w:ascii="Tahoma" w:hAnsi="Tahoma" w:cs="Tahoma"/>
          <w:color w:val="000000" w:themeColor="text1"/>
          <w:sz w:val="24"/>
          <w:szCs w:val="24"/>
        </w:rPr>
        <w:t>enje</w:t>
      </w:r>
      <w:proofErr w:type="spellEnd"/>
      <w:r w:rsidR="00486D69" w:rsidRPr="009A63BB">
        <w:rPr>
          <w:rFonts w:ascii="Tahoma" w:hAnsi="Tahoma" w:cs="Tahoma"/>
          <w:color w:val="000000" w:themeColor="text1"/>
          <w:sz w:val="24"/>
          <w:szCs w:val="24"/>
        </w:rPr>
        <w:t xml:space="preserve"> </w:t>
      </w:r>
      <w:proofErr w:type="spellStart"/>
      <w:r w:rsidR="00486D69" w:rsidRPr="009A63BB">
        <w:rPr>
          <w:rFonts w:ascii="Tahoma" w:hAnsi="Tahoma" w:cs="Tahoma"/>
          <w:color w:val="000000" w:themeColor="text1"/>
          <w:sz w:val="24"/>
          <w:szCs w:val="24"/>
        </w:rPr>
        <w:t>p</w:t>
      </w:r>
      <w:r w:rsidR="00184743" w:rsidRPr="009A63BB">
        <w:rPr>
          <w:rFonts w:ascii="Tahoma" w:hAnsi="Tahoma" w:cs="Tahoma"/>
          <w:color w:val="000000" w:themeColor="text1"/>
          <w:sz w:val="24"/>
          <w:szCs w:val="24"/>
        </w:rPr>
        <w:t>rigovora</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na</w:t>
      </w:r>
      <w:proofErr w:type="spellEnd"/>
      <w:r w:rsidR="00184743" w:rsidRPr="009A63BB">
        <w:rPr>
          <w:rFonts w:ascii="Tahoma" w:hAnsi="Tahoma" w:cs="Tahoma"/>
          <w:color w:val="000000" w:themeColor="text1"/>
          <w:sz w:val="24"/>
          <w:szCs w:val="24"/>
        </w:rPr>
        <w:t xml:space="preserve"> </w:t>
      </w:r>
      <w:proofErr w:type="spellStart"/>
      <w:r w:rsidR="00184743" w:rsidRPr="009A63BB">
        <w:rPr>
          <w:rFonts w:ascii="Tahoma" w:hAnsi="Tahoma" w:cs="Tahoma"/>
          <w:color w:val="000000" w:themeColor="text1"/>
          <w:sz w:val="24"/>
          <w:szCs w:val="24"/>
        </w:rPr>
        <w:t>isti</w:t>
      </w:r>
      <w:proofErr w:type="spellEnd"/>
      <w:r w:rsidR="00184743" w:rsidRPr="009A63BB">
        <w:rPr>
          <w:rFonts w:ascii="Tahoma" w:hAnsi="Tahoma" w:cs="Tahoma"/>
          <w:color w:val="000000" w:themeColor="text1"/>
          <w:sz w:val="24"/>
          <w:szCs w:val="24"/>
        </w:rPr>
        <w:t>.</w:t>
      </w:r>
    </w:p>
    <w:p w:rsidR="00696615" w:rsidRPr="009A63BB" w:rsidRDefault="00696615" w:rsidP="009A63BB">
      <w:pPr>
        <w:autoSpaceDE w:val="0"/>
        <w:autoSpaceDN w:val="0"/>
        <w:adjustRightInd w:val="0"/>
        <w:spacing w:after="0"/>
        <w:jc w:val="both"/>
        <w:rPr>
          <w:rFonts w:ascii="Tahoma" w:hAnsi="Tahoma" w:cs="Tahoma"/>
          <w:color w:val="000000" w:themeColor="text1"/>
          <w:sz w:val="24"/>
          <w:szCs w:val="24"/>
        </w:rPr>
      </w:pPr>
    </w:p>
    <w:p w:rsidR="00577259" w:rsidRPr="009A63BB" w:rsidRDefault="00B01EBB" w:rsidP="009A63BB">
      <w:pPr>
        <w:spacing w:after="0"/>
        <w:jc w:val="both"/>
        <w:rPr>
          <w:rFonts w:ascii="Tahoma" w:hAnsi="Tahoma" w:cs="Tahoma"/>
          <w:color w:val="000000" w:themeColor="text1"/>
          <w:sz w:val="24"/>
          <w:szCs w:val="24"/>
          <w:lang w:val="hr-BA"/>
        </w:rPr>
      </w:pPr>
      <w:r w:rsidRPr="009A63BB">
        <w:rPr>
          <w:rFonts w:ascii="Tahoma" w:hAnsi="Tahoma" w:cs="Tahoma"/>
          <w:color w:val="000000" w:themeColor="text1"/>
          <w:sz w:val="24"/>
          <w:szCs w:val="24"/>
          <w:lang w:val="hr-BA"/>
        </w:rPr>
        <w:t>Savjet zaključuje da je j</w:t>
      </w:r>
      <w:r w:rsidR="00577259" w:rsidRPr="009A63BB">
        <w:rPr>
          <w:rFonts w:ascii="Tahoma" w:hAnsi="Tahoma" w:cs="Tahoma"/>
          <w:color w:val="000000" w:themeColor="text1"/>
          <w:sz w:val="24"/>
          <w:szCs w:val="24"/>
          <w:lang w:val="hr-BA"/>
        </w:rPr>
        <w:t>avnim</w:t>
      </w:r>
      <w:r w:rsidRPr="009A63BB">
        <w:rPr>
          <w:rFonts w:ascii="Tahoma" w:hAnsi="Tahoma" w:cs="Tahoma"/>
          <w:color w:val="000000" w:themeColor="text1"/>
          <w:sz w:val="24"/>
          <w:szCs w:val="24"/>
          <w:lang w:val="hr-BA"/>
        </w:rPr>
        <w:t xml:space="preserve"> objavljivanjem </w:t>
      </w:r>
      <w:r w:rsidR="00577259" w:rsidRPr="009A63BB">
        <w:rPr>
          <w:rFonts w:ascii="Tahoma" w:hAnsi="Tahoma" w:cs="Tahoma"/>
          <w:color w:val="000000" w:themeColor="text1"/>
          <w:sz w:val="24"/>
          <w:szCs w:val="24"/>
          <w:lang w:val="hr-BA"/>
        </w:rPr>
        <w:t xml:space="preserve">podataka, </w:t>
      </w:r>
      <w:r w:rsidRPr="009A63BB">
        <w:rPr>
          <w:rFonts w:ascii="Tahoma" w:hAnsi="Tahoma" w:cs="Tahoma"/>
          <w:color w:val="000000" w:themeColor="text1"/>
          <w:sz w:val="24"/>
          <w:szCs w:val="24"/>
          <w:lang w:val="hr-BA"/>
        </w:rPr>
        <w:t>koji spadaju u</w:t>
      </w:r>
      <w:r w:rsidR="00776916" w:rsidRPr="009A63BB">
        <w:rPr>
          <w:rFonts w:ascii="Tahoma" w:hAnsi="Tahoma" w:cs="Tahoma"/>
          <w:color w:val="000000" w:themeColor="text1"/>
          <w:sz w:val="24"/>
          <w:szCs w:val="24"/>
          <w:lang w:val="hr-BA"/>
        </w:rPr>
        <w:t xml:space="preserve"> posebnu kategoriju ličnih podataka, </w:t>
      </w:r>
      <w:r w:rsidR="00577259" w:rsidRPr="009A63BB">
        <w:rPr>
          <w:rFonts w:ascii="Tahoma" w:hAnsi="Tahoma" w:cs="Tahoma"/>
          <w:color w:val="000000" w:themeColor="text1"/>
          <w:sz w:val="24"/>
          <w:szCs w:val="24"/>
          <w:lang w:val="hr-BA"/>
        </w:rPr>
        <w:t>prednje imenovanih lica, iz</w:t>
      </w:r>
      <w:r w:rsidR="002F141C" w:rsidRPr="009A63BB">
        <w:rPr>
          <w:rFonts w:ascii="Tahoma" w:hAnsi="Tahoma" w:cs="Tahoma"/>
          <w:color w:val="000000" w:themeColor="text1"/>
          <w:sz w:val="24"/>
          <w:szCs w:val="24"/>
          <w:lang w:val="hr-BA"/>
        </w:rPr>
        <w:t xml:space="preserve">vršena </w:t>
      </w:r>
      <w:r w:rsidR="00577259" w:rsidRPr="009A63BB">
        <w:rPr>
          <w:rFonts w:ascii="Tahoma" w:hAnsi="Tahoma" w:cs="Tahoma"/>
          <w:color w:val="000000" w:themeColor="text1"/>
          <w:sz w:val="24"/>
          <w:szCs w:val="24"/>
          <w:lang w:val="hr-BA"/>
        </w:rPr>
        <w:t>obrada bez valjanog pravnog osnova, odnosno u većem obimu nego što je potr</w:t>
      </w:r>
      <w:r w:rsidR="003F7A1C" w:rsidRPr="009A63BB">
        <w:rPr>
          <w:rFonts w:ascii="Tahoma" w:hAnsi="Tahoma" w:cs="Tahoma"/>
          <w:color w:val="000000" w:themeColor="text1"/>
          <w:sz w:val="24"/>
          <w:szCs w:val="24"/>
          <w:lang w:val="hr-BA"/>
        </w:rPr>
        <w:t>ebno da bi se postigla</w:t>
      </w:r>
      <w:r w:rsidR="00577259" w:rsidRPr="009A63BB">
        <w:rPr>
          <w:rFonts w:ascii="Tahoma" w:hAnsi="Tahoma" w:cs="Tahoma"/>
          <w:color w:val="000000" w:themeColor="text1"/>
          <w:sz w:val="24"/>
          <w:szCs w:val="24"/>
          <w:lang w:val="hr-BA"/>
        </w:rPr>
        <w:t xml:space="preserve"> svrha obrade št</w:t>
      </w:r>
      <w:r w:rsidR="00437187" w:rsidRPr="009A63BB">
        <w:rPr>
          <w:rFonts w:ascii="Tahoma" w:hAnsi="Tahoma" w:cs="Tahoma"/>
          <w:color w:val="000000" w:themeColor="text1"/>
          <w:sz w:val="24"/>
          <w:szCs w:val="24"/>
          <w:lang w:val="hr-BA"/>
        </w:rPr>
        <w:t xml:space="preserve">o je suprotno čl. 2 st. 1 i 2, </w:t>
      </w:r>
      <w:r w:rsidR="00577259" w:rsidRPr="009A63BB">
        <w:rPr>
          <w:rFonts w:ascii="Tahoma" w:hAnsi="Tahoma" w:cs="Tahoma"/>
          <w:color w:val="000000" w:themeColor="text1"/>
          <w:sz w:val="24"/>
          <w:szCs w:val="24"/>
          <w:lang w:val="hr-BA"/>
        </w:rPr>
        <w:t xml:space="preserve"> čl. 10</w:t>
      </w:r>
      <w:r w:rsidR="00437187" w:rsidRPr="009A63BB">
        <w:rPr>
          <w:rFonts w:ascii="Tahoma" w:hAnsi="Tahoma" w:cs="Tahoma"/>
          <w:color w:val="000000" w:themeColor="text1"/>
          <w:sz w:val="24"/>
          <w:szCs w:val="24"/>
          <w:lang w:val="hr-BA"/>
        </w:rPr>
        <w:t xml:space="preserve"> i čl</w:t>
      </w:r>
      <w:r w:rsidR="00A97AD0" w:rsidRPr="009A63BB">
        <w:rPr>
          <w:rFonts w:ascii="Tahoma" w:hAnsi="Tahoma" w:cs="Tahoma"/>
          <w:color w:val="000000" w:themeColor="text1"/>
          <w:sz w:val="24"/>
          <w:szCs w:val="24"/>
          <w:lang w:val="hr-BA"/>
        </w:rPr>
        <w:t>.</w:t>
      </w:r>
      <w:r w:rsidR="00437187" w:rsidRPr="009A63BB">
        <w:rPr>
          <w:rFonts w:ascii="Tahoma" w:hAnsi="Tahoma" w:cs="Tahoma"/>
          <w:color w:val="000000" w:themeColor="text1"/>
          <w:sz w:val="24"/>
          <w:szCs w:val="24"/>
          <w:lang w:val="hr-BA"/>
        </w:rPr>
        <w:t xml:space="preserve"> 13 </w:t>
      </w:r>
      <w:r w:rsidR="00577259" w:rsidRPr="009A63BB">
        <w:rPr>
          <w:rFonts w:ascii="Tahoma" w:hAnsi="Tahoma" w:cs="Tahoma"/>
          <w:color w:val="000000" w:themeColor="text1"/>
          <w:sz w:val="24"/>
          <w:szCs w:val="24"/>
          <w:lang w:val="hr-BA"/>
        </w:rPr>
        <w:t xml:space="preserve">Zakona o zaštiti podataka o ličnosti. </w:t>
      </w:r>
    </w:p>
    <w:p w:rsidR="00D21A60" w:rsidRPr="009A63BB" w:rsidRDefault="008E32C0" w:rsidP="009A63BB">
      <w:pPr>
        <w:spacing w:after="172"/>
        <w:ind w:right="1"/>
        <w:jc w:val="both"/>
        <w:rPr>
          <w:rFonts w:ascii="Tahoma" w:hAnsi="Tahoma" w:cs="Tahoma"/>
          <w:color w:val="000000" w:themeColor="text1"/>
          <w:sz w:val="24"/>
          <w:szCs w:val="24"/>
        </w:rPr>
      </w:pPr>
      <w:r w:rsidRPr="009A63BB">
        <w:rPr>
          <w:rFonts w:ascii="Tahoma" w:hAnsi="Tahoma" w:cs="Tahoma"/>
          <w:sz w:val="24"/>
          <w:szCs w:val="24"/>
          <w:lang w:val="sr-Latn-ME"/>
        </w:rPr>
        <w:t>Cijeneći ostale navode iz Prigovora Savjet Agencije je našao da isti nisu od bitnog uticaja za  drugačije rješavanje ove upravne stvari</w:t>
      </w:r>
      <w:r w:rsidRPr="009A63BB">
        <w:rPr>
          <w:rFonts w:ascii="Tahoma" w:hAnsi="Tahoma" w:cs="Tahoma"/>
          <w:color w:val="000000" w:themeColor="text1"/>
          <w:sz w:val="24"/>
          <w:szCs w:val="24"/>
        </w:rPr>
        <w:t>.</w:t>
      </w:r>
    </w:p>
    <w:p w:rsidR="00216090" w:rsidRDefault="00216090" w:rsidP="00733C5F">
      <w:pPr>
        <w:jc w:val="both"/>
        <w:rPr>
          <w:rFonts w:ascii="Tahoma" w:hAnsi="Tahoma" w:cs="Tahoma"/>
          <w:color w:val="000000" w:themeColor="text1"/>
          <w:sz w:val="24"/>
          <w:szCs w:val="24"/>
          <w:lang w:val="sr-Latn-CS"/>
        </w:rPr>
      </w:pPr>
      <w:r w:rsidRPr="009A63BB">
        <w:rPr>
          <w:rFonts w:ascii="Tahoma" w:hAnsi="Tahoma" w:cs="Tahoma"/>
          <w:b/>
          <w:color w:val="000000" w:themeColor="text1"/>
          <w:sz w:val="24"/>
          <w:szCs w:val="24"/>
          <w:u w:val="single"/>
          <w:lang w:val="sr-Latn-CS"/>
        </w:rPr>
        <w:t>Pravna pouka:</w:t>
      </w:r>
      <w:r w:rsidRPr="009A63BB">
        <w:rPr>
          <w:rFonts w:ascii="Tahoma" w:hAnsi="Tahoma" w:cs="Tahoma"/>
          <w:color w:val="000000" w:themeColor="text1"/>
          <w:sz w:val="24"/>
          <w:szCs w:val="24"/>
          <w:lang w:val="sr-Latn-CS"/>
        </w:rPr>
        <w:t xml:space="preserve"> Protiv ovog Rješenja može se pokrenuti Upravni spor u roku od 20 dana od dana prijema.</w:t>
      </w:r>
    </w:p>
    <w:p w:rsidR="00216090" w:rsidRDefault="00216090" w:rsidP="00DD15A9">
      <w:pPr>
        <w:spacing w:after="0"/>
        <w:jc w:val="right"/>
        <w:rPr>
          <w:rFonts w:ascii="Tahoma" w:hAnsi="Tahoma" w:cs="Tahoma"/>
          <w:b/>
          <w:sz w:val="24"/>
          <w:szCs w:val="24"/>
        </w:rPr>
      </w:pPr>
      <w:r>
        <w:rPr>
          <w:rFonts w:ascii="Tahoma" w:hAnsi="Tahoma" w:cs="Tahoma"/>
          <w:b/>
          <w:sz w:val="28"/>
          <w:szCs w:val="28"/>
        </w:rPr>
        <w:t>SAVJET AGENCIJE</w:t>
      </w:r>
    </w:p>
    <w:p w:rsidR="00216090" w:rsidRPr="00336544" w:rsidRDefault="00216090" w:rsidP="00733C5F">
      <w:pPr>
        <w:spacing w:after="0"/>
        <w:jc w:val="right"/>
        <w:rPr>
          <w:rFonts w:ascii="Tahoma" w:hAnsi="Tahoma" w:cs="Tahoma"/>
          <w:color w:val="FF0000"/>
          <w:sz w:val="28"/>
          <w:szCs w:val="28"/>
        </w:rPr>
      </w:pPr>
      <w:proofErr w:type="spellStart"/>
      <w:r>
        <w:rPr>
          <w:rFonts w:ascii="Tahoma" w:hAnsi="Tahoma" w:cs="Tahoma"/>
          <w:sz w:val="28"/>
          <w:szCs w:val="28"/>
        </w:rPr>
        <w:t>Predsjednik</w:t>
      </w:r>
      <w:proofErr w:type="spellEnd"/>
      <w:r>
        <w:rPr>
          <w:rFonts w:ascii="Tahoma" w:hAnsi="Tahoma" w:cs="Tahoma"/>
          <w:sz w:val="28"/>
          <w:szCs w:val="28"/>
        </w:rPr>
        <w:t xml:space="preserve">, </w:t>
      </w:r>
      <w:proofErr w:type="spellStart"/>
      <w:r>
        <w:rPr>
          <w:rFonts w:ascii="Tahoma" w:hAnsi="Tahoma" w:cs="Tahoma"/>
          <w:sz w:val="28"/>
          <w:szCs w:val="28"/>
        </w:rPr>
        <w:t>mr</w:t>
      </w:r>
      <w:proofErr w:type="spellEnd"/>
      <w:r>
        <w:rPr>
          <w:rFonts w:ascii="Tahoma" w:hAnsi="Tahoma" w:cs="Tahoma"/>
          <w:sz w:val="28"/>
          <w:szCs w:val="28"/>
        </w:rPr>
        <w:t xml:space="preserve"> </w:t>
      </w:r>
      <w:proofErr w:type="spellStart"/>
      <w:r>
        <w:rPr>
          <w:rFonts w:ascii="Tahoma" w:hAnsi="Tahoma" w:cs="Tahoma"/>
          <w:sz w:val="28"/>
          <w:szCs w:val="28"/>
        </w:rPr>
        <w:t>Željko</w:t>
      </w:r>
      <w:proofErr w:type="spellEnd"/>
      <w:r>
        <w:rPr>
          <w:rFonts w:ascii="Tahoma" w:hAnsi="Tahoma" w:cs="Tahoma"/>
          <w:sz w:val="28"/>
          <w:szCs w:val="28"/>
        </w:rPr>
        <w:t xml:space="preserve"> </w:t>
      </w:r>
      <w:proofErr w:type="spellStart"/>
      <w:r>
        <w:rPr>
          <w:rFonts w:ascii="Tahoma" w:hAnsi="Tahoma" w:cs="Tahoma"/>
          <w:sz w:val="28"/>
          <w:szCs w:val="28"/>
        </w:rPr>
        <w:t>Rutović</w:t>
      </w:r>
      <w:proofErr w:type="spellEnd"/>
    </w:p>
    <w:p w:rsidR="00216090" w:rsidRPr="00FA1CB5" w:rsidRDefault="00216090" w:rsidP="00733C5F">
      <w:pPr>
        <w:jc w:val="both"/>
        <w:rPr>
          <w:rFonts w:ascii="Tahoma" w:hAnsi="Tahoma" w:cs="Tahoma"/>
          <w:b/>
          <w:sz w:val="18"/>
          <w:szCs w:val="18"/>
        </w:rPr>
      </w:pPr>
      <w:proofErr w:type="spellStart"/>
      <w:r w:rsidRPr="00FA1CB5">
        <w:rPr>
          <w:rFonts w:ascii="Tahoma" w:hAnsi="Tahoma" w:cs="Tahoma"/>
          <w:b/>
          <w:sz w:val="18"/>
          <w:szCs w:val="18"/>
        </w:rPr>
        <w:t>Dostavljeno</w:t>
      </w:r>
      <w:proofErr w:type="spellEnd"/>
      <w:r w:rsidRPr="00FA1CB5">
        <w:rPr>
          <w:rFonts w:ascii="Tahoma" w:hAnsi="Tahoma" w:cs="Tahoma"/>
          <w:b/>
          <w:sz w:val="18"/>
          <w:szCs w:val="18"/>
        </w:rPr>
        <w:t>:</w:t>
      </w:r>
    </w:p>
    <w:p w:rsidR="00216090" w:rsidRPr="00FA1CB5" w:rsidRDefault="00216090" w:rsidP="00733C5F">
      <w:pPr>
        <w:pStyle w:val="NoSpacing"/>
        <w:numPr>
          <w:ilvl w:val="0"/>
          <w:numId w:val="1"/>
        </w:numPr>
        <w:spacing w:line="276" w:lineRule="auto"/>
        <w:jc w:val="both"/>
        <w:rPr>
          <w:rFonts w:ascii="Tahoma" w:hAnsi="Tahoma" w:cs="Tahoma"/>
          <w:sz w:val="18"/>
          <w:szCs w:val="18"/>
        </w:rPr>
      </w:pPr>
      <w:proofErr w:type="spellStart"/>
      <w:r w:rsidRPr="00FA1CB5">
        <w:rPr>
          <w:rFonts w:ascii="Tahoma" w:hAnsi="Tahoma" w:cs="Tahoma"/>
          <w:sz w:val="18"/>
          <w:szCs w:val="18"/>
        </w:rPr>
        <w:t>Podnosiocu</w:t>
      </w:r>
      <w:proofErr w:type="spellEnd"/>
      <w:r w:rsidRPr="00FA1CB5">
        <w:rPr>
          <w:rFonts w:ascii="Tahoma" w:hAnsi="Tahoma" w:cs="Tahoma"/>
          <w:sz w:val="18"/>
          <w:szCs w:val="18"/>
        </w:rPr>
        <w:t xml:space="preserve"> </w:t>
      </w:r>
      <w:proofErr w:type="spellStart"/>
      <w:r w:rsidRPr="00FA1CB5">
        <w:rPr>
          <w:rFonts w:ascii="Tahoma" w:hAnsi="Tahoma" w:cs="Tahoma"/>
          <w:sz w:val="18"/>
          <w:szCs w:val="18"/>
        </w:rPr>
        <w:t>prigovora</w:t>
      </w:r>
      <w:proofErr w:type="spellEnd"/>
    </w:p>
    <w:p w:rsidR="00216090" w:rsidRPr="00FA1CB5" w:rsidRDefault="004D7AA5" w:rsidP="00733C5F">
      <w:pPr>
        <w:pStyle w:val="NoSpacing"/>
        <w:numPr>
          <w:ilvl w:val="0"/>
          <w:numId w:val="1"/>
        </w:numPr>
        <w:spacing w:line="276" w:lineRule="auto"/>
        <w:jc w:val="both"/>
        <w:rPr>
          <w:rFonts w:ascii="Tahoma" w:hAnsi="Tahoma" w:cs="Tahoma"/>
          <w:sz w:val="18"/>
          <w:szCs w:val="18"/>
        </w:rPr>
      </w:pPr>
      <w:proofErr w:type="spellStart"/>
      <w:r>
        <w:rPr>
          <w:rFonts w:ascii="Tahoma" w:hAnsi="Tahoma" w:cs="Tahoma"/>
          <w:sz w:val="18"/>
          <w:szCs w:val="18"/>
        </w:rPr>
        <w:t>Odsjeku</w:t>
      </w:r>
      <w:proofErr w:type="spellEnd"/>
      <w:r>
        <w:rPr>
          <w:rFonts w:ascii="Tahoma" w:hAnsi="Tahoma" w:cs="Tahoma"/>
          <w:sz w:val="18"/>
          <w:szCs w:val="18"/>
        </w:rPr>
        <w:t xml:space="preserve"> </w:t>
      </w:r>
      <w:proofErr w:type="spellStart"/>
      <w:r>
        <w:rPr>
          <w:rFonts w:ascii="Tahoma" w:hAnsi="Tahoma" w:cs="Tahoma"/>
          <w:sz w:val="18"/>
          <w:szCs w:val="18"/>
        </w:rPr>
        <w:t>za</w:t>
      </w:r>
      <w:proofErr w:type="spellEnd"/>
      <w:r>
        <w:rPr>
          <w:rFonts w:ascii="Tahoma" w:hAnsi="Tahoma" w:cs="Tahoma"/>
          <w:sz w:val="18"/>
          <w:szCs w:val="18"/>
        </w:rPr>
        <w:t xml:space="preserve"> </w:t>
      </w:r>
      <w:proofErr w:type="spellStart"/>
      <w:r>
        <w:rPr>
          <w:rFonts w:ascii="Tahoma" w:hAnsi="Tahoma" w:cs="Tahoma"/>
          <w:sz w:val="18"/>
          <w:szCs w:val="18"/>
        </w:rPr>
        <w:t>nadzor</w:t>
      </w:r>
      <w:proofErr w:type="spellEnd"/>
    </w:p>
    <w:p w:rsidR="002142B3" w:rsidRPr="009A63BB" w:rsidRDefault="00216090" w:rsidP="00733C5F">
      <w:pPr>
        <w:pStyle w:val="NoSpacing"/>
        <w:numPr>
          <w:ilvl w:val="0"/>
          <w:numId w:val="1"/>
        </w:numPr>
        <w:spacing w:line="276" w:lineRule="auto"/>
        <w:jc w:val="both"/>
        <w:rPr>
          <w:rFonts w:ascii="Tahoma" w:hAnsi="Tahoma" w:cs="Tahoma"/>
          <w:sz w:val="24"/>
          <w:szCs w:val="24"/>
          <w:lang w:val="sr-Latn-BA"/>
        </w:rPr>
      </w:pPr>
      <w:proofErr w:type="spellStart"/>
      <w:r>
        <w:rPr>
          <w:rFonts w:ascii="Tahoma" w:hAnsi="Tahoma" w:cs="Tahoma"/>
          <w:sz w:val="18"/>
          <w:szCs w:val="18"/>
        </w:rPr>
        <w:t>Odsjeku</w:t>
      </w:r>
      <w:proofErr w:type="spellEnd"/>
      <w:r>
        <w:rPr>
          <w:rFonts w:ascii="Tahoma" w:hAnsi="Tahoma" w:cs="Tahoma"/>
          <w:sz w:val="18"/>
          <w:szCs w:val="18"/>
        </w:rPr>
        <w:t xml:space="preserve"> </w:t>
      </w:r>
      <w:proofErr w:type="spellStart"/>
      <w:r w:rsidRPr="00FA1CB5">
        <w:rPr>
          <w:rFonts w:ascii="Tahoma" w:hAnsi="Tahoma" w:cs="Tahoma"/>
          <w:sz w:val="18"/>
          <w:szCs w:val="18"/>
        </w:rPr>
        <w:t>za</w:t>
      </w:r>
      <w:proofErr w:type="spellEnd"/>
      <w:r w:rsidRPr="00FA1CB5">
        <w:rPr>
          <w:rFonts w:ascii="Tahoma" w:hAnsi="Tahoma" w:cs="Tahoma"/>
          <w:sz w:val="18"/>
          <w:szCs w:val="18"/>
        </w:rPr>
        <w:t xml:space="preserve"> </w:t>
      </w:r>
      <w:proofErr w:type="spellStart"/>
      <w:r w:rsidRPr="00FA1CB5">
        <w:rPr>
          <w:rFonts w:ascii="Tahoma" w:hAnsi="Tahoma" w:cs="Tahoma"/>
          <w:sz w:val="18"/>
          <w:szCs w:val="18"/>
        </w:rPr>
        <w:t>predmete</w:t>
      </w:r>
      <w:proofErr w:type="spellEnd"/>
      <w:r w:rsidRPr="00FA1CB5">
        <w:rPr>
          <w:rFonts w:ascii="Tahoma" w:hAnsi="Tahoma" w:cs="Tahoma"/>
          <w:sz w:val="18"/>
          <w:szCs w:val="18"/>
        </w:rPr>
        <w:t xml:space="preserve"> </w:t>
      </w:r>
      <w:proofErr w:type="spellStart"/>
      <w:r w:rsidRPr="00FA1CB5">
        <w:rPr>
          <w:rFonts w:ascii="Tahoma" w:hAnsi="Tahoma" w:cs="Tahoma"/>
          <w:sz w:val="18"/>
          <w:szCs w:val="18"/>
        </w:rPr>
        <w:t>i</w:t>
      </w:r>
      <w:proofErr w:type="spellEnd"/>
      <w:r w:rsidRPr="00FA1CB5">
        <w:rPr>
          <w:rFonts w:ascii="Tahoma" w:hAnsi="Tahoma" w:cs="Tahoma"/>
          <w:sz w:val="18"/>
          <w:szCs w:val="18"/>
        </w:rPr>
        <w:t xml:space="preserve"> </w:t>
      </w:r>
      <w:proofErr w:type="spellStart"/>
      <w:r w:rsidRPr="00FA1CB5">
        <w:rPr>
          <w:rFonts w:ascii="Tahoma" w:hAnsi="Tahoma" w:cs="Tahoma"/>
          <w:sz w:val="18"/>
          <w:szCs w:val="18"/>
        </w:rPr>
        <w:t>prigovore</w:t>
      </w:r>
      <w:proofErr w:type="spellEnd"/>
    </w:p>
    <w:sectPr w:rsidR="002142B3" w:rsidRPr="009A63BB" w:rsidSect="00ED62CD">
      <w:footerReference w:type="default" r:id="rId7"/>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EDD" w:rsidRDefault="00B93EDD" w:rsidP="00ED62CD">
      <w:pPr>
        <w:spacing w:after="0" w:line="240" w:lineRule="auto"/>
      </w:pPr>
      <w:r>
        <w:separator/>
      </w:r>
    </w:p>
  </w:endnote>
  <w:endnote w:type="continuationSeparator" w:id="0">
    <w:p w:rsidR="00B93EDD" w:rsidRDefault="00B93EDD" w:rsidP="00ED62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376678"/>
      <w:docPartObj>
        <w:docPartGallery w:val="Page Numbers (Bottom of Page)"/>
        <w:docPartUnique/>
      </w:docPartObj>
    </w:sdtPr>
    <w:sdtEndPr>
      <w:rPr>
        <w:noProof/>
      </w:rPr>
    </w:sdtEndPr>
    <w:sdtContent>
      <w:p w:rsidR="00ED62CD" w:rsidRDefault="00ED62CD">
        <w:pPr>
          <w:pStyle w:val="Footer"/>
          <w:jc w:val="center"/>
        </w:pPr>
        <w:r>
          <w:fldChar w:fldCharType="begin"/>
        </w:r>
        <w:r>
          <w:instrText xml:space="preserve"> PAGE   \* MERGEFORMAT </w:instrText>
        </w:r>
        <w:r>
          <w:fldChar w:fldCharType="separate"/>
        </w:r>
        <w:r w:rsidR="00FF6831">
          <w:rPr>
            <w:noProof/>
          </w:rPr>
          <w:t>4</w:t>
        </w:r>
        <w:r>
          <w:rPr>
            <w:noProof/>
          </w:rPr>
          <w:fldChar w:fldCharType="end"/>
        </w:r>
      </w:p>
    </w:sdtContent>
  </w:sdt>
  <w:p w:rsidR="00ED62CD" w:rsidRDefault="00ED62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EDD" w:rsidRDefault="00B93EDD" w:rsidP="00ED62CD">
      <w:pPr>
        <w:spacing w:after="0" w:line="240" w:lineRule="auto"/>
      </w:pPr>
      <w:r>
        <w:separator/>
      </w:r>
    </w:p>
  </w:footnote>
  <w:footnote w:type="continuationSeparator" w:id="0">
    <w:p w:rsidR="00B93EDD" w:rsidRDefault="00B93EDD" w:rsidP="00ED62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0434"/>
    <w:multiLevelType w:val="hybridMultilevel"/>
    <w:tmpl w:val="B8EE0BBE"/>
    <w:lvl w:ilvl="0" w:tplc="F7C4CF94">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C84DDA"/>
    <w:multiLevelType w:val="hybridMultilevel"/>
    <w:tmpl w:val="DF16F712"/>
    <w:lvl w:ilvl="0" w:tplc="2C1A000D">
      <w:start w:val="1"/>
      <w:numFmt w:val="bullet"/>
      <w:lvlText w:val=""/>
      <w:lvlJc w:val="left"/>
      <w:pPr>
        <w:ind w:left="1440" w:hanging="360"/>
      </w:pPr>
      <w:rPr>
        <w:rFonts w:ascii="Wingdings" w:hAnsi="Wingdings" w:hint="default"/>
      </w:rPr>
    </w:lvl>
    <w:lvl w:ilvl="1" w:tplc="2C1A0003" w:tentative="1">
      <w:start w:val="1"/>
      <w:numFmt w:val="bullet"/>
      <w:lvlText w:val="o"/>
      <w:lvlJc w:val="left"/>
      <w:pPr>
        <w:ind w:left="2160" w:hanging="360"/>
      </w:pPr>
      <w:rPr>
        <w:rFonts w:ascii="Courier New" w:hAnsi="Courier New" w:cs="Courier New" w:hint="default"/>
      </w:rPr>
    </w:lvl>
    <w:lvl w:ilvl="2" w:tplc="2C1A0005" w:tentative="1">
      <w:start w:val="1"/>
      <w:numFmt w:val="bullet"/>
      <w:lvlText w:val=""/>
      <w:lvlJc w:val="left"/>
      <w:pPr>
        <w:ind w:left="2880" w:hanging="360"/>
      </w:pPr>
      <w:rPr>
        <w:rFonts w:ascii="Wingdings" w:hAnsi="Wingdings" w:hint="default"/>
      </w:rPr>
    </w:lvl>
    <w:lvl w:ilvl="3" w:tplc="2C1A0001" w:tentative="1">
      <w:start w:val="1"/>
      <w:numFmt w:val="bullet"/>
      <w:lvlText w:val=""/>
      <w:lvlJc w:val="left"/>
      <w:pPr>
        <w:ind w:left="3600" w:hanging="360"/>
      </w:pPr>
      <w:rPr>
        <w:rFonts w:ascii="Symbol" w:hAnsi="Symbol" w:hint="default"/>
      </w:rPr>
    </w:lvl>
    <w:lvl w:ilvl="4" w:tplc="2C1A0003" w:tentative="1">
      <w:start w:val="1"/>
      <w:numFmt w:val="bullet"/>
      <w:lvlText w:val="o"/>
      <w:lvlJc w:val="left"/>
      <w:pPr>
        <w:ind w:left="4320" w:hanging="360"/>
      </w:pPr>
      <w:rPr>
        <w:rFonts w:ascii="Courier New" w:hAnsi="Courier New" w:cs="Courier New" w:hint="default"/>
      </w:rPr>
    </w:lvl>
    <w:lvl w:ilvl="5" w:tplc="2C1A0005" w:tentative="1">
      <w:start w:val="1"/>
      <w:numFmt w:val="bullet"/>
      <w:lvlText w:val=""/>
      <w:lvlJc w:val="left"/>
      <w:pPr>
        <w:ind w:left="5040" w:hanging="360"/>
      </w:pPr>
      <w:rPr>
        <w:rFonts w:ascii="Wingdings" w:hAnsi="Wingdings" w:hint="default"/>
      </w:rPr>
    </w:lvl>
    <w:lvl w:ilvl="6" w:tplc="2C1A0001" w:tentative="1">
      <w:start w:val="1"/>
      <w:numFmt w:val="bullet"/>
      <w:lvlText w:val=""/>
      <w:lvlJc w:val="left"/>
      <w:pPr>
        <w:ind w:left="5760" w:hanging="360"/>
      </w:pPr>
      <w:rPr>
        <w:rFonts w:ascii="Symbol" w:hAnsi="Symbol" w:hint="default"/>
      </w:rPr>
    </w:lvl>
    <w:lvl w:ilvl="7" w:tplc="2C1A0003" w:tentative="1">
      <w:start w:val="1"/>
      <w:numFmt w:val="bullet"/>
      <w:lvlText w:val="o"/>
      <w:lvlJc w:val="left"/>
      <w:pPr>
        <w:ind w:left="6480" w:hanging="360"/>
      </w:pPr>
      <w:rPr>
        <w:rFonts w:ascii="Courier New" w:hAnsi="Courier New" w:cs="Courier New" w:hint="default"/>
      </w:rPr>
    </w:lvl>
    <w:lvl w:ilvl="8" w:tplc="2C1A0005" w:tentative="1">
      <w:start w:val="1"/>
      <w:numFmt w:val="bullet"/>
      <w:lvlText w:val=""/>
      <w:lvlJc w:val="left"/>
      <w:pPr>
        <w:ind w:left="7200" w:hanging="360"/>
      </w:pPr>
      <w:rPr>
        <w:rFonts w:ascii="Wingdings" w:hAnsi="Wingdings" w:hint="default"/>
      </w:rPr>
    </w:lvl>
  </w:abstractNum>
  <w:abstractNum w:abstractNumId="2" w15:restartNumberingAfterBreak="0">
    <w:nsid w:val="223761D7"/>
    <w:multiLevelType w:val="hybridMultilevel"/>
    <w:tmpl w:val="A2423458"/>
    <w:lvl w:ilvl="0" w:tplc="2C1A000B">
      <w:start w:val="1"/>
      <w:numFmt w:val="bullet"/>
      <w:lvlText w:val=""/>
      <w:lvlJc w:val="left"/>
      <w:pPr>
        <w:ind w:left="720" w:hanging="360"/>
      </w:pPr>
      <w:rPr>
        <w:rFonts w:ascii="Wingdings" w:hAnsi="Wingdings"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15:restartNumberingAfterBreak="0">
    <w:nsid w:val="2C614726"/>
    <w:multiLevelType w:val="hybridMultilevel"/>
    <w:tmpl w:val="DFB6C990"/>
    <w:lvl w:ilvl="0" w:tplc="76F89050">
      <w:start w:val="6"/>
      <w:numFmt w:val="bullet"/>
      <w:lvlText w:val="-"/>
      <w:lvlJc w:val="left"/>
      <w:pPr>
        <w:ind w:left="720" w:hanging="360"/>
      </w:pPr>
      <w:rPr>
        <w:rFonts w:ascii="Tahoma" w:eastAsia="Calibri" w:hAnsi="Tahoma" w:cs="Tahom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10C60D5"/>
    <w:multiLevelType w:val="hybridMultilevel"/>
    <w:tmpl w:val="0D26BC84"/>
    <w:lvl w:ilvl="0" w:tplc="08CCD6E0">
      <w:numFmt w:val="bullet"/>
      <w:lvlText w:val="-"/>
      <w:lvlJc w:val="left"/>
      <w:pPr>
        <w:ind w:left="720" w:hanging="360"/>
      </w:pPr>
      <w:rPr>
        <w:rFonts w:ascii="Tahoma" w:eastAsia="Calibri"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B32515"/>
    <w:multiLevelType w:val="hybridMultilevel"/>
    <w:tmpl w:val="B5B44AC8"/>
    <w:lvl w:ilvl="0" w:tplc="0409000B">
      <w:start w:val="1"/>
      <w:numFmt w:val="bullet"/>
      <w:lvlText w:val=""/>
      <w:lvlJc w:val="left"/>
      <w:pPr>
        <w:ind w:left="1003" w:hanging="360"/>
      </w:pPr>
      <w:rPr>
        <w:rFonts w:ascii="Wingdings" w:hAnsi="Wingdings"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58DB156F"/>
    <w:multiLevelType w:val="hybridMultilevel"/>
    <w:tmpl w:val="FCB2BE72"/>
    <w:lvl w:ilvl="0" w:tplc="CC5C9254">
      <w:start w:val="1"/>
      <w:numFmt w:val="bullet"/>
      <w:lvlText w:val=""/>
      <w:lvlJc w:val="left"/>
      <w:pPr>
        <w:ind w:left="720" w:hanging="360"/>
      </w:pPr>
      <w:rPr>
        <w:rFonts w:ascii="Wingdings" w:hAnsi="Wingdings" w:hint="default"/>
        <w:color w:val="auto"/>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0"/>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2C7"/>
    <w:rsid w:val="000032D9"/>
    <w:rsid w:val="00003481"/>
    <w:rsid w:val="00005628"/>
    <w:rsid w:val="00007FF3"/>
    <w:rsid w:val="00014E8C"/>
    <w:rsid w:val="00017CBC"/>
    <w:rsid w:val="000212F7"/>
    <w:rsid w:val="00022048"/>
    <w:rsid w:val="00023501"/>
    <w:rsid w:val="000248F7"/>
    <w:rsid w:val="00024BA5"/>
    <w:rsid w:val="0002696C"/>
    <w:rsid w:val="000274A6"/>
    <w:rsid w:val="00032CAA"/>
    <w:rsid w:val="00037A88"/>
    <w:rsid w:val="0004005E"/>
    <w:rsid w:val="0004228B"/>
    <w:rsid w:val="000426C8"/>
    <w:rsid w:val="00043E81"/>
    <w:rsid w:val="00044131"/>
    <w:rsid w:val="00045D6F"/>
    <w:rsid w:val="00046E6C"/>
    <w:rsid w:val="00050A0D"/>
    <w:rsid w:val="00050AE3"/>
    <w:rsid w:val="00053CC7"/>
    <w:rsid w:val="00062333"/>
    <w:rsid w:val="0006744F"/>
    <w:rsid w:val="00075BF1"/>
    <w:rsid w:val="000779E8"/>
    <w:rsid w:val="00082B01"/>
    <w:rsid w:val="0008522D"/>
    <w:rsid w:val="00091F46"/>
    <w:rsid w:val="000942B4"/>
    <w:rsid w:val="0009437B"/>
    <w:rsid w:val="0009527D"/>
    <w:rsid w:val="000A14D3"/>
    <w:rsid w:val="000A3431"/>
    <w:rsid w:val="000A67A2"/>
    <w:rsid w:val="000B523A"/>
    <w:rsid w:val="000B5F2A"/>
    <w:rsid w:val="000C3A72"/>
    <w:rsid w:val="000C5C59"/>
    <w:rsid w:val="000D107A"/>
    <w:rsid w:val="000D36D0"/>
    <w:rsid w:val="000D37C7"/>
    <w:rsid w:val="000D6409"/>
    <w:rsid w:val="000D7B31"/>
    <w:rsid w:val="000E1E36"/>
    <w:rsid w:val="000E42E6"/>
    <w:rsid w:val="000F3213"/>
    <w:rsid w:val="00103D3D"/>
    <w:rsid w:val="00104E47"/>
    <w:rsid w:val="001058E0"/>
    <w:rsid w:val="001147FD"/>
    <w:rsid w:val="00117750"/>
    <w:rsid w:val="00124503"/>
    <w:rsid w:val="0012510D"/>
    <w:rsid w:val="0012557B"/>
    <w:rsid w:val="00127C5F"/>
    <w:rsid w:val="0013196D"/>
    <w:rsid w:val="00131FFF"/>
    <w:rsid w:val="00134A61"/>
    <w:rsid w:val="00135224"/>
    <w:rsid w:val="00140236"/>
    <w:rsid w:val="00141274"/>
    <w:rsid w:val="00141BD3"/>
    <w:rsid w:val="00146831"/>
    <w:rsid w:val="00146943"/>
    <w:rsid w:val="00146FE6"/>
    <w:rsid w:val="001501C2"/>
    <w:rsid w:val="00150DDC"/>
    <w:rsid w:val="0015164C"/>
    <w:rsid w:val="00151DB4"/>
    <w:rsid w:val="00152D95"/>
    <w:rsid w:val="001553C8"/>
    <w:rsid w:val="001571EC"/>
    <w:rsid w:val="00160FD5"/>
    <w:rsid w:val="00161F81"/>
    <w:rsid w:val="00162FD4"/>
    <w:rsid w:val="00163DE8"/>
    <w:rsid w:val="00164630"/>
    <w:rsid w:val="00171F8F"/>
    <w:rsid w:val="00172380"/>
    <w:rsid w:val="00172814"/>
    <w:rsid w:val="0017440A"/>
    <w:rsid w:val="00175218"/>
    <w:rsid w:val="00176312"/>
    <w:rsid w:val="0017720B"/>
    <w:rsid w:val="001806EC"/>
    <w:rsid w:val="00184743"/>
    <w:rsid w:val="00184B5C"/>
    <w:rsid w:val="001859BD"/>
    <w:rsid w:val="00190050"/>
    <w:rsid w:val="00194137"/>
    <w:rsid w:val="001A0B6E"/>
    <w:rsid w:val="001A124B"/>
    <w:rsid w:val="001A6236"/>
    <w:rsid w:val="001A6A49"/>
    <w:rsid w:val="001B329C"/>
    <w:rsid w:val="001B3A28"/>
    <w:rsid w:val="001B3B0C"/>
    <w:rsid w:val="001B71F1"/>
    <w:rsid w:val="001C2952"/>
    <w:rsid w:val="001D419D"/>
    <w:rsid w:val="001D49E4"/>
    <w:rsid w:val="001D548B"/>
    <w:rsid w:val="001E159D"/>
    <w:rsid w:val="001E2A20"/>
    <w:rsid w:val="001E683A"/>
    <w:rsid w:val="001E7088"/>
    <w:rsid w:val="00200CFF"/>
    <w:rsid w:val="0020425F"/>
    <w:rsid w:val="002058A6"/>
    <w:rsid w:val="002075F2"/>
    <w:rsid w:val="002108EB"/>
    <w:rsid w:val="00213DAE"/>
    <w:rsid w:val="002142B3"/>
    <w:rsid w:val="00216090"/>
    <w:rsid w:val="00220DDE"/>
    <w:rsid w:val="00221135"/>
    <w:rsid w:val="002213C2"/>
    <w:rsid w:val="002225A5"/>
    <w:rsid w:val="00224201"/>
    <w:rsid w:val="0022582F"/>
    <w:rsid w:val="002319B1"/>
    <w:rsid w:val="00233104"/>
    <w:rsid w:val="002347B9"/>
    <w:rsid w:val="002436AA"/>
    <w:rsid w:val="00245885"/>
    <w:rsid w:val="0024751E"/>
    <w:rsid w:val="00252ACB"/>
    <w:rsid w:val="00267B0E"/>
    <w:rsid w:val="00272004"/>
    <w:rsid w:val="00273349"/>
    <w:rsid w:val="002752AA"/>
    <w:rsid w:val="00277F91"/>
    <w:rsid w:val="00280E71"/>
    <w:rsid w:val="00285306"/>
    <w:rsid w:val="0028682F"/>
    <w:rsid w:val="00287F78"/>
    <w:rsid w:val="00291444"/>
    <w:rsid w:val="002939AC"/>
    <w:rsid w:val="002963DB"/>
    <w:rsid w:val="002A0482"/>
    <w:rsid w:val="002A40B7"/>
    <w:rsid w:val="002A4EF5"/>
    <w:rsid w:val="002A62F3"/>
    <w:rsid w:val="002B4F42"/>
    <w:rsid w:val="002B635B"/>
    <w:rsid w:val="002B6F51"/>
    <w:rsid w:val="002C39BF"/>
    <w:rsid w:val="002C49B8"/>
    <w:rsid w:val="002C7566"/>
    <w:rsid w:val="002D4F49"/>
    <w:rsid w:val="002D5399"/>
    <w:rsid w:val="002D60C0"/>
    <w:rsid w:val="002D7491"/>
    <w:rsid w:val="002E7733"/>
    <w:rsid w:val="002F0490"/>
    <w:rsid w:val="002F141C"/>
    <w:rsid w:val="00300032"/>
    <w:rsid w:val="00301389"/>
    <w:rsid w:val="00303577"/>
    <w:rsid w:val="00303F23"/>
    <w:rsid w:val="003040FC"/>
    <w:rsid w:val="00304F2C"/>
    <w:rsid w:val="0030597D"/>
    <w:rsid w:val="0030598F"/>
    <w:rsid w:val="00305B23"/>
    <w:rsid w:val="00307AB3"/>
    <w:rsid w:val="0031105A"/>
    <w:rsid w:val="0031320F"/>
    <w:rsid w:val="00315C19"/>
    <w:rsid w:val="00324925"/>
    <w:rsid w:val="0032539B"/>
    <w:rsid w:val="00333504"/>
    <w:rsid w:val="00335EF3"/>
    <w:rsid w:val="00340D50"/>
    <w:rsid w:val="00344D9B"/>
    <w:rsid w:val="003462F1"/>
    <w:rsid w:val="00346705"/>
    <w:rsid w:val="003515D0"/>
    <w:rsid w:val="00355831"/>
    <w:rsid w:val="00366D80"/>
    <w:rsid w:val="00370745"/>
    <w:rsid w:val="00371CCC"/>
    <w:rsid w:val="00371F4B"/>
    <w:rsid w:val="0037488A"/>
    <w:rsid w:val="00375473"/>
    <w:rsid w:val="003756E5"/>
    <w:rsid w:val="00375C0F"/>
    <w:rsid w:val="003765A9"/>
    <w:rsid w:val="0037676D"/>
    <w:rsid w:val="00383DFB"/>
    <w:rsid w:val="0038473B"/>
    <w:rsid w:val="003876F2"/>
    <w:rsid w:val="00392D6E"/>
    <w:rsid w:val="00394601"/>
    <w:rsid w:val="00395C74"/>
    <w:rsid w:val="00397489"/>
    <w:rsid w:val="003A09A4"/>
    <w:rsid w:val="003A0BC9"/>
    <w:rsid w:val="003A73C6"/>
    <w:rsid w:val="003A764C"/>
    <w:rsid w:val="003B7213"/>
    <w:rsid w:val="003C3FAD"/>
    <w:rsid w:val="003C44AB"/>
    <w:rsid w:val="003C74CF"/>
    <w:rsid w:val="003D05A1"/>
    <w:rsid w:val="003D0999"/>
    <w:rsid w:val="003D1C8D"/>
    <w:rsid w:val="003D2F86"/>
    <w:rsid w:val="003D3F77"/>
    <w:rsid w:val="003D4C58"/>
    <w:rsid w:val="003E0144"/>
    <w:rsid w:val="003E28FE"/>
    <w:rsid w:val="003E55F4"/>
    <w:rsid w:val="003E6724"/>
    <w:rsid w:val="003E67E3"/>
    <w:rsid w:val="003F0305"/>
    <w:rsid w:val="003F187F"/>
    <w:rsid w:val="003F7A1C"/>
    <w:rsid w:val="00413DB5"/>
    <w:rsid w:val="00414785"/>
    <w:rsid w:val="00417AC4"/>
    <w:rsid w:val="00420BEB"/>
    <w:rsid w:val="004212F0"/>
    <w:rsid w:val="004240D5"/>
    <w:rsid w:val="0042462C"/>
    <w:rsid w:val="00431153"/>
    <w:rsid w:val="00431855"/>
    <w:rsid w:val="00432795"/>
    <w:rsid w:val="00436860"/>
    <w:rsid w:val="00437187"/>
    <w:rsid w:val="00437BE1"/>
    <w:rsid w:val="00440A70"/>
    <w:rsid w:val="00455DDA"/>
    <w:rsid w:val="004701C0"/>
    <w:rsid w:val="00470FE0"/>
    <w:rsid w:val="004774E6"/>
    <w:rsid w:val="00481AD7"/>
    <w:rsid w:val="00481B36"/>
    <w:rsid w:val="004828D0"/>
    <w:rsid w:val="00484B87"/>
    <w:rsid w:val="00486D69"/>
    <w:rsid w:val="00494225"/>
    <w:rsid w:val="004A0C05"/>
    <w:rsid w:val="004A124E"/>
    <w:rsid w:val="004A1CFD"/>
    <w:rsid w:val="004A3C02"/>
    <w:rsid w:val="004A5A4F"/>
    <w:rsid w:val="004A7B2E"/>
    <w:rsid w:val="004A7B42"/>
    <w:rsid w:val="004B01B3"/>
    <w:rsid w:val="004B097C"/>
    <w:rsid w:val="004C6E75"/>
    <w:rsid w:val="004D13CB"/>
    <w:rsid w:val="004D1FC4"/>
    <w:rsid w:val="004D48DC"/>
    <w:rsid w:val="004D60AC"/>
    <w:rsid w:val="004D6804"/>
    <w:rsid w:val="004D78D4"/>
    <w:rsid w:val="004D7AA5"/>
    <w:rsid w:val="004E2239"/>
    <w:rsid w:val="004E4008"/>
    <w:rsid w:val="004E49DF"/>
    <w:rsid w:val="004E5D05"/>
    <w:rsid w:val="004E67A7"/>
    <w:rsid w:val="004E710E"/>
    <w:rsid w:val="004E7509"/>
    <w:rsid w:val="004F0312"/>
    <w:rsid w:val="004F06FD"/>
    <w:rsid w:val="004F0F7F"/>
    <w:rsid w:val="004F20D6"/>
    <w:rsid w:val="004F512D"/>
    <w:rsid w:val="00501F78"/>
    <w:rsid w:val="00517B0A"/>
    <w:rsid w:val="00521BF6"/>
    <w:rsid w:val="005225FA"/>
    <w:rsid w:val="005234C0"/>
    <w:rsid w:val="00525D3B"/>
    <w:rsid w:val="00526FCB"/>
    <w:rsid w:val="00527789"/>
    <w:rsid w:val="00531BEE"/>
    <w:rsid w:val="00533E68"/>
    <w:rsid w:val="00540DE6"/>
    <w:rsid w:val="0054350C"/>
    <w:rsid w:val="00543ADB"/>
    <w:rsid w:val="00547097"/>
    <w:rsid w:val="00550945"/>
    <w:rsid w:val="00553E70"/>
    <w:rsid w:val="00560244"/>
    <w:rsid w:val="00565584"/>
    <w:rsid w:val="00565C2E"/>
    <w:rsid w:val="00572308"/>
    <w:rsid w:val="00572881"/>
    <w:rsid w:val="005740AF"/>
    <w:rsid w:val="00577259"/>
    <w:rsid w:val="00577B44"/>
    <w:rsid w:val="00581932"/>
    <w:rsid w:val="0058217A"/>
    <w:rsid w:val="00583B16"/>
    <w:rsid w:val="00591B9F"/>
    <w:rsid w:val="0059757D"/>
    <w:rsid w:val="005A1F29"/>
    <w:rsid w:val="005A236D"/>
    <w:rsid w:val="005A33AF"/>
    <w:rsid w:val="005A46A4"/>
    <w:rsid w:val="005B07B9"/>
    <w:rsid w:val="005B18BE"/>
    <w:rsid w:val="005B3152"/>
    <w:rsid w:val="005B3D93"/>
    <w:rsid w:val="005B6B1A"/>
    <w:rsid w:val="005C7C8D"/>
    <w:rsid w:val="005D0787"/>
    <w:rsid w:val="005D0FE4"/>
    <w:rsid w:val="005D3458"/>
    <w:rsid w:val="005E1168"/>
    <w:rsid w:val="005E3739"/>
    <w:rsid w:val="005E397A"/>
    <w:rsid w:val="005F635E"/>
    <w:rsid w:val="005F6DFE"/>
    <w:rsid w:val="005F7C6B"/>
    <w:rsid w:val="00601F3B"/>
    <w:rsid w:val="006027CB"/>
    <w:rsid w:val="00612485"/>
    <w:rsid w:val="00616431"/>
    <w:rsid w:val="00617C26"/>
    <w:rsid w:val="00626045"/>
    <w:rsid w:val="006261B0"/>
    <w:rsid w:val="006277D8"/>
    <w:rsid w:val="00627997"/>
    <w:rsid w:val="00642576"/>
    <w:rsid w:val="00644D12"/>
    <w:rsid w:val="00644EFA"/>
    <w:rsid w:val="00646154"/>
    <w:rsid w:val="006465F5"/>
    <w:rsid w:val="0066176C"/>
    <w:rsid w:val="00662ABE"/>
    <w:rsid w:val="00665E67"/>
    <w:rsid w:val="00666BB7"/>
    <w:rsid w:val="00674186"/>
    <w:rsid w:val="00677404"/>
    <w:rsid w:val="006800DA"/>
    <w:rsid w:val="00680D50"/>
    <w:rsid w:val="0068164B"/>
    <w:rsid w:val="006846A3"/>
    <w:rsid w:val="00686048"/>
    <w:rsid w:val="00687C96"/>
    <w:rsid w:val="006908C6"/>
    <w:rsid w:val="00690E25"/>
    <w:rsid w:val="00690E6D"/>
    <w:rsid w:val="0069119B"/>
    <w:rsid w:val="00694B3E"/>
    <w:rsid w:val="00694F8C"/>
    <w:rsid w:val="00696615"/>
    <w:rsid w:val="006A5535"/>
    <w:rsid w:val="006A5618"/>
    <w:rsid w:val="006A6299"/>
    <w:rsid w:val="006A6BAE"/>
    <w:rsid w:val="006B4AAB"/>
    <w:rsid w:val="006B6C23"/>
    <w:rsid w:val="006C0F9C"/>
    <w:rsid w:val="006C1236"/>
    <w:rsid w:val="006C1428"/>
    <w:rsid w:val="006C1C8B"/>
    <w:rsid w:val="006C1FC6"/>
    <w:rsid w:val="006C2C93"/>
    <w:rsid w:val="006C61C9"/>
    <w:rsid w:val="006C6CDB"/>
    <w:rsid w:val="006D2A44"/>
    <w:rsid w:val="006D57F2"/>
    <w:rsid w:val="006D5C5C"/>
    <w:rsid w:val="006D5DCB"/>
    <w:rsid w:val="006E1B58"/>
    <w:rsid w:val="006E2ECA"/>
    <w:rsid w:val="006F1896"/>
    <w:rsid w:val="006F2DF6"/>
    <w:rsid w:val="006F3F63"/>
    <w:rsid w:val="00700EF9"/>
    <w:rsid w:val="007010FC"/>
    <w:rsid w:val="00701FC0"/>
    <w:rsid w:val="00704589"/>
    <w:rsid w:val="00705B87"/>
    <w:rsid w:val="00711672"/>
    <w:rsid w:val="0071283F"/>
    <w:rsid w:val="00720A77"/>
    <w:rsid w:val="00721366"/>
    <w:rsid w:val="00721FC1"/>
    <w:rsid w:val="007223F5"/>
    <w:rsid w:val="00723E3C"/>
    <w:rsid w:val="00726A2C"/>
    <w:rsid w:val="00731AB1"/>
    <w:rsid w:val="00732BFF"/>
    <w:rsid w:val="00732EC3"/>
    <w:rsid w:val="00733C5F"/>
    <w:rsid w:val="0073711D"/>
    <w:rsid w:val="00740748"/>
    <w:rsid w:val="007455BA"/>
    <w:rsid w:val="00753743"/>
    <w:rsid w:val="00754C35"/>
    <w:rsid w:val="00754E0B"/>
    <w:rsid w:val="00760AD9"/>
    <w:rsid w:val="0076113C"/>
    <w:rsid w:val="00764C82"/>
    <w:rsid w:val="00765D0B"/>
    <w:rsid w:val="007664FD"/>
    <w:rsid w:val="00771635"/>
    <w:rsid w:val="007754AD"/>
    <w:rsid w:val="00776916"/>
    <w:rsid w:val="00782A22"/>
    <w:rsid w:val="00784EE0"/>
    <w:rsid w:val="0079487D"/>
    <w:rsid w:val="00795559"/>
    <w:rsid w:val="007A13C3"/>
    <w:rsid w:val="007A1A34"/>
    <w:rsid w:val="007A24FC"/>
    <w:rsid w:val="007A2DE0"/>
    <w:rsid w:val="007A5694"/>
    <w:rsid w:val="007A5FB6"/>
    <w:rsid w:val="007A73C2"/>
    <w:rsid w:val="007B09AC"/>
    <w:rsid w:val="007B36D2"/>
    <w:rsid w:val="007C759B"/>
    <w:rsid w:val="007E1C63"/>
    <w:rsid w:val="007E7596"/>
    <w:rsid w:val="007F079A"/>
    <w:rsid w:val="007F1F6C"/>
    <w:rsid w:val="007F2E34"/>
    <w:rsid w:val="008035E7"/>
    <w:rsid w:val="00805DDC"/>
    <w:rsid w:val="00810017"/>
    <w:rsid w:val="008106CB"/>
    <w:rsid w:val="00814324"/>
    <w:rsid w:val="00815470"/>
    <w:rsid w:val="008179D0"/>
    <w:rsid w:val="00824C52"/>
    <w:rsid w:val="008254A6"/>
    <w:rsid w:val="00825E72"/>
    <w:rsid w:val="00826CA7"/>
    <w:rsid w:val="00831294"/>
    <w:rsid w:val="008315CC"/>
    <w:rsid w:val="00835E32"/>
    <w:rsid w:val="00836938"/>
    <w:rsid w:val="00836C15"/>
    <w:rsid w:val="00836EC8"/>
    <w:rsid w:val="0084154F"/>
    <w:rsid w:val="00841602"/>
    <w:rsid w:val="00847084"/>
    <w:rsid w:val="008511C4"/>
    <w:rsid w:val="00851B34"/>
    <w:rsid w:val="008530CC"/>
    <w:rsid w:val="00853BE2"/>
    <w:rsid w:val="008545E7"/>
    <w:rsid w:val="00855C9A"/>
    <w:rsid w:val="0085600F"/>
    <w:rsid w:val="00862A5F"/>
    <w:rsid w:val="0086577C"/>
    <w:rsid w:val="00872E2A"/>
    <w:rsid w:val="00884D88"/>
    <w:rsid w:val="00890986"/>
    <w:rsid w:val="0089401B"/>
    <w:rsid w:val="0089480A"/>
    <w:rsid w:val="008960BA"/>
    <w:rsid w:val="008966F1"/>
    <w:rsid w:val="008A41AB"/>
    <w:rsid w:val="008B0174"/>
    <w:rsid w:val="008B055D"/>
    <w:rsid w:val="008B0CF7"/>
    <w:rsid w:val="008B206D"/>
    <w:rsid w:val="008B211F"/>
    <w:rsid w:val="008B37E5"/>
    <w:rsid w:val="008B537D"/>
    <w:rsid w:val="008C2B55"/>
    <w:rsid w:val="008D5B54"/>
    <w:rsid w:val="008D6129"/>
    <w:rsid w:val="008E32C0"/>
    <w:rsid w:val="008E335B"/>
    <w:rsid w:val="008E3D97"/>
    <w:rsid w:val="008F15BA"/>
    <w:rsid w:val="008F3B53"/>
    <w:rsid w:val="008F4D3C"/>
    <w:rsid w:val="008F6A9F"/>
    <w:rsid w:val="00902E53"/>
    <w:rsid w:val="009031FA"/>
    <w:rsid w:val="0090327A"/>
    <w:rsid w:val="0091051F"/>
    <w:rsid w:val="00912EFF"/>
    <w:rsid w:val="00917A07"/>
    <w:rsid w:val="00920D0F"/>
    <w:rsid w:val="00924369"/>
    <w:rsid w:val="00927D40"/>
    <w:rsid w:val="009333EF"/>
    <w:rsid w:val="009338A4"/>
    <w:rsid w:val="00935A74"/>
    <w:rsid w:val="00936EF9"/>
    <w:rsid w:val="00937E09"/>
    <w:rsid w:val="00937E22"/>
    <w:rsid w:val="00940F22"/>
    <w:rsid w:val="00945223"/>
    <w:rsid w:val="00951DC1"/>
    <w:rsid w:val="009521AE"/>
    <w:rsid w:val="009524F6"/>
    <w:rsid w:val="009559FA"/>
    <w:rsid w:val="00956ADD"/>
    <w:rsid w:val="009601A1"/>
    <w:rsid w:val="00962670"/>
    <w:rsid w:val="0096572F"/>
    <w:rsid w:val="00966366"/>
    <w:rsid w:val="009704B9"/>
    <w:rsid w:val="0097161E"/>
    <w:rsid w:val="009779A5"/>
    <w:rsid w:val="00985A7C"/>
    <w:rsid w:val="009A1273"/>
    <w:rsid w:val="009A2C92"/>
    <w:rsid w:val="009A5404"/>
    <w:rsid w:val="009A63BB"/>
    <w:rsid w:val="009A7C87"/>
    <w:rsid w:val="009B1C37"/>
    <w:rsid w:val="009B2A56"/>
    <w:rsid w:val="009B7EF3"/>
    <w:rsid w:val="009C086D"/>
    <w:rsid w:val="009C2D61"/>
    <w:rsid w:val="009C48CC"/>
    <w:rsid w:val="009C6F95"/>
    <w:rsid w:val="009C7154"/>
    <w:rsid w:val="009D3ABD"/>
    <w:rsid w:val="009D48BA"/>
    <w:rsid w:val="009D5C83"/>
    <w:rsid w:val="009D7AB6"/>
    <w:rsid w:val="009E06C9"/>
    <w:rsid w:val="009E54E1"/>
    <w:rsid w:val="009F2323"/>
    <w:rsid w:val="009F7F13"/>
    <w:rsid w:val="00A01089"/>
    <w:rsid w:val="00A05274"/>
    <w:rsid w:val="00A070DE"/>
    <w:rsid w:val="00A13BF4"/>
    <w:rsid w:val="00A14B33"/>
    <w:rsid w:val="00A16117"/>
    <w:rsid w:val="00A17577"/>
    <w:rsid w:val="00A20AFB"/>
    <w:rsid w:val="00A22980"/>
    <w:rsid w:val="00A27CC1"/>
    <w:rsid w:val="00A312E5"/>
    <w:rsid w:val="00A32ED7"/>
    <w:rsid w:val="00A34149"/>
    <w:rsid w:val="00A40363"/>
    <w:rsid w:val="00A44D65"/>
    <w:rsid w:val="00A47C43"/>
    <w:rsid w:val="00A51DC3"/>
    <w:rsid w:val="00A51DF1"/>
    <w:rsid w:val="00A5263D"/>
    <w:rsid w:val="00A54E1D"/>
    <w:rsid w:val="00A6085C"/>
    <w:rsid w:val="00A61321"/>
    <w:rsid w:val="00A63CCB"/>
    <w:rsid w:val="00A65CC9"/>
    <w:rsid w:val="00A66313"/>
    <w:rsid w:val="00A6701C"/>
    <w:rsid w:val="00A67EF2"/>
    <w:rsid w:val="00A72A1C"/>
    <w:rsid w:val="00A7336F"/>
    <w:rsid w:val="00A738F2"/>
    <w:rsid w:val="00A73988"/>
    <w:rsid w:val="00A775CE"/>
    <w:rsid w:val="00A8014B"/>
    <w:rsid w:val="00A80CC7"/>
    <w:rsid w:val="00A85990"/>
    <w:rsid w:val="00A86BE2"/>
    <w:rsid w:val="00A86FC8"/>
    <w:rsid w:val="00A8770B"/>
    <w:rsid w:val="00A90B8A"/>
    <w:rsid w:val="00A93A5B"/>
    <w:rsid w:val="00A97AD0"/>
    <w:rsid w:val="00AA0A7D"/>
    <w:rsid w:val="00AA1186"/>
    <w:rsid w:val="00AA1689"/>
    <w:rsid w:val="00AA6DD3"/>
    <w:rsid w:val="00AA7551"/>
    <w:rsid w:val="00AB5BB4"/>
    <w:rsid w:val="00AC1104"/>
    <w:rsid w:val="00AC2DF2"/>
    <w:rsid w:val="00AC6149"/>
    <w:rsid w:val="00AD01AD"/>
    <w:rsid w:val="00AD17BB"/>
    <w:rsid w:val="00AD17C5"/>
    <w:rsid w:val="00AD4C6B"/>
    <w:rsid w:val="00AD75EE"/>
    <w:rsid w:val="00AE12AE"/>
    <w:rsid w:val="00AE4C1D"/>
    <w:rsid w:val="00AE5AE2"/>
    <w:rsid w:val="00AE63F5"/>
    <w:rsid w:val="00AE6EBD"/>
    <w:rsid w:val="00AF1B90"/>
    <w:rsid w:val="00AF1C89"/>
    <w:rsid w:val="00AF4C4D"/>
    <w:rsid w:val="00B00DE6"/>
    <w:rsid w:val="00B01EBB"/>
    <w:rsid w:val="00B0381A"/>
    <w:rsid w:val="00B03DC3"/>
    <w:rsid w:val="00B04B43"/>
    <w:rsid w:val="00B074AD"/>
    <w:rsid w:val="00B13D34"/>
    <w:rsid w:val="00B1548A"/>
    <w:rsid w:val="00B1726E"/>
    <w:rsid w:val="00B17849"/>
    <w:rsid w:val="00B263D5"/>
    <w:rsid w:val="00B33833"/>
    <w:rsid w:val="00B34A18"/>
    <w:rsid w:val="00B34EC7"/>
    <w:rsid w:val="00B41DDD"/>
    <w:rsid w:val="00B437FB"/>
    <w:rsid w:val="00B43BA5"/>
    <w:rsid w:val="00B51320"/>
    <w:rsid w:val="00B57BB4"/>
    <w:rsid w:val="00B67080"/>
    <w:rsid w:val="00B7053F"/>
    <w:rsid w:val="00B70D5C"/>
    <w:rsid w:val="00B75964"/>
    <w:rsid w:val="00B7598C"/>
    <w:rsid w:val="00B75E40"/>
    <w:rsid w:val="00B90960"/>
    <w:rsid w:val="00B91F69"/>
    <w:rsid w:val="00B9236C"/>
    <w:rsid w:val="00B93EDD"/>
    <w:rsid w:val="00B942CF"/>
    <w:rsid w:val="00B94580"/>
    <w:rsid w:val="00B958BB"/>
    <w:rsid w:val="00B96C41"/>
    <w:rsid w:val="00BA48BB"/>
    <w:rsid w:val="00BB126D"/>
    <w:rsid w:val="00BB1FF9"/>
    <w:rsid w:val="00BB235D"/>
    <w:rsid w:val="00BB2F36"/>
    <w:rsid w:val="00BB3AA6"/>
    <w:rsid w:val="00BB51BB"/>
    <w:rsid w:val="00BC0FED"/>
    <w:rsid w:val="00BC1BA6"/>
    <w:rsid w:val="00BC2829"/>
    <w:rsid w:val="00BC4127"/>
    <w:rsid w:val="00BD35F6"/>
    <w:rsid w:val="00BD3749"/>
    <w:rsid w:val="00BD5EB2"/>
    <w:rsid w:val="00BD631A"/>
    <w:rsid w:val="00BE0AC8"/>
    <w:rsid w:val="00BE1444"/>
    <w:rsid w:val="00BE29D3"/>
    <w:rsid w:val="00BE2A1C"/>
    <w:rsid w:val="00BE31AB"/>
    <w:rsid w:val="00BF13AB"/>
    <w:rsid w:val="00BF1B54"/>
    <w:rsid w:val="00BF3F33"/>
    <w:rsid w:val="00C00AD5"/>
    <w:rsid w:val="00C058FB"/>
    <w:rsid w:val="00C10CF9"/>
    <w:rsid w:val="00C10F13"/>
    <w:rsid w:val="00C1439F"/>
    <w:rsid w:val="00C14A53"/>
    <w:rsid w:val="00C175E5"/>
    <w:rsid w:val="00C214A7"/>
    <w:rsid w:val="00C254AF"/>
    <w:rsid w:val="00C26810"/>
    <w:rsid w:val="00C31100"/>
    <w:rsid w:val="00C338B3"/>
    <w:rsid w:val="00C33AAE"/>
    <w:rsid w:val="00C33AE4"/>
    <w:rsid w:val="00C33D12"/>
    <w:rsid w:val="00C358C0"/>
    <w:rsid w:val="00C3688C"/>
    <w:rsid w:val="00C37D74"/>
    <w:rsid w:val="00C45DB9"/>
    <w:rsid w:val="00C46C1F"/>
    <w:rsid w:val="00C50D44"/>
    <w:rsid w:val="00C5103F"/>
    <w:rsid w:val="00C541CC"/>
    <w:rsid w:val="00C616C6"/>
    <w:rsid w:val="00C62358"/>
    <w:rsid w:val="00C66471"/>
    <w:rsid w:val="00C67E1C"/>
    <w:rsid w:val="00C81522"/>
    <w:rsid w:val="00C825F5"/>
    <w:rsid w:val="00C83458"/>
    <w:rsid w:val="00C90D9D"/>
    <w:rsid w:val="00C94E9E"/>
    <w:rsid w:val="00CA0FDE"/>
    <w:rsid w:val="00CA1D05"/>
    <w:rsid w:val="00CA31AA"/>
    <w:rsid w:val="00CA4D3B"/>
    <w:rsid w:val="00CA4D4D"/>
    <w:rsid w:val="00CB0738"/>
    <w:rsid w:val="00CB345F"/>
    <w:rsid w:val="00CB79F5"/>
    <w:rsid w:val="00CC3680"/>
    <w:rsid w:val="00CC7209"/>
    <w:rsid w:val="00CD6918"/>
    <w:rsid w:val="00CE2B58"/>
    <w:rsid w:val="00CE7C29"/>
    <w:rsid w:val="00CF171C"/>
    <w:rsid w:val="00CF2B6F"/>
    <w:rsid w:val="00CF7203"/>
    <w:rsid w:val="00CF7B67"/>
    <w:rsid w:val="00D02C11"/>
    <w:rsid w:val="00D07BE6"/>
    <w:rsid w:val="00D07DC9"/>
    <w:rsid w:val="00D17E13"/>
    <w:rsid w:val="00D202CD"/>
    <w:rsid w:val="00D21A60"/>
    <w:rsid w:val="00D21FC4"/>
    <w:rsid w:val="00D25B68"/>
    <w:rsid w:val="00D26C24"/>
    <w:rsid w:val="00D32E82"/>
    <w:rsid w:val="00D332B0"/>
    <w:rsid w:val="00D36282"/>
    <w:rsid w:val="00D405D1"/>
    <w:rsid w:val="00D4304B"/>
    <w:rsid w:val="00D43464"/>
    <w:rsid w:val="00D452FE"/>
    <w:rsid w:val="00D54EE0"/>
    <w:rsid w:val="00D678F2"/>
    <w:rsid w:val="00D710DC"/>
    <w:rsid w:val="00D75D88"/>
    <w:rsid w:val="00D81011"/>
    <w:rsid w:val="00D84843"/>
    <w:rsid w:val="00D856A3"/>
    <w:rsid w:val="00D8593C"/>
    <w:rsid w:val="00D900C0"/>
    <w:rsid w:val="00D910D5"/>
    <w:rsid w:val="00D940E8"/>
    <w:rsid w:val="00DA0301"/>
    <w:rsid w:val="00DA776E"/>
    <w:rsid w:val="00DA7847"/>
    <w:rsid w:val="00DB249C"/>
    <w:rsid w:val="00DB4566"/>
    <w:rsid w:val="00DB478E"/>
    <w:rsid w:val="00DB57B3"/>
    <w:rsid w:val="00DB7537"/>
    <w:rsid w:val="00DC2808"/>
    <w:rsid w:val="00DC2AEC"/>
    <w:rsid w:val="00DC3625"/>
    <w:rsid w:val="00DC3FC8"/>
    <w:rsid w:val="00DC7BBB"/>
    <w:rsid w:val="00DD100A"/>
    <w:rsid w:val="00DD15A9"/>
    <w:rsid w:val="00DD3D5A"/>
    <w:rsid w:val="00DD51EB"/>
    <w:rsid w:val="00DE041B"/>
    <w:rsid w:val="00DE0DBB"/>
    <w:rsid w:val="00DE10C6"/>
    <w:rsid w:val="00DE14E1"/>
    <w:rsid w:val="00DE20A2"/>
    <w:rsid w:val="00DE3D43"/>
    <w:rsid w:val="00DE78C5"/>
    <w:rsid w:val="00DF195C"/>
    <w:rsid w:val="00DF19F1"/>
    <w:rsid w:val="00DF3B0D"/>
    <w:rsid w:val="00DF5DFC"/>
    <w:rsid w:val="00DF5F15"/>
    <w:rsid w:val="00E016CD"/>
    <w:rsid w:val="00E02655"/>
    <w:rsid w:val="00E0554C"/>
    <w:rsid w:val="00E05D4E"/>
    <w:rsid w:val="00E126B0"/>
    <w:rsid w:val="00E141B7"/>
    <w:rsid w:val="00E16B4F"/>
    <w:rsid w:val="00E20D8F"/>
    <w:rsid w:val="00E22865"/>
    <w:rsid w:val="00E2546C"/>
    <w:rsid w:val="00E2747C"/>
    <w:rsid w:val="00E27D71"/>
    <w:rsid w:val="00E31003"/>
    <w:rsid w:val="00E32861"/>
    <w:rsid w:val="00E3347E"/>
    <w:rsid w:val="00E40F63"/>
    <w:rsid w:val="00E43CB1"/>
    <w:rsid w:val="00E46846"/>
    <w:rsid w:val="00E516C7"/>
    <w:rsid w:val="00E54E6A"/>
    <w:rsid w:val="00E557E2"/>
    <w:rsid w:val="00E5761F"/>
    <w:rsid w:val="00E57AA0"/>
    <w:rsid w:val="00E60C07"/>
    <w:rsid w:val="00E61D82"/>
    <w:rsid w:val="00E64D62"/>
    <w:rsid w:val="00E65A97"/>
    <w:rsid w:val="00E65DCA"/>
    <w:rsid w:val="00E709F3"/>
    <w:rsid w:val="00E71601"/>
    <w:rsid w:val="00E72700"/>
    <w:rsid w:val="00E765D3"/>
    <w:rsid w:val="00E77859"/>
    <w:rsid w:val="00E83FFC"/>
    <w:rsid w:val="00E870A9"/>
    <w:rsid w:val="00E8768A"/>
    <w:rsid w:val="00E91850"/>
    <w:rsid w:val="00E92D73"/>
    <w:rsid w:val="00E94618"/>
    <w:rsid w:val="00E96308"/>
    <w:rsid w:val="00E9681C"/>
    <w:rsid w:val="00EA65BF"/>
    <w:rsid w:val="00EA7699"/>
    <w:rsid w:val="00EB16C0"/>
    <w:rsid w:val="00EC033B"/>
    <w:rsid w:val="00EC688C"/>
    <w:rsid w:val="00ED0C20"/>
    <w:rsid w:val="00ED0FF9"/>
    <w:rsid w:val="00ED188F"/>
    <w:rsid w:val="00ED339A"/>
    <w:rsid w:val="00ED62CD"/>
    <w:rsid w:val="00ED6416"/>
    <w:rsid w:val="00EE1E63"/>
    <w:rsid w:val="00EE45D1"/>
    <w:rsid w:val="00EF0B84"/>
    <w:rsid w:val="00EF14F6"/>
    <w:rsid w:val="00EF2761"/>
    <w:rsid w:val="00F015A6"/>
    <w:rsid w:val="00F02B59"/>
    <w:rsid w:val="00F039D4"/>
    <w:rsid w:val="00F03AE7"/>
    <w:rsid w:val="00F0568C"/>
    <w:rsid w:val="00F05D8C"/>
    <w:rsid w:val="00F07462"/>
    <w:rsid w:val="00F21F1E"/>
    <w:rsid w:val="00F224FC"/>
    <w:rsid w:val="00F2399A"/>
    <w:rsid w:val="00F259DA"/>
    <w:rsid w:val="00F25CD2"/>
    <w:rsid w:val="00F27C76"/>
    <w:rsid w:val="00F302FF"/>
    <w:rsid w:val="00F31FE5"/>
    <w:rsid w:val="00F33803"/>
    <w:rsid w:val="00F37EAB"/>
    <w:rsid w:val="00F41A1E"/>
    <w:rsid w:val="00F41D89"/>
    <w:rsid w:val="00F45F6D"/>
    <w:rsid w:val="00F50FE6"/>
    <w:rsid w:val="00F54334"/>
    <w:rsid w:val="00F5706A"/>
    <w:rsid w:val="00F655E1"/>
    <w:rsid w:val="00F66259"/>
    <w:rsid w:val="00F67C16"/>
    <w:rsid w:val="00F71939"/>
    <w:rsid w:val="00F73411"/>
    <w:rsid w:val="00F74171"/>
    <w:rsid w:val="00F80A71"/>
    <w:rsid w:val="00F86B28"/>
    <w:rsid w:val="00F91268"/>
    <w:rsid w:val="00F94AD3"/>
    <w:rsid w:val="00F97819"/>
    <w:rsid w:val="00FA1C2B"/>
    <w:rsid w:val="00FA26A3"/>
    <w:rsid w:val="00FA6A89"/>
    <w:rsid w:val="00FB2B1F"/>
    <w:rsid w:val="00FB3B67"/>
    <w:rsid w:val="00FB7502"/>
    <w:rsid w:val="00FC1961"/>
    <w:rsid w:val="00FC1B3A"/>
    <w:rsid w:val="00FC2736"/>
    <w:rsid w:val="00FC473E"/>
    <w:rsid w:val="00FC5CA6"/>
    <w:rsid w:val="00FC7722"/>
    <w:rsid w:val="00FD0D0E"/>
    <w:rsid w:val="00FD5836"/>
    <w:rsid w:val="00FE57EA"/>
    <w:rsid w:val="00FE722C"/>
    <w:rsid w:val="00FF1110"/>
    <w:rsid w:val="00FF1780"/>
    <w:rsid w:val="00FF62C7"/>
    <w:rsid w:val="00FF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5A52"/>
  <w15:chartTrackingRefBased/>
  <w15:docId w15:val="{9A6DDCF3-36B8-460E-A787-2241CC50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609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216090"/>
    <w:pPr>
      <w:spacing w:after="0" w:line="240" w:lineRule="auto"/>
    </w:pPr>
    <w:rPr>
      <w:rFonts w:ascii="Calibri" w:eastAsia="Calibri" w:hAnsi="Calibri" w:cs="Times New Roman"/>
    </w:rPr>
  </w:style>
  <w:style w:type="character" w:customStyle="1" w:styleId="Bodytext">
    <w:name w:val="Body text_"/>
    <w:basedOn w:val="DefaultParagraphFont"/>
    <w:link w:val="BodyText2"/>
    <w:rsid w:val="00216090"/>
    <w:rPr>
      <w:rFonts w:ascii="Times New Roman" w:eastAsia="Times New Roman" w:hAnsi="Times New Roman" w:cs="Times New Roman"/>
      <w:shd w:val="clear" w:color="auto" w:fill="FFFFFF"/>
    </w:rPr>
  </w:style>
  <w:style w:type="paragraph" w:customStyle="1" w:styleId="BodyText2">
    <w:name w:val="Body Text2"/>
    <w:basedOn w:val="Normal"/>
    <w:link w:val="Bodytext"/>
    <w:rsid w:val="00216090"/>
    <w:pPr>
      <w:widowControl w:val="0"/>
      <w:shd w:val="clear" w:color="auto" w:fill="FFFFFF"/>
      <w:spacing w:after="240" w:line="320" w:lineRule="exact"/>
      <w:ind w:hanging="360"/>
    </w:pPr>
    <w:rPr>
      <w:rFonts w:ascii="Times New Roman" w:eastAsia="Times New Roman" w:hAnsi="Times New Roman"/>
    </w:rPr>
  </w:style>
  <w:style w:type="paragraph" w:customStyle="1" w:styleId="T30X">
    <w:name w:val="T30X"/>
    <w:basedOn w:val="Normal"/>
    <w:uiPriority w:val="99"/>
    <w:rsid w:val="00E5761F"/>
    <w:pPr>
      <w:autoSpaceDE w:val="0"/>
      <w:autoSpaceDN w:val="0"/>
      <w:adjustRightInd w:val="0"/>
      <w:spacing w:before="60" w:after="60" w:line="240" w:lineRule="auto"/>
      <w:ind w:firstLine="283"/>
      <w:jc w:val="both"/>
    </w:pPr>
    <w:rPr>
      <w:rFonts w:ascii="Times New Roman" w:eastAsiaTheme="minorEastAsia" w:hAnsi="Times New Roman"/>
      <w:color w:val="000000"/>
    </w:rPr>
  </w:style>
  <w:style w:type="character" w:customStyle="1" w:styleId="NoSpacingChar">
    <w:name w:val="No Spacing Char"/>
    <w:link w:val="NoSpacing"/>
    <w:uiPriority w:val="99"/>
    <w:rsid w:val="00E5761F"/>
    <w:rPr>
      <w:rFonts w:ascii="Calibri" w:eastAsia="Calibri" w:hAnsi="Calibri" w:cs="Times New Roman"/>
    </w:rPr>
  </w:style>
  <w:style w:type="paragraph" w:styleId="BalloonText">
    <w:name w:val="Balloon Text"/>
    <w:basedOn w:val="Normal"/>
    <w:link w:val="BalloonTextChar"/>
    <w:uiPriority w:val="99"/>
    <w:semiHidden/>
    <w:unhideWhenUsed/>
    <w:rsid w:val="00814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4324"/>
    <w:rPr>
      <w:rFonts w:ascii="Segoe UI" w:eastAsia="Calibri" w:hAnsi="Segoe UI" w:cs="Segoe UI"/>
      <w:sz w:val="18"/>
      <w:szCs w:val="18"/>
    </w:rPr>
  </w:style>
  <w:style w:type="paragraph" w:styleId="ListParagraph">
    <w:name w:val="List Paragraph"/>
    <w:basedOn w:val="Normal"/>
    <w:uiPriority w:val="34"/>
    <w:qFormat/>
    <w:rsid w:val="00920D0F"/>
    <w:pPr>
      <w:ind w:left="720"/>
      <w:contextualSpacing/>
    </w:pPr>
  </w:style>
  <w:style w:type="paragraph" w:styleId="Header">
    <w:name w:val="header"/>
    <w:basedOn w:val="Normal"/>
    <w:link w:val="HeaderChar"/>
    <w:uiPriority w:val="99"/>
    <w:unhideWhenUsed/>
    <w:rsid w:val="00ED62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2CD"/>
    <w:rPr>
      <w:rFonts w:ascii="Calibri" w:eastAsia="Calibri" w:hAnsi="Calibri" w:cs="Times New Roman"/>
    </w:rPr>
  </w:style>
  <w:style w:type="paragraph" w:styleId="Footer">
    <w:name w:val="footer"/>
    <w:basedOn w:val="Normal"/>
    <w:link w:val="FooterChar"/>
    <w:uiPriority w:val="99"/>
    <w:unhideWhenUsed/>
    <w:rsid w:val="00ED6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2CD"/>
    <w:rPr>
      <w:rFonts w:ascii="Calibri" w:eastAsia="Calibri" w:hAnsi="Calibri" w:cs="Times New Roman"/>
    </w:rPr>
  </w:style>
  <w:style w:type="character" w:styleId="Hyperlink">
    <w:name w:val="Hyperlink"/>
    <w:basedOn w:val="DefaultParagraphFont"/>
    <w:uiPriority w:val="99"/>
    <w:unhideWhenUsed/>
    <w:rsid w:val="004F0F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7739">
      <w:bodyDiv w:val="1"/>
      <w:marLeft w:val="0"/>
      <w:marRight w:val="0"/>
      <w:marTop w:val="0"/>
      <w:marBottom w:val="0"/>
      <w:divBdr>
        <w:top w:val="none" w:sz="0" w:space="0" w:color="auto"/>
        <w:left w:val="none" w:sz="0" w:space="0" w:color="auto"/>
        <w:bottom w:val="none" w:sz="0" w:space="0" w:color="auto"/>
        <w:right w:val="none" w:sz="0" w:space="0" w:color="auto"/>
      </w:divBdr>
    </w:div>
    <w:div w:id="189681512">
      <w:bodyDiv w:val="1"/>
      <w:marLeft w:val="0"/>
      <w:marRight w:val="0"/>
      <w:marTop w:val="0"/>
      <w:marBottom w:val="0"/>
      <w:divBdr>
        <w:top w:val="none" w:sz="0" w:space="0" w:color="auto"/>
        <w:left w:val="none" w:sz="0" w:space="0" w:color="auto"/>
        <w:bottom w:val="none" w:sz="0" w:space="0" w:color="auto"/>
        <w:right w:val="none" w:sz="0" w:space="0" w:color="auto"/>
      </w:divBdr>
    </w:div>
    <w:div w:id="488981103">
      <w:bodyDiv w:val="1"/>
      <w:marLeft w:val="0"/>
      <w:marRight w:val="0"/>
      <w:marTop w:val="0"/>
      <w:marBottom w:val="0"/>
      <w:divBdr>
        <w:top w:val="none" w:sz="0" w:space="0" w:color="auto"/>
        <w:left w:val="none" w:sz="0" w:space="0" w:color="auto"/>
        <w:bottom w:val="none" w:sz="0" w:space="0" w:color="auto"/>
        <w:right w:val="none" w:sz="0" w:space="0" w:color="auto"/>
      </w:divBdr>
    </w:div>
    <w:div w:id="587621437">
      <w:bodyDiv w:val="1"/>
      <w:marLeft w:val="0"/>
      <w:marRight w:val="0"/>
      <w:marTop w:val="0"/>
      <w:marBottom w:val="0"/>
      <w:divBdr>
        <w:top w:val="none" w:sz="0" w:space="0" w:color="auto"/>
        <w:left w:val="none" w:sz="0" w:space="0" w:color="auto"/>
        <w:bottom w:val="none" w:sz="0" w:space="0" w:color="auto"/>
        <w:right w:val="none" w:sz="0" w:space="0" w:color="auto"/>
      </w:divBdr>
    </w:div>
    <w:div w:id="830757692">
      <w:bodyDiv w:val="1"/>
      <w:marLeft w:val="0"/>
      <w:marRight w:val="0"/>
      <w:marTop w:val="0"/>
      <w:marBottom w:val="0"/>
      <w:divBdr>
        <w:top w:val="none" w:sz="0" w:space="0" w:color="auto"/>
        <w:left w:val="none" w:sz="0" w:space="0" w:color="auto"/>
        <w:bottom w:val="none" w:sz="0" w:space="0" w:color="auto"/>
        <w:right w:val="none" w:sz="0" w:space="0" w:color="auto"/>
      </w:divBdr>
    </w:div>
    <w:div w:id="1045522710">
      <w:bodyDiv w:val="1"/>
      <w:marLeft w:val="0"/>
      <w:marRight w:val="0"/>
      <w:marTop w:val="0"/>
      <w:marBottom w:val="0"/>
      <w:divBdr>
        <w:top w:val="none" w:sz="0" w:space="0" w:color="auto"/>
        <w:left w:val="none" w:sz="0" w:space="0" w:color="auto"/>
        <w:bottom w:val="none" w:sz="0" w:space="0" w:color="auto"/>
        <w:right w:val="none" w:sz="0" w:space="0" w:color="auto"/>
      </w:divBdr>
    </w:div>
    <w:div w:id="1321888579">
      <w:bodyDiv w:val="1"/>
      <w:marLeft w:val="0"/>
      <w:marRight w:val="0"/>
      <w:marTop w:val="0"/>
      <w:marBottom w:val="0"/>
      <w:divBdr>
        <w:top w:val="none" w:sz="0" w:space="0" w:color="auto"/>
        <w:left w:val="none" w:sz="0" w:space="0" w:color="auto"/>
        <w:bottom w:val="none" w:sz="0" w:space="0" w:color="auto"/>
        <w:right w:val="none" w:sz="0" w:space="0" w:color="auto"/>
      </w:divBdr>
    </w:div>
    <w:div w:id="13621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Mrdak</dc:creator>
  <cp:keywords/>
  <dc:description/>
  <cp:lastModifiedBy>Ana Novaković</cp:lastModifiedBy>
  <cp:revision>4</cp:revision>
  <cp:lastPrinted>2024-03-27T09:45:00Z</cp:lastPrinted>
  <dcterms:created xsi:type="dcterms:W3CDTF">2024-04-04T07:39:00Z</dcterms:created>
  <dcterms:modified xsi:type="dcterms:W3CDTF">2024-04-04T09:59:00Z</dcterms:modified>
</cp:coreProperties>
</file>