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91534" w:rsidRDefault="0059153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7E3BA6">
        <w:rPr>
          <w:rFonts w:ascii="Tahoma" w:hAnsi="Tahoma" w:cs="Tahoma"/>
          <w:b/>
          <w:sz w:val="24"/>
          <w:szCs w:val="24"/>
        </w:rPr>
        <w:t>07-30-</w:t>
      </w:r>
      <w:r w:rsidR="00D510E5">
        <w:rPr>
          <w:rFonts w:ascii="Tahoma" w:hAnsi="Tahoma" w:cs="Tahoma"/>
          <w:b/>
          <w:sz w:val="24"/>
          <w:szCs w:val="24"/>
        </w:rPr>
        <w:t>1343</w:t>
      </w:r>
      <w:r w:rsidR="007E3BA6">
        <w:rPr>
          <w:rFonts w:ascii="Tahoma" w:hAnsi="Tahoma" w:cs="Tahoma"/>
          <w:b/>
          <w:sz w:val="24"/>
          <w:szCs w:val="24"/>
        </w:rPr>
        <w:t>-2/1</w:t>
      </w:r>
      <w:r w:rsidR="00D510E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7E3BA6">
        <w:rPr>
          <w:rFonts w:ascii="Tahoma" w:hAnsi="Tahoma" w:cs="Tahoma"/>
          <w:b/>
          <w:sz w:val="24"/>
          <w:szCs w:val="24"/>
        </w:rPr>
        <w:t>1</w:t>
      </w:r>
      <w:r w:rsidR="00591534">
        <w:rPr>
          <w:rFonts w:ascii="Tahoma" w:hAnsi="Tahoma" w:cs="Tahoma"/>
          <w:b/>
          <w:sz w:val="24"/>
          <w:szCs w:val="24"/>
        </w:rPr>
        <w:t>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D510E5">
        <w:rPr>
          <w:rFonts w:ascii="Tahoma" w:hAnsi="Tahoma" w:cs="Tahoma"/>
          <w:b/>
          <w:sz w:val="24"/>
          <w:szCs w:val="24"/>
        </w:rPr>
        <w:t>05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D510E5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20EE7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D510E5">
        <w:rPr>
          <w:rFonts w:ascii="Tahoma" w:hAnsi="Tahoma" w:cs="Tahoma"/>
          <w:sz w:val="24"/>
          <w:szCs w:val="24"/>
          <w:lang w:val="sr-Latn-CS"/>
        </w:rPr>
        <w:t>17/109216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510E5">
        <w:rPr>
          <w:rFonts w:ascii="Tahoma" w:hAnsi="Tahoma" w:cs="Tahoma"/>
          <w:sz w:val="24"/>
          <w:szCs w:val="24"/>
          <w:lang w:val="sr-Latn-CS"/>
        </w:rPr>
        <w:t>17.03.2017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D704C">
        <w:rPr>
          <w:rFonts w:ascii="Tahoma" w:hAnsi="Tahoma" w:cs="Tahoma"/>
          <w:sz w:val="24"/>
          <w:szCs w:val="24"/>
          <w:lang w:val="sr-Latn-CS"/>
        </w:rPr>
        <w:t xml:space="preserve">Uprave za nekretnine </w:t>
      </w:r>
      <w:r w:rsidR="00380D5D">
        <w:rPr>
          <w:rFonts w:ascii="Tahoma" w:hAnsi="Tahoma" w:cs="Tahoma"/>
          <w:sz w:val="24"/>
          <w:szCs w:val="24"/>
          <w:lang w:val="sr-Latn-CS"/>
        </w:rPr>
        <w:t>PJ Berane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91534">
        <w:rPr>
          <w:rFonts w:ascii="Tahoma" w:hAnsi="Tahoma" w:cs="Tahoma"/>
          <w:sz w:val="24"/>
          <w:szCs w:val="24"/>
          <w:lang w:val="sr-Latn-CS"/>
        </w:rPr>
        <w:t>0</w:t>
      </w:r>
      <w:r w:rsidR="00477096">
        <w:rPr>
          <w:rFonts w:ascii="Tahoma" w:hAnsi="Tahoma" w:cs="Tahoma"/>
          <w:sz w:val="24"/>
          <w:szCs w:val="24"/>
          <w:lang w:val="sr-Latn-CS"/>
        </w:rPr>
        <w:t>5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D510E5">
        <w:rPr>
          <w:rFonts w:ascii="Tahoma" w:hAnsi="Tahoma" w:cs="Tahoma"/>
          <w:sz w:val="24"/>
          <w:szCs w:val="24"/>
          <w:lang w:val="sr-Latn-CS"/>
        </w:rPr>
        <w:t>05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D510E5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D704C">
        <w:rPr>
          <w:rFonts w:ascii="Tahoma" w:hAnsi="Tahoma" w:cs="Tahoma"/>
          <w:sz w:val="24"/>
          <w:szCs w:val="24"/>
          <w:lang w:val="sr-Latn-CS"/>
        </w:rPr>
        <w:t xml:space="preserve">Upravi za nekretnine </w:t>
      </w:r>
      <w:r w:rsidR="00380D5D">
        <w:rPr>
          <w:rFonts w:ascii="Tahoma" w:hAnsi="Tahoma" w:cs="Tahoma"/>
          <w:sz w:val="24"/>
          <w:szCs w:val="24"/>
          <w:lang w:val="sr-Latn-CS"/>
        </w:rPr>
        <w:t>PJ Berane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40DB4">
        <w:rPr>
          <w:rFonts w:ascii="Tahoma" w:hAnsi="Tahoma" w:cs="Tahoma"/>
          <w:sz w:val="24"/>
          <w:szCs w:val="24"/>
          <w:lang w:val="sr-Latn-CS"/>
        </w:rPr>
        <w:t>br.</w:t>
      </w:r>
      <w:r w:rsidR="00D510E5">
        <w:rPr>
          <w:rFonts w:ascii="Tahoma" w:hAnsi="Tahoma" w:cs="Tahoma"/>
          <w:sz w:val="24"/>
          <w:szCs w:val="24"/>
          <w:lang w:val="sr-Latn-CS"/>
        </w:rPr>
        <w:t>17/109216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91534">
        <w:rPr>
          <w:rFonts w:ascii="Tahoma" w:hAnsi="Tahoma" w:cs="Tahoma"/>
          <w:sz w:val="24"/>
          <w:szCs w:val="24"/>
          <w:lang w:val="sr-Latn-CS"/>
        </w:rPr>
        <w:t>2</w:t>
      </w:r>
      <w:r w:rsidR="00D510E5">
        <w:rPr>
          <w:rFonts w:ascii="Tahoma" w:hAnsi="Tahoma" w:cs="Tahoma"/>
          <w:sz w:val="24"/>
          <w:szCs w:val="24"/>
          <w:lang w:val="sr-Latn-CS"/>
        </w:rPr>
        <w:t>0.02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D510E5">
        <w:rPr>
          <w:rFonts w:ascii="Tahoma" w:hAnsi="Tahoma" w:cs="Tahoma"/>
          <w:sz w:val="24"/>
          <w:szCs w:val="24"/>
          <w:lang w:val="sr-Latn-CS"/>
        </w:rPr>
        <w:t>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20EE7" w:rsidRPr="00BF314B" w:rsidRDefault="00920EE7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C324B3" w:rsidRDefault="009845A6" w:rsidP="00C324B3">
      <w:pPr>
        <w:jc w:val="both"/>
        <w:rPr>
          <w:rFonts w:ascii="Tahoma" w:hAnsi="Tahoma" w:cs="Tahoma"/>
          <w:sz w:val="24"/>
          <w:szCs w:val="24"/>
        </w:rPr>
      </w:pPr>
      <w:r w:rsidRPr="00C324B3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C324B3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C324B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12F43" w:rsidRPr="00C324B3">
        <w:rPr>
          <w:rFonts w:ascii="Tahoma" w:hAnsi="Tahoma" w:cs="Tahoma"/>
          <w:sz w:val="24"/>
          <w:szCs w:val="24"/>
          <w:lang w:val="sr-Latn-CS"/>
        </w:rPr>
        <w:t xml:space="preserve">Uprave za nekretnine </w:t>
      </w:r>
      <w:r w:rsidR="00380D5D" w:rsidRPr="00C324B3">
        <w:rPr>
          <w:rFonts w:ascii="Tahoma" w:hAnsi="Tahoma" w:cs="Tahoma"/>
          <w:sz w:val="24"/>
          <w:szCs w:val="24"/>
          <w:lang w:val="sr-Latn-CS"/>
        </w:rPr>
        <w:t>PJ Berane</w:t>
      </w:r>
      <w:r w:rsidR="00BA096B" w:rsidRPr="00C324B3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C324B3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C324B3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C324B3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C324B3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C324B3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C324B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510E5">
        <w:rPr>
          <w:rFonts w:ascii="Tahoma" w:hAnsi="Tahoma" w:cs="Tahoma"/>
          <w:sz w:val="24"/>
          <w:szCs w:val="24"/>
          <w:lang w:val="sr-Latn-CS"/>
        </w:rPr>
        <w:t>16</w:t>
      </w:r>
      <w:r w:rsidR="006D704C" w:rsidRPr="00C324B3">
        <w:rPr>
          <w:rFonts w:ascii="Tahoma" w:hAnsi="Tahoma" w:cs="Tahoma"/>
          <w:sz w:val="24"/>
          <w:szCs w:val="24"/>
          <w:lang w:val="sr-Latn-CS"/>
        </w:rPr>
        <w:t>.</w:t>
      </w:r>
      <w:r w:rsidR="007E3BA6" w:rsidRPr="00C324B3">
        <w:rPr>
          <w:rFonts w:ascii="Tahoma" w:hAnsi="Tahoma" w:cs="Tahoma"/>
          <w:sz w:val="24"/>
          <w:szCs w:val="24"/>
          <w:lang w:val="sr-Latn-CS"/>
        </w:rPr>
        <w:t>0</w:t>
      </w:r>
      <w:r w:rsidR="00D510E5">
        <w:rPr>
          <w:rFonts w:ascii="Tahoma" w:hAnsi="Tahoma" w:cs="Tahoma"/>
          <w:sz w:val="24"/>
          <w:szCs w:val="24"/>
          <w:lang w:val="sr-Latn-CS"/>
        </w:rPr>
        <w:t>2</w:t>
      </w:r>
      <w:r w:rsidR="00EB4106" w:rsidRPr="00C324B3">
        <w:rPr>
          <w:rFonts w:ascii="Tahoma" w:hAnsi="Tahoma" w:cs="Tahoma"/>
          <w:sz w:val="24"/>
          <w:szCs w:val="24"/>
          <w:lang w:val="sr-Latn-CS"/>
        </w:rPr>
        <w:t>.201</w:t>
      </w:r>
      <w:r w:rsidR="00D510E5">
        <w:rPr>
          <w:rFonts w:ascii="Tahoma" w:hAnsi="Tahoma" w:cs="Tahoma"/>
          <w:sz w:val="24"/>
          <w:szCs w:val="24"/>
          <w:lang w:val="sr-Latn-CS"/>
        </w:rPr>
        <w:t>7</w:t>
      </w:r>
      <w:r w:rsidR="00EB4106" w:rsidRPr="00C324B3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C324B3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C324B3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C324B3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C324B3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C324B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91534">
        <w:rPr>
          <w:rFonts w:ascii="Tahoma" w:hAnsi="Tahoma" w:cs="Tahoma"/>
          <w:sz w:val="24"/>
          <w:szCs w:val="24"/>
        </w:rPr>
        <w:t xml:space="preserve">istorijata upisa </w:t>
      </w:r>
      <w:r w:rsidR="00D510E5">
        <w:rPr>
          <w:rFonts w:ascii="Tahoma" w:hAnsi="Tahoma" w:cs="Tahoma"/>
          <w:sz w:val="24"/>
          <w:szCs w:val="24"/>
        </w:rPr>
        <w:t>vlasništva katastarske parcele broj 1225 KO Budimlja (list nepokretnosti broj 1017)</w:t>
      </w:r>
      <w:r w:rsidR="00591534">
        <w:rPr>
          <w:rFonts w:ascii="Tahoma" w:hAnsi="Tahoma" w:cs="Tahoma"/>
          <w:sz w:val="24"/>
          <w:szCs w:val="24"/>
        </w:rPr>
        <w:t>, Opština Berane</w:t>
      </w:r>
      <w:r w:rsidR="001F02A6">
        <w:rPr>
          <w:rFonts w:ascii="Tahoma" w:hAnsi="Tahoma" w:cs="Tahoma"/>
          <w:sz w:val="24"/>
          <w:szCs w:val="24"/>
          <w:lang w:val="sr-Latn-CS"/>
        </w:rPr>
        <w:t>.</w:t>
      </w:r>
      <w:r w:rsidR="009D2B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C324B3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C324B3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C324B3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477096" w:rsidRDefault="00CC792E" w:rsidP="0047709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510E5">
        <w:rPr>
          <w:rFonts w:ascii="Tahoma" w:hAnsi="Tahoma" w:cs="Tahoma"/>
          <w:sz w:val="24"/>
          <w:szCs w:val="24"/>
          <w:lang w:val="sr-Latn-CS"/>
        </w:rPr>
        <w:t>11.04.2017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7E3BA6">
        <w:rPr>
          <w:rFonts w:ascii="Tahoma" w:hAnsi="Tahoma" w:cs="Tahoma"/>
          <w:sz w:val="24"/>
          <w:szCs w:val="24"/>
          <w:lang w:val="sr-Latn-CS"/>
        </w:rPr>
        <w:t>07</w:t>
      </w:r>
      <w:r w:rsidR="00A35962">
        <w:rPr>
          <w:rFonts w:ascii="Tahoma" w:hAnsi="Tahoma" w:cs="Tahoma"/>
          <w:sz w:val="24"/>
          <w:szCs w:val="24"/>
          <w:lang w:val="sr-Latn-CS"/>
        </w:rPr>
        <w:t>-</w:t>
      </w:r>
      <w:r w:rsidR="007E3BA6">
        <w:rPr>
          <w:rFonts w:ascii="Tahoma" w:hAnsi="Tahoma" w:cs="Tahoma"/>
          <w:sz w:val="24"/>
          <w:szCs w:val="24"/>
          <w:lang w:val="sr-Latn-CS"/>
        </w:rPr>
        <w:t>42-</w:t>
      </w:r>
      <w:r w:rsidR="00D510E5">
        <w:rPr>
          <w:rFonts w:ascii="Tahoma" w:hAnsi="Tahoma" w:cs="Tahoma"/>
          <w:sz w:val="24"/>
          <w:szCs w:val="24"/>
          <w:lang w:val="sr-Latn-CS"/>
        </w:rPr>
        <w:t>4945-</w:t>
      </w:r>
      <w:r w:rsidR="00A35962">
        <w:rPr>
          <w:rFonts w:ascii="Tahoma" w:hAnsi="Tahoma" w:cs="Tahoma"/>
          <w:sz w:val="24"/>
          <w:szCs w:val="24"/>
          <w:lang w:val="sr-Latn-CS"/>
        </w:rPr>
        <w:t>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510E5">
        <w:rPr>
          <w:rFonts w:ascii="Tahoma" w:hAnsi="Tahoma" w:cs="Tahoma"/>
          <w:sz w:val="24"/>
          <w:szCs w:val="24"/>
          <w:lang w:val="sr-Latn-CS"/>
        </w:rPr>
        <w:t>11.04.2017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7096" w:rsidRPr="00477096">
        <w:rPr>
          <w:rFonts w:ascii="Tahoma" w:hAnsi="Tahoma" w:cs="Tahoma"/>
          <w:sz w:val="24"/>
          <w:szCs w:val="24"/>
          <w:lang w:val="sr-Latn-CS"/>
        </w:rPr>
        <w:t>Prvostepeni organ u ostavljen roku od 5 dana od prijema zahtjeva za izjašnjenje nije dostavio spise predmeta i odgovor na predmetni zahtjev.</w:t>
      </w:r>
    </w:p>
    <w:p w:rsidR="00D510E5" w:rsidRPr="00477096" w:rsidRDefault="00D510E5" w:rsidP="0047709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D704C">
        <w:rPr>
          <w:rFonts w:ascii="Tahoma" w:hAnsi="Tahoma" w:cs="Tahoma"/>
          <w:sz w:val="24"/>
          <w:szCs w:val="24"/>
          <w:lang w:val="sr-Latn-CS"/>
        </w:rPr>
        <w:t xml:space="preserve">Uprava za nekretnine </w:t>
      </w:r>
      <w:r w:rsidR="00380D5D">
        <w:rPr>
          <w:rFonts w:ascii="Tahoma" w:hAnsi="Tahoma" w:cs="Tahoma"/>
          <w:sz w:val="24"/>
          <w:szCs w:val="24"/>
          <w:lang w:val="sr-Latn-CS"/>
        </w:rPr>
        <w:t>PJ Berane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510E5">
        <w:rPr>
          <w:rFonts w:ascii="Tahoma" w:hAnsi="Tahoma" w:cs="Tahoma"/>
          <w:sz w:val="24"/>
          <w:szCs w:val="24"/>
          <w:lang w:val="sr-Latn-CS"/>
        </w:rPr>
        <w:t>17/109216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510E5">
        <w:rPr>
          <w:rFonts w:ascii="Tahoma" w:hAnsi="Tahoma" w:cs="Tahoma"/>
          <w:sz w:val="24"/>
          <w:szCs w:val="24"/>
          <w:lang w:val="sr-Latn-CS"/>
        </w:rPr>
        <w:t>20</w:t>
      </w:r>
      <w:r w:rsidR="00591534">
        <w:rPr>
          <w:rFonts w:ascii="Tahoma" w:hAnsi="Tahoma" w:cs="Tahoma"/>
          <w:sz w:val="24"/>
          <w:szCs w:val="24"/>
          <w:lang w:val="sr-Latn-CS"/>
        </w:rPr>
        <w:t>.0</w:t>
      </w:r>
      <w:r w:rsidR="00D510E5">
        <w:rPr>
          <w:rFonts w:ascii="Tahoma" w:hAnsi="Tahoma" w:cs="Tahoma"/>
          <w:sz w:val="24"/>
          <w:szCs w:val="24"/>
          <w:lang w:val="sr-Latn-CS"/>
        </w:rPr>
        <w:t>2.2017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E12F43">
        <w:rPr>
          <w:rFonts w:ascii="Tahoma" w:hAnsi="Tahoma" w:cs="Tahoma"/>
          <w:sz w:val="24"/>
          <w:szCs w:val="24"/>
          <w:lang w:val="sr-Latn-CS"/>
        </w:rPr>
        <w:t xml:space="preserve">Uprava za nekretnine </w:t>
      </w:r>
      <w:r w:rsidR="00380D5D">
        <w:rPr>
          <w:rFonts w:ascii="Tahoma" w:hAnsi="Tahoma" w:cs="Tahoma"/>
          <w:sz w:val="24"/>
          <w:szCs w:val="24"/>
          <w:lang w:val="sr-Latn-CS"/>
        </w:rPr>
        <w:t>PJ Berane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D2B28" w:rsidRDefault="009D2B28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D510E5" w:rsidRPr="00342AB8" w:rsidRDefault="0065022E" w:rsidP="00342AB8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D510E5" w:rsidRPr="00342AB8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6F2" w:rsidRDefault="009C56F2" w:rsidP="00CB7F9A">
      <w:pPr>
        <w:spacing w:after="0" w:line="240" w:lineRule="auto"/>
      </w:pPr>
      <w:r>
        <w:separator/>
      </w:r>
    </w:p>
  </w:endnote>
  <w:endnote w:type="continuationSeparator" w:id="0">
    <w:p w:rsidR="009C56F2" w:rsidRDefault="009C56F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6F2" w:rsidRDefault="009C56F2" w:rsidP="00CB7F9A">
      <w:pPr>
        <w:spacing w:after="0" w:line="240" w:lineRule="auto"/>
      </w:pPr>
      <w:r>
        <w:separator/>
      </w:r>
    </w:p>
  </w:footnote>
  <w:footnote w:type="continuationSeparator" w:id="0">
    <w:p w:rsidR="009C56F2" w:rsidRDefault="009C56F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958"/>
    <w:rsid w:val="00097E1D"/>
    <w:rsid w:val="00097FED"/>
    <w:rsid w:val="000A3373"/>
    <w:rsid w:val="000A493B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3E8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2A6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5500"/>
    <w:rsid w:val="003275E8"/>
    <w:rsid w:val="00332455"/>
    <w:rsid w:val="003332FA"/>
    <w:rsid w:val="00333B82"/>
    <w:rsid w:val="00333EB0"/>
    <w:rsid w:val="00337665"/>
    <w:rsid w:val="003404B1"/>
    <w:rsid w:val="00341B58"/>
    <w:rsid w:val="00341D61"/>
    <w:rsid w:val="0034258F"/>
    <w:rsid w:val="00342AB8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0D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096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3DB"/>
    <w:rsid w:val="005027D9"/>
    <w:rsid w:val="00503305"/>
    <w:rsid w:val="005039BC"/>
    <w:rsid w:val="00504BE9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68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534"/>
    <w:rsid w:val="0059164E"/>
    <w:rsid w:val="00592B57"/>
    <w:rsid w:val="00594A16"/>
    <w:rsid w:val="00594DC2"/>
    <w:rsid w:val="00595E2A"/>
    <w:rsid w:val="005A125C"/>
    <w:rsid w:val="005A3153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0A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57E16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1FEA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D704C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446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3BA6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356B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0EE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6F2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2B28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962"/>
    <w:rsid w:val="00A35EC7"/>
    <w:rsid w:val="00A3692D"/>
    <w:rsid w:val="00A36C4C"/>
    <w:rsid w:val="00A36E71"/>
    <w:rsid w:val="00A37B03"/>
    <w:rsid w:val="00A404ED"/>
    <w:rsid w:val="00A4212A"/>
    <w:rsid w:val="00A4228B"/>
    <w:rsid w:val="00A426B0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0DB4"/>
    <w:rsid w:val="00B41266"/>
    <w:rsid w:val="00B41688"/>
    <w:rsid w:val="00B4179F"/>
    <w:rsid w:val="00B4361F"/>
    <w:rsid w:val="00B440D5"/>
    <w:rsid w:val="00B44777"/>
    <w:rsid w:val="00B4573A"/>
    <w:rsid w:val="00B458EF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0B1F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24B3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DCD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6670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0E5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3B12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F43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38F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D78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E436C3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odytext">
    <w:name w:val="Body text_"/>
    <w:basedOn w:val="DefaultParagraphFont"/>
    <w:link w:val="BodyText1"/>
    <w:rsid w:val="00C324B3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BodyText1">
    <w:name w:val="Body Text1"/>
    <w:basedOn w:val="Normal"/>
    <w:link w:val="Bodytext"/>
    <w:rsid w:val="00C324B3"/>
    <w:pPr>
      <w:shd w:val="clear" w:color="auto" w:fill="FFFFFF"/>
      <w:spacing w:before="240" w:after="0" w:line="238" w:lineRule="exact"/>
      <w:jc w:val="both"/>
    </w:pPr>
    <w:rPr>
      <w:rFonts w:ascii="Trebuchet MS" w:eastAsia="Trebuchet MS" w:hAnsi="Trebuchet MS" w:cs="Trebuchet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387BA-FC84-4E1B-9C7D-8E4C8B4DC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31</cp:revision>
  <cp:lastPrinted>2014-12-08T14:22:00Z</cp:lastPrinted>
  <dcterms:created xsi:type="dcterms:W3CDTF">2015-12-16T13:08:00Z</dcterms:created>
  <dcterms:modified xsi:type="dcterms:W3CDTF">2017-12-12T08:04:00Z</dcterms:modified>
</cp:coreProperties>
</file>