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EA7275" w:rsidRDefault="00EA7275"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C14910">
        <w:rPr>
          <w:rFonts w:ascii="Tahoma" w:hAnsi="Tahoma" w:cs="Tahoma"/>
          <w:b/>
          <w:sz w:val="24"/>
          <w:szCs w:val="24"/>
        </w:rPr>
        <w:t>07-30-</w:t>
      </w:r>
      <w:r w:rsidR="00B87D3D">
        <w:rPr>
          <w:rFonts w:ascii="Tahoma" w:hAnsi="Tahoma" w:cs="Tahoma"/>
          <w:b/>
          <w:sz w:val="24"/>
          <w:szCs w:val="24"/>
        </w:rPr>
        <w:t>34</w:t>
      </w:r>
      <w:r w:rsidR="00655608">
        <w:rPr>
          <w:rFonts w:ascii="Tahoma" w:hAnsi="Tahoma" w:cs="Tahoma"/>
          <w:b/>
          <w:sz w:val="24"/>
          <w:szCs w:val="24"/>
        </w:rPr>
        <w:t>6</w:t>
      </w:r>
      <w:r w:rsidR="00BC6A3F">
        <w:rPr>
          <w:rFonts w:ascii="Tahoma" w:hAnsi="Tahoma" w:cs="Tahoma"/>
          <w:b/>
          <w:sz w:val="24"/>
          <w:szCs w:val="24"/>
        </w:rPr>
        <w:t>7</w:t>
      </w:r>
      <w:r w:rsidR="00C14910">
        <w:rPr>
          <w:rFonts w:ascii="Tahoma" w:hAnsi="Tahoma" w:cs="Tahoma"/>
          <w:b/>
          <w:sz w:val="24"/>
          <w:szCs w:val="24"/>
        </w:rPr>
        <w:t>-2/</w:t>
      </w:r>
      <w:r w:rsidR="006974E6">
        <w:rPr>
          <w:rFonts w:ascii="Tahoma" w:hAnsi="Tahoma" w:cs="Tahoma"/>
          <w:b/>
          <w:sz w:val="24"/>
          <w:szCs w:val="24"/>
        </w:rPr>
        <w:t>17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167658">
        <w:rPr>
          <w:rFonts w:ascii="Tahoma" w:hAnsi="Tahoma" w:cs="Tahoma"/>
          <w:b/>
          <w:sz w:val="24"/>
          <w:szCs w:val="24"/>
        </w:rPr>
        <w:t>11</w:t>
      </w:r>
      <w:r w:rsidR="00FE2FF3" w:rsidRPr="0063619C">
        <w:rPr>
          <w:rFonts w:ascii="Tahoma" w:hAnsi="Tahoma" w:cs="Tahoma"/>
          <w:b/>
          <w:sz w:val="24"/>
          <w:szCs w:val="24"/>
        </w:rPr>
        <w:t>.</w:t>
      </w:r>
      <w:r w:rsidR="00A64E3B">
        <w:rPr>
          <w:rFonts w:ascii="Tahoma" w:hAnsi="Tahoma" w:cs="Tahoma"/>
          <w:b/>
          <w:sz w:val="24"/>
          <w:szCs w:val="24"/>
        </w:rPr>
        <w:t xml:space="preserve"> </w:t>
      </w:r>
      <w:r w:rsidR="00167658">
        <w:rPr>
          <w:rFonts w:ascii="Tahoma" w:hAnsi="Tahoma" w:cs="Tahoma"/>
          <w:b/>
          <w:sz w:val="24"/>
          <w:szCs w:val="24"/>
        </w:rPr>
        <w:t>1</w:t>
      </w:r>
      <w:r w:rsidR="00FB166F">
        <w:rPr>
          <w:rFonts w:ascii="Tahoma" w:hAnsi="Tahoma" w:cs="Tahoma"/>
          <w:b/>
          <w:sz w:val="24"/>
          <w:szCs w:val="24"/>
        </w:rPr>
        <w:t>0</w:t>
      </w:r>
      <w:r w:rsidR="00CD60DA" w:rsidRPr="0063619C">
        <w:rPr>
          <w:rFonts w:ascii="Tahoma" w:hAnsi="Tahoma" w:cs="Tahoma"/>
          <w:b/>
          <w:sz w:val="24"/>
          <w:szCs w:val="24"/>
        </w:rPr>
        <w:t>.</w:t>
      </w:r>
      <w:r w:rsidR="00A64E3B">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A64E3B">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9845A6"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6974E6">
        <w:rPr>
          <w:rFonts w:ascii="Tahoma" w:hAnsi="Tahoma" w:cs="Tahoma"/>
          <w:sz w:val="24"/>
          <w:szCs w:val="24"/>
          <w:lang w:val="sr-Latn-CS"/>
        </w:rPr>
        <w:t>br. 17/</w:t>
      </w:r>
      <w:r w:rsidR="00CC6AE5">
        <w:rPr>
          <w:rFonts w:ascii="Tahoma" w:hAnsi="Tahoma" w:cs="Tahoma"/>
          <w:sz w:val="24"/>
          <w:szCs w:val="24"/>
          <w:lang w:val="sr-Latn-CS"/>
        </w:rPr>
        <w:t>112</w:t>
      </w:r>
      <w:r w:rsidR="00BC6A3F">
        <w:rPr>
          <w:rFonts w:ascii="Tahoma" w:hAnsi="Tahoma" w:cs="Tahoma"/>
          <w:sz w:val="24"/>
          <w:szCs w:val="24"/>
          <w:lang w:val="sr-Latn-CS"/>
        </w:rPr>
        <w:t>229-112231</w:t>
      </w:r>
      <w:r w:rsidR="005C2609" w:rsidRPr="00903FF8">
        <w:rPr>
          <w:rFonts w:ascii="Tahoma" w:hAnsi="Tahoma" w:cs="Tahoma"/>
          <w:sz w:val="24"/>
          <w:szCs w:val="24"/>
        </w:rPr>
        <w:t xml:space="preserve"> </w:t>
      </w:r>
      <w:r w:rsidR="00036203" w:rsidRPr="00903FF8">
        <w:rPr>
          <w:rFonts w:ascii="Tahoma" w:hAnsi="Tahoma" w:cs="Tahoma"/>
          <w:sz w:val="24"/>
          <w:szCs w:val="24"/>
          <w:lang w:val="sr-Latn-CS"/>
        </w:rPr>
        <w:t xml:space="preserve">od </w:t>
      </w:r>
      <w:r w:rsidR="00BC6A3F">
        <w:rPr>
          <w:rFonts w:ascii="Tahoma" w:hAnsi="Tahoma" w:cs="Tahoma"/>
          <w:sz w:val="24"/>
          <w:szCs w:val="24"/>
          <w:lang w:val="sr-Latn-CS"/>
        </w:rPr>
        <w:t>29</w:t>
      </w:r>
      <w:r w:rsidR="00B87D3D">
        <w:rPr>
          <w:rFonts w:ascii="Tahoma" w:hAnsi="Tahoma" w:cs="Tahoma"/>
          <w:sz w:val="24"/>
          <w:szCs w:val="24"/>
          <w:lang w:val="sr-Latn-CS"/>
        </w:rPr>
        <w:t>.0</w:t>
      </w:r>
      <w:r w:rsidR="00655608">
        <w:rPr>
          <w:rFonts w:ascii="Tahoma" w:hAnsi="Tahoma" w:cs="Tahoma"/>
          <w:sz w:val="24"/>
          <w:szCs w:val="24"/>
          <w:lang w:val="sr-Latn-CS"/>
        </w:rPr>
        <w:t>6</w:t>
      </w:r>
      <w:r w:rsidR="0084526C" w:rsidRPr="00903FF8">
        <w:rPr>
          <w:rFonts w:ascii="Tahoma" w:hAnsi="Tahoma" w:cs="Tahoma"/>
          <w:sz w:val="24"/>
          <w:szCs w:val="24"/>
          <w:lang w:val="sr-Latn-CS"/>
        </w:rPr>
        <w:t>.</w:t>
      </w:r>
      <w:r w:rsidR="00FB166F">
        <w:rPr>
          <w:rFonts w:ascii="Tahoma" w:hAnsi="Tahoma" w:cs="Tahoma"/>
          <w:sz w:val="24"/>
          <w:szCs w:val="24"/>
          <w:lang w:val="sr-Latn-CS"/>
        </w:rPr>
        <w:t>201</w:t>
      </w:r>
      <w:r w:rsidR="006974E6">
        <w:rPr>
          <w:rFonts w:ascii="Tahoma" w:hAnsi="Tahoma" w:cs="Tahoma"/>
          <w:sz w:val="24"/>
          <w:szCs w:val="24"/>
          <w:lang w:val="sr-Latn-CS"/>
        </w:rPr>
        <w:t>7</w:t>
      </w:r>
      <w:r w:rsidR="00C14910">
        <w:rPr>
          <w:rFonts w:ascii="Tahoma" w:hAnsi="Tahoma" w:cs="Tahoma"/>
          <w:sz w:val="24"/>
          <w:szCs w:val="24"/>
          <w:lang w:val="sr-Latn-CS"/>
        </w:rPr>
        <w:t>.</w:t>
      </w:r>
      <w:r w:rsidR="006974E6">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55608">
        <w:rPr>
          <w:rFonts w:ascii="Tahoma" w:hAnsi="Tahoma" w:cs="Tahoma"/>
          <w:sz w:val="24"/>
          <w:szCs w:val="24"/>
          <w:lang w:val="sr-Latn-CS"/>
        </w:rPr>
        <w:t xml:space="preserve">Sekretarijata za </w:t>
      </w:r>
      <w:r w:rsidR="00A3276A">
        <w:rPr>
          <w:rFonts w:ascii="Tahoma" w:hAnsi="Tahoma" w:cs="Tahoma"/>
          <w:sz w:val="24"/>
          <w:szCs w:val="24"/>
          <w:lang w:val="sr-Latn-CS"/>
        </w:rPr>
        <w:t>privredu</w:t>
      </w:r>
      <w:r w:rsidR="00655608">
        <w:rPr>
          <w:rFonts w:ascii="Tahoma" w:hAnsi="Tahoma" w:cs="Tahoma"/>
          <w:sz w:val="24"/>
          <w:szCs w:val="24"/>
          <w:lang w:val="sr-Latn-CS"/>
        </w:rPr>
        <w:t xml:space="preserve"> i finansije Opštine </w:t>
      </w:r>
      <w:r w:rsidR="00A3276A">
        <w:rPr>
          <w:rFonts w:ascii="Tahoma" w:hAnsi="Tahoma" w:cs="Tahoma"/>
          <w:sz w:val="24"/>
          <w:szCs w:val="24"/>
          <w:lang w:val="sr-Latn-CS"/>
        </w:rPr>
        <w:t>Budva</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 xml:space="preserve">na osnovu člana </w:t>
      </w:r>
      <w:r w:rsidR="00656163" w:rsidRPr="00903FF8">
        <w:rPr>
          <w:rFonts w:ascii="Tahoma" w:hAnsi="Tahoma" w:cs="Tahoma"/>
          <w:sz w:val="24"/>
          <w:szCs w:val="24"/>
          <w:lang w:val="sr-Latn-CS"/>
        </w:rPr>
        <w:t>38 Zakona o slobodnom pristupu informacijama („Sl.list Crne Gore, br.44/12</w:t>
      </w:r>
      <w:r w:rsidR="00656163">
        <w:rPr>
          <w:rFonts w:ascii="Tahoma" w:hAnsi="Tahoma" w:cs="Tahoma"/>
          <w:sz w:val="24"/>
          <w:szCs w:val="24"/>
          <w:lang w:val="sr-Latn-CS"/>
        </w:rPr>
        <w:t xml:space="preserve"> i 30/17</w:t>
      </w:r>
      <w:r w:rsidR="00656163" w:rsidRPr="00903FF8">
        <w:rPr>
          <w:rFonts w:ascii="Tahoma" w:hAnsi="Tahoma" w:cs="Tahoma"/>
          <w:sz w:val="24"/>
          <w:szCs w:val="24"/>
          <w:lang w:val="sr-Latn-CS"/>
        </w:rPr>
        <w:t xml:space="preserve">) člana </w:t>
      </w:r>
      <w:r w:rsidR="00656163">
        <w:rPr>
          <w:rFonts w:ascii="Tahoma" w:hAnsi="Tahoma" w:cs="Tahoma"/>
          <w:sz w:val="24"/>
          <w:szCs w:val="24"/>
          <w:lang w:val="sr-Latn-CS"/>
        </w:rPr>
        <w:t>129</w:t>
      </w:r>
      <w:r w:rsidR="00656163" w:rsidRPr="00903FF8">
        <w:rPr>
          <w:rFonts w:ascii="Tahoma" w:hAnsi="Tahoma" w:cs="Tahoma"/>
          <w:sz w:val="24"/>
          <w:szCs w:val="24"/>
          <w:lang w:val="sr-Latn-CS"/>
        </w:rPr>
        <w:t xml:space="preserve"> Zakona o upravnom postupku („Sl.list Crne Gore, br.</w:t>
      </w:r>
      <w:r w:rsidR="00656163">
        <w:rPr>
          <w:rFonts w:ascii="Tahoma" w:hAnsi="Tahoma" w:cs="Tahoma"/>
          <w:sz w:val="24"/>
          <w:szCs w:val="24"/>
          <w:lang w:val="sr-Latn-CS"/>
        </w:rPr>
        <w:t>056</w:t>
      </w:r>
      <w:r w:rsidR="00656163" w:rsidRPr="00903FF8">
        <w:rPr>
          <w:rFonts w:ascii="Tahoma" w:hAnsi="Tahoma" w:cs="Tahoma"/>
          <w:sz w:val="24"/>
          <w:szCs w:val="24"/>
          <w:lang w:val="sr-Latn-CS"/>
        </w:rPr>
        <w:t>/</w:t>
      </w:r>
      <w:r w:rsidR="00656163">
        <w:rPr>
          <w:rFonts w:ascii="Tahoma" w:hAnsi="Tahoma" w:cs="Tahoma"/>
          <w:sz w:val="24"/>
          <w:szCs w:val="24"/>
          <w:lang w:val="sr-Latn-CS"/>
        </w:rPr>
        <w:t>14</w:t>
      </w:r>
      <w:r w:rsidR="00656163" w:rsidRPr="00903FF8">
        <w:rPr>
          <w:rFonts w:ascii="Tahoma" w:hAnsi="Tahoma" w:cs="Tahoma"/>
          <w:sz w:val="24"/>
          <w:szCs w:val="24"/>
          <w:lang w:val="sr-Latn-CS"/>
        </w:rPr>
        <w:t xml:space="preserve">, </w:t>
      </w:r>
      <w:r w:rsidR="00656163">
        <w:rPr>
          <w:rFonts w:ascii="Tahoma" w:hAnsi="Tahoma" w:cs="Tahoma"/>
          <w:sz w:val="24"/>
          <w:szCs w:val="24"/>
          <w:lang w:val="sr-Latn-CS"/>
        </w:rPr>
        <w:t>020</w:t>
      </w:r>
      <w:r w:rsidR="00656163" w:rsidRPr="00903FF8">
        <w:rPr>
          <w:rFonts w:ascii="Tahoma" w:hAnsi="Tahoma" w:cs="Tahoma"/>
          <w:sz w:val="24"/>
          <w:szCs w:val="24"/>
          <w:lang w:val="sr-Latn-CS"/>
        </w:rPr>
        <w:t>/</w:t>
      </w:r>
      <w:r w:rsidR="00656163">
        <w:rPr>
          <w:rFonts w:ascii="Tahoma" w:hAnsi="Tahoma" w:cs="Tahoma"/>
          <w:sz w:val="24"/>
          <w:szCs w:val="24"/>
          <w:lang w:val="sr-Latn-CS"/>
        </w:rPr>
        <w:t>15 ,</w:t>
      </w:r>
      <w:r w:rsidR="00656163" w:rsidRPr="00903FF8">
        <w:rPr>
          <w:rFonts w:ascii="Tahoma" w:hAnsi="Tahoma" w:cs="Tahoma"/>
          <w:sz w:val="24"/>
          <w:szCs w:val="24"/>
          <w:lang w:val="sr-Latn-CS"/>
        </w:rPr>
        <w:t xml:space="preserve"> </w:t>
      </w:r>
      <w:r w:rsidR="00656163">
        <w:rPr>
          <w:rFonts w:ascii="Tahoma" w:hAnsi="Tahoma" w:cs="Tahoma"/>
          <w:sz w:val="24"/>
          <w:szCs w:val="24"/>
          <w:lang w:val="sr-Latn-CS"/>
        </w:rPr>
        <w:t>040</w:t>
      </w:r>
      <w:r w:rsidR="00656163" w:rsidRPr="00903FF8">
        <w:rPr>
          <w:rFonts w:ascii="Tahoma" w:hAnsi="Tahoma" w:cs="Tahoma"/>
          <w:sz w:val="24"/>
          <w:szCs w:val="24"/>
          <w:lang w:val="sr-Latn-CS"/>
        </w:rPr>
        <w:t>/1</w:t>
      </w:r>
      <w:r w:rsidR="00656163">
        <w:rPr>
          <w:rFonts w:ascii="Tahoma" w:hAnsi="Tahoma" w:cs="Tahoma"/>
          <w:sz w:val="24"/>
          <w:szCs w:val="24"/>
          <w:lang w:val="sr-Latn-CS"/>
        </w:rPr>
        <w:t>5 i 037/17</w:t>
      </w:r>
      <w:r w:rsidR="00656163" w:rsidRPr="00903FF8">
        <w:rPr>
          <w:rFonts w:ascii="Tahoma" w:hAnsi="Tahoma" w:cs="Tahoma"/>
          <w:sz w:val="24"/>
          <w:szCs w:val="24"/>
          <w:lang w:val="sr-Latn-CS"/>
        </w:rPr>
        <w:t xml:space="preserve">) je na sjednici održanoj dana </w:t>
      </w:r>
      <w:r w:rsidR="00656163">
        <w:rPr>
          <w:rFonts w:ascii="Tahoma" w:hAnsi="Tahoma" w:cs="Tahoma"/>
          <w:sz w:val="24"/>
          <w:szCs w:val="24"/>
          <w:lang w:val="sr-Latn-CS"/>
        </w:rPr>
        <w:t>1</w:t>
      </w:r>
      <w:r w:rsidR="00167658">
        <w:rPr>
          <w:rFonts w:ascii="Tahoma" w:hAnsi="Tahoma" w:cs="Tahoma"/>
          <w:sz w:val="24"/>
          <w:szCs w:val="24"/>
          <w:lang w:val="sr-Latn-CS"/>
        </w:rPr>
        <w:t>0.10</w:t>
      </w:r>
      <w:r w:rsidR="00656163">
        <w:rPr>
          <w:rFonts w:ascii="Tahoma" w:hAnsi="Tahoma" w:cs="Tahoma"/>
          <w:sz w:val="24"/>
          <w:szCs w:val="24"/>
          <w:lang w:val="sr-Latn-CS"/>
        </w:rPr>
        <w:t>.</w:t>
      </w:r>
      <w:r w:rsidR="00656163" w:rsidRPr="00342936">
        <w:rPr>
          <w:rFonts w:ascii="Tahoma" w:hAnsi="Tahoma" w:cs="Tahoma"/>
          <w:sz w:val="24"/>
          <w:szCs w:val="24"/>
          <w:lang w:val="sr-Latn-CS"/>
        </w:rPr>
        <w:t>2017</w:t>
      </w:r>
      <w:r w:rsidR="00656163">
        <w:rPr>
          <w:rFonts w:ascii="Tahoma" w:hAnsi="Tahoma" w:cs="Tahoma"/>
          <w:sz w:val="24"/>
          <w:szCs w:val="24"/>
          <w:lang w:val="sr-Latn-CS"/>
        </w:rPr>
        <w:t>. godine, donio:</w:t>
      </w:r>
    </w:p>
    <w:p w:rsidR="00B87D3D" w:rsidRDefault="00B87D3D" w:rsidP="009845A6">
      <w:pPr>
        <w:jc w:val="both"/>
        <w:rPr>
          <w:rFonts w:ascii="Tahoma" w:hAnsi="Tahoma" w:cs="Tahoma"/>
          <w:sz w:val="24"/>
          <w:szCs w:val="24"/>
          <w:lang w:val="sr-Latn-CS"/>
        </w:rPr>
      </w:pP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9845A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55608">
        <w:rPr>
          <w:rFonts w:ascii="Tahoma" w:hAnsi="Tahoma" w:cs="Tahoma"/>
          <w:sz w:val="24"/>
          <w:szCs w:val="24"/>
          <w:lang w:val="sr-Latn-CS"/>
        </w:rPr>
        <w:t xml:space="preserve">Sekretarijatu za </w:t>
      </w:r>
      <w:r w:rsidR="00A3276A">
        <w:rPr>
          <w:rFonts w:ascii="Tahoma" w:hAnsi="Tahoma" w:cs="Tahoma"/>
          <w:sz w:val="24"/>
          <w:szCs w:val="24"/>
          <w:lang w:val="sr-Latn-CS"/>
        </w:rPr>
        <w:t>privredu</w:t>
      </w:r>
      <w:r w:rsidR="00655608">
        <w:rPr>
          <w:rFonts w:ascii="Tahoma" w:hAnsi="Tahoma" w:cs="Tahoma"/>
          <w:sz w:val="24"/>
          <w:szCs w:val="24"/>
          <w:lang w:val="sr-Latn-CS"/>
        </w:rPr>
        <w:t xml:space="preserve"> i finansije Opštine </w:t>
      </w:r>
      <w:r w:rsidR="00A3276A">
        <w:rPr>
          <w:rFonts w:ascii="Tahoma" w:hAnsi="Tahoma" w:cs="Tahoma"/>
          <w:sz w:val="24"/>
          <w:szCs w:val="24"/>
          <w:lang w:val="sr-Latn-CS"/>
        </w:rPr>
        <w:t>Budva</w:t>
      </w:r>
      <w:r w:rsidR="00CB074E" w:rsidRPr="00CB074E">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6974E6">
        <w:rPr>
          <w:rFonts w:ascii="Tahoma" w:hAnsi="Tahoma" w:cs="Tahoma"/>
          <w:sz w:val="24"/>
          <w:szCs w:val="24"/>
          <w:lang w:val="sr-Latn-CS"/>
        </w:rPr>
        <w:t>br. 1</w:t>
      </w:r>
      <w:r w:rsidR="00656163">
        <w:rPr>
          <w:rFonts w:ascii="Tahoma" w:hAnsi="Tahoma" w:cs="Tahoma"/>
          <w:sz w:val="24"/>
          <w:szCs w:val="24"/>
          <w:lang w:val="sr-Latn-CS"/>
        </w:rPr>
        <w:t>7</w:t>
      </w:r>
      <w:r w:rsidR="006974E6">
        <w:rPr>
          <w:rFonts w:ascii="Tahoma" w:hAnsi="Tahoma" w:cs="Tahoma"/>
          <w:sz w:val="24"/>
          <w:szCs w:val="24"/>
          <w:lang w:val="sr-Latn-CS"/>
        </w:rPr>
        <w:t>/</w:t>
      </w:r>
      <w:r w:rsidR="00CC6AE5">
        <w:rPr>
          <w:rFonts w:ascii="Tahoma" w:hAnsi="Tahoma" w:cs="Tahoma"/>
          <w:sz w:val="24"/>
          <w:szCs w:val="24"/>
          <w:lang w:val="sr-Latn-CS"/>
        </w:rPr>
        <w:t>112</w:t>
      </w:r>
      <w:r w:rsidR="00BC6A3F">
        <w:rPr>
          <w:rFonts w:ascii="Tahoma" w:hAnsi="Tahoma" w:cs="Tahoma"/>
          <w:sz w:val="24"/>
          <w:szCs w:val="24"/>
          <w:lang w:val="sr-Latn-CS"/>
        </w:rPr>
        <w:t>229-112231</w:t>
      </w:r>
      <w:r w:rsidR="000A7486">
        <w:rPr>
          <w:rFonts w:ascii="Tahoma" w:hAnsi="Tahoma" w:cs="Tahoma"/>
          <w:sz w:val="24"/>
          <w:szCs w:val="24"/>
          <w:lang w:val="sr-Latn-CS"/>
        </w:rPr>
        <w:t xml:space="preserve"> od </w:t>
      </w:r>
      <w:r w:rsidR="00A3276A">
        <w:rPr>
          <w:rFonts w:ascii="Tahoma" w:hAnsi="Tahoma" w:cs="Tahoma"/>
          <w:sz w:val="24"/>
          <w:szCs w:val="24"/>
          <w:lang w:val="sr-Latn-CS"/>
        </w:rPr>
        <w:t>05.06</w:t>
      </w:r>
      <w:r w:rsidR="00656163">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BC6A3F" w:rsidRDefault="00BC6A3F"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BC6A3F" w:rsidRDefault="009845A6" w:rsidP="00BC6A3F">
      <w:pPr>
        <w:jc w:val="both"/>
        <w:rPr>
          <w:rFonts w:ascii="Tahoma" w:hAnsi="Tahoma" w:cs="Tahoma"/>
          <w:sz w:val="24"/>
          <w:szCs w:val="24"/>
        </w:rPr>
      </w:pPr>
      <w:r w:rsidRPr="00BC6A3F">
        <w:rPr>
          <w:rFonts w:ascii="Tahoma" w:hAnsi="Tahoma" w:cs="Tahoma"/>
          <w:sz w:val="24"/>
          <w:szCs w:val="24"/>
          <w:lang w:val="sr-Latn-CS"/>
        </w:rPr>
        <w:t>Zbog povrede pravila postupka-nedonošenja</w:t>
      </w:r>
      <w:r w:rsidR="00E56FCD" w:rsidRPr="00BC6A3F">
        <w:rPr>
          <w:rFonts w:ascii="Tahoma" w:hAnsi="Tahoma" w:cs="Tahoma"/>
          <w:sz w:val="24"/>
          <w:szCs w:val="24"/>
          <w:lang w:val="sr-Latn-CS"/>
        </w:rPr>
        <w:t xml:space="preserve"> rješenja</w:t>
      </w:r>
      <w:r w:rsidRPr="00BC6A3F">
        <w:rPr>
          <w:rFonts w:ascii="Tahoma" w:hAnsi="Tahoma" w:cs="Tahoma"/>
          <w:sz w:val="24"/>
          <w:szCs w:val="24"/>
          <w:lang w:val="sr-Latn-CS"/>
        </w:rPr>
        <w:t xml:space="preserve"> </w:t>
      </w:r>
      <w:r w:rsidR="00655608" w:rsidRPr="00BC6A3F">
        <w:rPr>
          <w:rFonts w:ascii="Tahoma" w:hAnsi="Tahoma" w:cs="Tahoma"/>
          <w:sz w:val="24"/>
          <w:szCs w:val="24"/>
          <w:lang w:val="sr-Latn-CS"/>
        </w:rPr>
        <w:t xml:space="preserve">Sekretarijata za </w:t>
      </w:r>
      <w:r w:rsidR="00A3276A" w:rsidRPr="00BC6A3F">
        <w:rPr>
          <w:rFonts w:ascii="Tahoma" w:hAnsi="Tahoma" w:cs="Tahoma"/>
          <w:sz w:val="24"/>
          <w:szCs w:val="24"/>
          <w:lang w:val="sr-Latn-CS"/>
        </w:rPr>
        <w:t>privredu</w:t>
      </w:r>
      <w:r w:rsidR="00655608" w:rsidRPr="00BC6A3F">
        <w:rPr>
          <w:rFonts w:ascii="Tahoma" w:hAnsi="Tahoma" w:cs="Tahoma"/>
          <w:sz w:val="24"/>
          <w:szCs w:val="24"/>
          <w:lang w:val="sr-Latn-CS"/>
        </w:rPr>
        <w:t xml:space="preserve"> i finansije Opštine </w:t>
      </w:r>
      <w:r w:rsidR="00A3276A" w:rsidRPr="00BC6A3F">
        <w:rPr>
          <w:rFonts w:ascii="Tahoma" w:hAnsi="Tahoma" w:cs="Tahoma"/>
          <w:sz w:val="24"/>
          <w:szCs w:val="24"/>
          <w:lang w:val="sr-Latn-CS"/>
        </w:rPr>
        <w:t>Budva</w:t>
      </w:r>
      <w:r w:rsidR="00BA096B" w:rsidRPr="00BC6A3F">
        <w:rPr>
          <w:rFonts w:ascii="Tahoma" w:hAnsi="Tahoma" w:cs="Tahoma"/>
          <w:sz w:val="24"/>
          <w:szCs w:val="24"/>
          <w:lang w:val="sr-Latn-CS"/>
        </w:rPr>
        <w:t>,</w:t>
      </w:r>
      <w:r w:rsidR="00EF0681" w:rsidRPr="00BC6A3F">
        <w:rPr>
          <w:rFonts w:ascii="Tahoma" w:hAnsi="Tahoma" w:cs="Tahoma"/>
          <w:sz w:val="24"/>
          <w:szCs w:val="24"/>
          <w:lang w:val="sr-Latn-CS"/>
        </w:rPr>
        <w:t xml:space="preserve"> </w:t>
      </w:r>
      <w:r w:rsidRPr="00BC6A3F">
        <w:rPr>
          <w:rFonts w:ascii="Tahoma" w:hAnsi="Tahoma" w:cs="Tahoma"/>
          <w:sz w:val="24"/>
          <w:szCs w:val="24"/>
          <w:lang w:val="sr-Latn-CS"/>
        </w:rPr>
        <w:t>podnosilac zahtjeva za pristup informaciji je uložio žalbu.</w:t>
      </w:r>
      <w:r w:rsidR="006F03D6" w:rsidRPr="00BC6A3F">
        <w:rPr>
          <w:rFonts w:ascii="Tahoma" w:hAnsi="Tahoma" w:cs="Tahoma"/>
          <w:sz w:val="24"/>
          <w:szCs w:val="24"/>
          <w:lang w:val="sr-Latn-CS"/>
        </w:rPr>
        <w:t xml:space="preserve"> U žalb</w:t>
      </w:r>
      <w:r w:rsidR="000B0FA4" w:rsidRPr="00BC6A3F">
        <w:rPr>
          <w:rFonts w:ascii="Tahoma" w:hAnsi="Tahoma" w:cs="Tahoma"/>
          <w:sz w:val="24"/>
          <w:szCs w:val="24"/>
          <w:lang w:val="sr-Latn-CS"/>
        </w:rPr>
        <w:t xml:space="preserve">i </w:t>
      </w:r>
      <w:r w:rsidR="006F03D6" w:rsidRPr="00BC6A3F">
        <w:rPr>
          <w:rFonts w:ascii="Tahoma" w:hAnsi="Tahoma" w:cs="Tahoma"/>
          <w:sz w:val="24"/>
          <w:szCs w:val="24"/>
          <w:lang w:val="sr-Latn-CS"/>
        </w:rPr>
        <w:t xml:space="preserve">se navodi da su dana </w:t>
      </w:r>
      <w:r w:rsidR="00A3276A" w:rsidRPr="00BC6A3F">
        <w:rPr>
          <w:rFonts w:ascii="Tahoma" w:hAnsi="Tahoma" w:cs="Tahoma"/>
          <w:sz w:val="24"/>
          <w:szCs w:val="24"/>
          <w:lang w:val="sr-Latn-CS"/>
        </w:rPr>
        <w:t>05.06</w:t>
      </w:r>
      <w:r w:rsidR="00656163" w:rsidRPr="00BC6A3F">
        <w:rPr>
          <w:rFonts w:ascii="Tahoma" w:hAnsi="Tahoma" w:cs="Tahoma"/>
          <w:sz w:val="24"/>
          <w:szCs w:val="24"/>
          <w:lang w:val="sr-Latn-CS"/>
        </w:rPr>
        <w:t>.2017</w:t>
      </w:r>
      <w:r w:rsidR="008A2676" w:rsidRPr="00BC6A3F">
        <w:rPr>
          <w:rFonts w:ascii="Tahoma" w:hAnsi="Tahoma" w:cs="Tahoma"/>
          <w:sz w:val="24"/>
          <w:szCs w:val="24"/>
          <w:lang w:val="sr-Latn-CS"/>
        </w:rPr>
        <w:t xml:space="preserve">. </w:t>
      </w:r>
      <w:r w:rsidRPr="00BC6A3F">
        <w:rPr>
          <w:rFonts w:ascii="Tahoma" w:hAnsi="Tahoma" w:cs="Tahoma"/>
          <w:sz w:val="24"/>
          <w:szCs w:val="24"/>
          <w:lang w:val="sr-Latn-CS"/>
        </w:rPr>
        <w:t>godine podnijeli zahtjev za pristup</w:t>
      </w:r>
      <w:r w:rsidR="0080598B" w:rsidRPr="00BC6A3F">
        <w:rPr>
          <w:rFonts w:ascii="Tahoma" w:hAnsi="Tahoma" w:cs="Tahoma"/>
          <w:sz w:val="24"/>
          <w:szCs w:val="24"/>
          <w:lang w:val="sr-Latn-CS"/>
        </w:rPr>
        <w:t xml:space="preserve"> informacijama</w:t>
      </w:r>
      <w:r w:rsidR="00146EC8" w:rsidRPr="00BC6A3F">
        <w:rPr>
          <w:rFonts w:ascii="Tahoma" w:hAnsi="Tahoma" w:cs="Tahoma"/>
          <w:sz w:val="24"/>
          <w:szCs w:val="24"/>
          <w:lang w:val="sr-Latn-CS"/>
        </w:rPr>
        <w:t xml:space="preserve"> i to kopije</w:t>
      </w:r>
      <w:r w:rsidR="000F6D28" w:rsidRPr="00BC6A3F">
        <w:rPr>
          <w:rFonts w:ascii="Tahoma" w:hAnsi="Tahoma" w:cs="Tahoma"/>
          <w:sz w:val="24"/>
          <w:szCs w:val="24"/>
          <w:lang w:val="sr-Latn-CS"/>
        </w:rPr>
        <w:t xml:space="preserve">: </w:t>
      </w:r>
      <w:r w:rsidR="00BC6A3F" w:rsidRPr="00BC6A3F">
        <w:rPr>
          <w:rFonts w:ascii="Tahoma" w:hAnsi="Tahoma" w:cs="Tahoma"/>
          <w:sz w:val="24"/>
          <w:szCs w:val="24"/>
        </w:rPr>
        <w:t>isplate koje su izvršene po osnovu ugovora koji je zaključen sa Borom i Jovom Lazovićem iz Budve po osnovu izmirivanja obaveza za komunalije na lokaciji gdje se gradi hotelski kompleks "Porto Budva" (dio urbanističke parcele broj UP 10.21 KO Budva, Opština Budva). kopija uplate/potvrde da ja Stanko Knežević izvršio prema firmi "Akvapark" po osnovu ugovora o zajmu od dana 09.decembra 2008.godine i kopija isplate/potvrde da su Boro i Jovo Lazović isplatili potreban iznos Stanku Kneževiću iz Budve po osnovu Ugovora o preuzimanju duga broj 001-2494/1 od dana 19.avgusta 2010.godine</w:t>
      </w:r>
      <w:r w:rsidR="00A3276A" w:rsidRPr="00BC6A3F">
        <w:rPr>
          <w:rFonts w:ascii="Tahoma" w:hAnsi="Tahoma" w:cs="Tahoma"/>
          <w:sz w:val="24"/>
          <w:szCs w:val="24"/>
        </w:rPr>
        <w:t>.</w:t>
      </w:r>
      <w:r w:rsidR="00403421" w:rsidRPr="00BC6A3F">
        <w:rPr>
          <w:rFonts w:ascii="Tahoma" w:hAnsi="Tahoma" w:cs="Tahoma"/>
          <w:sz w:val="24"/>
          <w:szCs w:val="24"/>
          <w:lang w:val="sr-Latn-CS"/>
        </w:rPr>
        <w:t xml:space="preserve"> </w:t>
      </w:r>
      <w:r w:rsidR="007B2B30" w:rsidRPr="00BC6A3F">
        <w:rPr>
          <w:rFonts w:ascii="Tahoma" w:hAnsi="Tahoma" w:cs="Tahoma"/>
          <w:sz w:val="24"/>
          <w:szCs w:val="24"/>
          <w:lang w:val="sr-Latn-CS"/>
        </w:rPr>
        <w:t xml:space="preserve">Predloženo je da </w:t>
      </w:r>
      <w:r w:rsidR="00CB6625" w:rsidRPr="00BC6A3F">
        <w:rPr>
          <w:rFonts w:ascii="Tahoma" w:hAnsi="Tahoma" w:cs="Tahoma"/>
          <w:sz w:val="24"/>
          <w:szCs w:val="24"/>
          <w:lang w:val="sr-Latn-CS"/>
        </w:rPr>
        <w:t>Savjet Agencije</w:t>
      </w:r>
      <w:r w:rsidR="007B2B30" w:rsidRPr="00BC6A3F">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8C1F58" w:rsidRDefault="00CC792E" w:rsidP="00292739">
      <w:pPr>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7A3EAD">
        <w:rPr>
          <w:rFonts w:ascii="Tahoma" w:hAnsi="Tahoma" w:cs="Tahoma"/>
          <w:sz w:val="24"/>
          <w:szCs w:val="24"/>
          <w:lang w:val="sr-Latn-CS"/>
        </w:rPr>
        <w:t>0</w:t>
      </w:r>
      <w:r w:rsidR="00B87D3D">
        <w:rPr>
          <w:rFonts w:ascii="Tahoma" w:hAnsi="Tahoma" w:cs="Tahoma"/>
          <w:sz w:val="24"/>
          <w:szCs w:val="24"/>
          <w:lang w:val="sr-Latn-CS"/>
        </w:rPr>
        <w:t>6</w:t>
      </w:r>
      <w:r w:rsidR="007A3EAD">
        <w:rPr>
          <w:rFonts w:ascii="Tahoma" w:hAnsi="Tahoma" w:cs="Tahoma"/>
          <w:sz w:val="24"/>
          <w:szCs w:val="24"/>
          <w:lang w:val="sr-Latn-CS"/>
        </w:rPr>
        <w:t>.09.</w:t>
      </w:r>
      <w:r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C14910">
        <w:rPr>
          <w:rFonts w:ascii="Tahoma" w:hAnsi="Tahoma" w:cs="Tahoma"/>
          <w:sz w:val="24"/>
          <w:szCs w:val="24"/>
          <w:lang w:val="sr-Latn-CS"/>
        </w:rPr>
        <w:t>07-42-</w:t>
      </w:r>
      <w:r w:rsidR="007A3EAD">
        <w:rPr>
          <w:rFonts w:ascii="Tahoma" w:hAnsi="Tahoma" w:cs="Tahoma"/>
          <w:sz w:val="24"/>
          <w:szCs w:val="24"/>
          <w:lang w:val="sr-Latn-CS"/>
        </w:rPr>
        <w:t>88</w:t>
      </w:r>
      <w:r w:rsidR="00A3276A">
        <w:rPr>
          <w:rFonts w:ascii="Tahoma" w:hAnsi="Tahoma" w:cs="Tahoma"/>
          <w:sz w:val="24"/>
          <w:szCs w:val="24"/>
          <w:lang w:val="sr-Latn-CS"/>
        </w:rPr>
        <w:t>1</w:t>
      </w:r>
      <w:r w:rsidR="00BC6A3F">
        <w:rPr>
          <w:rFonts w:ascii="Tahoma" w:hAnsi="Tahoma" w:cs="Tahoma"/>
          <w:sz w:val="24"/>
          <w:szCs w:val="24"/>
          <w:lang w:val="sr-Latn-CS"/>
        </w:rPr>
        <w:t>0</w:t>
      </w:r>
      <w:r w:rsidR="00C14910">
        <w:rPr>
          <w:rFonts w:ascii="Tahoma" w:hAnsi="Tahoma" w:cs="Tahoma"/>
          <w:sz w:val="24"/>
          <w:szCs w:val="24"/>
          <w:lang w:val="sr-Latn-CS"/>
        </w:rPr>
        <w:t>-1/</w:t>
      </w:r>
      <w:r w:rsidR="00F846EC">
        <w:rPr>
          <w:rFonts w:ascii="Tahoma" w:hAnsi="Tahoma" w:cs="Tahoma"/>
          <w:sz w:val="24"/>
          <w:szCs w:val="24"/>
          <w:lang w:val="sr-Latn-CS"/>
        </w:rPr>
        <w:t>17</w:t>
      </w:r>
      <w:r w:rsidRPr="00E805CA">
        <w:rPr>
          <w:rFonts w:ascii="Tahoma" w:hAnsi="Tahoma" w:cs="Tahoma"/>
          <w:sz w:val="24"/>
          <w:szCs w:val="24"/>
          <w:lang w:val="sr-Latn-CS"/>
        </w:rPr>
        <w:t xml:space="preserve"> od </w:t>
      </w:r>
      <w:r w:rsidR="007A3EAD">
        <w:rPr>
          <w:rFonts w:ascii="Tahoma" w:hAnsi="Tahoma" w:cs="Tahoma"/>
          <w:sz w:val="24"/>
          <w:szCs w:val="24"/>
          <w:lang w:val="sr-Latn-CS"/>
        </w:rPr>
        <w:t>0</w:t>
      </w:r>
      <w:r w:rsidR="00B87D3D">
        <w:rPr>
          <w:rFonts w:ascii="Tahoma" w:hAnsi="Tahoma" w:cs="Tahoma"/>
          <w:sz w:val="24"/>
          <w:szCs w:val="24"/>
          <w:lang w:val="sr-Latn-CS"/>
        </w:rPr>
        <w:t>6</w:t>
      </w:r>
      <w:r w:rsidR="007A3EAD">
        <w:rPr>
          <w:rFonts w:ascii="Tahoma" w:hAnsi="Tahoma" w:cs="Tahoma"/>
          <w:sz w:val="24"/>
          <w:szCs w:val="24"/>
          <w:lang w:val="sr-Latn-CS"/>
        </w:rPr>
        <w:t>.09.</w:t>
      </w:r>
      <w:r w:rsidR="00F846EC"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00656163">
        <w:rPr>
          <w:rFonts w:ascii="Tahoma" w:hAnsi="Tahoma" w:cs="Tahoma"/>
          <w:sz w:val="24"/>
          <w:szCs w:val="24"/>
          <w:lang w:val="sr-Latn-CS"/>
        </w:rPr>
        <w:t xml:space="preserve">129 </w:t>
      </w:r>
      <w:r w:rsidRPr="008805A3">
        <w:rPr>
          <w:rFonts w:ascii="Tahoma" w:hAnsi="Tahoma" w:cs="Tahoma"/>
          <w:sz w:val="24"/>
          <w:szCs w:val="24"/>
          <w:lang w:val="sr-Latn-CS"/>
        </w:rPr>
        <w:t>Zakona o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E653BF">
        <w:rPr>
          <w:rFonts w:ascii="Tahoma" w:hAnsi="Tahoma" w:cs="Tahoma"/>
          <w:sz w:val="24"/>
          <w:szCs w:val="24"/>
          <w:lang w:val="sr-Latn-CS"/>
        </w:rPr>
        <w:t xml:space="preserve">. </w:t>
      </w:r>
      <w:r>
        <w:rPr>
          <w:rFonts w:ascii="Tahoma" w:hAnsi="Tahoma" w:cs="Tahoma"/>
          <w:sz w:val="24"/>
          <w:szCs w:val="24"/>
          <w:lang w:val="sr-Latn-CS"/>
        </w:rPr>
        <w:t xml:space="preserve"> </w:t>
      </w:r>
      <w:r w:rsidR="00552F5D">
        <w:rPr>
          <w:rFonts w:ascii="Tahoma" w:hAnsi="Tahoma" w:cs="Tahoma"/>
          <w:sz w:val="24"/>
          <w:szCs w:val="24"/>
          <w:lang w:val="sr-Latn-CS"/>
        </w:rPr>
        <w:t>P</w:t>
      </w:r>
      <w:r w:rsidR="00552F5D" w:rsidRPr="006860B7">
        <w:rPr>
          <w:rFonts w:ascii="Tahoma" w:hAnsi="Tahoma" w:cs="Tahoma"/>
          <w:sz w:val="24"/>
          <w:szCs w:val="24"/>
          <w:lang w:val="sr-Latn-CS"/>
        </w:rPr>
        <w:t>rvostepeni organ u ostavljen</w:t>
      </w:r>
      <w:r w:rsidR="00552F5D">
        <w:rPr>
          <w:rFonts w:ascii="Tahoma" w:hAnsi="Tahoma" w:cs="Tahoma"/>
          <w:sz w:val="24"/>
          <w:szCs w:val="24"/>
          <w:lang w:val="sr-Latn-CS"/>
        </w:rPr>
        <w:t>om</w:t>
      </w:r>
      <w:r w:rsidR="00552F5D" w:rsidRPr="006860B7">
        <w:rPr>
          <w:rFonts w:ascii="Tahoma" w:hAnsi="Tahoma" w:cs="Tahoma"/>
          <w:sz w:val="24"/>
          <w:szCs w:val="24"/>
          <w:lang w:val="sr-Latn-CS"/>
        </w:rPr>
        <w:t xml:space="preserve"> roku od 5 dana od prijema zahtjeva za izjašnjenje nije dostavio spise predmeta i odgovor na predmetni zahtjev.</w:t>
      </w:r>
    </w:p>
    <w:p w:rsidR="00292739" w:rsidRDefault="008C1F58" w:rsidP="00292739">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r w:rsidR="00292739">
        <w:rPr>
          <w:rFonts w:ascii="Tahoma" w:hAnsi="Tahoma" w:cs="Tahoma"/>
          <w:sz w:val="24"/>
          <w:szCs w:val="24"/>
          <w:lang w:val="sr-Latn-CS"/>
        </w:rPr>
        <w:t xml:space="preserve"> </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55608">
        <w:rPr>
          <w:rFonts w:ascii="Tahoma" w:hAnsi="Tahoma" w:cs="Tahoma"/>
          <w:sz w:val="24"/>
          <w:szCs w:val="24"/>
          <w:lang w:val="sr-Latn-CS"/>
        </w:rPr>
        <w:t xml:space="preserve">Sekretarijat za </w:t>
      </w:r>
      <w:r w:rsidR="00A3276A">
        <w:rPr>
          <w:rFonts w:ascii="Tahoma" w:hAnsi="Tahoma" w:cs="Tahoma"/>
          <w:sz w:val="24"/>
          <w:szCs w:val="24"/>
          <w:lang w:val="sr-Latn-CS"/>
        </w:rPr>
        <w:t>privredu</w:t>
      </w:r>
      <w:r w:rsidR="00655608">
        <w:rPr>
          <w:rFonts w:ascii="Tahoma" w:hAnsi="Tahoma" w:cs="Tahoma"/>
          <w:sz w:val="24"/>
          <w:szCs w:val="24"/>
          <w:lang w:val="sr-Latn-CS"/>
        </w:rPr>
        <w:t xml:space="preserve"> i finansije Opštine </w:t>
      </w:r>
      <w:r w:rsidR="00A3276A">
        <w:rPr>
          <w:rFonts w:ascii="Tahoma" w:hAnsi="Tahoma" w:cs="Tahoma"/>
          <w:sz w:val="24"/>
          <w:szCs w:val="24"/>
          <w:lang w:val="sr-Latn-CS"/>
        </w:rPr>
        <w:t>Budva</w:t>
      </w:r>
      <w:r w:rsidR="00CB074E" w:rsidRPr="00CB074E">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5204EB">
        <w:rPr>
          <w:rFonts w:ascii="Tahoma" w:hAnsi="Tahoma" w:cs="Tahoma"/>
          <w:sz w:val="24"/>
          <w:szCs w:val="24"/>
          <w:lang w:val="sr-Latn-CS"/>
        </w:rPr>
        <w:t>jela</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6974E6">
        <w:rPr>
          <w:rFonts w:ascii="Tahoma" w:hAnsi="Tahoma" w:cs="Tahoma"/>
          <w:sz w:val="24"/>
          <w:szCs w:val="24"/>
          <w:lang w:val="sr-Latn-CS"/>
        </w:rPr>
        <w:t>br. 1</w:t>
      </w:r>
      <w:r w:rsidR="00656163">
        <w:rPr>
          <w:rFonts w:ascii="Tahoma" w:hAnsi="Tahoma" w:cs="Tahoma"/>
          <w:sz w:val="24"/>
          <w:szCs w:val="24"/>
          <w:lang w:val="sr-Latn-CS"/>
        </w:rPr>
        <w:t>7</w:t>
      </w:r>
      <w:r w:rsidR="006974E6">
        <w:rPr>
          <w:rFonts w:ascii="Tahoma" w:hAnsi="Tahoma" w:cs="Tahoma"/>
          <w:sz w:val="24"/>
          <w:szCs w:val="24"/>
          <w:lang w:val="sr-Latn-CS"/>
        </w:rPr>
        <w:t>/</w:t>
      </w:r>
      <w:r w:rsidR="00CC6AE5">
        <w:rPr>
          <w:rFonts w:ascii="Tahoma" w:hAnsi="Tahoma" w:cs="Tahoma"/>
          <w:sz w:val="24"/>
          <w:szCs w:val="24"/>
          <w:lang w:val="sr-Latn-CS"/>
        </w:rPr>
        <w:t>112</w:t>
      </w:r>
      <w:r w:rsidR="00BC6A3F">
        <w:rPr>
          <w:rFonts w:ascii="Tahoma" w:hAnsi="Tahoma" w:cs="Tahoma"/>
          <w:sz w:val="24"/>
          <w:szCs w:val="24"/>
          <w:lang w:val="sr-Latn-CS"/>
        </w:rPr>
        <w:t>229-112231</w:t>
      </w:r>
      <w:r w:rsidR="000A7486">
        <w:rPr>
          <w:rFonts w:ascii="Tahoma" w:hAnsi="Tahoma" w:cs="Tahoma"/>
          <w:sz w:val="24"/>
          <w:szCs w:val="24"/>
          <w:lang w:val="sr-Latn-CS"/>
        </w:rPr>
        <w:t xml:space="preserve"> od </w:t>
      </w:r>
      <w:r w:rsidR="00A3276A">
        <w:rPr>
          <w:rFonts w:ascii="Tahoma" w:hAnsi="Tahoma" w:cs="Tahoma"/>
          <w:sz w:val="24"/>
          <w:szCs w:val="24"/>
          <w:lang w:val="sr-Latn-CS"/>
        </w:rPr>
        <w:t>05.06</w:t>
      </w:r>
      <w:r w:rsidR="00656163">
        <w:rPr>
          <w:rFonts w:ascii="Tahoma" w:hAnsi="Tahoma" w:cs="Tahoma"/>
          <w:sz w:val="24"/>
          <w:szCs w:val="24"/>
          <w:lang w:val="sr-Latn-CS"/>
        </w:rPr>
        <w:t>.2017</w:t>
      </w:r>
      <w:r w:rsidR="008A2676" w:rsidRPr="00BF314B">
        <w:rPr>
          <w:rFonts w:ascii="Tahoma" w:hAnsi="Tahoma" w:cs="Tahoma"/>
          <w:sz w:val="24"/>
          <w:szCs w:val="24"/>
          <w:lang w:val="sr-Latn-CS"/>
        </w:rPr>
        <w:t>.</w:t>
      </w:r>
      <w:r w:rsidR="008A2676">
        <w:rPr>
          <w:rFonts w:ascii="Tahoma" w:hAnsi="Tahoma" w:cs="Tahoma"/>
          <w:sz w:val="24"/>
          <w:szCs w:val="24"/>
          <w:lang w:val="sr-Latn-CS"/>
        </w:rPr>
        <w:t xml:space="preserve"> </w:t>
      </w:r>
      <w:r w:rsidR="00D92000" w:rsidRPr="00447AC9">
        <w:rPr>
          <w:rFonts w:ascii="Tahoma" w:hAnsi="Tahoma" w:cs="Tahoma"/>
          <w:sz w:val="24"/>
          <w:szCs w:val="24"/>
          <w:lang w:val="sr-Latn-CS"/>
        </w:rPr>
        <w:t>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55608">
        <w:rPr>
          <w:rFonts w:ascii="Tahoma" w:hAnsi="Tahoma" w:cs="Tahoma"/>
          <w:sz w:val="24"/>
          <w:szCs w:val="24"/>
          <w:lang w:val="sr-Latn-CS"/>
        </w:rPr>
        <w:t xml:space="preserve">Sekretarijat za </w:t>
      </w:r>
      <w:r w:rsidR="00A3276A">
        <w:rPr>
          <w:rFonts w:ascii="Tahoma" w:hAnsi="Tahoma" w:cs="Tahoma"/>
          <w:sz w:val="24"/>
          <w:szCs w:val="24"/>
          <w:lang w:val="sr-Latn-CS"/>
        </w:rPr>
        <w:t>privredu</w:t>
      </w:r>
      <w:r w:rsidR="00655608">
        <w:rPr>
          <w:rFonts w:ascii="Tahoma" w:hAnsi="Tahoma" w:cs="Tahoma"/>
          <w:sz w:val="24"/>
          <w:szCs w:val="24"/>
          <w:lang w:val="sr-Latn-CS"/>
        </w:rPr>
        <w:t xml:space="preserve"> i finansije Opštine </w:t>
      </w:r>
      <w:r w:rsidR="00A3276A">
        <w:rPr>
          <w:rFonts w:ascii="Tahoma" w:hAnsi="Tahoma" w:cs="Tahoma"/>
          <w:sz w:val="24"/>
          <w:szCs w:val="24"/>
          <w:lang w:val="sr-Latn-CS"/>
        </w:rPr>
        <w:t>Budva</w:t>
      </w:r>
      <w:r w:rsidR="00CB074E" w:rsidRPr="00CB074E">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5204EB">
        <w:rPr>
          <w:rFonts w:ascii="Tahoma" w:hAnsi="Tahoma" w:cs="Tahoma"/>
          <w:sz w:val="24"/>
          <w:szCs w:val="24"/>
          <w:lang w:val="sr-Latn-CS"/>
        </w:rPr>
        <w:t>na</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00CB074E">
        <w:rPr>
          <w:rFonts w:ascii="Tahoma" w:hAnsi="Tahoma" w:cs="Tahoma"/>
          <w:sz w:val="24"/>
          <w:szCs w:val="24"/>
          <w:lang w:val="sr-Latn-CS"/>
        </w:rPr>
        <w:t xml:space="preserve"> od dana prijema ovog rješenja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 xml:space="preserve">Sa iznijetih razloga, shodno članu 38 Zakona o slobodnom pristupu informacijama i člana </w:t>
      </w:r>
      <w:r w:rsidR="00656163">
        <w:rPr>
          <w:rFonts w:ascii="Tahoma" w:hAnsi="Tahoma" w:cs="Tahoma"/>
          <w:sz w:val="24"/>
          <w:szCs w:val="24"/>
          <w:lang w:val="sr-Latn-CS"/>
        </w:rPr>
        <w:t>129</w:t>
      </w:r>
      <w:r w:rsidRPr="0063619C">
        <w:rPr>
          <w:rFonts w:ascii="Tahoma" w:hAnsi="Tahoma" w:cs="Tahoma"/>
          <w:sz w:val="24"/>
          <w:szCs w:val="24"/>
          <w:lang w:val="sr-Latn-CS"/>
        </w:rPr>
        <w:t xml:space="preserve"> Zakona o upravnom postupku, odlučeno je kao u izreci.</w:t>
      </w:r>
    </w:p>
    <w:p w:rsidR="00BC6A3F" w:rsidRDefault="00BC6A3F" w:rsidP="009845A6">
      <w:pPr>
        <w:jc w:val="both"/>
        <w:rPr>
          <w:rFonts w:ascii="Tahoma" w:hAnsi="Tahoma" w:cs="Tahoma"/>
          <w:b/>
          <w:sz w:val="24"/>
          <w:szCs w:val="24"/>
          <w:u w:val="single"/>
          <w:lang w:val="sr-Latn-CS"/>
        </w:rPr>
      </w:pPr>
    </w:p>
    <w:p w:rsidR="009845A6" w:rsidRPr="0063619C" w:rsidRDefault="009845A6" w:rsidP="009845A6">
      <w:pPr>
        <w:jc w:val="both"/>
        <w:rPr>
          <w:rFonts w:ascii="Tahoma" w:hAnsi="Tahoma" w:cs="Tahoma"/>
          <w:sz w:val="24"/>
          <w:szCs w:val="24"/>
          <w:lang w:val="sr-Latn-CS"/>
        </w:rPr>
      </w:pPr>
      <w:r w:rsidRPr="0063619C">
        <w:rPr>
          <w:rFonts w:ascii="Tahoma" w:hAnsi="Tahoma" w:cs="Tahoma"/>
          <w:b/>
          <w:sz w:val="24"/>
          <w:szCs w:val="24"/>
          <w:u w:val="single"/>
          <w:lang w:val="sr-Latn-CS"/>
        </w:rPr>
        <w:lastRenderedPageBreak/>
        <w:t xml:space="preserve">Pravna pouka: </w:t>
      </w:r>
      <w:r w:rsidRPr="0063619C">
        <w:rPr>
          <w:rFonts w:ascii="Tahoma" w:hAnsi="Tahoma" w:cs="Tahoma"/>
          <w:sz w:val="24"/>
          <w:szCs w:val="24"/>
          <w:lang w:val="sr-Latn-CS"/>
        </w:rPr>
        <w:t>Protiv ovog Rješenja može se pokrenuti Upravni spor u roku od 30 dana od dana prijema.</w:t>
      </w:r>
    </w:p>
    <w:p w:rsidR="009845A6" w:rsidRDefault="007A3EAD" w:rsidP="009845A6">
      <w:pPr>
        <w:jc w:val="right"/>
        <w:rPr>
          <w:rFonts w:ascii="Tahoma" w:hAnsi="Tahoma" w:cs="Tahoma"/>
          <w:b/>
          <w:sz w:val="24"/>
          <w:szCs w:val="24"/>
          <w:lang w:val="sr-Latn-CS"/>
        </w:rPr>
      </w:pPr>
      <w:r>
        <w:rPr>
          <w:rFonts w:ascii="Tahoma" w:hAnsi="Tahoma" w:cs="Tahoma"/>
          <w:b/>
          <w:sz w:val="24"/>
          <w:szCs w:val="24"/>
          <w:lang w:val="sr-Latn-CS"/>
        </w:rPr>
        <w:t>SAVJET AGENCIJE</w:t>
      </w:r>
    </w:p>
    <w:p w:rsidR="006860B7" w:rsidRPr="0063619C" w:rsidRDefault="006860B7" w:rsidP="009845A6">
      <w:pPr>
        <w:jc w:val="right"/>
        <w:rPr>
          <w:rFonts w:ascii="Tahoma" w:hAnsi="Tahoma" w:cs="Tahoma"/>
          <w:b/>
          <w:sz w:val="24"/>
          <w:szCs w:val="24"/>
          <w:lang w:val="sr-Latn-CS"/>
        </w:rPr>
      </w:pPr>
    </w:p>
    <w:p w:rsidR="008D477B" w:rsidRDefault="0065022E" w:rsidP="006860B7">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BC6A3F" w:rsidRDefault="00BC6A3F" w:rsidP="008C1F58">
      <w:pPr>
        <w:spacing w:after="0"/>
        <w:rPr>
          <w:rFonts w:ascii="Tahoma" w:hAnsi="Tahoma" w:cs="Tahoma"/>
          <w:b/>
          <w:sz w:val="24"/>
          <w:szCs w:val="24"/>
          <w:lang w:val="sr-Latn-CS"/>
        </w:rPr>
      </w:pPr>
    </w:p>
    <w:p w:rsidR="00447AC9" w:rsidRPr="006860B7" w:rsidRDefault="00447AC9" w:rsidP="008C1F58">
      <w:pPr>
        <w:spacing w:after="0"/>
        <w:rPr>
          <w:rFonts w:ascii="Tahoma" w:hAnsi="Tahoma" w:cs="Tahoma"/>
          <w:b/>
          <w:sz w:val="24"/>
          <w:szCs w:val="24"/>
        </w:rPr>
      </w:pPr>
      <w:bookmarkStart w:id="0" w:name="_GoBack"/>
      <w:bookmarkEnd w:id="0"/>
    </w:p>
    <w:sectPr w:rsidR="00447AC9" w:rsidRPr="006860B7"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670" w:rsidRDefault="00377670" w:rsidP="00CB7F9A">
      <w:pPr>
        <w:spacing w:after="0" w:line="240" w:lineRule="auto"/>
      </w:pPr>
      <w:r>
        <w:separator/>
      </w:r>
    </w:p>
  </w:endnote>
  <w:endnote w:type="continuationSeparator" w:id="0">
    <w:p w:rsidR="00377670" w:rsidRDefault="00377670"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670" w:rsidRDefault="00377670" w:rsidP="00CB7F9A">
      <w:pPr>
        <w:spacing w:after="0" w:line="240" w:lineRule="auto"/>
      </w:pPr>
      <w:r>
        <w:separator/>
      </w:r>
    </w:p>
  </w:footnote>
  <w:footnote w:type="continuationSeparator" w:id="0">
    <w:p w:rsidR="00377670" w:rsidRDefault="00377670"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6008"/>
    <w:rsid w:val="00006D74"/>
    <w:rsid w:val="00010567"/>
    <w:rsid w:val="0001059D"/>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2801"/>
    <w:rsid w:val="0003303B"/>
    <w:rsid w:val="000331D1"/>
    <w:rsid w:val="0003471E"/>
    <w:rsid w:val="000361E0"/>
    <w:rsid w:val="00036203"/>
    <w:rsid w:val="000375B7"/>
    <w:rsid w:val="00040EC0"/>
    <w:rsid w:val="000418CE"/>
    <w:rsid w:val="00041B9E"/>
    <w:rsid w:val="00041DF4"/>
    <w:rsid w:val="000423C8"/>
    <w:rsid w:val="00042842"/>
    <w:rsid w:val="0004400D"/>
    <w:rsid w:val="000440AC"/>
    <w:rsid w:val="0004424E"/>
    <w:rsid w:val="00045620"/>
    <w:rsid w:val="00045636"/>
    <w:rsid w:val="000465C7"/>
    <w:rsid w:val="0004666C"/>
    <w:rsid w:val="00046BCB"/>
    <w:rsid w:val="0005067B"/>
    <w:rsid w:val="0005078B"/>
    <w:rsid w:val="000532D2"/>
    <w:rsid w:val="00053EDD"/>
    <w:rsid w:val="0005446D"/>
    <w:rsid w:val="00054721"/>
    <w:rsid w:val="00054C6D"/>
    <w:rsid w:val="0005542A"/>
    <w:rsid w:val="000563B3"/>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25D"/>
    <w:rsid w:val="00082852"/>
    <w:rsid w:val="000830CD"/>
    <w:rsid w:val="00083D54"/>
    <w:rsid w:val="00084318"/>
    <w:rsid w:val="0008443F"/>
    <w:rsid w:val="00085ACB"/>
    <w:rsid w:val="00085BB9"/>
    <w:rsid w:val="000869D1"/>
    <w:rsid w:val="000870F0"/>
    <w:rsid w:val="000872DD"/>
    <w:rsid w:val="000903D7"/>
    <w:rsid w:val="00090DA3"/>
    <w:rsid w:val="0009205F"/>
    <w:rsid w:val="000943C1"/>
    <w:rsid w:val="000961E8"/>
    <w:rsid w:val="00096AC9"/>
    <w:rsid w:val="00097E1D"/>
    <w:rsid w:val="00097FED"/>
    <w:rsid w:val="000A3373"/>
    <w:rsid w:val="000A5B1A"/>
    <w:rsid w:val="000A5F37"/>
    <w:rsid w:val="000A7486"/>
    <w:rsid w:val="000B0FA4"/>
    <w:rsid w:val="000B1707"/>
    <w:rsid w:val="000B2252"/>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0F6D28"/>
    <w:rsid w:val="00100186"/>
    <w:rsid w:val="00100F85"/>
    <w:rsid w:val="001012E7"/>
    <w:rsid w:val="0010310F"/>
    <w:rsid w:val="00104EE1"/>
    <w:rsid w:val="0010541C"/>
    <w:rsid w:val="00105E23"/>
    <w:rsid w:val="00106769"/>
    <w:rsid w:val="0010733C"/>
    <w:rsid w:val="00107754"/>
    <w:rsid w:val="001115DF"/>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1DC8"/>
    <w:rsid w:val="0013236B"/>
    <w:rsid w:val="00132653"/>
    <w:rsid w:val="0013491D"/>
    <w:rsid w:val="00135939"/>
    <w:rsid w:val="00136B03"/>
    <w:rsid w:val="00136FC6"/>
    <w:rsid w:val="0014136C"/>
    <w:rsid w:val="00141972"/>
    <w:rsid w:val="001425E4"/>
    <w:rsid w:val="00142695"/>
    <w:rsid w:val="00143975"/>
    <w:rsid w:val="00143E4A"/>
    <w:rsid w:val="0014463E"/>
    <w:rsid w:val="00146331"/>
    <w:rsid w:val="00146CD5"/>
    <w:rsid w:val="00146DAE"/>
    <w:rsid w:val="00146EC8"/>
    <w:rsid w:val="001473D7"/>
    <w:rsid w:val="0014761D"/>
    <w:rsid w:val="00151377"/>
    <w:rsid w:val="00152964"/>
    <w:rsid w:val="00152C15"/>
    <w:rsid w:val="00152EC8"/>
    <w:rsid w:val="00153A3C"/>
    <w:rsid w:val="00155528"/>
    <w:rsid w:val="00156494"/>
    <w:rsid w:val="00157C4B"/>
    <w:rsid w:val="001601C0"/>
    <w:rsid w:val="00161475"/>
    <w:rsid w:val="001615C3"/>
    <w:rsid w:val="00161719"/>
    <w:rsid w:val="001618F4"/>
    <w:rsid w:val="00162C86"/>
    <w:rsid w:val="00162DDD"/>
    <w:rsid w:val="0016332F"/>
    <w:rsid w:val="00163FE5"/>
    <w:rsid w:val="00164264"/>
    <w:rsid w:val="00165A92"/>
    <w:rsid w:val="00165F96"/>
    <w:rsid w:val="001668F9"/>
    <w:rsid w:val="00167658"/>
    <w:rsid w:val="00167694"/>
    <w:rsid w:val="00167978"/>
    <w:rsid w:val="00167D78"/>
    <w:rsid w:val="001702A1"/>
    <w:rsid w:val="00170568"/>
    <w:rsid w:val="001721F5"/>
    <w:rsid w:val="00173C09"/>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0B9"/>
    <w:rsid w:val="001C4B96"/>
    <w:rsid w:val="001C4D2F"/>
    <w:rsid w:val="001C64C2"/>
    <w:rsid w:val="001C747C"/>
    <w:rsid w:val="001C791F"/>
    <w:rsid w:val="001D1FDC"/>
    <w:rsid w:val="001D56F3"/>
    <w:rsid w:val="001D5B93"/>
    <w:rsid w:val="001D7FCB"/>
    <w:rsid w:val="001E0102"/>
    <w:rsid w:val="001E0409"/>
    <w:rsid w:val="001E2729"/>
    <w:rsid w:val="001E4BDF"/>
    <w:rsid w:val="001E4F62"/>
    <w:rsid w:val="001E5F29"/>
    <w:rsid w:val="001E7AF2"/>
    <w:rsid w:val="001F0244"/>
    <w:rsid w:val="001F0DB5"/>
    <w:rsid w:val="001F1C3E"/>
    <w:rsid w:val="001F223F"/>
    <w:rsid w:val="001F232B"/>
    <w:rsid w:val="001F26B0"/>
    <w:rsid w:val="001F2A6E"/>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E76"/>
    <w:rsid w:val="00230FCD"/>
    <w:rsid w:val="002324A0"/>
    <w:rsid w:val="0023266A"/>
    <w:rsid w:val="00233BB6"/>
    <w:rsid w:val="00233C92"/>
    <w:rsid w:val="00233EE2"/>
    <w:rsid w:val="00235714"/>
    <w:rsid w:val="00235B6F"/>
    <w:rsid w:val="00235BE5"/>
    <w:rsid w:val="002373D4"/>
    <w:rsid w:val="00237852"/>
    <w:rsid w:val="002378AA"/>
    <w:rsid w:val="0024016F"/>
    <w:rsid w:val="002403F0"/>
    <w:rsid w:val="00240AD2"/>
    <w:rsid w:val="00241584"/>
    <w:rsid w:val="002422AB"/>
    <w:rsid w:val="00242F32"/>
    <w:rsid w:val="00243436"/>
    <w:rsid w:val="00243537"/>
    <w:rsid w:val="00243E43"/>
    <w:rsid w:val="00243F33"/>
    <w:rsid w:val="002447BF"/>
    <w:rsid w:val="0024481A"/>
    <w:rsid w:val="002449FC"/>
    <w:rsid w:val="00245BE7"/>
    <w:rsid w:val="0024616C"/>
    <w:rsid w:val="00246C92"/>
    <w:rsid w:val="00246F63"/>
    <w:rsid w:val="00247E2E"/>
    <w:rsid w:val="002508AE"/>
    <w:rsid w:val="00250ED0"/>
    <w:rsid w:val="00251017"/>
    <w:rsid w:val="00251185"/>
    <w:rsid w:val="00251538"/>
    <w:rsid w:val="00251666"/>
    <w:rsid w:val="00251EB9"/>
    <w:rsid w:val="002527D5"/>
    <w:rsid w:val="00253143"/>
    <w:rsid w:val="00253A58"/>
    <w:rsid w:val="00255127"/>
    <w:rsid w:val="002565B2"/>
    <w:rsid w:val="00256D3A"/>
    <w:rsid w:val="00256EDB"/>
    <w:rsid w:val="00260DA0"/>
    <w:rsid w:val="00260EE4"/>
    <w:rsid w:val="00261D4B"/>
    <w:rsid w:val="00263E1E"/>
    <w:rsid w:val="002654DC"/>
    <w:rsid w:val="002656A1"/>
    <w:rsid w:val="002659E1"/>
    <w:rsid w:val="00265E4D"/>
    <w:rsid w:val="0026611E"/>
    <w:rsid w:val="00266393"/>
    <w:rsid w:val="002665FA"/>
    <w:rsid w:val="002666B0"/>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2739"/>
    <w:rsid w:val="00292872"/>
    <w:rsid w:val="002958AA"/>
    <w:rsid w:val="00295A11"/>
    <w:rsid w:val="002967D0"/>
    <w:rsid w:val="00296FD4"/>
    <w:rsid w:val="002A0541"/>
    <w:rsid w:val="002A24B9"/>
    <w:rsid w:val="002A42C7"/>
    <w:rsid w:val="002A4604"/>
    <w:rsid w:val="002A4912"/>
    <w:rsid w:val="002A5EB1"/>
    <w:rsid w:val="002B0734"/>
    <w:rsid w:val="002B0781"/>
    <w:rsid w:val="002B0CFC"/>
    <w:rsid w:val="002B1D94"/>
    <w:rsid w:val="002B22AE"/>
    <w:rsid w:val="002B22EA"/>
    <w:rsid w:val="002B3662"/>
    <w:rsid w:val="002B4204"/>
    <w:rsid w:val="002B6C39"/>
    <w:rsid w:val="002B73E6"/>
    <w:rsid w:val="002B7B4F"/>
    <w:rsid w:val="002B7CF5"/>
    <w:rsid w:val="002C0B8A"/>
    <w:rsid w:val="002C147F"/>
    <w:rsid w:val="002C14B6"/>
    <w:rsid w:val="002C152A"/>
    <w:rsid w:val="002C1F28"/>
    <w:rsid w:val="002C208A"/>
    <w:rsid w:val="002C2820"/>
    <w:rsid w:val="002C2B13"/>
    <w:rsid w:val="002C37AC"/>
    <w:rsid w:val="002C40FF"/>
    <w:rsid w:val="002C57CE"/>
    <w:rsid w:val="002C597B"/>
    <w:rsid w:val="002C7146"/>
    <w:rsid w:val="002C7811"/>
    <w:rsid w:val="002C79C2"/>
    <w:rsid w:val="002C79D6"/>
    <w:rsid w:val="002D01C7"/>
    <w:rsid w:val="002D0DB7"/>
    <w:rsid w:val="002D0F98"/>
    <w:rsid w:val="002D1C1F"/>
    <w:rsid w:val="002D1F96"/>
    <w:rsid w:val="002D20B5"/>
    <w:rsid w:val="002D29E3"/>
    <w:rsid w:val="002D3F5D"/>
    <w:rsid w:val="002D4164"/>
    <w:rsid w:val="002D4B1A"/>
    <w:rsid w:val="002D5804"/>
    <w:rsid w:val="002D7CC1"/>
    <w:rsid w:val="002E06A2"/>
    <w:rsid w:val="002E0F8A"/>
    <w:rsid w:val="002E1375"/>
    <w:rsid w:val="002E181F"/>
    <w:rsid w:val="002E3C0D"/>
    <w:rsid w:val="002E42F3"/>
    <w:rsid w:val="002E4495"/>
    <w:rsid w:val="002E69DE"/>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30E3"/>
    <w:rsid w:val="003032A8"/>
    <w:rsid w:val="00304328"/>
    <w:rsid w:val="00305D5A"/>
    <w:rsid w:val="00305D9B"/>
    <w:rsid w:val="00306084"/>
    <w:rsid w:val="00306097"/>
    <w:rsid w:val="00306A1A"/>
    <w:rsid w:val="00307B67"/>
    <w:rsid w:val="00310B28"/>
    <w:rsid w:val="00310C62"/>
    <w:rsid w:val="00313C96"/>
    <w:rsid w:val="00313CF5"/>
    <w:rsid w:val="003140C6"/>
    <w:rsid w:val="00314868"/>
    <w:rsid w:val="00315416"/>
    <w:rsid w:val="00315447"/>
    <w:rsid w:val="00315733"/>
    <w:rsid w:val="003164EE"/>
    <w:rsid w:val="003169CC"/>
    <w:rsid w:val="0032035B"/>
    <w:rsid w:val="00321454"/>
    <w:rsid w:val="00321CD7"/>
    <w:rsid w:val="00321F84"/>
    <w:rsid w:val="00322466"/>
    <w:rsid w:val="003229CF"/>
    <w:rsid w:val="00322ACF"/>
    <w:rsid w:val="003247BF"/>
    <w:rsid w:val="00324E6E"/>
    <w:rsid w:val="003275E8"/>
    <w:rsid w:val="003312C1"/>
    <w:rsid w:val="00332455"/>
    <w:rsid w:val="003332FA"/>
    <w:rsid w:val="00333B82"/>
    <w:rsid w:val="00333EB0"/>
    <w:rsid w:val="00337665"/>
    <w:rsid w:val="00341B58"/>
    <w:rsid w:val="00341D61"/>
    <w:rsid w:val="0034258F"/>
    <w:rsid w:val="003438C0"/>
    <w:rsid w:val="00345748"/>
    <w:rsid w:val="00345CD2"/>
    <w:rsid w:val="003473CD"/>
    <w:rsid w:val="00347EBE"/>
    <w:rsid w:val="0035151E"/>
    <w:rsid w:val="00352865"/>
    <w:rsid w:val="003533BC"/>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729EA"/>
    <w:rsid w:val="00372D33"/>
    <w:rsid w:val="003732C8"/>
    <w:rsid w:val="00373677"/>
    <w:rsid w:val="003737E6"/>
    <w:rsid w:val="00373B6F"/>
    <w:rsid w:val="00373D49"/>
    <w:rsid w:val="00374A63"/>
    <w:rsid w:val="00376A0D"/>
    <w:rsid w:val="00377670"/>
    <w:rsid w:val="0037796C"/>
    <w:rsid w:val="003779BB"/>
    <w:rsid w:val="00377BB9"/>
    <w:rsid w:val="003820D0"/>
    <w:rsid w:val="00382571"/>
    <w:rsid w:val="00382619"/>
    <w:rsid w:val="00383817"/>
    <w:rsid w:val="0038407A"/>
    <w:rsid w:val="003843B5"/>
    <w:rsid w:val="00384F09"/>
    <w:rsid w:val="00386FB1"/>
    <w:rsid w:val="00387F96"/>
    <w:rsid w:val="0039114A"/>
    <w:rsid w:val="00392849"/>
    <w:rsid w:val="003930D3"/>
    <w:rsid w:val="003930E5"/>
    <w:rsid w:val="003933D8"/>
    <w:rsid w:val="003953DA"/>
    <w:rsid w:val="00395C69"/>
    <w:rsid w:val="00396B2B"/>
    <w:rsid w:val="003970D6"/>
    <w:rsid w:val="003A051E"/>
    <w:rsid w:val="003A1475"/>
    <w:rsid w:val="003A15B1"/>
    <w:rsid w:val="003A1E5C"/>
    <w:rsid w:val="003A3233"/>
    <w:rsid w:val="003A3602"/>
    <w:rsid w:val="003A48EF"/>
    <w:rsid w:val="003A4CDF"/>
    <w:rsid w:val="003A7B76"/>
    <w:rsid w:val="003A7F6A"/>
    <w:rsid w:val="003B0B60"/>
    <w:rsid w:val="003B0C62"/>
    <w:rsid w:val="003B1BB9"/>
    <w:rsid w:val="003B45AD"/>
    <w:rsid w:val="003B5007"/>
    <w:rsid w:val="003B5A65"/>
    <w:rsid w:val="003B7ECD"/>
    <w:rsid w:val="003C04AA"/>
    <w:rsid w:val="003C0B68"/>
    <w:rsid w:val="003C1820"/>
    <w:rsid w:val="003C193F"/>
    <w:rsid w:val="003C2CED"/>
    <w:rsid w:val="003C2F2B"/>
    <w:rsid w:val="003C306F"/>
    <w:rsid w:val="003C45EE"/>
    <w:rsid w:val="003C5C23"/>
    <w:rsid w:val="003C675C"/>
    <w:rsid w:val="003C7509"/>
    <w:rsid w:val="003D24F9"/>
    <w:rsid w:val="003D67E5"/>
    <w:rsid w:val="003E01B5"/>
    <w:rsid w:val="003E1237"/>
    <w:rsid w:val="003E2E25"/>
    <w:rsid w:val="003E38AB"/>
    <w:rsid w:val="003E428E"/>
    <w:rsid w:val="003E5D13"/>
    <w:rsid w:val="003E6E56"/>
    <w:rsid w:val="003E7B68"/>
    <w:rsid w:val="003F09F0"/>
    <w:rsid w:val="003F0BD9"/>
    <w:rsid w:val="003F3D22"/>
    <w:rsid w:val="003F511D"/>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A01"/>
    <w:rsid w:val="00414B22"/>
    <w:rsid w:val="00416782"/>
    <w:rsid w:val="004176D8"/>
    <w:rsid w:val="004178D9"/>
    <w:rsid w:val="0042099C"/>
    <w:rsid w:val="00420BE9"/>
    <w:rsid w:val="0042176E"/>
    <w:rsid w:val="004237DE"/>
    <w:rsid w:val="004239C8"/>
    <w:rsid w:val="00423A90"/>
    <w:rsid w:val="0042507F"/>
    <w:rsid w:val="004251C2"/>
    <w:rsid w:val="004256E9"/>
    <w:rsid w:val="004264B7"/>
    <w:rsid w:val="004275BE"/>
    <w:rsid w:val="00427D60"/>
    <w:rsid w:val="00427D6C"/>
    <w:rsid w:val="004300FE"/>
    <w:rsid w:val="00430BC4"/>
    <w:rsid w:val="00430D0B"/>
    <w:rsid w:val="0043142A"/>
    <w:rsid w:val="004326C4"/>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2856"/>
    <w:rsid w:val="00464905"/>
    <w:rsid w:val="00466F3E"/>
    <w:rsid w:val="00467C60"/>
    <w:rsid w:val="00467FFA"/>
    <w:rsid w:val="00470218"/>
    <w:rsid w:val="00470C2B"/>
    <w:rsid w:val="004726A4"/>
    <w:rsid w:val="0047354A"/>
    <w:rsid w:val="00473A25"/>
    <w:rsid w:val="00474398"/>
    <w:rsid w:val="00474A16"/>
    <w:rsid w:val="00474B76"/>
    <w:rsid w:val="004752B3"/>
    <w:rsid w:val="004776AB"/>
    <w:rsid w:val="00480FA3"/>
    <w:rsid w:val="00481124"/>
    <w:rsid w:val="00481C4F"/>
    <w:rsid w:val="00482EBE"/>
    <w:rsid w:val="004833B8"/>
    <w:rsid w:val="00483E14"/>
    <w:rsid w:val="00485A7F"/>
    <w:rsid w:val="00485C4A"/>
    <w:rsid w:val="004862E8"/>
    <w:rsid w:val="00491017"/>
    <w:rsid w:val="00491415"/>
    <w:rsid w:val="00492395"/>
    <w:rsid w:val="00493AC0"/>
    <w:rsid w:val="00495886"/>
    <w:rsid w:val="00495C68"/>
    <w:rsid w:val="00495FC6"/>
    <w:rsid w:val="004964D3"/>
    <w:rsid w:val="00496C75"/>
    <w:rsid w:val="00496C8A"/>
    <w:rsid w:val="00497090"/>
    <w:rsid w:val="00497669"/>
    <w:rsid w:val="004979AF"/>
    <w:rsid w:val="004A044C"/>
    <w:rsid w:val="004A072F"/>
    <w:rsid w:val="004A1062"/>
    <w:rsid w:val="004A29B2"/>
    <w:rsid w:val="004A2C4D"/>
    <w:rsid w:val="004A36A5"/>
    <w:rsid w:val="004A3832"/>
    <w:rsid w:val="004A446E"/>
    <w:rsid w:val="004A5C42"/>
    <w:rsid w:val="004A5CA3"/>
    <w:rsid w:val="004A6149"/>
    <w:rsid w:val="004A7BF4"/>
    <w:rsid w:val="004B04C8"/>
    <w:rsid w:val="004B134C"/>
    <w:rsid w:val="004B1E47"/>
    <w:rsid w:val="004B1F5A"/>
    <w:rsid w:val="004B211A"/>
    <w:rsid w:val="004B39CD"/>
    <w:rsid w:val="004B543E"/>
    <w:rsid w:val="004B5D6C"/>
    <w:rsid w:val="004B6F4E"/>
    <w:rsid w:val="004B7D7E"/>
    <w:rsid w:val="004B7FB6"/>
    <w:rsid w:val="004C1C0A"/>
    <w:rsid w:val="004C24CD"/>
    <w:rsid w:val="004C31AD"/>
    <w:rsid w:val="004D05AD"/>
    <w:rsid w:val="004D1136"/>
    <w:rsid w:val="004D320A"/>
    <w:rsid w:val="004D4406"/>
    <w:rsid w:val="004D4AB0"/>
    <w:rsid w:val="004D4DF0"/>
    <w:rsid w:val="004E0B33"/>
    <w:rsid w:val="004E39BE"/>
    <w:rsid w:val="004E4C4B"/>
    <w:rsid w:val="004E5E60"/>
    <w:rsid w:val="004E703F"/>
    <w:rsid w:val="004F3C7A"/>
    <w:rsid w:val="004F40EA"/>
    <w:rsid w:val="004F4B0B"/>
    <w:rsid w:val="004F4D49"/>
    <w:rsid w:val="004F5F9A"/>
    <w:rsid w:val="004F609F"/>
    <w:rsid w:val="004F615A"/>
    <w:rsid w:val="004F774C"/>
    <w:rsid w:val="005000AC"/>
    <w:rsid w:val="00501583"/>
    <w:rsid w:val="005027D9"/>
    <w:rsid w:val="00503305"/>
    <w:rsid w:val="005039BC"/>
    <w:rsid w:val="0050588F"/>
    <w:rsid w:val="00505DFE"/>
    <w:rsid w:val="00506EB2"/>
    <w:rsid w:val="00507F7C"/>
    <w:rsid w:val="00511EF5"/>
    <w:rsid w:val="00512B24"/>
    <w:rsid w:val="00514244"/>
    <w:rsid w:val="00515B4D"/>
    <w:rsid w:val="00517236"/>
    <w:rsid w:val="0051783B"/>
    <w:rsid w:val="005204EB"/>
    <w:rsid w:val="005218DD"/>
    <w:rsid w:val="00523DA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2F5D"/>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F8"/>
    <w:rsid w:val="005A48BF"/>
    <w:rsid w:val="005A6046"/>
    <w:rsid w:val="005A6A0C"/>
    <w:rsid w:val="005A6AF5"/>
    <w:rsid w:val="005A703B"/>
    <w:rsid w:val="005A75D8"/>
    <w:rsid w:val="005A7A1D"/>
    <w:rsid w:val="005A7A53"/>
    <w:rsid w:val="005A7DC2"/>
    <w:rsid w:val="005A7DDC"/>
    <w:rsid w:val="005B00A9"/>
    <w:rsid w:val="005B0F81"/>
    <w:rsid w:val="005B1835"/>
    <w:rsid w:val="005B1870"/>
    <w:rsid w:val="005B1B2F"/>
    <w:rsid w:val="005B398F"/>
    <w:rsid w:val="005B5383"/>
    <w:rsid w:val="005B68E5"/>
    <w:rsid w:val="005B6F16"/>
    <w:rsid w:val="005B79FD"/>
    <w:rsid w:val="005C003C"/>
    <w:rsid w:val="005C03B2"/>
    <w:rsid w:val="005C03D2"/>
    <w:rsid w:val="005C0D0F"/>
    <w:rsid w:val="005C136D"/>
    <w:rsid w:val="005C1404"/>
    <w:rsid w:val="005C1CC6"/>
    <w:rsid w:val="005C2609"/>
    <w:rsid w:val="005C2F12"/>
    <w:rsid w:val="005C3E58"/>
    <w:rsid w:val="005C4077"/>
    <w:rsid w:val="005C4271"/>
    <w:rsid w:val="005C4DC9"/>
    <w:rsid w:val="005C4E91"/>
    <w:rsid w:val="005C5A01"/>
    <w:rsid w:val="005C71D3"/>
    <w:rsid w:val="005C7CDC"/>
    <w:rsid w:val="005D0143"/>
    <w:rsid w:val="005D043D"/>
    <w:rsid w:val="005D0E1D"/>
    <w:rsid w:val="005D11A3"/>
    <w:rsid w:val="005D1336"/>
    <w:rsid w:val="005D2F93"/>
    <w:rsid w:val="005D3812"/>
    <w:rsid w:val="005D4CC5"/>
    <w:rsid w:val="005D69EA"/>
    <w:rsid w:val="005D6A52"/>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12A3"/>
    <w:rsid w:val="00631409"/>
    <w:rsid w:val="00631563"/>
    <w:rsid w:val="00631AA2"/>
    <w:rsid w:val="0063619C"/>
    <w:rsid w:val="006364CC"/>
    <w:rsid w:val="00636826"/>
    <w:rsid w:val="006401BE"/>
    <w:rsid w:val="00640AD1"/>
    <w:rsid w:val="00640BFC"/>
    <w:rsid w:val="00640D7F"/>
    <w:rsid w:val="006414E5"/>
    <w:rsid w:val="00642B39"/>
    <w:rsid w:val="006437E2"/>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5608"/>
    <w:rsid w:val="00656163"/>
    <w:rsid w:val="00656E64"/>
    <w:rsid w:val="00657000"/>
    <w:rsid w:val="006570FD"/>
    <w:rsid w:val="00657780"/>
    <w:rsid w:val="00657C4B"/>
    <w:rsid w:val="00660CBA"/>
    <w:rsid w:val="006610F5"/>
    <w:rsid w:val="006616ED"/>
    <w:rsid w:val="00661C39"/>
    <w:rsid w:val="00664762"/>
    <w:rsid w:val="006651F8"/>
    <w:rsid w:val="006654CC"/>
    <w:rsid w:val="00666A83"/>
    <w:rsid w:val="00670170"/>
    <w:rsid w:val="006708A7"/>
    <w:rsid w:val="00671341"/>
    <w:rsid w:val="006718A8"/>
    <w:rsid w:val="00671E6C"/>
    <w:rsid w:val="00671E9F"/>
    <w:rsid w:val="00673179"/>
    <w:rsid w:val="00673AE6"/>
    <w:rsid w:val="006747C9"/>
    <w:rsid w:val="0067542F"/>
    <w:rsid w:val="00675945"/>
    <w:rsid w:val="00675BA5"/>
    <w:rsid w:val="006768B3"/>
    <w:rsid w:val="00677080"/>
    <w:rsid w:val="00677A2D"/>
    <w:rsid w:val="00680A47"/>
    <w:rsid w:val="006810F8"/>
    <w:rsid w:val="0068170F"/>
    <w:rsid w:val="00681F10"/>
    <w:rsid w:val="00682157"/>
    <w:rsid w:val="006829BE"/>
    <w:rsid w:val="006830B5"/>
    <w:rsid w:val="006834B5"/>
    <w:rsid w:val="006844A4"/>
    <w:rsid w:val="00685756"/>
    <w:rsid w:val="006860B7"/>
    <w:rsid w:val="00687BD2"/>
    <w:rsid w:val="00692891"/>
    <w:rsid w:val="0069324B"/>
    <w:rsid w:val="00694EE0"/>
    <w:rsid w:val="00695EA5"/>
    <w:rsid w:val="006963A0"/>
    <w:rsid w:val="006966BD"/>
    <w:rsid w:val="006974E6"/>
    <w:rsid w:val="006978BC"/>
    <w:rsid w:val="006A1398"/>
    <w:rsid w:val="006A467D"/>
    <w:rsid w:val="006A4A00"/>
    <w:rsid w:val="006A59BD"/>
    <w:rsid w:val="006A61DD"/>
    <w:rsid w:val="006A7A5B"/>
    <w:rsid w:val="006A7F3D"/>
    <w:rsid w:val="006B161F"/>
    <w:rsid w:val="006B1BA7"/>
    <w:rsid w:val="006B32C0"/>
    <w:rsid w:val="006B425E"/>
    <w:rsid w:val="006B45BD"/>
    <w:rsid w:val="006C07CF"/>
    <w:rsid w:val="006C2FE8"/>
    <w:rsid w:val="006C3B25"/>
    <w:rsid w:val="006C4B39"/>
    <w:rsid w:val="006C637E"/>
    <w:rsid w:val="006C6490"/>
    <w:rsid w:val="006C6700"/>
    <w:rsid w:val="006D06EE"/>
    <w:rsid w:val="006D129F"/>
    <w:rsid w:val="006D1762"/>
    <w:rsid w:val="006D21AF"/>
    <w:rsid w:val="006D2949"/>
    <w:rsid w:val="006D3235"/>
    <w:rsid w:val="006D3DEC"/>
    <w:rsid w:val="006D4BCF"/>
    <w:rsid w:val="006D629C"/>
    <w:rsid w:val="006D66BE"/>
    <w:rsid w:val="006E00CA"/>
    <w:rsid w:val="006E0580"/>
    <w:rsid w:val="006E0D9E"/>
    <w:rsid w:val="006E17AD"/>
    <w:rsid w:val="006E1A56"/>
    <w:rsid w:val="006E2A49"/>
    <w:rsid w:val="006E2A64"/>
    <w:rsid w:val="006E3B9D"/>
    <w:rsid w:val="006E45B0"/>
    <w:rsid w:val="006E4EC6"/>
    <w:rsid w:val="006E6076"/>
    <w:rsid w:val="006E61D0"/>
    <w:rsid w:val="006E6260"/>
    <w:rsid w:val="006E7369"/>
    <w:rsid w:val="006F03D6"/>
    <w:rsid w:val="006F161F"/>
    <w:rsid w:val="006F1732"/>
    <w:rsid w:val="006F1808"/>
    <w:rsid w:val="006F28CC"/>
    <w:rsid w:val="006F3517"/>
    <w:rsid w:val="006F43F5"/>
    <w:rsid w:val="006F4821"/>
    <w:rsid w:val="006F4AB0"/>
    <w:rsid w:val="006F549C"/>
    <w:rsid w:val="006F7353"/>
    <w:rsid w:val="006F77EE"/>
    <w:rsid w:val="00700899"/>
    <w:rsid w:val="007013CD"/>
    <w:rsid w:val="00701931"/>
    <w:rsid w:val="00701E18"/>
    <w:rsid w:val="0070201C"/>
    <w:rsid w:val="00702532"/>
    <w:rsid w:val="007034DC"/>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6532"/>
    <w:rsid w:val="0073788E"/>
    <w:rsid w:val="00737BDC"/>
    <w:rsid w:val="007407D4"/>
    <w:rsid w:val="00741922"/>
    <w:rsid w:val="0074331E"/>
    <w:rsid w:val="00743C39"/>
    <w:rsid w:val="007460C6"/>
    <w:rsid w:val="00746869"/>
    <w:rsid w:val="007507F3"/>
    <w:rsid w:val="0075083C"/>
    <w:rsid w:val="007509B7"/>
    <w:rsid w:val="00750C78"/>
    <w:rsid w:val="00750D78"/>
    <w:rsid w:val="00750EA4"/>
    <w:rsid w:val="0075134A"/>
    <w:rsid w:val="0075158C"/>
    <w:rsid w:val="00751939"/>
    <w:rsid w:val="00753CFB"/>
    <w:rsid w:val="00753FA6"/>
    <w:rsid w:val="00754F8E"/>
    <w:rsid w:val="00755FD5"/>
    <w:rsid w:val="00756506"/>
    <w:rsid w:val="0076169C"/>
    <w:rsid w:val="007619BE"/>
    <w:rsid w:val="00762CF0"/>
    <w:rsid w:val="00762F4D"/>
    <w:rsid w:val="0076318B"/>
    <w:rsid w:val="00763780"/>
    <w:rsid w:val="00763BE1"/>
    <w:rsid w:val="0076450E"/>
    <w:rsid w:val="00764568"/>
    <w:rsid w:val="00767130"/>
    <w:rsid w:val="007700B4"/>
    <w:rsid w:val="00773483"/>
    <w:rsid w:val="00774FEA"/>
    <w:rsid w:val="007755B8"/>
    <w:rsid w:val="00775F6B"/>
    <w:rsid w:val="0077669C"/>
    <w:rsid w:val="0077725F"/>
    <w:rsid w:val="007774D1"/>
    <w:rsid w:val="007834AD"/>
    <w:rsid w:val="0078461D"/>
    <w:rsid w:val="00784E6E"/>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3EAD"/>
    <w:rsid w:val="007A4037"/>
    <w:rsid w:val="007A579B"/>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4556"/>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25EB"/>
    <w:rsid w:val="007E329E"/>
    <w:rsid w:val="007E385B"/>
    <w:rsid w:val="007E4FA8"/>
    <w:rsid w:val="007E57F2"/>
    <w:rsid w:val="007E5E4C"/>
    <w:rsid w:val="007E6371"/>
    <w:rsid w:val="007E664C"/>
    <w:rsid w:val="007E6A85"/>
    <w:rsid w:val="007E7336"/>
    <w:rsid w:val="007F06F6"/>
    <w:rsid w:val="007F21C9"/>
    <w:rsid w:val="007F25BC"/>
    <w:rsid w:val="007F2827"/>
    <w:rsid w:val="007F3360"/>
    <w:rsid w:val="007F4248"/>
    <w:rsid w:val="007F4C80"/>
    <w:rsid w:val="007F4D5D"/>
    <w:rsid w:val="007F6DED"/>
    <w:rsid w:val="007F77F7"/>
    <w:rsid w:val="00800EBF"/>
    <w:rsid w:val="008013FE"/>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6057"/>
    <w:rsid w:val="00856122"/>
    <w:rsid w:val="00857A55"/>
    <w:rsid w:val="00857ADC"/>
    <w:rsid w:val="00860404"/>
    <w:rsid w:val="008615C2"/>
    <w:rsid w:val="00861F97"/>
    <w:rsid w:val="00863C26"/>
    <w:rsid w:val="00864A40"/>
    <w:rsid w:val="00865030"/>
    <w:rsid w:val="008654D3"/>
    <w:rsid w:val="00865EA8"/>
    <w:rsid w:val="00866417"/>
    <w:rsid w:val="00866A4A"/>
    <w:rsid w:val="0086722F"/>
    <w:rsid w:val="00872A68"/>
    <w:rsid w:val="00873143"/>
    <w:rsid w:val="00875D61"/>
    <w:rsid w:val="00881FAC"/>
    <w:rsid w:val="00883BA6"/>
    <w:rsid w:val="00883FF6"/>
    <w:rsid w:val="00884720"/>
    <w:rsid w:val="00885769"/>
    <w:rsid w:val="0088626E"/>
    <w:rsid w:val="008878D1"/>
    <w:rsid w:val="00892026"/>
    <w:rsid w:val="008941CA"/>
    <w:rsid w:val="00894EB6"/>
    <w:rsid w:val="0089729F"/>
    <w:rsid w:val="00897337"/>
    <w:rsid w:val="008A2133"/>
    <w:rsid w:val="008A2676"/>
    <w:rsid w:val="008A2683"/>
    <w:rsid w:val="008A2AB5"/>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1F58"/>
    <w:rsid w:val="008C207C"/>
    <w:rsid w:val="008C510B"/>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351"/>
    <w:rsid w:val="00902C4F"/>
    <w:rsid w:val="00903AB3"/>
    <w:rsid w:val="00903F22"/>
    <w:rsid w:val="00903FF8"/>
    <w:rsid w:val="009040F2"/>
    <w:rsid w:val="00904268"/>
    <w:rsid w:val="00904DB4"/>
    <w:rsid w:val="00905C92"/>
    <w:rsid w:val="0090753B"/>
    <w:rsid w:val="00910E99"/>
    <w:rsid w:val="00911207"/>
    <w:rsid w:val="00911684"/>
    <w:rsid w:val="009117A0"/>
    <w:rsid w:val="00911E43"/>
    <w:rsid w:val="00911EF8"/>
    <w:rsid w:val="0091350E"/>
    <w:rsid w:val="00914AEC"/>
    <w:rsid w:val="00914ECC"/>
    <w:rsid w:val="00923AA4"/>
    <w:rsid w:val="00923BA4"/>
    <w:rsid w:val="00923C9E"/>
    <w:rsid w:val="00923F0F"/>
    <w:rsid w:val="009242DC"/>
    <w:rsid w:val="00925B3F"/>
    <w:rsid w:val="00925B60"/>
    <w:rsid w:val="0092669A"/>
    <w:rsid w:val="009267D2"/>
    <w:rsid w:val="00931FAE"/>
    <w:rsid w:val="0093233E"/>
    <w:rsid w:val="00932848"/>
    <w:rsid w:val="009329C9"/>
    <w:rsid w:val="0093303E"/>
    <w:rsid w:val="00933FBA"/>
    <w:rsid w:val="00935FA3"/>
    <w:rsid w:val="0093618A"/>
    <w:rsid w:val="00936C6D"/>
    <w:rsid w:val="00937CC6"/>
    <w:rsid w:val="00940BDB"/>
    <w:rsid w:val="00942737"/>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67CCB"/>
    <w:rsid w:val="009705E7"/>
    <w:rsid w:val="00970CBC"/>
    <w:rsid w:val="00971105"/>
    <w:rsid w:val="009713D3"/>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3C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4175"/>
    <w:rsid w:val="009A425F"/>
    <w:rsid w:val="009A4648"/>
    <w:rsid w:val="009A4BF7"/>
    <w:rsid w:val="009A5D50"/>
    <w:rsid w:val="009A665C"/>
    <w:rsid w:val="009B1BBE"/>
    <w:rsid w:val="009B1BF1"/>
    <w:rsid w:val="009B2A0A"/>
    <w:rsid w:val="009B2ABA"/>
    <w:rsid w:val="009B2B62"/>
    <w:rsid w:val="009B3C2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B99"/>
    <w:rsid w:val="009D7EBB"/>
    <w:rsid w:val="009D7F0E"/>
    <w:rsid w:val="009E0420"/>
    <w:rsid w:val="009E1873"/>
    <w:rsid w:val="009E19FF"/>
    <w:rsid w:val="009E1D8F"/>
    <w:rsid w:val="009E2292"/>
    <w:rsid w:val="009E239C"/>
    <w:rsid w:val="009E24FF"/>
    <w:rsid w:val="009E2C8B"/>
    <w:rsid w:val="009E2FF3"/>
    <w:rsid w:val="009E30C3"/>
    <w:rsid w:val="009E30F7"/>
    <w:rsid w:val="009E3BDB"/>
    <w:rsid w:val="009E47E0"/>
    <w:rsid w:val="009E4C2E"/>
    <w:rsid w:val="009F00F1"/>
    <w:rsid w:val="009F2C6E"/>
    <w:rsid w:val="009F2FFC"/>
    <w:rsid w:val="009F486F"/>
    <w:rsid w:val="009F581C"/>
    <w:rsid w:val="009F5DA4"/>
    <w:rsid w:val="009F6013"/>
    <w:rsid w:val="009F6E7A"/>
    <w:rsid w:val="00A01A36"/>
    <w:rsid w:val="00A03FE9"/>
    <w:rsid w:val="00A0412C"/>
    <w:rsid w:val="00A046D4"/>
    <w:rsid w:val="00A04C3E"/>
    <w:rsid w:val="00A05724"/>
    <w:rsid w:val="00A05774"/>
    <w:rsid w:val="00A06B44"/>
    <w:rsid w:val="00A06E0D"/>
    <w:rsid w:val="00A07673"/>
    <w:rsid w:val="00A07F44"/>
    <w:rsid w:val="00A104A4"/>
    <w:rsid w:val="00A12F55"/>
    <w:rsid w:val="00A133C6"/>
    <w:rsid w:val="00A13BA0"/>
    <w:rsid w:val="00A13BCD"/>
    <w:rsid w:val="00A1437C"/>
    <w:rsid w:val="00A16417"/>
    <w:rsid w:val="00A16B76"/>
    <w:rsid w:val="00A17C3A"/>
    <w:rsid w:val="00A2193C"/>
    <w:rsid w:val="00A21E98"/>
    <w:rsid w:val="00A227C5"/>
    <w:rsid w:val="00A22C9E"/>
    <w:rsid w:val="00A23908"/>
    <w:rsid w:val="00A23DC6"/>
    <w:rsid w:val="00A24646"/>
    <w:rsid w:val="00A25AD2"/>
    <w:rsid w:val="00A25B37"/>
    <w:rsid w:val="00A2605B"/>
    <w:rsid w:val="00A2623E"/>
    <w:rsid w:val="00A262C9"/>
    <w:rsid w:val="00A26728"/>
    <w:rsid w:val="00A30BDB"/>
    <w:rsid w:val="00A311C0"/>
    <w:rsid w:val="00A3276A"/>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2F43"/>
    <w:rsid w:val="00A63000"/>
    <w:rsid w:val="00A6302A"/>
    <w:rsid w:val="00A63AFB"/>
    <w:rsid w:val="00A63B69"/>
    <w:rsid w:val="00A63D4F"/>
    <w:rsid w:val="00A64E3B"/>
    <w:rsid w:val="00A64F3D"/>
    <w:rsid w:val="00A65BCE"/>
    <w:rsid w:val="00A67281"/>
    <w:rsid w:val="00A67461"/>
    <w:rsid w:val="00A701AD"/>
    <w:rsid w:val="00A70B02"/>
    <w:rsid w:val="00A71237"/>
    <w:rsid w:val="00A715B8"/>
    <w:rsid w:val="00A72616"/>
    <w:rsid w:val="00A73405"/>
    <w:rsid w:val="00A74F05"/>
    <w:rsid w:val="00A77534"/>
    <w:rsid w:val="00A812AD"/>
    <w:rsid w:val="00A81351"/>
    <w:rsid w:val="00A8169A"/>
    <w:rsid w:val="00A82C6A"/>
    <w:rsid w:val="00A83DFB"/>
    <w:rsid w:val="00A847B4"/>
    <w:rsid w:val="00A847EC"/>
    <w:rsid w:val="00A84928"/>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CA8"/>
    <w:rsid w:val="00AB2D7F"/>
    <w:rsid w:val="00AB5D02"/>
    <w:rsid w:val="00AB69D3"/>
    <w:rsid w:val="00AB705F"/>
    <w:rsid w:val="00AB77D9"/>
    <w:rsid w:val="00AC008F"/>
    <w:rsid w:val="00AC0C78"/>
    <w:rsid w:val="00AC12A7"/>
    <w:rsid w:val="00AC177C"/>
    <w:rsid w:val="00AC1C67"/>
    <w:rsid w:val="00AC2889"/>
    <w:rsid w:val="00AC28AF"/>
    <w:rsid w:val="00AC3D79"/>
    <w:rsid w:val="00AC3E2D"/>
    <w:rsid w:val="00AC3ED4"/>
    <w:rsid w:val="00AC4ADD"/>
    <w:rsid w:val="00AC514F"/>
    <w:rsid w:val="00AD045D"/>
    <w:rsid w:val="00AD3770"/>
    <w:rsid w:val="00AD4560"/>
    <w:rsid w:val="00AD68DF"/>
    <w:rsid w:val="00AD75F0"/>
    <w:rsid w:val="00AE0EF3"/>
    <w:rsid w:val="00AE3AF5"/>
    <w:rsid w:val="00AE48DE"/>
    <w:rsid w:val="00AE6333"/>
    <w:rsid w:val="00AF00C1"/>
    <w:rsid w:val="00AF206A"/>
    <w:rsid w:val="00AF29C7"/>
    <w:rsid w:val="00AF2D40"/>
    <w:rsid w:val="00AF38CF"/>
    <w:rsid w:val="00AF3CEB"/>
    <w:rsid w:val="00AF40B0"/>
    <w:rsid w:val="00AF52AF"/>
    <w:rsid w:val="00AF5789"/>
    <w:rsid w:val="00AF6804"/>
    <w:rsid w:val="00AF69B9"/>
    <w:rsid w:val="00AF7116"/>
    <w:rsid w:val="00B00469"/>
    <w:rsid w:val="00B0105A"/>
    <w:rsid w:val="00B0172C"/>
    <w:rsid w:val="00B01B2C"/>
    <w:rsid w:val="00B0208C"/>
    <w:rsid w:val="00B0523D"/>
    <w:rsid w:val="00B05339"/>
    <w:rsid w:val="00B064E8"/>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7EFB"/>
    <w:rsid w:val="00B30888"/>
    <w:rsid w:val="00B33079"/>
    <w:rsid w:val="00B33A8B"/>
    <w:rsid w:val="00B3412E"/>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2E7B"/>
    <w:rsid w:val="00B73F66"/>
    <w:rsid w:val="00B74495"/>
    <w:rsid w:val="00B74934"/>
    <w:rsid w:val="00B75770"/>
    <w:rsid w:val="00B75C9B"/>
    <w:rsid w:val="00B76987"/>
    <w:rsid w:val="00B77678"/>
    <w:rsid w:val="00B776CF"/>
    <w:rsid w:val="00B8129E"/>
    <w:rsid w:val="00B83A83"/>
    <w:rsid w:val="00B847E9"/>
    <w:rsid w:val="00B84D19"/>
    <w:rsid w:val="00B871FA"/>
    <w:rsid w:val="00B876AF"/>
    <w:rsid w:val="00B87732"/>
    <w:rsid w:val="00B87A32"/>
    <w:rsid w:val="00B87D3D"/>
    <w:rsid w:val="00B902D8"/>
    <w:rsid w:val="00B908E6"/>
    <w:rsid w:val="00B92930"/>
    <w:rsid w:val="00B932E3"/>
    <w:rsid w:val="00B93F96"/>
    <w:rsid w:val="00B943FF"/>
    <w:rsid w:val="00B96840"/>
    <w:rsid w:val="00B9791F"/>
    <w:rsid w:val="00B97CDF"/>
    <w:rsid w:val="00B97DA4"/>
    <w:rsid w:val="00BA039A"/>
    <w:rsid w:val="00BA096B"/>
    <w:rsid w:val="00BA1FC0"/>
    <w:rsid w:val="00BA350C"/>
    <w:rsid w:val="00BA4699"/>
    <w:rsid w:val="00BA47CF"/>
    <w:rsid w:val="00BA58D9"/>
    <w:rsid w:val="00BA6821"/>
    <w:rsid w:val="00BA69A5"/>
    <w:rsid w:val="00BA6DAD"/>
    <w:rsid w:val="00BB0329"/>
    <w:rsid w:val="00BB12C2"/>
    <w:rsid w:val="00BB174A"/>
    <w:rsid w:val="00BB28FC"/>
    <w:rsid w:val="00BB293A"/>
    <w:rsid w:val="00BB31BF"/>
    <w:rsid w:val="00BB3701"/>
    <w:rsid w:val="00BB49CD"/>
    <w:rsid w:val="00BB4EE9"/>
    <w:rsid w:val="00BB5C85"/>
    <w:rsid w:val="00BB64D0"/>
    <w:rsid w:val="00BB6A55"/>
    <w:rsid w:val="00BB75DA"/>
    <w:rsid w:val="00BC0546"/>
    <w:rsid w:val="00BC0570"/>
    <w:rsid w:val="00BC05B7"/>
    <w:rsid w:val="00BC166A"/>
    <w:rsid w:val="00BC1E2F"/>
    <w:rsid w:val="00BC21E6"/>
    <w:rsid w:val="00BC3822"/>
    <w:rsid w:val="00BC3ED7"/>
    <w:rsid w:val="00BC4AAE"/>
    <w:rsid w:val="00BC5A6E"/>
    <w:rsid w:val="00BC6A3F"/>
    <w:rsid w:val="00BC71DC"/>
    <w:rsid w:val="00BC7284"/>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55C5"/>
    <w:rsid w:val="00BF5EBE"/>
    <w:rsid w:val="00BF77D6"/>
    <w:rsid w:val="00C030FE"/>
    <w:rsid w:val="00C042F7"/>
    <w:rsid w:val="00C0495C"/>
    <w:rsid w:val="00C04C63"/>
    <w:rsid w:val="00C06790"/>
    <w:rsid w:val="00C069F4"/>
    <w:rsid w:val="00C06B2C"/>
    <w:rsid w:val="00C07C8E"/>
    <w:rsid w:val="00C101C8"/>
    <w:rsid w:val="00C12EB2"/>
    <w:rsid w:val="00C14789"/>
    <w:rsid w:val="00C14910"/>
    <w:rsid w:val="00C153DB"/>
    <w:rsid w:val="00C167F2"/>
    <w:rsid w:val="00C16CF1"/>
    <w:rsid w:val="00C17068"/>
    <w:rsid w:val="00C17A00"/>
    <w:rsid w:val="00C17F29"/>
    <w:rsid w:val="00C20CFC"/>
    <w:rsid w:val="00C20D66"/>
    <w:rsid w:val="00C2110F"/>
    <w:rsid w:val="00C21A91"/>
    <w:rsid w:val="00C220B1"/>
    <w:rsid w:val="00C2397A"/>
    <w:rsid w:val="00C23DCB"/>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0F3"/>
    <w:rsid w:val="00C64AE7"/>
    <w:rsid w:val="00C65219"/>
    <w:rsid w:val="00C652E7"/>
    <w:rsid w:val="00C65DEE"/>
    <w:rsid w:val="00C662E5"/>
    <w:rsid w:val="00C67FDB"/>
    <w:rsid w:val="00C70BE7"/>
    <w:rsid w:val="00C72264"/>
    <w:rsid w:val="00C73CD1"/>
    <w:rsid w:val="00C74154"/>
    <w:rsid w:val="00C7594D"/>
    <w:rsid w:val="00C75FAF"/>
    <w:rsid w:val="00C76156"/>
    <w:rsid w:val="00C76D37"/>
    <w:rsid w:val="00C77FE0"/>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4487"/>
    <w:rsid w:val="00CA4918"/>
    <w:rsid w:val="00CA4DC4"/>
    <w:rsid w:val="00CA6E52"/>
    <w:rsid w:val="00CA7589"/>
    <w:rsid w:val="00CA7A9B"/>
    <w:rsid w:val="00CB074E"/>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6AE5"/>
    <w:rsid w:val="00CC792E"/>
    <w:rsid w:val="00CC7B92"/>
    <w:rsid w:val="00CC7C8F"/>
    <w:rsid w:val="00CD0E62"/>
    <w:rsid w:val="00CD2289"/>
    <w:rsid w:val="00CD29E1"/>
    <w:rsid w:val="00CD392B"/>
    <w:rsid w:val="00CD60DA"/>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07490"/>
    <w:rsid w:val="00D10FBD"/>
    <w:rsid w:val="00D11769"/>
    <w:rsid w:val="00D11E02"/>
    <w:rsid w:val="00D12FB8"/>
    <w:rsid w:val="00D13C94"/>
    <w:rsid w:val="00D145A0"/>
    <w:rsid w:val="00D14D1A"/>
    <w:rsid w:val="00D1577D"/>
    <w:rsid w:val="00D15863"/>
    <w:rsid w:val="00D15D26"/>
    <w:rsid w:val="00D15EE3"/>
    <w:rsid w:val="00D20F97"/>
    <w:rsid w:val="00D21F47"/>
    <w:rsid w:val="00D23AC9"/>
    <w:rsid w:val="00D24802"/>
    <w:rsid w:val="00D2601A"/>
    <w:rsid w:val="00D3074A"/>
    <w:rsid w:val="00D30A33"/>
    <w:rsid w:val="00D3168C"/>
    <w:rsid w:val="00D3182D"/>
    <w:rsid w:val="00D31975"/>
    <w:rsid w:val="00D328BD"/>
    <w:rsid w:val="00D32BB3"/>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4681"/>
    <w:rsid w:val="00D6644D"/>
    <w:rsid w:val="00D71630"/>
    <w:rsid w:val="00D72AB8"/>
    <w:rsid w:val="00D72CAF"/>
    <w:rsid w:val="00D7348D"/>
    <w:rsid w:val="00D73860"/>
    <w:rsid w:val="00D7528C"/>
    <w:rsid w:val="00D76ECF"/>
    <w:rsid w:val="00D8069D"/>
    <w:rsid w:val="00D811F5"/>
    <w:rsid w:val="00D83727"/>
    <w:rsid w:val="00D83739"/>
    <w:rsid w:val="00D83B0E"/>
    <w:rsid w:val="00D83F3A"/>
    <w:rsid w:val="00D84DDD"/>
    <w:rsid w:val="00D85280"/>
    <w:rsid w:val="00D86753"/>
    <w:rsid w:val="00D87B94"/>
    <w:rsid w:val="00D902D8"/>
    <w:rsid w:val="00D90926"/>
    <w:rsid w:val="00D91084"/>
    <w:rsid w:val="00D9156B"/>
    <w:rsid w:val="00D917AC"/>
    <w:rsid w:val="00D91E3B"/>
    <w:rsid w:val="00D92000"/>
    <w:rsid w:val="00D92218"/>
    <w:rsid w:val="00D922E1"/>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6251"/>
    <w:rsid w:val="00DC64FC"/>
    <w:rsid w:val="00DC7050"/>
    <w:rsid w:val="00DD3080"/>
    <w:rsid w:val="00DD41B6"/>
    <w:rsid w:val="00DD4D87"/>
    <w:rsid w:val="00DD5D55"/>
    <w:rsid w:val="00DD77BF"/>
    <w:rsid w:val="00DD7AF7"/>
    <w:rsid w:val="00DE023F"/>
    <w:rsid w:val="00DE0565"/>
    <w:rsid w:val="00DE175B"/>
    <w:rsid w:val="00DE3C3D"/>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5011"/>
    <w:rsid w:val="00E05A66"/>
    <w:rsid w:val="00E0646C"/>
    <w:rsid w:val="00E1019F"/>
    <w:rsid w:val="00E1084D"/>
    <w:rsid w:val="00E10860"/>
    <w:rsid w:val="00E110F4"/>
    <w:rsid w:val="00E11387"/>
    <w:rsid w:val="00E114D2"/>
    <w:rsid w:val="00E11D61"/>
    <w:rsid w:val="00E12014"/>
    <w:rsid w:val="00E13460"/>
    <w:rsid w:val="00E135AF"/>
    <w:rsid w:val="00E13A25"/>
    <w:rsid w:val="00E13E5E"/>
    <w:rsid w:val="00E15578"/>
    <w:rsid w:val="00E1701B"/>
    <w:rsid w:val="00E17AE1"/>
    <w:rsid w:val="00E17AFD"/>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DF8"/>
    <w:rsid w:val="00E45904"/>
    <w:rsid w:val="00E45C01"/>
    <w:rsid w:val="00E47636"/>
    <w:rsid w:val="00E47A80"/>
    <w:rsid w:val="00E47A8A"/>
    <w:rsid w:val="00E536DD"/>
    <w:rsid w:val="00E536E6"/>
    <w:rsid w:val="00E56FCD"/>
    <w:rsid w:val="00E57B9F"/>
    <w:rsid w:val="00E607BB"/>
    <w:rsid w:val="00E60BAA"/>
    <w:rsid w:val="00E62A90"/>
    <w:rsid w:val="00E62DE5"/>
    <w:rsid w:val="00E64F15"/>
    <w:rsid w:val="00E650ED"/>
    <w:rsid w:val="00E653BF"/>
    <w:rsid w:val="00E65FC5"/>
    <w:rsid w:val="00E67122"/>
    <w:rsid w:val="00E67386"/>
    <w:rsid w:val="00E67FCD"/>
    <w:rsid w:val="00E70376"/>
    <w:rsid w:val="00E71399"/>
    <w:rsid w:val="00E72229"/>
    <w:rsid w:val="00E729DB"/>
    <w:rsid w:val="00E72E13"/>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275"/>
    <w:rsid w:val="00EA7E5F"/>
    <w:rsid w:val="00EB06DC"/>
    <w:rsid w:val="00EB0813"/>
    <w:rsid w:val="00EB17BB"/>
    <w:rsid w:val="00EB24E3"/>
    <w:rsid w:val="00EB4106"/>
    <w:rsid w:val="00EC0936"/>
    <w:rsid w:val="00EC1389"/>
    <w:rsid w:val="00EC16ED"/>
    <w:rsid w:val="00EC23E3"/>
    <w:rsid w:val="00EC2EB0"/>
    <w:rsid w:val="00EC3212"/>
    <w:rsid w:val="00EC59E8"/>
    <w:rsid w:val="00EC62A5"/>
    <w:rsid w:val="00EC663E"/>
    <w:rsid w:val="00EC7303"/>
    <w:rsid w:val="00EC7891"/>
    <w:rsid w:val="00EC7B92"/>
    <w:rsid w:val="00ED012E"/>
    <w:rsid w:val="00ED0174"/>
    <w:rsid w:val="00ED05C8"/>
    <w:rsid w:val="00ED18C4"/>
    <w:rsid w:val="00ED1F23"/>
    <w:rsid w:val="00ED1FC7"/>
    <w:rsid w:val="00ED252D"/>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1428"/>
    <w:rsid w:val="00F52A85"/>
    <w:rsid w:val="00F53559"/>
    <w:rsid w:val="00F5356A"/>
    <w:rsid w:val="00F5380C"/>
    <w:rsid w:val="00F540AB"/>
    <w:rsid w:val="00F54D77"/>
    <w:rsid w:val="00F568E8"/>
    <w:rsid w:val="00F56F09"/>
    <w:rsid w:val="00F6348D"/>
    <w:rsid w:val="00F637D3"/>
    <w:rsid w:val="00F64AED"/>
    <w:rsid w:val="00F6591C"/>
    <w:rsid w:val="00F67F6D"/>
    <w:rsid w:val="00F71599"/>
    <w:rsid w:val="00F7162B"/>
    <w:rsid w:val="00F72638"/>
    <w:rsid w:val="00F72E14"/>
    <w:rsid w:val="00F7477C"/>
    <w:rsid w:val="00F753E6"/>
    <w:rsid w:val="00F75498"/>
    <w:rsid w:val="00F7565D"/>
    <w:rsid w:val="00F76E1E"/>
    <w:rsid w:val="00F77C74"/>
    <w:rsid w:val="00F820F6"/>
    <w:rsid w:val="00F83A27"/>
    <w:rsid w:val="00F843E3"/>
    <w:rsid w:val="00F84506"/>
    <w:rsid w:val="00F846EC"/>
    <w:rsid w:val="00F85B85"/>
    <w:rsid w:val="00F86CCF"/>
    <w:rsid w:val="00F86F1C"/>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5E8"/>
    <w:rsid w:val="00FA7A3D"/>
    <w:rsid w:val="00FB0266"/>
    <w:rsid w:val="00FB0903"/>
    <w:rsid w:val="00FB166F"/>
    <w:rsid w:val="00FB16F8"/>
    <w:rsid w:val="00FB1879"/>
    <w:rsid w:val="00FB244C"/>
    <w:rsid w:val="00FB28FD"/>
    <w:rsid w:val="00FB291C"/>
    <w:rsid w:val="00FB3289"/>
    <w:rsid w:val="00FB5A81"/>
    <w:rsid w:val="00FB6192"/>
    <w:rsid w:val="00FB74D0"/>
    <w:rsid w:val="00FB74F1"/>
    <w:rsid w:val="00FB775F"/>
    <w:rsid w:val="00FB7B0C"/>
    <w:rsid w:val="00FC08E2"/>
    <w:rsid w:val="00FC097F"/>
    <w:rsid w:val="00FC18E7"/>
    <w:rsid w:val="00FC1948"/>
    <w:rsid w:val="00FC2D09"/>
    <w:rsid w:val="00FC307D"/>
    <w:rsid w:val="00FC3116"/>
    <w:rsid w:val="00FC3741"/>
    <w:rsid w:val="00FC3752"/>
    <w:rsid w:val="00FC437C"/>
    <w:rsid w:val="00FC5892"/>
    <w:rsid w:val="00FD0D07"/>
    <w:rsid w:val="00FD0F99"/>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18F3"/>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7DCA9810"/>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27898355">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8AF52B-7DDE-425C-BDDE-7B7A9F5B3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Pages>
  <Words>695</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90</cp:revision>
  <cp:lastPrinted>2017-10-11T08:58:00Z</cp:lastPrinted>
  <dcterms:created xsi:type="dcterms:W3CDTF">2015-12-16T13:08:00Z</dcterms:created>
  <dcterms:modified xsi:type="dcterms:W3CDTF">2017-11-29T11:30:00Z</dcterms:modified>
</cp:coreProperties>
</file>