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F8263E">
        <w:rPr>
          <w:rFonts w:ascii="Tahoma" w:hAnsi="Tahoma" w:cs="Tahoma"/>
          <w:b/>
          <w:sz w:val="24"/>
          <w:szCs w:val="24"/>
        </w:rPr>
        <w:t>2788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F8263E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D4508A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F8263E">
        <w:rPr>
          <w:rFonts w:ascii="Tahoma" w:hAnsi="Tahoma" w:cs="Tahoma"/>
          <w:sz w:val="24"/>
          <w:szCs w:val="24"/>
        </w:rPr>
        <w:t>1064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F8263E">
        <w:rPr>
          <w:rFonts w:ascii="Tahoma" w:hAnsi="Tahoma" w:cs="Tahoma"/>
          <w:sz w:val="24"/>
          <w:szCs w:val="24"/>
        </w:rPr>
        <w:t>641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4508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D4508A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F8263E">
        <w:rPr>
          <w:rFonts w:ascii="Tahoma" w:hAnsi="Tahoma" w:cs="Tahoma"/>
          <w:sz w:val="24"/>
          <w:szCs w:val="24"/>
        </w:rPr>
        <w:t>641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D4508A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F8263E">
        <w:rPr>
          <w:rFonts w:ascii="Tahoma" w:hAnsi="Tahoma" w:cs="Tahoma"/>
          <w:sz w:val="24"/>
          <w:szCs w:val="24"/>
        </w:rPr>
        <w:t>641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B14F07">
        <w:rPr>
          <w:rFonts w:ascii="Tahoma" w:hAnsi="Tahoma" w:cs="Tahoma"/>
          <w:sz w:val="24"/>
          <w:szCs w:val="24"/>
        </w:rPr>
        <w:t xml:space="preserve">- </w:t>
      </w:r>
      <w:r w:rsidR="0076569F">
        <w:rPr>
          <w:rFonts w:ascii="Tahoma" w:hAnsi="Tahoma" w:cs="Tahoma"/>
          <w:sz w:val="24"/>
          <w:szCs w:val="24"/>
        </w:rPr>
        <w:t xml:space="preserve">priznanice za </w:t>
      </w:r>
      <w:r w:rsidR="00F8263E">
        <w:rPr>
          <w:rFonts w:ascii="Tahoma" w:hAnsi="Tahoma" w:cs="Tahoma"/>
          <w:sz w:val="24"/>
          <w:szCs w:val="24"/>
        </w:rPr>
        <w:t>isplatu fizičkim i pravnim licima za april 2006.godine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D4508A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F8263E">
        <w:rPr>
          <w:rFonts w:ascii="Tahoma" w:hAnsi="Tahoma" w:cs="Tahoma"/>
          <w:sz w:val="24"/>
          <w:szCs w:val="24"/>
        </w:rPr>
        <w:t>641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F8263E">
        <w:rPr>
          <w:rFonts w:ascii="Tahoma" w:hAnsi="Tahoma" w:cs="Tahoma"/>
          <w:sz w:val="24"/>
          <w:szCs w:val="24"/>
        </w:rPr>
        <w:t>isplatu fizičkim i pravnim licima za april 2006.godine</w:t>
      </w:r>
      <w:r w:rsidR="00F8263E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F8263E">
        <w:rPr>
          <w:rFonts w:ascii="Tahoma" w:hAnsi="Tahoma" w:cs="Tahoma"/>
          <w:sz w:val="24"/>
          <w:szCs w:val="24"/>
        </w:rPr>
        <w:t>641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 priznanice za</w:t>
      </w:r>
      <w:r w:rsidR="00F8263E" w:rsidRPr="00F8263E">
        <w:rPr>
          <w:rFonts w:ascii="Tahoma" w:hAnsi="Tahoma" w:cs="Tahoma"/>
          <w:sz w:val="24"/>
          <w:szCs w:val="24"/>
        </w:rPr>
        <w:t xml:space="preserve"> </w:t>
      </w:r>
      <w:r w:rsidR="00F8263E">
        <w:rPr>
          <w:rFonts w:ascii="Tahoma" w:hAnsi="Tahoma" w:cs="Tahoma"/>
          <w:sz w:val="24"/>
          <w:szCs w:val="24"/>
        </w:rPr>
        <w:t>isplatu fizičkim i pravnim licima za april 2006.godine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F8263E">
        <w:rPr>
          <w:rFonts w:ascii="Tahoma" w:hAnsi="Tahoma" w:cs="Tahoma"/>
          <w:sz w:val="24"/>
          <w:szCs w:val="24"/>
        </w:rPr>
        <w:t>641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F8263E">
        <w:rPr>
          <w:rFonts w:ascii="Tahoma" w:hAnsi="Tahoma" w:cs="Tahoma"/>
          <w:sz w:val="24"/>
          <w:szCs w:val="24"/>
        </w:rPr>
        <w:t>641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F8263E">
        <w:rPr>
          <w:rFonts w:ascii="Tahoma" w:hAnsi="Tahoma" w:cs="Tahoma"/>
          <w:sz w:val="24"/>
          <w:szCs w:val="24"/>
        </w:rPr>
        <w:t>7659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F8263E">
        <w:rPr>
          <w:rFonts w:ascii="Tahoma" w:hAnsi="Tahoma" w:cs="Tahoma"/>
          <w:sz w:val="24"/>
          <w:szCs w:val="24"/>
        </w:rPr>
        <w:t>641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F8263E">
        <w:rPr>
          <w:rFonts w:ascii="Tahoma" w:hAnsi="Tahoma" w:cs="Tahoma"/>
          <w:sz w:val="24"/>
          <w:szCs w:val="24"/>
        </w:rPr>
        <w:t>641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F8263E">
        <w:rPr>
          <w:rFonts w:ascii="Tahoma" w:hAnsi="Tahoma" w:cs="Tahoma"/>
          <w:sz w:val="24"/>
          <w:szCs w:val="24"/>
        </w:rPr>
        <w:t>8246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D4508A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F8263E">
        <w:rPr>
          <w:rFonts w:ascii="Tahoma" w:hAnsi="Tahoma" w:cs="Tahoma"/>
          <w:sz w:val="24"/>
          <w:szCs w:val="24"/>
        </w:rPr>
        <w:t>641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D4508A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F8263E">
        <w:rPr>
          <w:rFonts w:ascii="Tahoma" w:hAnsi="Tahoma" w:cs="Tahoma"/>
          <w:sz w:val="24"/>
          <w:szCs w:val="24"/>
        </w:rPr>
        <w:t>641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 priznanice za</w:t>
      </w:r>
      <w:r w:rsidR="00F8263E" w:rsidRPr="00F8263E">
        <w:rPr>
          <w:rFonts w:ascii="Tahoma" w:hAnsi="Tahoma" w:cs="Tahoma"/>
          <w:sz w:val="24"/>
          <w:szCs w:val="24"/>
        </w:rPr>
        <w:t xml:space="preserve"> </w:t>
      </w:r>
      <w:r w:rsidR="00F8263E">
        <w:rPr>
          <w:rFonts w:ascii="Tahoma" w:hAnsi="Tahoma" w:cs="Tahoma"/>
          <w:sz w:val="24"/>
          <w:szCs w:val="24"/>
        </w:rPr>
        <w:t>isplatu fizičkim i pravnim licima za april 2006.godine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D4508A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D4508A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F8263E">
        <w:rPr>
          <w:rFonts w:ascii="Tahoma" w:hAnsi="Tahoma" w:cs="Tahoma"/>
          <w:sz w:val="24"/>
          <w:szCs w:val="24"/>
        </w:rPr>
        <w:t>641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F8263E">
        <w:rPr>
          <w:rFonts w:ascii="Tahoma" w:hAnsi="Tahoma" w:cs="Tahoma"/>
          <w:sz w:val="24"/>
          <w:szCs w:val="24"/>
        </w:rPr>
        <w:t>isplatu fizičkim i pravnim licima za april 2006.godine</w:t>
      </w:r>
      <w:r w:rsidR="00F8263E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E27900" w:rsidRDefault="00855827" w:rsidP="00E27900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E27900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DDF" w:rsidRDefault="00F43DDF" w:rsidP="004C7646">
      <w:pPr>
        <w:spacing w:after="0" w:line="240" w:lineRule="auto"/>
      </w:pPr>
      <w:r>
        <w:separator/>
      </w:r>
    </w:p>
  </w:endnote>
  <w:endnote w:type="continuationSeparator" w:id="0">
    <w:p w:rsidR="00F43DDF" w:rsidRDefault="00F43DD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43DD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3DDF" w:rsidP="00EA2993">
    <w:pPr>
      <w:pStyle w:val="Footer"/>
      <w:rPr>
        <w:b/>
        <w:sz w:val="16"/>
        <w:szCs w:val="16"/>
      </w:rPr>
    </w:pPr>
  </w:p>
  <w:p w:rsidR="0090753B" w:rsidRPr="00E62A90" w:rsidRDefault="00F43DD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43DD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43DDF" w:rsidP="00E03674">
    <w:pPr>
      <w:pStyle w:val="Footer"/>
      <w:jc w:val="center"/>
      <w:rPr>
        <w:sz w:val="16"/>
        <w:szCs w:val="16"/>
      </w:rPr>
    </w:pPr>
  </w:p>
  <w:p w:rsidR="0090753B" w:rsidRPr="002B6C39" w:rsidRDefault="00F43DDF">
    <w:pPr>
      <w:pStyle w:val="Footer"/>
    </w:pPr>
  </w:p>
  <w:p w:rsidR="0090753B" w:rsidRDefault="00F43DD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3D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DDF" w:rsidRDefault="00F43DDF" w:rsidP="004C7646">
      <w:pPr>
        <w:spacing w:after="0" w:line="240" w:lineRule="auto"/>
      </w:pPr>
      <w:r>
        <w:separator/>
      </w:r>
    </w:p>
  </w:footnote>
  <w:footnote w:type="continuationSeparator" w:id="0">
    <w:p w:rsidR="00F43DDF" w:rsidRDefault="00F43DD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3D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3D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3D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146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1357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508A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900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3DD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263E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9A610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0CC455-AB7A-45C3-A799-764AC6F00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</cp:revision>
  <cp:lastPrinted>2017-10-18T10:07:00Z</cp:lastPrinted>
  <dcterms:created xsi:type="dcterms:W3CDTF">2017-10-19T07:21:00Z</dcterms:created>
  <dcterms:modified xsi:type="dcterms:W3CDTF">2017-12-05T07:01:00Z</dcterms:modified>
</cp:coreProperties>
</file>