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B4330">
        <w:rPr>
          <w:rFonts w:ascii="Tahoma" w:hAnsi="Tahoma" w:cs="Tahoma"/>
          <w:b/>
          <w:sz w:val="24"/>
          <w:szCs w:val="24"/>
        </w:rPr>
        <w:t>1890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36878">
        <w:rPr>
          <w:rFonts w:ascii="Tahoma" w:hAnsi="Tahoma" w:cs="Tahoma"/>
          <w:b/>
          <w:sz w:val="24"/>
          <w:szCs w:val="24"/>
        </w:rPr>
        <w:t>28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DE4DEC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B4330">
        <w:rPr>
          <w:rFonts w:ascii="Tahoma" w:hAnsi="Tahoma" w:cs="Tahoma"/>
          <w:sz w:val="24"/>
          <w:szCs w:val="24"/>
          <w:lang w:val="sr-Latn-CS"/>
        </w:rPr>
        <w:t>17/111441-111453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36878">
        <w:rPr>
          <w:rFonts w:ascii="Tahoma" w:hAnsi="Tahoma" w:cs="Tahoma"/>
          <w:sz w:val="24"/>
          <w:szCs w:val="24"/>
          <w:lang w:val="sr-Latn-CS"/>
        </w:rPr>
        <w:t>01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E4DEC">
        <w:rPr>
          <w:rFonts w:ascii="Tahoma" w:hAnsi="Tahoma" w:cs="Tahoma"/>
          <w:sz w:val="24"/>
          <w:szCs w:val="24"/>
          <w:lang w:val="sr-Latn-CS"/>
        </w:rPr>
        <w:t>0</w:t>
      </w:r>
      <w:r w:rsidR="00436878">
        <w:rPr>
          <w:rFonts w:ascii="Tahoma" w:hAnsi="Tahoma" w:cs="Tahoma"/>
          <w:sz w:val="24"/>
          <w:szCs w:val="24"/>
          <w:lang w:val="sr-Latn-CS"/>
        </w:rPr>
        <w:t>6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e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7C21">
        <w:rPr>
          <w:rFonts w:ascii="Tahoma" w:hAnsi="Tahoma" w:cs="Tahoma"/>
          <w:sz w:val="24"/>
          <w:szCs w:val="24"/>
          <w:lang w:val="sr-Latn-CS"/>
        </w:rPr>
        <w:t>Danilovgrad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DE4DEC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77C21">
        <w:rPr>
          <w:rFonts w:ascii="Tahoma" w:hAnsi="Tahoma" w:cs="Tahoma"/>
          <w:sz w:val="24"/>
          <w:szCs w:val="24"/>
          <w:lang w:val="sr-Latn-CS"/>
        </w:rPr>
        <w:t>19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E4DEC">
        <w:rPr>
          <w:rFonts w:ascii="Tahoma" w:hAnsi="Tahoma" w:cs="Tahoma"/>
          <w:sz w:val="24"/>
          <w:szCs w:val="24"/>
          <w:lang w:val="sr-Latn-CS"/>
        </w:rPr>
        <w:t>0</w:t>
      </w:r>
      <w:r w:rsidR="00477C21">
        <w:rPr>
          <w:rFonts w:ascii="Tahoma" w:hAnsi="Tahoma" w:cs="Tahoma"/>
          <w:sz w:val="24"/>
          <w:szCs w:val="24"/>
          <w:lang w:val="sr-Latn-CS"/>
        </w:rPr>
        <w:t>6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i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7C21">
        <w:rPr>
          <w:rFonts w:ascii="Tahoma" w:hAnsi="Tahoma" w:cs="Tahoma"/>
          <w:sz w:val="24"/>
          <w:szCs w:val="24"/>
          <w:lang w:val="sr-Latn-CS"/>
        </w:rPr>
        <w:t>Danilovgrad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B4330">
        <w:rPr>
          <w:rFonts w:ascii="Tahoma" w:hAnsi="Tahoma" w:cs="Tahoma"/>
          <w:sz w:val="24"/>
          <w:szCs w:val="24"/>
          <w:lang w:val="sr-Latn-CS"/>
        </w:rPr>
        <w:t>17/111441-111453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77C21">
        <w:rPr>
          <w:rFonts w:ascii="Tahoma" w:hAnsi="Tahoma" w:cs="Tahoma"/>
          <w:sz w:val="24"/>
          <w:szCs w:val="24"/>
          <w:lang w:val="sr-Latn-CS"/>
        </w:rPr>
        <w:t>08.05.2017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e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7C21">
        <w:rPr>
          <w:rFonts w:ascii="Tahoma" w:hAnsi="Tahoma" w:cs="Tahoma"/>
          <w:sz w:val="24"/>
          <w:szCs w:val="24"/>
          <w:lang w:val="sr-Latn-CS"/>
        </w:rPr>
        <w:t>Danilovgrad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477C21">
        <w:rPr>
          <w:rFonts w:ascii="Tahoma" w:hAnsi="Tahoma" w:cs="Tahoma"/>
          <w:sz w:val="24"/>
          <w:szCs w:val="24"/>
          <w:lang w:val="sr-Latn-CS"/>
        </w:rPr>
        <w:t>12.04.2017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8237A">
        <w:rPr>
          <w:rFonts w:ascii="Tahoma" w:hAnsi="Tahoma" w:cs="Tahoma"/>
          <w:sz w:val="24"/>
          <w:szCs w:val="24"/>
          <w:lang w:val="sr-Latn-CS"/>
        </w:rPr>
        <w:t>V</w:t>
      </w:r>
      <w:r w:rsidR="00477C21">
        <w:rPr>
          <w:rFonts w:ascii="Tahoma" w:hAnsi="Tahoma" w:cs="Tahoma"/>
          <w:sz w:val="24"/>
          <w:szCs w:val="24"/>
          <w:lang w:val="sr-Latn-CS"/>
        </w:rPr>
        <w:t xml:space="preserve">išegodišnjeg investicionog programa za opštinu Danilovgrad; </w:t>
      </w:r>
      <w:r w:rsidR="00B8237A">
        <w:rPr>
          <w:rFonts w:ascii="Tahoma" w:hAnsi="Tahoma" w:cs="Tahoma"/>
          <w:sz w:val="24"/>
          <w:szCs w:val="24"/>
          <w:lang w:val="sr-Latn-CS"/>
        </w:rPr>
        <w:t>G</w:t>
      </w:r>
      <w:r w:rsidR="00477C21">
        <w:rPr>
          <w:rFonts w:ascii="Tahoma" w:hAnsi="Tahoma" w:cs="Tahoma"/>
          <w:sz w:val="24"/>
          <w:szCs w:val="24"/>
          <w:lang w:val="sr-Latn-CS"/>
        </w:rPr>
        <w:t>lavnog projekta „Uređenje terena obale Zete Danilovgra</w:t>
      </w:r>
      <w:r w:rsidR="00B8237A">
        <w:rPr>
          <w:rFonts w:ascii="Tahoma" w:hAnsi="Tahoma" w:cs="Tahoma"/>
          <w:sz w:val="24"/>
          <w:szCs w:val="24"/>
          <w:lang w:val="sr-Latn-CS"/>
        </w:rPr>
        <w:t>d</w:t>
      </w:r>
      <w:r w:rsidR="00477C21">
        <w:rPr>
          <w:rFonts w:ascii="Tahoma" w:hAnsi="Tahoma" w:cs="Tahoma"/>
          <w:sz w:val="24"/>
          <w:szCs w:val="24"/>
          <w:lang w:val="sr-Latn-CS"/>
        </w:rPr>
        <w:t xml:space="preserve">“; </w:t>
      </w:r>
      <w:r w:rsidR="00B8237A">
        <w:rPr>
          <w:rFonts w:ascii="Tahoma" w:hAnsi="Tahoma" w:cs="Tahoma"/>
          <w:sz w:val="24"/>
          <w:szCs w:val="24"/>
          <w:lang w:val="sr-Latn-CS"/>
        </w:rPr>
        <w:t>T</w:t>
      </w:r>
      <w:r w:rsidR="00477C21">
        <w:rPr>
          <w:rFonts w:ascii="Tahoma" w:hAnsi="Tahoma" w:cs="Tahoma"/>
          <w:sz w:val="24"/>
          <w:szCs w:val="24"/>
          <w:lang w:val="sr-Latn-CS"/>
        </w:rPr>
        <w:t xml:space="preserve">enderske dokumentacije </w:t>
      </w:r>
      <w:r w:rsidR="00B8237A">
        <w:rPr>
          <w:rFonts w:ascii="Tahoma" w:hAnsi="Tahoma" w:cs="Tahoma"/>
          <w:sz w:val="24"/>
          <w:szCs w:val="24"/>
          <w:lang w:val="sr-Latn-CS"/>
        </w:rPr>
        <w:t xml:space="preserve">za realizaciju projekta „Uređenje obale rijeke Zete u Danilovgradu“; Zapisnika o pristiglim ponudama za realizaciju projekta „Uređenje obale rijeke Zete u Danilovgradu“; Odluke o izboru najpovoljnije ponude za realizaciju projekta „Uređenje obale rijeke Zete u Danilovgradu“; Ugovora koji je zaključen sa izabranim ponuđačem za realizaciju projekta „Uređenje obale rijeke Zete u Danilovgradu“; Izvještaja o svim uplatama za realizaciju projekta „Uređenje obale rijeke Zete u Danilovgradu“; Predmjera i predračuna za realizaciju projekta „Uređenje obale rijeke Zete u Danilovgradu“; Ugovora o vršenju stručnog nadzora za realizaciju projekta „Uređenje obale rijeke Zete u Danilovgradu“; Glavnog projekta za realizaciju projekta „Uređenje obale rijeke Zete u Danilovgradu“; Licenci za nadzorni </w:t>
      </w:r>
      <w:r w:rsidR="00B8237A">
        <w:rPr>
          <w:rFonts w:ascii="Tahoma" w:hAnsi="Tahoma" w:cs="Tahoma"/>
          <w:sz w:val="24"/>
          <w:szCs w:val="24"/>
          <w:lang w:val="sr-Latn-CS"/>
        </w:rPr>
        <w:lastRenderedPageBreak/>
        <w:t xml:space="preserve">organ za realizaciju projekta „Uređenje obale rijeke Zete u Danilovgradu“; Svih privremenih i okončanih situacija koje se odnose na realizaciju projekta „Uređenje obale rijeke Zete u Danilovgradu“; </w:t>
      </w:r>
      <w:r w:rsidR="004304EC">
        <w:rPr>
          <w:rFonts w:ascii="Tahoma" w:hAnsi="Tahoma" w:cs="Tahoma"/>
          <w:sz w:val="24"/>
          <w:szCs w:val="24"/>
          <w:lang w:val="sr-Latn-CS"/>
        </w:rPr>
        <w:t>Izvještaja o izvršenim radovima na realizaciji projekta „Uređenje obale rijeke Zete u Danilovgradu“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043FE3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304EC">
        <w:rPr>
          <w:rFonts w:ascii="Tahoma" w:hAnsi="Tahoma" w:cs="Tahoma"/>
          <w:sz w:val="24"/>
          <w:szCs w:val="24"/>
          <w:lang w:val="sr-Latn-CS"/>
        </w:rPr>
        <w:t>07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04EC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4304EC">
        <w:rPr>
          <w:rFonts w:ascii="Tahoma" w:hAnsi="Tahoma" w:cs="Tahoma"/>
          <w:sz w:val="24"/>
          <w:szCs w:val="24"/>
          <w:lang w:val="sr-Latn-CS"/>
        </w:rPr>
        <w:t>6324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0DB8" w:rsidRPr="00F70DB8">
        <w:rPr>
          <w:rFonts w:ascii="Tahoma" w:hAnsi="Tahoma" w:cs="Tahoma"/>
          <w:sz w:val="24"/>
          <w:szCs w:val="24"/>
          <w:lang w:val="sr-Latn-CS"/>
        </w:rPr>
        <w:t>07. 06. 2017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043FE3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477C21">
        <w:rPr>
          <w:rFonts w:ascii="Tahoma" w:hAnsi="Tahoma" w:cs="Tahoma"/>
          <w:sz w:val="24"/>
          <w:szCs w:val="24"/>
          <w:lang w:val="sr-Latn-CS"/>
        </w:rPr>
        <w:t>Danilovgrad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4304EC">
        <w:rPr>
          <w:rFonts w:ascii="Tahoma" w:hAnsi="Tahoma" w:cs="Tahoma"/>
          <w:sz w:val="24"/>
          <w:szCs w:val="24"/>
          <w:lang w:val="sr-Latn-CS"/>
        </w:rPr>
        <w:t>jela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B4330">
        <w:rPr>
          <w:rFonts w:ascii="Tahoma" w:hAnsi="Tahoma" w:cs="Tahoma"/>
          <w:sz w:val="24"/>
          <w:szCs w:val="24"/>
          <w:lang w:val="sr-Latn-CS"/>
        </w:rPr>
        <w:t>17/111441-</w:t>
      </w:r>
      <w:r w:rsidR="00FB4330">
        <w:rPr>
          <w:rFonts w:ascii="Tahoma" w:hAnsi="Tahoma" w:cs="Tahoma"/>
          <w:sz w:val="24"/>
          <w:szCs w:val="24"/>
          <w:lang w:val="sr-Latn-CS"/>
        </w:rPr>
        <w:lastRenderedPageBreak/>
        <w:t>111453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77C21">
        <w:rPr>
          <w:rFonts w:ascii="Tahoma" w:hAnsi="Tahoma" w:cs="Tahoma"/>
          <w:sz w:val="24"/>
          <w:szCs w:val="24"/>
          <w:lang w:val="sr-Latn-CS"/>
        </w:rPr>
        <w:t>08.05.2017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477C21">
        <w:rPr>
          <w:rFonts w:ascii="Tahoma" w:hAnsi="Tahoma" w:cs="Tahoma"/>
          <w:sz w:val="24"/>
          <w:szCs w:val="24"/>
          <w:lang w:val="sr-Latn-CS"/>
        </w:rPr>
        <w:t>Danilovgrad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04EC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304EC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436878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BB5" w:rsidRDefault="008F2BB5" w:rsidP="00CB7F9A">
      <w:pPr>
        <w:spacing w:after="0" w:line="240" w:lineRule="auto"/>
      </w:pPr>
      <w:r>
        <w:separator/>
      </w:r>
    </w:p>
  </w:endnote>
  <w:endnote w:type="continuationSeparator" w:id="0">
    <w:p w:rsidR="008F2BB5" w:rsidRDefault="008F2BB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BB5" w:rsidRDefault="008F2BB5" w:rsidP="00CB7F9A">
      <w:pPr>
        <w:spacing w:after="0" w:line="240" w:lineRule="auto"/>
      </w:pPr>
      <w:r>
        <w:separator/>
      </w:r>
    </w:p>
  </w:footnote>
  <w:footnote w:type="continuationSeparator" w:id="0">
    <w:p w:rsidR="008F2BB5" w:rsidRDefault="008F2BB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3FE3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AF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1EB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4EC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36878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77C21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5DA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3E24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831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2BB5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2AC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75E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237A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25DD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2C95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4DEC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0DB8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1D4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4330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1CDA71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4F4A9-B007-4443-A7E1-76C415991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3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99</cp:revision>
  <cp:lastPrinted>2014-12-08T14:22:00Z</cp:lastPrinted>
  <dcterms:created xsi:type="dcterms:W3CDTF">2015-12-16T13:08:00Z</dcterms:created>
  <dcterms:modified xsi:type="dcterms:W3CDTF">2017-12-13T08:44:00Z</dcterms:modified>
</cp:coreProperties>
</file>