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C4438E">
        <w:rPr>
          <w:rFonts w:ascii="Tahoma" w:hAnsi="Tahoma" w:cs="Tahoma"/>
          <w:b/>
          <w:sz w:val="24"/>
          <w:szCs w:val="24"/>
        </w:rPr>
        <w:t>3058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771768">
        <w:rPr>
          <w:rFonts w:ascii="Tahoma" w:hAnsi="Tahoma" w:cs="Tahoma"/>
          <w:b/>
          <w:sz w:val="24"/>
          <w:szCs w:val="24"/>
        </w:rPr>
        <w:t>10.0</w:t>
      </w:r>
      <w:r w:rsidR="00ED1C5C">
        <w:rPr>
          <w:rFonts w:ascii="Tahoma" w:hAnsi="Tahoma" w:cs="Tahoma"/>
          <w:b/>
          <w:sz w:val="24"/>
          <w:szCs w:val="24"/>
        </w:rPr>
        <w:t>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771768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934669" w:rsidRPr="00934669" w:rsidRDefault="00306A70" w:rsidP="00934669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C4438E">
        <w:rPr>
          <w:rFonts w:ascii="Tahoma" w:hAnsi="Tahoma" w:cs="Tahoma"/>
          <w:sz w:val="24"/>
          <w:szCs w:val="24"/>
        </w:rPr>
        <w:t>97735</w:t>
      </w:r>
      <w:r w:rsidR="00934669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934669">
        <w:rPr>
          <w:rFonts w:ascii="Tahoma" w:hAnsi="Tahoma" w:cs="Tahoma"/>
          <w:sz w:val="24"/>
          <w:szCs w:val="24"/>
        </w:rPr>
        <w:t>29</w:t>
      </w:r>
      <w:r w:rsidR="004C0DAB">
        <w:rPr>
          <w:rFonts w:ascii="Tahoma" w:hAnsi="Tahoma" w:cs="Tahoma"/>
          <w:sz w:val="24"/>
          <w:szCs w:val="24"/>
        </w:rPr>
        <w:t>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934669">
        <w:rPr>
          <w:rFonts w:ascii="Tahoma" w:hAnsi="Tahoma" w:cs="Tahoma"/>
          <w:sz w:val="24"/>
          <w:szCs w:val="24"/>
        </w:rPr>
        <w:t xml:space="preserve">Sekretarijata za finansije Opštine Bijelo Polje </w:t>
      </w:r>
      <w:r w:rsidR="00C4438E">
        <w:rPr>
          <w:rFonts w:ascii="Tahoma" w:hAnsi="Tahoma" w:cs="Tahoma"/>
          <w:sz w:val="24"/>
          <w:szCs w:val="24"/>
        </w:rPr>
        <w:t>broj: 05/1-3466</w:t>
      </w:r>
      <w:r w:rsidR="00934669">
        <w:rPr>
          <w:rFonts w:ascii="Tahoma" w:hAnsi="Tahoma" w:cs="Tahoma"/>
          <w:sz w:val="24"/>
          <w:szCs w:val="24"/>
        </w:rPr>
        <w:t>/1 od 16.09.2016.godine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ED1C5C">
        <w:rPr>
          <w:rFonts w:ascii="Tahoma" w:hAnsi="Tahoma" w:cs="Tahoma"/>
          <w:sz w:val="24"/>
          <w:szCs w:val="24"/>
        </w:rPr>
        <w:t>1</w:t>
      </w:r>
      <w:r w:rsidR="00AD2FF1">
        <w:rPr>
          <w:rFonts w:ascii="Tahoma" w:hAnsi="Tahoma" w:cs="Tahoma"/>
          <w:sz w:val="24"/>
          <w:szCs w:val="24"/>
        </w:rPr>
        <w:t>3</w:t>
      </w:r>
      <w:r w:rsidR="00ED1C5C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E13ACC" w:rsidRDefault="004C0DAB" w:rsidP="00AD2FF1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Zahtjevom za slobodan pristup informacijama br.16/</w:t>
      </w:r>
      <w:r w:rsidR="00C4438E">
        <w:rPr>
          <w:rFonts w:ascii="Tahoma" w:hAnsi="Tahoma" w:cs="Tahoma"/>
          <w:sz w:val="24"/>
        </w:rPr>
        <w:t>97735</w:t>
      </w:r>
      <w:r w:rsidR="001C7F1D" w:rsidRPr="001C7F1D">
        <w:rPr>
          <w:rFonts w:ascii="Tahoma" w:hAnsi="Tahoma" w:cs="Tahoma"/>
          <w:sz w:val="24"/>
        </w:rPr>
        <w:t xml:space="preserve">, </w:t>
      </w:r>
      <w:r w:rsidR="001B09BE">
        <w:rPr>
          <w:rFonts w:ascii="Tahoma" w:hAnsi="Tahoma" w:cs="Tahoma"/>
          <w:sz w:val="24"/>
        </w:rPr>
        <w:t xml:space="preserve">je </w:t>
      </w:r>
      <w:r>
        <w:rPr>
          <w:rFonts w:ascii="Tahoma" w:hAnsi="Tahoma" w:cs="Tahoma"/>
          <w:sz w:val="24"/>
        </w:rPr>
        <w:t>traženo</w:t>
      </w:r>
      <w:r w:rsidR="001C7F1D" w:rsidRPr="001C7F1D">
        <w:rPr>
          <w:rFonts w:ascii="Tahoma" w:hAnsi="Tahoma" w:cs="Tahoma"/>
          <w:sz w:val="24"/>
        </w:rPr>
        <w:t xml:space="preserve"> da se </w:t>
      </w:r>
      <w:r>
        <w:rPr>
          <w:rFonts w:ascii="Tahoma" w:hAnsi="Tahoma" w:cs="Tahoma"/>
          <w:sz w:val="24"/>
        </w:rPr>
        <w:t xml:space="preserve">podnosiocu zahtjeva </w:t>
      </w:r>
      <w:r w:rsidR="001C7F1D" w:rsidRPr="001C7F1D">
        <w:rPr>
          <w:rFonts w:ascii="Tahoma" w:hAnsi="Tahoma" w:cs="Tahoma"/>
          <w:sz w:val="24"/>
        </w:rPr>
        <w:t>omogući pristup informacijama-</w:t>
      </w:r>
      <w:r w:rsidR="00C4438E">
        <w:rPr>
          <w:rFonts w:ascii="Tahoma" w:hAnsi="Tahoma" w:cs="Tahoma"/>
          <w:sz w:val="24"/>
        </w:rPr>
        <w:t xml:space="preserve"> </w:t>
      </w:r>
      <w:r w:rsidR="00934669">
        <w:rPr>
          <w:rFonts w:ascii="Tahoma" w:hAnsi="Tahoma" w:cs="Tahoma"/>
          <w:sz w:val="24"/>
        </w:rPr>
        <w:t>izvoda iz lokalnog trezora</w:t>
      </w:r>
      <w:r w:rsidR="00323648">
        <w:rPr>
          <w:rFonts w:ascii="Tahoma" w:hAnsi="Tahoma" w:cs="Tahoma"/>
          <w:sz w:val="24"/>
        </w:rPr>
        <w:t xml:space="preserve"> za period </w:t>
      </w:r>
      <w:r w:rsidR="001C7F1D" w:rsidRPr="001C7F1D">
        <w:rPr>
          <w:rFonts w:ascii="Tahoma" w:hAnsi="Tahoma" w:cs="Tahoma"/>
          <w:sz w:val="24"/>
        </w:rPr>
        <w:t xml:space="preserve"> od </w:t>
      </w:r>
      <w:r w:rsidR="00C4438E">
        <w:rPr>
          <w:rFonts w:ascii="Tahoma" w:hAnsi="Tahoma" w:cs="Tahoma"/>
          <w:sz w:val="24"/>
        </w:rPr>
        <w:t>27</w:t>
      </w:r>
      <w:r w:rsidR="001C7F1D" w:rsidRPr="001C7F1D">
        <w:rPr>
          <w:rFonts w:ascii="Tahoma" w:hAnsi="Tahoma" w:cs="Tahoma"/>
          <w:sz w:val="24"/>
        </w:rPr>
        <w:t>/</w:t>
      </w:r>
      <w:r w:rsidR="00C4438E">
        <w:rPr>
          <w:rFonts w:ascii="Tahoma" w:hAnsi="Tahoma" w:cs="Tahoma"/>
          <w:sz w:val="24"/>
        </w:rPr>
        <w:t>07</w:t>
      </w:r>
      <w:r w:rsidR="001C7F1D" w:rsidRPr="001C7F1D">
        <w:rPr>
          <w:rFonts w:ascii="Tahoma" w:hAnsi="Tahoma" w:cs="Tahoma"/>
          <w:sz w:val="24"/>
        </w:rPr>
        <w:t xml:space="preserve">/2016. do </w:t>
      </w:r>
      <w:r w:rsidR="00C4438E">
        <w:rPr>
          <w:rFonts w:ascii="Tahoma" w:hAnsi="Tahoma" w:cs="Tahoma"/>
          <w:sz w:val="24"/>
        </w:rPr>
        <w:t>10</w:t>
      </w:r>
      <w:r w:rsidR="004F5021">
        <w:rPr>
          <w:rFonts w:ascii="Tahoma" w:hAnsi="Tahoma" w:cs="Tahoma"/>
          <w:sz w:val="24"/>
        </w:rPr>
        <w:t>/</w:t>
      </w:r>
      <w:r w:rsidR="001C7F1D" w:rsidRPr="001C7F1D">
        <w:rPr>
          <w:rFonts w:ascii="Tahoma" w:hAnsi="Tahoma" w:cs="Tahoma"/>
          <w:sz w:val="24"/>
        </w:rPr>
        <w:t>0</w:t>
      </w:r>
      <w:r w:rsidR="00934669">
        <w:rPr>
          <w:rFonts w:ascii="Tahoma" w:hAnsi="Tahoma" w:cs="Tahoma"/>
          <w:sz w:val="24"/>
        </w:rPr>
        <w:t>8</w:t>
      </w:r>
      <w:r w:rsidR="004F5021">
        <w:rPr>
          <w:rFonts w:ascii="Tahoma" w:hAnsi="Tahoma" w:cs="Tahoma"/>
          <w:sz w:val="24"/>
        </w:rPr>
        <w:t>/</w:t>
      </w:r>
      <w:r w:rsidR="001C7F1D" w:rsidRPr="001C7F1D">
        <w:rPr>
          <w:rFonts w:ascii="Tahoma" w:hAnsi="Tahoma" w:cs="Tahoma"/>
          <w:sz w:val="24"/>
        </w:rPr>
        <w:t>2016</w:t>
      </w:r>
      <w:r w:rsidR="00323648">
        <w:rPr>
          <w:rFonts w:ascii="Tahoma" w:hAnsi="Tahoma" w:cs="Tahoma"/>
          <w:sz w:val="24"/>
        </w:rPr>
        <w:t xml:space="preserve">, </w:t>
      </w:r>
      <w:r w:rsidR="00D15EC7">
        <w:rPr>
          <w:rFonts w:ascii="Tahoma" w:hAnsi="Tahoma" w:cs="Tahoma"/>
          <w:sz w:val="24"/>
        </w:rPr>
        <w:t xml:space="preserve">koje </w:t>
      </w:r>
      <w:r w:rsidR="00934669">
        <w:rPr>
          <w:rFonts w:ascii="Tahoma" w:hAnsi="Tahoma" w:cs="Tahoma"/>
          <w:sz w:val="24"/>
        </w:rPr>
        <w:t>je organ lokalne uprave</w:t>
      </w:r>
      <w:r w:rsidR="00D15EC7">
        <w:rPr>
          <w:rFonts w:ascii="Tahoma" w:hAnsi="Tahoma" w:cs="Tahoma"/>
          <w:sz w:val="24"/>
        </w:rPr>
        <w:t xml:space="preserve"> duž</w:t>
      </w:r>
      <w:r w:rsidR="00934669">
        <w:rPr>
          <w:rFonts w:ascii="Tahoma" w:hAnsi="Tahoma" w:cs="Tahoma"/>
          <w:sz w:val="24"/>
        </w:rPr>
        <w:t xml:space="preserve">an </w:t>
      </w:r>
      <w:r w:rsidR="00D15EC7">
        <w:rPr>
          <w:rFonts w:ascii="Tahoma" w:hAnsi="Tahoma" w:cs="Tahoma"/>
          <w:sz w:val="24"/>
        </w:rPr>
        <w:t xml:space="preserve">objavljivati </w:t>
      </w:r>
      <w:r w:rsidR="00934669">
        <w:rPr>
          <w:rFonts w:ascii="Tahoma" w:hAnsi="Tahoma" w:cs="Tahoma"/>
          <w:sz w:val="24"/>
        </w:rPr>
        <w:t>petnaestodnevno (u skladu sa čl.30 st.2</w:t>
      </w:r>
      <w:r w:rsidR="00D15EC7">
        <w:rPr>
          <w:rFonts w:ascii="Tahoma" w:hAnsi="Tahoma" w:cs="Tahoma"/>
          <w:sz w:val="24"/>
        </w:rPr>
        <w:t xml:space="preserve"> Zakona o finansiraju političkih subjekata i izbornih kampanja</w:t>
      </w:r>
      <w:r w:rsidR="005070DC">
        <w:rPr>
          <w:rFonts w:ascii="Tahoma" w:hAnsi="Tahoma" w:cs="Tahoma"/>
          <w:sz w:val="24"/>
        </w:rPr>
        <w:t>)</w:t>
      </w:r>
      <w:r w:rsidR="00934669">
        <w:rPr>
          <w:rFonts w:ascii="Tahoma" w:hAnsi="Tahoma" w:cs="Tahoma"/>
          <w:sz w:val="24"/>
        </w:rPr>
        <w:t>.Dokument treba da sadrži</w:t>
      </w:r>
      <w:r w:rsidR="005070DC">
        <w:rPr>
          <w:rFonts w:ascii="Tahoma" w:hAnsi="Tahoma" w:cs="Tahoma"/>
          <w:sz w:val="24"/>
        </w:rPr>
        <w:t>: broj konta/naloga, naziv korisnika budžeta, naziv dobavljača</w:t>
      </w:r>
      <w:r w:rsidR="00323648">
        <w:rPr>
          <w:rFonts w:ascii="Tahoma" w:hAnsi="Tahoma" w:cs="Tahoma"/>
          <w:sz w:val="24"/>
        </w:rPr>
        <w:t>, izvor  sredstava, broj budžetske linije, datum p</w:t>
      </w:r>
      <w:r w:rsidR="005070DC">
        <w:rPr>
          <w:rFonts w:ascii="Tahoma" w:hAnsi="Tahoma" w:cs="Tahoma"/>
          <w:sz w:val="24"/>
        </w:rPr>
        <w:t>laćanja, iznos plaćanja i</w:t>
      </w:r>
      <w:r w:rsidR="00E13ACC">
        <w:rPr>
          <w:rFonts w:ascii="Tahoma" w:hAnsi="Tahoma" w:cs="Tahoma"/>
          <w:sz w:val="24"/>
        </w:rPr>
        <w:t xml:space="preserve"> svrhu </w:t>
      </w:r>
      <w:r w:rsidR="00934669">
        <w:rPr>
          <w:rFonts w:ascii="Tahoma" w:hAnsi="Tahoma" w:cs="Tahoma"/>
          <w:sz w:val="24"/>
        </w:rPr>
        <w:t>plaćanja/naziv konta GK</w:t>
      </w:r>
      <w:r w:rsidR="005070DC">
        <w:rPr>
          <w:rFonts w:ascii="Tahoma" w:hAnsi="Tahoma" w:cs="Tahoma"/>
          <w:sz w:val="24"/>
        </w:rPr>
        <w:t xml:space="preserve">. 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C4438E">
        <w:rPr>
          <w:rFonts w:ascii="Tahoma" w:hAnsi="Tahoma" w:cs="Tahoma"/>
          <w:sz w:val="24"/>
          <w:szCs w:val="24"/>
        </w:rPr>
        <w:t>05/1-3466</w:t>
      </w:r>
      <w:r w:rsidR="00934669">
        <w:rPr>
          <w:rFonts w:ascii="Tahoma" w:hAnsi="Tahoma" w:cs="Tahoma"/>
          <w:sz w:val="24"/>
          <w:szCs w:val="24"/>
        </w:rPr>
        <w:t>/1 od 16.09.2016.godine</w:t>
      </w:r>
      <w:r w:rsidR="00934669" w:rsidRPr="00781EDF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>
        <w:rPr>
          <w:rFonts w:ascii="Tahoma" w:hAnsi="Tahoma" w:cs="Tahoma"/>
          <w:sz w:val="24"/>
        </w:rPr>
        <w:t xml:space="preserve">, </w:t>
      </w:r>
      <w:r w:rsidR="0017629C">
        <w:rPr>
          <w:rFonts w:ascii="Tahoma" w:hAnsi="Tahoma" w:cs="Tahoma"/>
          <w:sz w:val="24"/>
        </w:rPr>
        <w:t>na osnovu člana 26 Zako</w:t>
      </w:r>
      <w:r w:rsidR="00551E9D">
        <w:rPr>
          <w:rFonts w:ascii="Tahoma" w:hAnsi="Tahoma" w:cs="Tahoma"/>
          <w:sz w:val="24"/>
        </w:rPr>
        <w:t>na</w:t>
      </w:r>
      <w:r w:rsidR="0017629C">
        <w:rPr>
          <w:rFonts w:ascii="Tahoma" w:hAnsi="Tahoma" w:cs="Tahoma"/>
          <w:sz w:val="24"/>
        </w:rPr>
        <w:t xml:space="preserve"> o slobodnom pristupu informacijama („Sl.list CG“ 44/12)</w:t>
      </w:r>
      <w:r w:rsidR="0052078D">
        <w:rPr>
          <w:rFonts w:ascii="Tahoma" w:hAnsi="Tahoma" w:cs="Tahoma"/>
          <w:sz w:val="24"/>
        </w:rPr>
        <w:t>, i člana 30 stav 2 Zakona o finansiraju političkih subjekata i izbornih kampanja</w:t>
      </w:r>
      <w:r w:rsidR="0017629C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D1933">
        <w:rPr>
          <w:rFonts w:ascii="Tahoma" w:hAnsi="Tahoma" w:cs="Tahoma"/>
          <w:sz w:val="24"/>
        </w:rPr>
        <w:t xml:space="preserve"> javno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</w:t>
      </w:r>
      <w:r w:rsidR="002D1933">
        <w:rPr>
          <w:rFonts w:ascii="Tahoma" w:hAnsi="Tahoma" w:cs="Tahoma"/>
          <w:sz w:val="24"/>
        </w:rPr>
        <w:t xml:space="preserve">i objavljena </w:t>
      </w:r>
      <w:r>
        <w:rPr>
          <w:rFonts w:ascii="Tahoma" w:hAnsi="Tahoma" w:cs="Tahoma"/>
          <w:sz w:val="24"/>
        </w:rPr>
        <w:t xml:space="preserve">na internet stranici </w:t>
      </w:r>
      <w:r w:rsidR="002D1933">
        <w:rPr>
          <w:rFonts w:ascii="Tahoma" w:hAnsi="Tahoma" w:cs="Tahoma"/>
          <w:sz w:val="24"/>
          <w:szCs w:val="24"/>
        </w:rPr>
        <w:t>Opštine Bijelo Polje</w:t>
      </w:r>
      <w:r w:rsidR="004C0DAB">
        <w:rPr>
          <w:rFonts w:ascii="Tahoma" w:hAnsi="Tahoma" w:cs="Tahoma"/>
          <w:sz w:val="24"/>
          <w:szCs w:val="24"/>
        </w:rPr>
        <w:t xml:space="preserve"> </w:t>
      </w:r>
      <w:hyperlink r:id="rId8" w:history="1">
        <w:r w:rsidR="002D1933" w:rsidRPr="00910F1C">
          <w:rPr>
            <w:rStyle w:val="Hyperlink"/>
            <w:rFonts w:ascii="Tahoma" w:hAnsi="Tahoma" w:cs="Tahoma"/>
            <w:sz w:val="24"/>
          </w:rPr>
          <w:t>www.bijelopolje.co.me/index.php/component/content/article/2411</w:t>
        </w:r>
      </w:hyperlink>
      <w:r w:rsidR="002D1933">
        <w:rPr>
          <w:rFonts w:ascii="Tahoma" w:hAnsi="Tahoma" w:cs="Tahoma"/>
          <w:sz w:val="24"/>
        </w:rPr>
        <w:t xml:space="preserve"> </w:t>
      </w:r>
      <w:r w:rsidR="007E11DD"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A601AD">
        <w:rPr>
          <w:rFonts w:ascii="Tahoma" w:hAnsi="Tahoma" w:cs="Tahoma"/>
          <w:sz w:val="24"/>
          <w:szCs w:val="24"/>
        </w:rPr>
        <w:t>01</w:t>
      </w:r>
      <w:r w:rsidRPr="00D4255A">
        <w:rPr>
          <w:rFonts w:ascii="Tahoma" w:hAnsi="Tahoma" w:cs="Tahoma"/>
          <w:sz w:val="24"/>
          <w:szCs w:val="24"/>
        </w:rPr>
        <w:t>.0</w:t>
      </w:r>
      <w:r w:rsidR="00A601AD">
        <w:rPr>
          <w:rFonts w:ascii="Tahoma" w:hAnsi="Tahoma" w:cs="Tahoma"/>
          <w:sz w:val="24"/>
          <w:szCs w:val="24"/>
        </w:rPr>
        <w:t>9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A601AD">
        <w:rPr>
          <w:rFonts w:ascii="Tahoma" w:hAnsi="Tahoma" w:cs="Tahoma"/>
          <w:sz w:val="24"/>
          <w:szCs w:val="24"/>
        </w:rPr>
        <w:t xml:space="preserve">Sekretarijata za finansije Opštine Bijelo Polje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</w:t>
      </w:r>
      <w:r w:rsidR="00A601AD">
        <w:rPr>
          <w:rFonts w:ascii="Tahoma" w:hAnsi="Tahoma" w:cs="Tahoma"/>
          <w:sz w:val="24"/>
        </w:rPr>
        <w:t xml:space="preserve">izvoda iz lokalnog trezora za period </w:t>
      </w:r>
      <w:r w:rsidR="00A601AD" w:rsidRPr="001C7F1D">
        <w:rPr>
          <w:rFonts w:ascii="Tahoma" w:hAnsi="Tahoma" w:cs="Tahoma"/>
          <w:sz w:val="24"/>
        </w:rPr>
        <w:t xml:space="preserve"> od </w:t>
      </w:r>
      <w:r w:rsidR="00C4438E">
        <w:rPr>
          <w:rFonts w:ascii="Tahoma" w:hAnsi="Tahoma" w:cs="Tahoma"/>
          <w:sz w:val="24"/>
        </w:rPr>
        <w:t>27</w:t>
      </w:r>
      <w:r w:rsidR="00A601AD" w:rsidRPr="001C7F1D">
        <w:rPr>
          <w:rFonts w:ascii="Tahoma" w:hAnsi="Tahoma" w:cs="Tahoma"/>
          <w:sz w:val="24"/>
        </w:rPr>
        <w:t>/</w:t>
      </w:r>
      <w:r w:rsidR="00C4438E">
        <w:rPr>
          <w:rFonts w:ascii="Tahoma" w:hAnsi="Tahoma" w:cs="Tahoma"/>
          <w:sz w:val="24"/>
        </w:rPr>
        <w:t>07</w:t>
      </w:r>
      <w:r w:rsidR="00A601AD" w:rsidRPr="001C7F1D">
        <w:rPr>
          <w:rFonts w:ascii="Tahoma" w:hAnsi="Tahoma" w:cs="Tahoma"/>
          <w:sz w:val="24"/>
        </w:rPr>
        <w:t xml:space="preserve">/2016. do </w:t>
      </w:r>
      <w:r w:rsidR="00C4438E">
        <w:rPr>
          <w:rFonts w:ascii="Tahoma" w:hAnsi="Tahoma" w:cs="Tahoma"/>
          <w:sz w:val="24"/>
        </w:rPr>
        <w:t>10</w:t>
      </w:r>
      <w:r w:rsidR="00A601AD">
        <w:rPr>
          <w:rFonts w:ascii="Tahoma" w:hAnsi="Tahoma" w:cs="Tahoma"/>
          <w:sz w:val="24"/>
        </w:rPr>
        <w:t>/</w:t>
      </w:r>
      <w:r w:rsidR="00A601AD" w:rsidRPr="001C7F1D">
        <w:rPr>
          <w:rFonts w:ascii="Tahoma" w:hAnsi="Tahoma" w:cs="Tahoma"/>
          <w:sz w:val="24"/>
        </w:rPr>
        <w:t>0</w:t>
      </w:r>
      <w:r w:rsidR="00A601AD">
        <w:rPr>
          <w:rFonts w:ascii="Tahoma" w:hAnsi="Tahoma" w:cs="Tahoma"/>
          <w:sz w:val="24"/>
        </w:rPr>
        <w:t>8/</w:t>
      </w:r>
      <w:r w:rsidR="00A601AD" w:rsidRPr="001C7F1D">
        <w:rPr>
          <w:rFonts w:ascii="Tahoma" w:hAnsi="Tahoma" w:cs="Tahoma"/>
          <w:sz w:val="24"/>
        </w:rPr>
        <w:t>2016</w:t>
      </w:r>
      <w:r w:rsidR="00A601AD">
        <w:rPr>
          <w:rFonts w:ascii="Tahoma" w:hAnsi="Tahoma" w:cs="Tahoma"/>
          <w:sz w:val="24"/>
        </w:rPr>
        <w:t>, koje je organ lokalne uprave dužan objavljivati petnaestodnevno (u skladu sa čl.30 st.2 Zakona o finansiraju političkih subjekata i izbornih kampanja).</w:t>
      </w:r>
      <w:r w:rsidR="00C4438E">
        <w:rPr>
          <w:rFonts w:ascii="Tahoma" w:hAnsi="Tahoma" w:cs="Tahoma"/>
          <w:sz w:val="24"/>
        </w:rPr>
        <w:t xml:space="preserve"> </w:t>
      </w:r>
      <w:r w:rsidR="00A601AD">
        <w:rPr>
          <w:rFonts w:ascii="Tahoma" w:hAnsi="Tahoma" w:cs="Tahoma"/>
          <w:sz w:val="24"/>
        </w:rPr>
        <w:t xml:space="preserve">Dokument treba da sadrži: broj konta/naloga, naziv korisnika budžeta, naziv dobavljača, izvor  </w:t>
      </w:r>
      <w:r w:rsidR="00A601AD">
        <w:rPr>
          <w:rFonts w:ascii="Tahoma" w:hAnsi="Tahoma" w:cs="Tahoma"/>
          <w:sz w:val="24"/>
        </w:rPr>
        <w:lastRenderedPageBreak/>
        <w:t>sredstava, broj budžetske linije, datum plaćanja, iznos plaćanja i svrhu plaćanja/naziv konta GK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A601AD">
        <w:rPr>
          <w:rFonts w:ascii="Tahoma" w:hAnsi="Tahoma" w:cs="Tahoma"/>
          <w:sz w:val="24"/>
          <w:szCs w:val="24"/>
        </w:rPr>
        <w:t>2</w:t>
      </w:r>
      <w:r w:rsidR="00551E9D">
        <w:rPr>
          <w:rFonts w:ascii="Tahoma" w:hAnsi="Tahoma" w:cs="Tahoma"/>
          <w:sz w:val="24"/>
          <w:szCs w:val="24"/>
        </w:rPr>
        <w:t>2</w:t>
      </w:r>
      <w:r w:rsidR="00B22F1D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C4438E">
        <w:rPr>
          <w:rFonts w:ascii="Tahoma" w:hAnsi="Tahoma" w:cs="Tahoma"/>
          <w:sz w:val="24"/>
          <w:szCs w:val="24"/>
        </w:rPr>
        <w:t>Sekretarijat</w:t>
      </w:r>
      <w:r w:rsidR="00A601AD">
        <w:rPr>
          <w:rFonts w:ascii="Tahoma" w:hAnsi="Tahoma" w:cs="Tahoma"/>
          <w:sz w:val="24"/>
          <w:szCs w:val="24"/>
        </w:rPr>
        <w:t xml:space="preserve"> za finansije Opštine Bijelo Polje </w:t>
      </w:r>
      <w:r w:rsidR="00551E9D">
        <w:rPr>
          <w:rFonts w:ascii="Tahoma" w:hAnsi="Tahoma" w:cs="Tahoma"/>
          <w:sz w:val="24"/>
          <w:szCs w:val="24"/>
        </w:rPr>
        <w:t>dostavila</w:t>
      </w:r>
      <w:r>
        <w:rPr>
          <w:rFonts w:ascii="Tahoma" w:hAnsi="Tahoma" w:cs="Tahoma"/>
          <w:sz w:val="24"/>
          <w:szCs w:val="24"/>
        </w:rPr>
        <w:t xml:space="preserve"> akt br. </w:t>
      </w:r>
      <w:r w:rsidR="00C4438E">
        <w:rPr>
          <w:rFonts w:ascii="Tahoma" w:hAnsi="Tahoma" w:cs="Tahoma"/>
          <w:sz w:val="24"/>
          <w:szCs w:val="24"/>
        </w:rPr>
        <w:t>05/1-3466</w:t>
      </w:r>
      <w:r w:rsidR="00A601AD">
        <w:rPr>
          <w:rFonts w:ascii="Tahoma" w:hAnsi="Tahoma" w:cs="Tahoma"/>
          <w:sz w:val="24"/>
          <w:szCs w:val="24"/>
        </w:rPr>
        <w:t>/1 od 16.09.2016.godine</w:t>
      </w:r>
      <w:r w:rsidR="00A601AD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A601AD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>Žalilac ističe da je pretragom internet stranice, na koju prvo</w:t>
      </w:r>
      <w:r w:rsidR="00A601AD">
        <w:rPr>
          <w:rFonts w:ascii="Tahoma" w:hAnsi="Tahoma" w:cs="Tahoma"/>
          <w:sz w:val="24"/>
          <w:szCs w:val="24"/>
        </w:rPr>
        <w:t>stepeni organ upućuje, objavljeni dokument koji nije sadržavao</w:t>
      </w:r>
      <w:r>
        <w:rPr>
          <w:rFonts w:ascii="Tahoma" w:hAnsi="Tahoma" w:cs="Tahoma"/>
          <w:sz w:val="24"/>
          <w:szCs w:val="24"/>
        </w:rPr>
        <w:t xml:space="preserve"> podatke koji bi garantovali potpuni uvid u potrošnju budžetskih sredstava, kao što je svr</w:t>
      </w:r>
      <w:r w:rsidR="00E916A3">
        <w:rPr>
          <w:rFonts w:ascii="Tahoma" w:hAnsi="Tahoma" w:cs="Tahoma"/>
          <w:sz w:val="24"/>
          <w:szCs w:val="24"/>
        </w:rPr>
        <w:t>ha plaćanja i broj konta/naloga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Predmet interesovanja žalioca, kako je to u zahtjevu navedeno jesu </w:t>
      </w:r>
      <w:r w:rsidR="00E916A3">
        <w:rPr>
          <w:rFonts w:ascii="Tahoma" w:hAnsi="Tahoma" w:cs="Tahoma"/>
          <w:sz w:val="24"/>
          <w:szCs w:val="24"/>
        </w:rPr>
        <w:t>dokumenta</w:t>
      </w:r>
      <w:r w:rsidR="00CB597C">
        <w:rPr>
          <w:rFonts w:ascii="Tahoma" w:hAnsi="Tahoma" w:cs="Tahoma"/>
          <w:sz w:val="24"/>
          <w:szCs w:val="24"/>
        </w:rPr>
        <w:t xml:space="preserve">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Žalilac dalje ističe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</w:t>
      </w:r>
      <w:r w:rsidR="00E916A3">
        <w:rPr>
          <w:rFonts w:ascii="Tahoma" w:hAnsi="Tahoma" w:cs="Tahoma"/>
          <w:sz w:val="24"/>
          <w:szCs w:val="24"/>
        </w:rPr>
        <w:t>stepeni organ pogrešno utvrdio č</w:t>
      </w:r>
      <w:r w:rsidR="00CB597C">
        <w:rPr>
          <w:rFonts w:ascii="Tahoma" w:hAnsi="Tahoma" w:cs="Tahoma"/>
          <w:sz w:val="24"/>
          <w:szCs w:val="24"/>
        </w:rPr>
        <w:t xml:space="preserve">injenično stanje i na osnovu toga pogrešno ograničio pristup traženoj informaciji.  </w:t>
      </w:r>
      <w:r>
        <w:rPr>
          <w:rFonts w:ascii="Tahoma" w:hAnsi="Tahoma" w:cs="Tahoma"/>
          <w:sz w:val="24"/>
          <w:szCs w:val="24"/>
        </w:rPr>
        <w:t>Obzirom da je donošenjem akta prvostepenog organa uskraćeno zakonsko pravo na slobodan pristup</w:t>
      </w:r>
      <w:r w:rsidR="00F9478B">
        <w:rPr>
          <w:rFonts w:ascii="Tahoma" w:hAnsi="Tahoma" w:cs="Tahoma"/>
          <w:sz w:val="24"/>
          <w:szCs w:val="24"/>
        </w:rPr>
        <w:t xml:space="preserve"> informacijama na njegovu štetu, </w:t>
      </w:r>
      <w:r>
        <w:rPr>
          <w:rFonts w:ascii="Tahoma" w:hAnsi="Tahoma" w:cs="Tahoma"/>
          <w:sz w:val="24"/>
          <w:szCs w:val="24"/>
        </w:rPr>
        <w:t xml:space="preserve">žalilac blagovremeno izjavljuje žalbu i predlaže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A601AD">
        <w:rPr>
          <w:rFonts w:ascii="Tahoma" w:hAnsi="Tahoma" w:cs="Tahoma"/>
          <w:sz w:val="24"/>
          <w:szCs w:val="24"/>
        </w:rPr>
        <w:t xml:space="preserve">Sekretarijata za finansije Opštine Bijelo Polje </w:t>
      </w:r>
      <w:r>
        <w:rPr>
          <w:rFonts w:ascii="Tahoma" w:hAnsi="Tahoma" w:cs="Tahoma"/>
          <w:sz w:val="24"/>
          <w:szCs w:val="24"/>
        </w:rPr>
        <w:t xml:space="preserve">br. </w:t>
      </w:r>
      <w:r w:rsidR="00C4438E">
        <w:rPr>
          <w:rFonts w:ascii="Tahoma" w:hAnsi="Tahoma" w:cs="Tahoma"/>
          <w:sz w:val="24"/>
          <w:szCs w:val="24"/>
        </w:rPr>
        <w:t>05/1-3466</w:t>
      </w:r>
      <w:r w:rsidR="00E916A3">
        <w:rPr>
          <w:rFonts w:ascii="Tahoma" w:hAnsi="Tahoma" w:cs="Tahoma"/>
          <w:sz w:val="24"/>
          <w:szCs w:val="24"/>
        </w:rPr>
        <w:t>/1 od 16.09.2016.godine</w:t>
      </w:r>
      <w:r w:rsidR="00E916A3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771768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 w:rsidR="00771768">
        <w:rPr>
          <w:rFonts w:ascii="Tahoma" w:hAnsi="Tahoma" w:cs="Tahoma"/>
          <w:sz w:val="24"/>
          <w:szCs w:val="24"/>
        </w:rPr>
        <w:t>uvida u dostavljene kartice</w:t>
      </w:r>
      <w:r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hyperlink r:id="rId9" w:history="1">
        <w:r w:rsidR="002D1933" w:rsidRPr="00910F1C">
          <w:rPr>
            <w:rStyle w:val="Hyperlink"/>
            <w:rFonts w:ascii="Tahoma" w:hAnsi="Tahoma" w:cs="Tahoma"/>
            <w:sz w:val="24"/>
          </w:rPr>
          <w:t>http://www.minpolj.gov.me/biblioteka?query=analiti%u010Dka&amp;sortDirection=desc</w:t>
        </w:r>
      </w:hyperlink>
      <w:r w:rsidR="001D1403">
        <w:rPr>
          <w:rFonts w:ascii="Tahoma" w:hAnsi="Tahoma" w:cs="Tahoma"/>
          <w:sz w:val="24"/>
        </w:rPr>
        <w:t xml:space="preserve"> 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C4438E">
        <w:rPr>
          <w:rFonts w:ascii="Tahoma" w:hAnsi="Tahoma" w:cs="Tahoma"/>
          <w:sz w:val="24"/>
          <w:szCs w:val="24"/>
        </w:rPr>
        <w:t>97735</w:t>
      </w:r>
      <w:r>
        <w:rPr>
          <w:rFonts w:ascii="Tahoma" w:hAnsi="Tahoma" w:cs="Tahoma"/>
          <w:sz w:val="24"/>
          <w:szCs w:val="24"/>
        </w:rPr>
        <w:t xml:space="preserve"> i to: </w:t>
      </w:r>
      <w:r w:rsidR="00E916A3">
        <w:rPr>
          <w:rFonts w:ascii="Tahoma" w:hAnsi="Tahoma" w:cs="Tahoma"/>
          <w:sz w:val="24"/>
          <w:szCs w:val="24"/>
        </w:rPr>
        <w:t>Izvodi iz lok</w:t>
      </w:r>
      <w:r w:rsidR="00C4438E">
        <w:rPr>
          <w:rFonts w:ascii="Tahoma" w:hAnsi="Tahoma" w:cs="Tahoma"/>
          <w:sz w:val="24"/>
          <w:szCs w:val="24"/>
        </w:rPr>
        <w:t>alnog trezora za dane od 26.07</w:t>
      </w:r>
      <w:r w:rsidR="00E916A3">
        <w:rPr>
          <w:rFonts w:ascii="Tahoma" w:hAnsi="Tahoma" w:cs="Tahoma"/>
          <w:sz w:val="24"/>
          <w:szCs w:val="24"/>
        </w:rPr>
        <w:t xml:space="preserve">.2016.; </w:t>
      </w:r>
      <w:r w:rsidR="00C4438E">
        <w:rPr>
          <w:rFonts w:ascii="Tahoma" w:hAnsi="Tahoma" w:cs="Tahoma"/>
          <w:sz w:val="24"/>
          <w:szCs w:val="24"/>
        </w:rPr>
        <w:t>27.07</w:t>
      </w:r>
      <w:r w:rsidR="00E916A3">
        <w:rPr>
          <w:rFonts w:ascii="Tahoma" w:hAnsi="Tahoma" w:cs="Tahoma"/>
          <w:sz w:val="24"/>
          <w:szCs w:val="24"/>
        </w:rPr>
        <w:t xml:space="preserve">.2016.; </w:t>
      </w:r>
      <w:r w:rsidR="00C4438E">
        <w:rPr>
          <w:rFonts w:ascii="Tahoma" w:hAnsi="Tahoma" w:cs="Tahoma"/>
          <w:sz w:val="24"/>
          <w:szCs w:val="24"/>
        </w:rPr>
        <w:t>28.07</w:t>
      </w:r>
      <w:r w:rsidR="00E916A3">
        <w:rPr>
          <w:rFonts w:ascii="Tahoma" w:hAnsi="Tahoma" w:cs="Tahoma"/>
          <w:sz w:val="24"/>
          <w:szCs w:val="24"/>
        </w:rPr>
        <w:t xml:space="preserve">.2016. ; </w:t>
      </w:r>
      <w:r w:rsidR="00C4438E">
        <w:rPr>
          <w:rFonts w:ascii="Tahoma" w:hAnsi="Tahoma" w:cs="Tahoma"/>
          <w:sz w:val="24"/>
          <w:szCs w:val="24"/>
        </w:rPr>
        <w:t>29.07</w:t>
      </w:r>
      <w:r w:rsidR="00E916A3">
        <w:rPr>
          <w:rFonts w:ascii="Tahoma" w:hAnsi="Tahoma" w:cs="Tahoma"/>
          <w:sz w:val="24"/>
          <w:szCs w:val="24"/>
        </w:rPr>
        <w:t xml:space="preserve">.2016. ; </w:t>
      </w:r>
      <w:r w:rsidR="00C4438E">
        <w:rPr>
          <w:rFonts w:ascii="Tahoma" w:hAnsi="Tahoma" w:cs="Tahoma"/>
          <w:sz w:val="24"/>
          <w:szCs w:val="24"/>
        </w:rPr>
        <w:t>30.07</w:t>
      </w:r>
      <w:r w:rsidR="00E916A3">
        <w:rPr>
          <w:rFonts w:ascii="Tahoma" w:hAnsi="Tahoma" w:cs="Tahoma"/>
          <w:sz w:val="24"/>
          <w:szCs w:val="24"/>
        </w:rPr>
        <w:t xml:space="preserve">.2016.; </w:t>
      </w:r>
      <w:r w:rsidR="00E32D03">
        <w:rPr>
          <w:rFonts w:ascii="Tahoma" w:hAnsi="Tahoma" w:cs="Tahoma"/>
          <w:sz w:val="24"/>
          <w:szCs w:val="24"/>
        </w:rPr>
        <w:t>01.08</w:t>
      </w:r>
      <w:r w:rsidR="00E916A3">
        <w:rPr>
          <w:rFonts w:ascii="Tahoma" w:hAnsi="Tahoma" w:cs="Tahoma"/>
          <w:sz w:val="24"/>
          <w:szCs w:val="24"/>
        </w:rPr>
        <w:t xml:space="preserve">.2016. ; </w:t>
      </w:r>
      <w:r w:rsidR="00E32D03">
        <w:rPr>
          <w:rFonts w:ascii="Tahoma" w:hAnsi="Tahoma" w:cs="Tahoma"/>
          <w:sz w:val="24"/>
          <w:szCs w:val="24"/>
        </w:rPr>
        <w:t>02.08</w:t>
      </w:r>
      <w:r w:rsidR="00E916A3">
        <w:rPr>
          <w:rFonts w:ascii="Tahoma" w:hAnsi="Tahoma" w:cs="Tahoma"/>
          <w:sz w:val="24"/>
          <w:szCs w:val="24"/>
        </w:rPr>
        <w:t>.2016.</w:t>
      </w:r>
      <w:r w:rsidR="00E32D03">
        <w:rPr>
          <w:rFonts w:ascii="Tahoma" w:hAnsi="Tahoma" w:cs="Tahoma"/>
          <w:sz w:val="24"/>
          <w:szCs w:val="24"/>
        </w:rPr>
        <w:t>; 03</w:t>
      </w:r>
      <w:r w:rsidR="00E916A3">
        <w:rPr>
          <w:rFonts w:ascii="Tahoma" w:hAnsi="Tahoma" w:cs="Tahoma"/>
          <w:sz w:val="24"/>
          <w:szCs w:val="24"/>
        </w:rPr>
        <w:t>.08.</w:t>
      </w:r>
      <w:r w:rsidR="00E32D03">
        <w:rPr>
          <w:rFonts w:ascii="Tahoma" w:hAnsi="Tahoma" w:cs="Tahoma"/>
          <w:sz w:val="24"/>
          <w:szCs w:val="24"/>
        </w:rPr>
        <w:t>2016. ; 04</w:t>
      </w:r>
      <w:r w:rsidR="00E916A3">
        <w:rPr>
          <w:rFonts w:ascii="Tahoma" w:hAnsi="Tahoma" w:cs="Tahoma"/>
          <w:sz w:val="24"/>
          <w:szCs w:val="24"/>
        </w:rPr>
        <w:t>.08.2016.</w:t>
      </w:r>
      <w:r w:rsidR="00E32D03">
        <w:rPr>
          <w:rFonts w:ascii="Tahoma" w:hAnsi="Tahoma" w:cs="Tahoma"/>
          <w:sz w:val="24"/>
          <w:szCs w:val="24"/>
        </w:rPr>
        <w:t>; 05</w:t>
      </w:r>
      <w:r w:rsidR="00E916A3">
        <w:rPr>
          <w:rFonts w:ascii="Tahoma" w:hAnsi="Tahoma" w:cs="Tahoma"/>
          <w:sz w:val="24"/>
          <w:szCs w:val="24"/>
        </w:rPr>
        <w:t>.08.2016.</w:t>
      </w:r>
      <w:r w:rsidR="00E32D03">
        <w:rPr>
          <w:rFonts w:ascii="Tahoma" w:hAnsi="Tahoma" w:cs="Tahoma"/>
          <w:sz w:val="24"/>
          <w:szCs w:val="24"/>
        </w:rPr>
        <w:t xml:space="preserve"> ; 06</w:t>
      </w:r>
      <w:r w:rsidR="00E916A3">
        <w:rPr>
          <w:rFonts w:ascii="Tahoma" w:hAnsi="Tahoma" w:cs="Tahoma"/>
          <w:sz w:val="24"/>
          <w:szCs w:val="24"/>
        </w:rPr>
        <w:t>.08.2016.</w:t>
      </w:r>
      <w:r w:rsidR="00E32D03">
        <w:rPr>
          <w:rFonts w:ascii="Tahoma" w:hAnsi="Tahoma" w:cs="Tahoma"/>
          <w:sz w:val="24"/>
          <w:szCs w:val="24"/>
        </w:rPr>
        <w:t xml:space="preserve"> ;  08.</w:t>
      </w:r>
      <w:r w:rsidR="00E916A3">
        <w:rPr>
          <w:rFonts w:ascii="Tahoma" w:hAnsi="Tahoma" w:cs="Tahoma"/>
          <w:sz w:val="24"/>
          <w:szCs w:val="24"/>
        </w:rPr>
        <w:t>08.2016.godine</w:t>
      </w:r>
      <w:r w:rsidR="00E32D03">
        <w:rPr>
          <w:rFonts w:ascii="Tahoma" w:hAnsi="Tahoma" w:cs="Tahoma"/>
          <w:sz w:val="24"/>
          <w:szCs w:val="24"/>
        </w:rPr>
        <w:t xml:space="preserve">; 09.08.2016.;  i 10.08.2016.godine </w:t>
      </w:r>
      <w:r>
        <w:rPr>
          <w:rFonts w:ascii="Tahoma" w:hAnsi="Tahoma" w:cs="Tahoma"/>
          <w:sz w:val="24"/>
          <w:szCs w:val="24"/>
        </w:rPr>
        <w:t xml:space="preserve">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771768">
        <w:rPr>
          <w:rFonts w:ascii="Tahoma" w:hAnsi="Tahoma" w:cs="Tahoma"/>
          <w:sz w:val="24"/>
          <w:szCs w:val="24"/>
        </w:rPr>
        <w:t xml:space="preserve"> Savjet Agencije je nedvosmisleno utvrdio da se izvodi iz lokalnog trezora ne razlikuju od onih objavljenih na internet stranici prvostepenog organa, na linku: </w:t>
      </w:r>
      <w:hyperlink r:id="rId10" w:history="1">
        <w:r w:rsidR="00771768" w:rsidRPr="00910F1C">
          <w:rPr>
            <w:rStyle w:val="Hyperlink"/>
            <w:rFonts w:ascii="Tahoma" w:hAnsi="Tahoma" w:cs="Tahoma"/>
            <w:sz w:val="24"/>
          </w:rPr>
          <w:t>http://www.minpolj.gov.me/biblioteka?query=analiti%u010Dka&amp;sortDirection=desc</w:t>
        </w:r>
      </w:hyperlink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</w:t>
      </w:r>
      <w:r w:rsidRPr="003D6951">
        <w:rPr>
          <w:rFonts w:ascii="Tahoma" w:hAnsi="Tahoma" w:cs="Tahoma"/>
          <w:sz w:val="24"/>
          <w:szCs w:val="24"/>
        </w:rPr>
        <w:lastRenderedPageBreak/>
        <w:t xml:space="preserve">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5F2EFA">
        <w:rPr>
          <w:rFonts w:ascii="Tahoma" w:hAnsi="Tahoma" w:cs="Tahoma"/>
          <w:sz w:val="24"/>
          <w:szCs w:val="24"/>
        </w:rPr>
        <w:t>Sekretarijat</w:t>
      </w:r>
      <w:r w:rsidR="00A601AD">
        <w:rPr>
          <w:rFonts w:ascii="Tahoma" w:hAnsi="Tahoma" w:cs="Tahoma"/>
          <w:sz w:val="24"/>
          <w:szCs w:val="24"/>
        </w:rPr>
        <w:t xml:space="preserve"> za finansije Opštine Bijelo Polje </w:t>
      </w:r>
      <w:r>
        <w:rPr>
          <w:rFonts w:ascii="Tahoma" w:hAnsi="Tahoma" w:cs="Tahoma"/>
          <w:sz w:val="24"/>
          <w:szCs w:val="24"/>
        </w:rPr>
        <w:t xml:space="preserve">u zakonskom roku podnosiocu zahtjeva </w:t>
      </w:r>
      <w:r w:rsidR="00E32D03">
        <w:rPr>
          <w:rFonts w:ascii="Tahoma" w:hAnsi="Tahoma" w:cs="Tahoma"/>
          <w:sz w:val="24"/>
          <w:szCs w:val="24"/>
        </w:rPr>
        <w:t>dostavio</w:t>
      </w:r>
      <w:r>
        <w:rPr>
          <w:rFonts w:ascii="Tahoma" w:hAnsi="Tahoma" w:cs="Tahoma"/>
          <w:sz w:val="24"/>
          <w:szCs w:val="24"/>
        </w:rPr>
        <w:t xml:space="preserve"> obavještenje br. </w:t>
      </w:r>
      <w:r w:rsidR="00E32D03">
        <w:rPr>
          <w:rFonts w:ascii="Tahoma" w:hAnsi="Tahoma" w:cs="Tahoma"/>
          <w:sz w:val="24"/>
          <w:szCs w:val="24"/>
        </w:rPr>
        <w:t>05/1-3466</w:t>
      </w:r>
      <w:r w:rsidR="00E916A3">
        <w:rPr>
          <w:rFonts w:ascii="Tahoma" w:hAnsi="Tahoma" w:cs="Tahoma"/>
          <w:sz w:val="24"/>
          <w:szCs w:val="24"/>
        </w:rPr>
        <w:t xml:space="preserve">/1 </w:t>
      </w:r>
      <w:r w:rsidR="005F2EFA">
        <w:rPr>
          <w:rFonts w:ascii="Tahoma" w:hAnsi="Tahoma" w:cs="Tahoma"/>
          <w:sz w:val="24"/>
          <w:szCs w:val="24"/>
        </w:rPr>
        <w:t>od 29.11.</w:t>
      </w:r>
      <w:r w:rsidR="001D1403">
        <w:rPr>
          <w:rFonts w:ascii="Tahoma" w:hAnsi="Tahoma" w:cs="Tahoma"/>
          <w:sz w:val="24"/>
          <w:szCs w:val="24"/>
        </w:rPr>
        <w:t>2016.godine</w:t>
      </w:r>
      <w:r w:rsidR="001D1403"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organa, na kojim je objavljena tražena informacija i to:</w:t>
      </w:r>
      <w:r w:rsidRPr="00B725D8">
        <w:t xml:space="preserve"> </w:t>
      </w:r>
      <w:r w:rsidR="00E32D03">
        <w:rPr>
          <w:rFonts w:ascii="Tahoma" w:hAnsi="Tahoma" w:cs="Tahoma"/>
          <w:sz w:val="24"/>
          <w:szCs w:val="24"/>
        </w:rPr>
        <w:t>Izvodi iz lokalnog trezora za dane od 26.07.2016.; 27.07.2016.; 28.07.2016. ; 29.07.2016. ; 30.07.2016.; 01.08.2016. ; 02.08.2016.; 03.08.2016. ; 04.08.2016.; 05.08.2016. ; 06.08.2016. ;  08.08.2016.godine; 09.08.2016.;  i 10.08.2016.godine</w:t>
      </w:r>
      <w:r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5F2EFA">
        <w:rPr>
          <w:rFonts w:ascii="Tahoma" w:hAnsi="Tahoma" w:cs="Tahoma"/>
          <w:sz w:val="24"/>
          <w:szCs w:val="24"/>
        </w:rPr>
        <w:t>Sekretarijat</w:t>
      </w:r>
      <w:r w:rsidR="00A601AD">
        <w:rPr>
          <w:rFonts w:ascii="Tahoma" w:hAnsi="Tahoma" w:cs="Tahoma"/>
          <w:sz w:val="24"/>
          <w:szCs w:val="24"/>
        </w:rPr>
        <w:t xml:space="preserve"> za finansije Opštine Bijelo Polje </w:t>
      </w:r>
      <w:r w:rsidR="005F2EFA">
        <w:rPr>
          <w:rFonts w:ascii="Tahoma" w:hAnsi="Tahoma" w:cs="Tahoma"/>
          <w:sz w:val="24"/>
          <w:szCs w:val="24"/>
        </w:rPr>
        <w:t>pravilno primjenio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</w:t>
      </w:r>
      <w:r w:rsidR="001D1403">
        <w:rPr>
          <w:rFonts w:ascii="Tahoma" w:hAnsi="Tahoma" w:cs="Tahoma"/>
          <w:sz w:val="24"/>
          <w:szCs w:val="24"/>
        </w:rPr>
        <w:t xml:space="preserve"> način što je obavještenjem dala</w:t>
      </w:r>
      <w:r>
        <w:rPr>
          <w:rFonts w:ascii="Tahoma" w:hAnsi="Tahoma" w:cs="Tahoma"/>
          <w:sz w:val="24"/>
          <w:szCs w:val="24"/>
        </w:rPr>
        <w:t xml:space="preserve"> jasno obavještenje gdje se može pronaći tražena informacija na internet stranici </w:t>
      </w:r>
      <w:r w:rsidR="00A601AD">
        <w:rPr>
          <w:rFonts w:ascii="Tahoma" w:hAnsi="Tahoma" w:cs="Tahoma"/>
          <w:sz w:val="24"/>
          <w:szCs w:val="24"/>
        </w:rPr>
        <w:t>Sekretarijata za finansije Opštine Bijelo Polje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5F2EFA">
        <w:rPr>
          <w:rFonts w:ascii="Tahoma" w:hAnsi="Tahoma" w:cs="Tahoma"/>
          <w:sz w:val="24"/>
          <w:szCs w:val="24"/>
        </w:rPr>
        <w:t>Sekretarijata za finansije Opštine Bijelo Polje</w:t>
      </w:r>
      <w:r>
        <w:rPr>
          <w:rFonts w:ascii="Tahoma" w:hAnsi="Tahoma" w:cs="Tahoma"/>
          <w:sz w:val="24"/>
          <w:szCs w:val="24"/>
        </w:rPr>
        <w:t>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7717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993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DDC" w:rsidRDefault="00012DDC" w:rsidP="004C7646">
      <w:pPr>
        <w:spacing w:after="0" w:line="240" w:lineRule="auto"/>
      </w:pPr>
      <w:r>
        <w:separator/>
      </w:r>
    </w:p>
  </w:endnote>
  <w:endnote w:type="continuationSeparator" w:id="0">
    <w:p w:rsidR="00012DDC" w:rsidRDefault="00012DDC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DDC" w:rsidRDefault="00012DDC" w:rsidP="004C7646">
      <w:pPr>
        <w:spacing w:after="0" w:line="240" w:lineRule="auto"/>
      </w:pPr>
      <w:r>
        <w:separator/>
      </w:r>
    </w:p>
  </w:footnote>
  <w:footnote w:type="continuationSeparator" w:id="0">
    <w:p w:rsidR="00012DDC" w:rsidRDefault="00012DDC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2DDC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29C"/>
    <w:rsid w:val="00176B92"/>
    <w:rsid w:val="00177889"/>
    <w:rsid w:val="00177E14"/>
    <w:rsid w:val="001802C9"/>
    <w:rsid w:val="00180590"/>
    <w:rsid w:val="0018167D"/>
    <w:rsid w:val="001869CC"/>
    <w:rsid w:val="00193900"/>
    <w:rsid w:val="00193F5B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09BE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403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933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0DC"/>
    <w:rsid w:val="00507C3B"/>
    <w:rsid w:val="00507E98"/>
    <w:rsid w:val="00512A99"/>
    <w:rsid w:val="0051360F"/>
    <w:rsid w:val="00514D36"/>
    <w:rsid w:val="00514D5C"/>
    <w:rsid w:val="00514DCC"/>
    <w:rsid w:val="005161B3"/>
    <w:rsid w:val="0052078D"/>
    <w:rsid w:val="00522534"/>
    <w:rsid w:val="00523B5D"/>
    <w:rsid w:val="00526395"/>
    <w:rsid w:val="00526496"/>
    <w:rsid w:val="00535CB5"/>
    <w:rsid w:val="00540F4A"/>
    <w:rsid w:val="005448D2"/>
    <w:rsid w:val="005473E0"/>
    <w:rsid w:val="00551E9D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2EF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EDA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1768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384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669"/>
    <w:rsid w:val="00934A6C"/>
    <w:rsid w:val="00936F36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1AD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438E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5EC7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3522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2D03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6A3"/>
    <w:rsid w:val="00E91712"/>
    <w:rsid w:val="00EA04F4"/>
    <w:rsid w:val="00EA2852"/>
    <w:rsid w:val="00EA3E18"/>
    <w:rsid w:val="00EA4490"/>
    <w:rsid w:val="00EA4CF3"/>
    <w:rsid w:val="00EA4E2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3BBF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8758A"/>
  <w15:docId w15:val="{69E8CA59-2870-4FFF-A083-733AF68A7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jelopolje.co.me/index.php/component/content/article/2411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minpolj.gov.me/biblioteka?query=analiti%u010Dka&amp;sortDirection=des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npolj.gov.me/biblioteka?query=analiti%u010Dka&amp;sortDirection=desc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CAE69-44A6-432D-99CF-57A424B7D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1200</Words>
  <Characters>6842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2017-02-10T14:07:00Z</cp:lastPrinted>
  <dcterms:created xsi:type="dcterms:W3CDTF">2017-02-10T10:01:00Z</dcterms:created>
  <dcterms:modified xsi:type="dcterms:W3CDTF">2017-11-29T11:20:00Z</dcterms:modified>
</cp:coreProperties>
</file>