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967A75">
        <w:rPr>
          <w:rFonts w:ascii="Tahoma" w:hAnsi="Tahoma" w:cs="Tahoma"/>
          <w:b/>
          <w:sz w:val="24"/>
          <w:szCs w:val="24"/>
          <w:lang w:val="sr-Latn-CS"/>
        </w:rPr>
        <w:t>2179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C58B2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67A75">
        <w:rPr>
          <w:rFonts w:ascii="Tahoma" w:hAnsi="Tahoma" w:cs="Tahoma"/>
          <w:sz w:val="24"/>
          <w:szCs w:val="24"/>
          <w:lang w:val="sr-Latn-CS"/>
        </w:rPr>
        <w:t>2179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67A75">
        <w:rPr>
          <w:rFonts w:ascii="Tahoma" w:hAnsi="Tahoma" w:cs="Tahoma"/>
          <w:sz w:val="24"/>
          <w:szCs w:val="24"/>
          <w:lang w:val="sr-Latn-CS"/>
        </w:rPr>
        <w:t>297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C58B2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6C58B2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67A75">
        <w:rPr>
          <w:rFonts w:ascii="Tahoma" w:hAnsi="Tahoma" w:cs="Tahoma"/>
          <w:sz w:val="24"/>
          <w:szCs w:val="24"/>
          <w:lang w:val="sr-Latn-CS"/>
        </w:rPr>
        <w:t>297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967A75">
        <w:rPr>
          <w:rFonts w:ascii="Tahoma" w:hAnsi="Tahoma" w:cs="Tahoma"/>
          <w:sz w:val="24"/>
          <w:szCs w:val="24"/>
          <w:lang w:val="sr-Latn-CS"/>
        </w:rPr>
        <w:t>297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620399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7B48D6">
        <w:rPr>
          <w:rFonts w:ascii="Tahoma" w:hAnsi="Tahoma" w:cs="Tahoma"/>
          <w:sz w:val="24"/>
          <w:szCs w:val="24"/>
          <w:lang w:val="sr-Latn-CS"/>
        </w:rPr>
        <w:t xml:space="preserve">blagajnička dokumenta – </w:t>
      </w:r>
      <w:r w:rsidR="00C01281">
        <w:rPr>
          <w:rFonts w:ascii="Tahoma" w:hAnsi="Tahoma" w:cs="Tahoma"/>
          <w:sz w:val="24"/>
          <w:szCs w:val="24"/>
          <w:lang w:val="sr-Latn-CS"/>
        </w:rPr>
        <w:t>g</w:t>
      </w:r>
      <w:r w:rsidR="007B48D6">
        <w:rPr>
          <w:rFonts w:ascii="Tahoma" w:hAnsi="Tahoma" w:cs="Tahoma"/>
          <w:sz w:val="24"/>
          <w:szCs w:val="24"/>
          <w:lang w:val="sr-Latn-CS"/>
        </w:rPr>
        <w:t>otovinske čekove, blagajničke naloge za naplatu, priznanice, te blagajničke naloge za isplatu za januar 2009. godine,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967A75">
        <w:rPr>
          <w:rFonts w:ascii="Tahoma" w:hAnsi="Tahoma" w:cs="Tahoma"/>
          <w:sz w:val="24"/>
          <w:szCs w:val="24"/>
          <w:lang w:val="sr-Latn-CS"/>
        </w:rPr>
        <w:t>7715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967A75">
        <w:rPr>
          <w:rFonts w:ascii="Tahoma" w:hAnsi="Tahoma" w:cs="Tahoma"/>
          <w:sz w:val="24"/>
          <w:szCs w:val="24"/>
          <w:lang w:val="sr-Latn-CS"/>
        </w:rPr>
        <w:t>297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967A75">
        <w:rPr>
          <w:rFonts w:ascii="Tahoma" w:hAnsi="Tahoma" w:cs="Tahoma"/>
          <w:sz w:val="24"/>
          <w:szCs w:val="24"/>
          <w:lang w:val="sr-Latn-CS"/>
        </w:rPr>
        <w:t>2179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967A75">
        <w:rPr>
          <w:rFonts w:ascii="Tahoma" w:hAnsi="Tahoma" w:cs="Tahoma"/>
          <w:sz w:val="24"/>
          <w:szCs w:val="24"/>
          <w:lang w:val="sr-Latn-CS"/>
        </w:rPr>
        <w:t>297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6C58B2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967A75">
        <w:rPr>
          <w:rFonts w:ascii="Tahoma" w:hAnsi="Tahoma" w:cs="Tahoma"/>
          <w:sz w:val="24"/>
          <w:szCs w:val="24"/>
          <w:lang w:val="sr-Latn-CS"/>
        </w:rPr>
        <w:t>7715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6C58B2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967A75">
        <w:rPr>
          <w:rFonts w:ascii="Tahoma" w:hAnsi="Tahoma" w:cs="Tahoma"/>
          <w:sz w:val="24"/>
          <w:szCs w:val="24"/>
          <w:lang w:val="sr-Latn-CS"/>
        </w:rPr>
        <w:t>7715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967A75">
        <w:rPr>
          <w:rFonts w:ascii="Tahoma" w:hAnsi="Tahoma" w:cs="Tahoma"/>
          <w:sz w:val="24"/>
          <w:szCs w:val="24"/>
          <w:lang w:val="sr-Latn-CS"/>
        </w:rPr>
        <w:t>297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28213E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967A75">
        <w:rPr>
          <w:rFonts w:ascii="Tahoma" w:hAnsi="Tahoma" w:cs="Tahoma"/>
          <w:sz w:val="24"/>
          <w:szCs w:val="24"/>
          <w:lang w:val="sr-Latn-CS"/>
        </w:rPr>
        <w:t>297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B95" w:rsidRDefault="00F80B95">
      <w:pPr>
        <w:spacing w:after="0" w:line="240" w:lineRule="auto"/>
      </w:pPr>
      <w:r>
        <w:separator/>
      </w:r>
    </w:p>
  </w:endnote>
  <w:endnote w:type="continuationSeparator" w:id="0">
    <w:p w:rsidR="00F80B95" w:rsidRDefault="00F80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0B9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B95" w:rsidP="00EA2993">
    <w:pPr>
      <w:pStyle w:val="Footer"/>
      <w:rPr>
        <w:b/>
        <w:sz w:val="16"/>
        <w:szCs w:val="16"/>
      </w:rPr>
    </w:pPr>
  </w:p>
  <w:p w:rsidR="0090753B" w:rsidRPr="00E62A90" w:rsidRDefault="00F80B9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0B9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0B95" w:rsidP="00E03674">
    <w:pPr>
      <w:pStyle w:val="Footer"/>
      <w:jc w:val="center"/>
      <w:rPr>
        <w:sz w:val="16"/>
        <w:szCs w:val="16"/>
      </w:rPr>
    </w:pPr>
  </w:p>
  <w:p w:rsidR="0090753B" w:rsidRPr="002B6C39" w:rsidRDefault="00F80B95">
    <w:pPr>
      <w:pStyle w:val="Footer"/>
    </w:pPr>
  </w:p>
  <w:p w:rsidR="0090753B" w:rsidRDefault="00F80B9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B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B95" w:rsidRDefault="00F80B95">
      <w:pPr>
        <w:spacing w:after="0" w:line="240" w:lineRule="auto"/>
      </w:pPr>
      <w:r>
        <w:separator/>
      </w:r>
    </w:p>
  </w:footnote>
  <w:footnote w:type="continuationSeparator" w:id="0">
    <w:p w:rsidR="00F80B95" w:rsidRDefault="00F80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B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B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B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213E"/>
    <w:rsid w:val="00286838"/>
    <w:rsid w:val="002879F3"/>
    <w:rsid w:val="00291127"/>
    <w:rsid w:val="00295393"/>
    <w:rsid w:val="002A00E4"/>
    <w:rsid w:val="002A5401"/>
    <w:rsid w:val="002A667D"/>
    <w:rsid w:val="002C1A51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C58B2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1281"/>
    <w:rsid w:val="00C038A2"/>
    <w:rsid w:val="00C05301"/>
    <w:rsid w:val="00C2055F"/>
    <w:rsid w:val="00C32BC2"/>
    <w:rsid w:val="00C36C5F"/>
    <w:rsid w:val="00C37259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0B95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EA9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ADFBA-56DA-452F-81ED-89ED1E4C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7</cp:revision>
  <cp:lastPrinted>2017-09-19T11:29:00Z</cp:lastPrinted>
  <dcterms:created xsi:type="dcterms:W3CDTF">2017-09-20T06:54:00Z</dcterms:created>
  <dcterms:modified xsi:type="dcterms:W3CDTF">2017-12-21T10:47:00Z</dcterms:modified>
</cp:coreProperties>
</file>