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E70314">
        <w:rPr>
          <w:rFonts w:ascii="Tahoma" w:hAnsi="Tahoma" w:cs="Tahoma"/>
          <w:b/>
          <w:sz w:val="24"/>
          <w:szCs w:val="24"/>
        </w:rPr>
        <w:t>2776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516AC8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F1DB5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E70314">
        <w:rPr>
          <w:rFonts w:ascii="Tahoma" w:hAnsi="Tahoma" w:cs="Tahoma"/>
          <w:sz w:val="24"/>
          <w:szCs w:val="24"/>
        </w:rPr>
        <w:t>1076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E70314">
        <w:rPr>
          <w:rFonts w:ascii="Tahoma" w:hAnsi="Tahoma" w:cs="Tahoma"/>
          <w:sz w:val="24"/>
          <w:szCs w:val="24"/>
        </w:rPr>
        <w:t>629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F1DB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1F1DB5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E70314">
        <w:rPr>
          <w:rFonts w:ascii="Tahoma" w:hAnsi="Tahoma" w:cs="Tahoma"/>
          <w:sz w:val="24"/>
          <w:szCs w:val="24"/>
        </w:rPr>
        <w:t>629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1F1DB5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E70314">
        <w:rPr>
          <w:rFonts w:ascii="Tahoma" w:hAnsi="Tahoma" w:cs="Tahoma"/>
          <w:sz w:val="24"/>
          <w:szCs w:val="24"/>
        </w:rPr>
        <w:t>629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D679AA">
        <w:rPr>
          <w:rFonts w:ascii="Tahoma" w:hAnsi="Tahoma" w:cs="Tahoma"/>
          <w:sz w:val="24"/>
          <w:szCs w:val="24"/>
        </w:rPr>
        <w:t xml:space="preserve">naplatu od fizičkih i pravnih lica za </w:t>
      </w:r>
      <w:r w:rsidR="00E70314">
        <w:rPr>
          <w:rFonts w:ascii="Tahoma" w:hAnsi="Tahoma" w:cs="Tahoma"/>
          <w:sz w:val="24"/>
          <w:szCs w:val="24"/>
        </w:rPr>
        <w:t>april</w:t>
      </w:r>
      <w:r w:rsidR="00733860">
        <w:rPr>
          <w:rFonts w:ascii="Tahoma" w:hAnsi="Tahoma" w:cs="Tahoma"/>
          <w:sz w:val="24"/>
          <w:szCs w:val="24"/>
        </w:rPr>
        <w:t xml:space="preserve"> 2005.godine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1F1DB5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E70314">
        <w:rPr>
          <w:rFonts w:ascii="Tahoma" w:hAnsi="Tahoma" w:cs="Tahoma"/>
          <w:sz w:val="24"/>
          <w:szCs w:val="24"/>
        </w:rPr>
        <w:t>629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E70314">
        <w:rPr>
          <w:rFonts w:ascii="Tahoma" w:hAnsi="Tahoma" w:cs="Tahoma"/>
          <w:sz w:val="24"/>
          <w:szCs w:val="24"/>
        </w:rPr>
        <w:t>april</w:t>
      </w:r>
      <w:r w:rsidR="00733860">
        <w:rPr>
          <w:rFonts w:ascii="Tahoma" w:hAnsi="Tahoma" w:cs="Tahoma"/>
          <w:sz w:val="24"/>
          <w:szCs w:val="24"/>
        </w:rPr>
        <w:t xml:space="preserve"> 2005.godine</w:t>
      </w:r>
      <w:r w:rsidR="00733860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E70314">
        <w:rPr>
          <w:rFonts w:ascii="Tahoma" w:hAnsi="Tahoma" w:cs="Tahoma"/>
          <w:sz w:val="24"/>
          <w:szCs w:val="24"/>
        </w:rPr>
        <w:t>629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 naplatu od fizičkih i pravnih lica za</w:t>
      </w:r>
      <w:r w:rsidR="00733860" w:rsidRPr="00733860">
        <w:rPr>
          <w:rFonts w:ascii="Tahoma" w:hAnsi="Tahoma" w:cs="Tahoma"/>
          <w:sz w:val="24"/>
          <w:szCs w:val="24"/>
        </w:rPr>
        <w:t xml:space="preserve"> </w:t>
      </w:r>
      <w:r w:rsidR="00E70314">
        <w:rPr>
          <w:rFonts w:ascii="Tahoma" w:hAnsi="Tahoma" w:cs="Tahoma"/>
          <w:sz w:val="24"/>
          <w:szCs w:val="24"/>
        </w:rPr>
        <w:t>april</w:t>
      </w:r>
      <w:r w:rsidR="00733860">
        <w:rPr>
          <w:rFonts w:ascii="Tahoma" w:hAnsi="Tahoma" w:cs="Tahoma"/>
          <w:sz w:val="24"/>
          <w:szCs w:val="24"/>
        </w:rPr>
        <w:t xml:space="preserve"> 2005.godine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E70314">
        <w:rPr>
          <w:rFonts w:ascii="Tahoma" w:hAnsi="Tahoma" w:cs="Tahoma"/>
          <w:sz w:val="24"/>
          <w:szCs w:val="24"/>
        </w:rPr>
        <w:t>629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E70314">
        <w:rPr>
          <w:rFonts w:ascii="Tahoma" w:hAnsi="Tahoma" w:cs="Tahoma"/>
          <w:sz w:val="24"/>
          <w:szCs w:val="24"/>
        </w:rPr>
        <w:t>629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E70314">
        <w:rPr>
          <w:rFonts w:ascii="Tahoma" w:hAnsi="Tahoma" w:cs="Tahoma"/>
          <w:sz w:val="24"/>
          <w:szCs w:val="24"/>
        </w:rPr>
        <w:t>7647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E70314">
        <w:rPr>
          <w:rFonts w:ascii="Tahoma" w:hAnsi="Tahoma" w:cs="Tahoma"/>
          <w:sz w:val="24"/>
          <w:szCs w:val="24"/>
        </w:rPr>
        <w:t>629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E70314">
        <w:rPr>
          <w:rFonts w:ascii="Tahoma" w:hAnsi="Tahoma" w:cs="Tahoma"/>
          <w:sz w:val="24"/>
          <w:szCs w:val="24"/>
        </w:rPr>
        <w:t>629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E70314">
        <w:rPr>
          <w:rFonts w:ascii="Tahoma" w:hAnsi="Tahoma" w:cs="Tahoma"/>
          <w:sz w:val="24"/>
          <w:szCs w:val="24"/>
        </w:rPr>
        <w:t>8261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1F1DB5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E70314">
        <w:rPr>
          <w:rFonts w:ascii="Tahoma" w:hAnsi="Tahoma" w:cs="Tahoma"/>
          <w:sz w:val="24"/>
          <w:szCs w:val="24"/>
        </w:rPr>
        <w:t>629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1F1DB5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E70314">
        <w:rPr>
          <w:rFonts w:ascii="Tahoma" w:hAnsi="Tahoma" w:cs="Tahoma"/>
          <w:sz w:val="24"/>
          <w:szCs w:val="24"/>
        </w:rPr>
        <w:t>629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 naplatu od fizičkih i pravnih lica za</w:t>
      </w:r>
      <w:r w:rsidR="00733860" w:rsidRPr="00733860">
        <w:rPr>
          <w:rFonts w:ascii="Tahoma" w:hAnsi="Tahoma" w:cs="Tahoma"/>
          <w:sz w:val="24"/>
          <w:szCs w:val="24"/>
        </w:rPr>
        <w:t xml:space="preserve"> </w:t>
      </w:r>
      <w:r w:rsidR="00E70314">
        <w:rPr>
          <w:rFonts w:ascii="Tahoma" w:hAnsi="Tahoma" w:cs="Tahoma"/>
          <w:sz w:val="24"/>
          <w:szCs w:val="24"/>
        </w:rPr>
        <w:t>april</w:t>
      </w:r>
      <w:r w:rsidR="00733860">
        <w:rPr>
          <w:rFonts w:ascii="Tahoma" w:hAnsi="Tahoma" w:cs="Tahoma"/>
          <w:sz w:val="24"/>
          <w:szCs w:val="24"/>
        </w:rPr>
        <w:t xml:space="preserve"> 2005.godine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1F1DB5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1F1DB5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E70314">
        <w:rPr>
          <w:rFonts w:ascii="Tahoma" w:hAnsi="Tahoma" w:cs="Tahoma"/>
          <w:sz w:val="24"/>
          <w:szCs w:val="24"/>
        </w:rPr>
        <w:t>629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E70314">
        <w:rPr>
          <w:rFonts w:ascii="Tahoma" w:hAnsi="Tahoma" w:cs="Tahoma"/>
          <w:sz w:val="24"/>
          <w:szCs w:val="24"/>
        </w:rPr>
        <w:t>april</w:t>
      </w:r>
      <w:r w:rsidR="00733860">
        <w:rPr>
          <w:rFonts w:ascii="Tahoma" w:hAnsi="Tahoma" w:cs="Tahoma"/>
          <w:sz w:val="24"/>
          <w:szCs w:val="24"/>
        </w:rPr>
        <w:t xml:space="preserve"> 2005.godine</w:t>
      </w:r>
      <w:r w:rsidR="00733860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E65EA" w:rsidRDefault="00306A70" w:rsidP="009E65E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  <w:bookmarkStart w:id="0" w:name="_GoBack"/>
      <w:bookmarkEnd w:id="0"/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A97" w:rsidRDefault="00842A97" w:rsidP="004C7646">
      <w:pPr>
        <w:spacing w:after="0" w:line="240" w:lineRule="auto"/>
      </w:pPr>
      <w:r>
        <w:separator/>
      </w:r>
    </w:p>
  </w:endnote>
  <w:endnote w:type="continuationSeparator" w:id="0">
    <w:p w:rsidR="00842A97" w:rsidRDefault="00842A9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42A9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2A97" w:rsidP="00EA2993">
    <w:pPr>
      <w:pStyle w:val="Footer"/>
      <w:rPr>
        <w:b/>
        <w:sz w:val="16"/>
        <w:szCs w:val="16"/>
      </w:rPr>
    </w:pPr>
  </w:p>
  <w:p w:rsidR="0090753B" w:rsidRPr="00E62A90" w:rsidRDefault="00842A9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42A9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42A97" w:rsidP="00E03674">
    <w:pPr>
      <w:pStyle w:val="Footer"/>
      <w:jc w:val="center"/>
      <w:rPr>
        <w:sz w:val="16"/>
        <w:szCs w:val="16"/>
      </w:rPr>
    </w:pPr>
  </w:p>
  <w:p w:rsidR="0090753B" w:rsidRPr="002B6C39" w:rsidRDefault="00842A97">
    <w:pPr>
      <w:pStyle w:val="Footer"/>
    </w:pPr>
  </w:p>
  <w:p w:rsidR="0090753B" w:rsidRDefault="00842A9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2A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A97" w:rsidRDefault="00842A97" w:rsidP="004C7646">
      <w:pPr>
        <w:spacing w:after="0" w:line="240" w:lineRule="auto"/>
      </w:pPr>
      <w:r>
        <w:separator/>
      </w:r>
    </w:p>
  </w:footnote>
  <w:footnote w:type="continuationSeparator" w:id="0">
    <w:p w:rsidR="00842A97" w:rsidRDefault="00842A9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2A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2A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2A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1DB5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AC8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2A97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65EA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F36C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B239A-E4E0-4C2D-89AB-075C7AE7F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2017-10-18T10:07:00Z</cp:lastPrinted>
  <dcterms:created xsi:type="dcterms:W3CDTF">2017-10-19T07:02:00Z</dcterms:created>
  <dcterms:modified xsi:type="dcterms:W3CDTF">2017-12-05T06:47:00Z</dcterms:modified>
</cp:coreProperties>
</file>