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A10E7">
        <w:rPr>
          <w:rFonts w:ascii="Tahoma" w:hAnsi="Tahoma" w:cs="Tahoma"/>
          <w:b/>
          <w:sz w:val="24"/>
          <w:szCs w:val="24"/>
        </w:rPr>
        <w:t>2768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F3BE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AA10E7">
        <w:rPr>
          <w:rFonts w:ascii="Tahoma" w:hAnsi="Tahoma" w:cs="Tahoma"/>
          <w:sz w:val="24"/>
          <w:szCs w:val="24"/>
        </w:rPr>
        <w:t>1084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A10E7">
        <w:rPr>
          <w:rFonts w:ascii="Tahoma" w:hAnsi="Tahoma" w:cs="Tahoma"/>
          <w:sz w:val="24"/>
          <w:szCs w:val="24"/>
        </w:rPr>
        <w:t>621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F3BE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F3BE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A10E7">
        <w:rPr>
          <w:rFonts w:ascii="Tahoma" w:hAnsi="Tahoma" w:cs="Tahoma"/>
          <w:sz w:val="24"/>
          <w:szCs w:val="24"/>
        </w:rPr>
        <w:t>621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F3BEE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A10E7">
        <w:rPr>
          <w:rFonts w:ascii="Tahoma" w:hAnsi="Tahoma" w:cs="Tahoma"/>
          <w:sz w:val="24"/>
          <w:szCs w:val="24"/>
        </w:rPr>
        <w:t>621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AA10E7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AA10E7">
        <w:rPr>
          <w:rFonts w:ascii="Tahoma" w:hAnsi="Tahoma" w:cs="Tahoma"/>
          <w:sz w:val="24"/>
          <w:szCs w:val="24"/>
        </w:rPr>
        <w:t>Gotovinske čekove za avgust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F3BE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A10E7">
        <w:rPr>
          <w:rFonts w:ascii="Tahoma" w:hAnsi="Tahoma" w:cs="Tahoma"/>
          <w:sz w:val="24"/>
          <w:szCs w:val="24"/>
        </w:rPr>
        <w:t>621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AA10E7">
        <w:rPr>
          <w:rFonts w:ascii="Tahoma" w:hAnsi="Tahoma" w:cs="Tahoma"/>
          <w:sz w:val="24"/>
          <w:szCs w:val="24"/>
        </w:rPr>
        <w:t>Gotovinske čekove za avgust 2004.godine</w:t>
      </w:r>
      <w:r w:rsidR="00AA10E7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A10E7">
        <w:rPr>
          <w:rFonts w:ascii="Tahoma" w:hAnsi="Tahoma" w:cs="Tahoma"/>
          <w:sz w:val="24"/>
          <w:szCs w:val="24"/>
        </w:rPr>
        <w:t>621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AA10E7" w:rsidRPr="00AA10E7">
        <w:rPr>
          <w:rFonts w:ascii="Tahoma" w:hAnsi="Tahoma" w:cs="Tahoma"/>
          <w:sz w:val="24"/>
          <w:szCs w:val="24"/>
        </w:rPr>
        <w:t xml:space="preserve"> </w:t>
      </w:r>
      <w:r w:rsidR="00AA10E7">
        <w:rPr>
          <w:rFonts w:ascii="Tahoma" w:hAnsi="Tahoma" w:cs="Tahoma"/>
          <w:sz w:val="24"/>
          <w:szCs w:val="24"/>
        </w:rPr>
        <w:t>Gotovinske čekove za avgust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A10E7">
        <w:rPr>
          <w:rFonts w:ascii="Tahoma" w:hAnsi="Tahoma" w:cs="Tahoma"/>
          <w:sz w:val="24"/>
          <w:szCs w:val="24"/>
        </w:rPr>
        <w:t>621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A10E7">
        <w:rPr>
          <w:rFonts w:ascii="Tahoma" w:hAnsi="Tahoma" w:cs="Tahoma"/>
          <w:sz w:val="24"/>
          <w:szCs w:val="24"/>
        </w:rPr>
        <w:t>621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AB4F14">
        <w:rPr>
          <w:rFonts w:ascii="Tahoma" w:hAnsi="Tahoma" w:cs="Tahoma"/>
          <w:sz w:val="24"/>
          <w:szCs w:val="24"/>
        </w:rPr>
        <w:t>76</w:t>
      </w:r>
      <w:r w:rsidR="00AA10E7">
        <w:rPr>
          <w:rFonts w:ascii="Tahoma" w:hAnsi="Tahoma" w:cs="Tahoma"/>
          <w:sz w:val="24"/>
          <w:szCs w:val="24"/>
        </w:rPr>
        <w:t>39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AA10E7">
        <w:rPr>
          <w:rFonts w:ascii="Tahoma" w:hAnsi="Tahoma" w:cs="Tahoma"/>
          <w:sz w:val="24"/>
          <w:szCs w:val="24"/>
        </w:rPr>
        <w:t>621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AA10E7">
        <w:rPr>
          <w:rFonts w:ascii="Tahoma" w:hAnsi="Tahoma" w:cs="Tahoma"/>
          <w:sz w:val="24"/>
          <w:szCs w:val="24"/>
        </w:rPr>
        <w:t>621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AA10E7">
        <w:rPr>
          <w:rFonts w:ascii="Tahoma" w:hAnsi="Tahoma" w:cs="Tahoma"/>
          <w:sz w:val="24"/>
          <w:szCs w:val="24"/>
        </w:rPr>
        <w:t>8253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7F3BE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AA10E7">
        <w:rPr>
          <w:rFonts w:ascii="Tahoma" w:hAnsi="Tahoma" w:cs="Tahoma"/>
          <w:sz w:val="24"/>
          <w:szCs w:val="24"/>
        </w:rPr>
        <w:t>621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7F3BE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A10E7">
        <w:rPr>
          <w:rFonts w:ascii="Tahoma" w:hAnsi="Tahoma" w:cs="Tahoma"/>
          <w:sz w:val="24"/>
          <w:szCs w:val="24"/>
        </w:rPr>
        <w:t>621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AA10E7" w:rsidRPr="00AA10E7">
        <w:rPr>
          <w:rFonts w:ascii="Tahoma" w:hAnsi="Tahoma" w:cs="Tahoma"/>
          <w:sz w:val="24"/>
          <w:szCs w:val="24"/>
        </w:rPr>
        <w:t xml:space="preserve"> </w:t>
      </w:r>
      <w:r w:rsidR="00AA10E7">
        <w:rPr>
          <w:rFonts w:ascii="Tahoma" w:hAnsi="Tahoma" w:cs="Tahoma"/>
          <w:sz w:val="24"/>
          <w:szCs w:val="24"/>
        </w:rPr>
        <w:t>Gotovinske čekove za avgust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7F3BEE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F3BEE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AA10E7">
        <w:rPr>
          <w:rFonts w:ascii="Tahoma" w:hAnsi="Tahoma" w:cs="Tahoma"/>
          <w:sz w:val="24"/>
          <w:szCs w:val="24"/>
        </w:rPr>
        <w:t>621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AA10E7">
        <w:rPr>
          <w:rFonts w:ascii="Tahoma" w:hAnsi="Tahoma" w:cs="Tahoma"/>
          <w:sz w:val="24"/>
          <w:szCs w:val="24"/>
        </w:rPr>
        <w:t>Gotovinske čekove za avgust 2004.godine</w:t>
      </w:r>
      <w:r w:rsidR="00AA10E7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115D2C" w:rsidRDefault="00855827" w:rsidP="00115D2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115D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73C" w:rsidRDefault="006C373C" w:rsidP="004C7646">
      <w:pPr>
        <w:spacing w:after="0" w:line="240" w:lineRule="auto"/>
      </w:pPr>
      <w:r>
        <w:separator/>
      </w:r>
    </w:p>
  </w:endnote>
  <w:endnote w:type="continuationSeparator" w:id="0">
    <w:p w:rsidR="006C373C" w:rsidRDefault="006C373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C373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73C" w:rsidP="00EA2993">
    <w:pPr>
      <w:pStyle w:val="Footer"/>
      <w:rPr>
        <w:b/>
        <w:sz w:val="16"/>
        <w:szCs w:val="16"/>
      </w:rPr>
    </w:pPr>
  </w:p>
  <w:p w:rsidR="0090753B" w:rsidRPr="00E62A90" w:rsidRDefault="006C373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C373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C373C" w:rsidP="00E03674">
    <w:pPr>
      <w:pStyle w:val="Footer"/>
      <w:jc w:val="center"/>
      <w:rPr>
        <w:sz w:val="16"/>
        <w:szCs w:val="16"/>
      </w:rPr>
    </w:pPr>
  </w:p>
  <w:p w:rsidR="0090753B" w:rsidRPr="002B6C39" w:rsidRDefault="006C373C">
    <w:pPr>
      <w:pStyle w:val="Footer"/>
    </w:pPr>
  </w:p>
  <w:p w:rsidR="0090753B" w:rsidRDefault="006C373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7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73C" w:rsidRDefault="006C373C" w:rsidP="004C7646">
      <w:pPr>
        <w:spacing w:after="0" w:line="240" w:lineRule="auto"/>
      </w:pPr>
      <w:r>
        <w:separator/>
      </w:r>
    </w:p>
  </w:footnote>
  <w:footnote w:type="continuationSeparator" w:id="0">
    <w:p w:rsidR="006C373C" w:rsidRDefault="006C373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7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7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7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15D2C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46D9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36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373C"/>
    <w:rsid w:val="006C488B"/>
    <w:rsid w:val="006C53C5"/>
    <w:rsid w:val="006C5426"/>
    <w:rsid w:val="006C5D46"/>
    <w:rsid w:val="006C6F81"/>
    <w:rsid w:val="006D0D8F"/>
    <w:rsid w:val="006D506B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3BEE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585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10E7"/>
    <w:rsid w:val="00AA6225"/>
    <w:rsid w:val="00AB4A1C"/>
    <w:rsid w:val="00AB4F14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6F2C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9CF3F-096C-431E-9EFD-33FA59DB0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2017-10-19T09:29:00Z</dcterms:created>
  <dcterms:modified xsi:type="dcterms:W3CDTF">2017-12-04T12:35:00Z</dcterms:modified>
</cp:coreProperties>
</file>