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D29C0" w:rsidRDefault="00ED29C0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63220">
        <w:rPr>
          <w:rFonts w:ascii="Tahoma" w:hAnsi="Tahoma" w:cs="Tahoma"/>
          <w:b/>
          <w:sz w:val="24"/>
          <w:szCs w:val="24"/>
        </w:rPr>
        <w:t>1660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ED29C0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63220">
        <w:rPr>
          <w:rFonts w:ascii="Tahoma" w:hAnsi="Tahoma" w:cs="Tahoma"/>
          <w:sz w:val="24"/>
          <w:szCs w:val="24"/>
          <w:lang w:val="sr-Latn-CS"/>
        </w:rPr>
        <w:t>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3220">
        <w:rPr>
          <w:rFonts w:ascii="Tahoma" w:hAnsi="Tahoma" w:cs="Tahoma"/>
          <w:sz w:val="24"/>
          <w:szCs w:val="24"/>
          <w:lang w:val="sr-Latn-CS"/>
        </w:rPr>
        <w:t>17/109871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63220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</w:t>
      </w:r>
      <w:r w:rsidR="00063220">
        <w:rPr>
          <w:rFonts w:ascii="Tahoma" w:hAnsi="Tahoma" w:cs="Tahoma"/>
          <w:sz w:val="24"/>
          <w:szCs w:val="24"/>
          <w:lang w:val="sr-Latn-CS"/>
        </w:rPr>
        <w:t>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10CDB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0CDB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63220">
        <w:rPr>
          <w:rFonts w:ascii="Tahoma" w:hAnsi="Tahoma" w:cs="Tahoma"/>
          <w:sz w:val="24"/>
          <w:szCs w:val="24"/>
          <w:lang w:val="sr-Latn-CS"/>
        </w:rPr>
        <w:t>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3220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 17/109871</w:t>
      </w:r>
      <w:r w:rsidR="00710CD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63220">
        <w:rPr>
          <w:rFonts w:ascii="Tahoma" w:hAnsi="Tahoma" w:cs="Tahoma"/>
          <w:sz w:val="24"/>
          <w:szCs w:val="24"/>
          <w:lang w:val="sr-Latn-CS"/>
        </w:rPr>
        <w:t>02. 03. 2016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710CDB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3220">
        <w:rPr>
          <w:rFonts w:ascii="Tahoma" w:hAnsi="Tahoma" w:cs="Tahoma"/>
          <w:sz w:val="24"/>
          <w:szCs w:val="24"/>
          <w:lang w:val="sr-Latn-CS"/>
        </w:rPr>
        <w:t>02. 03. 2016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10C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3220">
        <w:rPr>
          <w:rFonts w:ascii="Tahoma" w:hAnsi="Tahoma" w:cs="Tahoma"/>
          <w:sz w:val="24"/>
          <w:szCs w:val="24"/>
          <w:lang w:val="sr-Latn-CS"/>
        </w:rPr>
        <w:t>Svih ugovora o pružanju konsultantskih usluga ili pružanja usluga savjetovanja koje je Savjet za privatizaciju i kapitalne projekte zaključio u toku 2004. godine</w:t>
      </w:r>
      <w:r w:rsidR="00D803CB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63220">
        <w:rPr>
          <w:rFonts w:ascii="Tahoma" w:hAnsi="Tahoma" w:cs="Tahoma"/>
          <w:sz w:val="24"/>
          <w:szCs w:val="24"/>
          <w:lang w:val="sr-Latn-CS"/>
        </w:rPr>
        <w:t>25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3220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63220">
        <w:rPr>
          <w:rFonts w:ascii="Tahoma" w:hAnsi="Tahoma" w:cs="Tahoma"/>
          <w:sz w:val="24"/>
          <w:szCs w:val="24"/>
          <w:lang w:val="sr-Latn-CS"/>
        </w:rPr>
        <w:t>6047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63220">
        <w:rPr>
          <w:rFonts w:ascii="Tahoma" w:hAnsi="Tahoma" w:cs="Tahoma"/>
          <w:sz w:val="24"/>
          <w:szCs w:val="24"/>
          <w:lang w:val="sr-Latn-CS"/>
        </w:rPr>
        <w:t>25</w:t>
      </w:r>
      <w:r w:rsidR="00063220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 05</w:t>
      </w:r>
      <w:r w:rsidR="00063220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10CDB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63220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3220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 17/109871</w:t>
      </w:r>
      <w:r w:rsidR="00710CD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63220">
        <w:rPr>
          <w:rFonts w:ascii="Tahoma" w:hAnsi="Tahoma" w:cs="Tahoma"/>
          <w:sz w:val="24"/>
          <w:szCs w:val="24"/>
          <w:lang w:val="sr-Latn-CS"/>
        </w:rPr>
        <w:t>02. 03. 2016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710CDB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A9A" w:rsidRDefault="00B03A9A" w:rsidP="00CB7F9A">
      <w:pPr>
        <w:spacing w:after="0" w:line="240" w:lineRule="auto"/>
      </w:pPr>
      <w:r>
        <w:separator/>
      </w:r>
    </w:p>
  </w:endnote>
  <w:endnote w:type="continuationSeparator" w:id="0">
    <w:p w:rsidR="00B03A9A" w:rsidRDefault="00B03A9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A9A" w:rsidRDefault="00B03A9A" w:rsidP="00CB7F9A">
      <w:pPr>
        <w:spacing w:after="0" w:line="240" w:lineRule="auto"/>
      </w:pPr>
      <w:r>
        <w:separator/>
      </w:r>
    </w:p>
  </w:footnote>
  <w:footnote w:type="continuationSeparator" w:id="0">
    <w:p w:rsidR="00B03A9A" w:rsidRDefault="00B03A9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220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0877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1A2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163D"/>
    <w:rsid w:val="00431880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1C7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E0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31F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CDB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833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6D93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3A9A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5A48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DCA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3CB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29C0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A81F56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6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422DE-E98C-43CA-A5ED-90A5AB1E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67</cp:revision>
  <cp:lastPrinted>2017-06-28T10:42:00Z</cp:lastPrinted>
  <dcterms:created xsi:type="dcterms:W3CDTF">2015-12-16T13:08:00Z</dcterms:created>
  <dcterms:modified xsi:type="dcterms:W3CDTF">2017-12-08T10:16:00Z</dcterms:modified>
</cp:coreProperties>
</file>