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B312E5">
        <w:rPr>
          <w:rFonts w:ascii="Tahoma" w:hAnsi="Tahoma" w:cs="Tahoma"/>
          <w:b/>
          <w:sz w:val="24"/>
          <w:szCs w:val="24"/>
        </w:rPr>
        <w:t>1690</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BC1496">
        <w:rPr>
          <w:rFonts w:ascii="Tahoma" w:hAnsi="Tahoma" w:cs="Tahoma"/>
          <w:b/>
          <w:sz w:val="24"/>
          <w:szCs w:val="24"/>
        </w:rPr>
        <w:t>07</w:t>
      </w:r>
      <w:r w:rsidR="00EA7201">
        <w:rPr>
          <w:rFonts w:ascii="Tahoma" w:hAnsi="Tahoma" w:cs="Tahoma"/>
          <w:b/>
          <w:sz w:val="24"/>
          <w:szCs w:val="24"/>
        </w:rPr>
        <w:t>.</w:t>
      </w:r>
      <w:r w:rsidR="00A30F8E">
        <w:rPr>
          <w:rFonts w:ascii="Tahoma" w:hAnsi="Tahoma" w:cs="Tahoma"/>
          <w:b/>
          <w:sz w:val="24"/>
          <w:szCs w:val="24"/>
        </w:rPr>
        <w:t>0</w:t>
      </w:r>
      <w:r w:rsidR="00B312E5">
        <w:rPr>
          <w:rFonts w:ascii="Tahoma" w:hAnsi="Tahoma" w:cs="Tahoma"/>
          <w:b/>
          <w:sz w:val="24"/>
          <w:szCs w:val="24"/>
        </w:rPr>
        <w:t>8</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115814" w:rsidRPr="002A37C3" w:rsidRDefault="00306A70" w:rsidP="002A37C3">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B312E5">
        <w:rPr>
          <w:rFonts w:ascii="Tahoma" w:hAnsi="Tahoma" w:cs="Tahoma"/>
          <w:sz w:val="24"/>
          <w:szCs w:val="24"/>
        </w:rPr>
        <w:t xml:space="preserve">16/97863, 16/97864, 16/97865, 16/97866, 16/97867, 16/97868, 16/97869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312E5">
        <w:rPr>
          <w:rFonts w:ascii="Tahoma" w:hAnsi="Tahoma" w:cs="Tahoma"/>
          <w:sz w:val="24"/>
          <w:szCs w:val="24"/>
        </w:rPr>
        <w:t>21.09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C02F8">
        <w:rPr>
          <w:rFonts w:ascii="Tahoma" w:hAnsi="Tahoma" w:cs="Tahoma"/>
          <w:sz w:val="24"/>
          <w:szCs w:val="24"/>
        </w:rPr>
        <w:t>Rješenja</w:t>
      </w:r>
      <w:r w:rsidR="00C05118">
        <w:rPr>
          <w:rFonts w:ascii="Tahoma" w:hAnsi="Tahoma" w:cs="Tahoma"/>
          <w:sz w:val="24"/>
          <w:szCs w:val="24"/>
        </w:rPr>
        <w:t xml:space="preserve"> </w:t>
      </w:r>
      <w:r w:rsidR="002931CF">
        <w:rPr>
          <w:rFonts w:ascii="Tahoma" w:hAnsi="Tahoma" w:cs="Tahoma"/>
          <w:sz w:val="24"/>
          <w:szCs w:val="24"/>
        </w:rPr>
        <w:t>Službe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r w:rsidR="00EE4541">
        <w:rPr>
          <w:rFonts w:ascii="Tahoma" w:hAnsi="Tahoma" w:cs="Tahoma"/>
          <w:sz w:val="24"/>
          <w:szCs w:val="24"/>
        </w:rPr>
        <w:t>br.</w:t>
      </w:r>
      <w:r w:rsidR="00F81C24">
        <w:rPr>
          <w:rFonts w:ascii="Tahoma" w:hAnsi="Tahoma" w:cs="Tahoma"/>
          <w:sz w:val="24"/>
          <w:szCs w:val="24"/>
        </w:rPr>
        <w:t>1105-</w:t>
      </w:r>
      <w:r w:rsidR="00B312E5">
        <w:rPr>
          <w:rFonts w:ascii="Tahoma" w:hAnsi="Tahoma" w:cs="Tahoma"/>
          <w:sz w:val="24"/>
          <w:szCs w:val="24"/>
        </w:rPr>
        <w:t>340-up-272-278</w:t>
      </w:r>
      <w:r w:rsidR="007B6BC2">
        <w:rPr>
          <w:rFonts w:ascii="Tahoma" w:hAnsi="Tahoma" w:cs="Tahoma"/>
          <w:sz w:val="24"/>
          <w:szCs w:val="24"/>
        </w:rPr>
        <w:t xml:space="preserve">/1 </w:t>
      </w:r>
      <w:r w:rsidR="002D1C88" w:rsidRPr="00A657F5">
        <w:rPr>
          <w:rFonts w:ascii="Tahoma" w:hAnsi="Tahoma" w:cs="Tahoma"/>
          <w:sz w:val="24"/>
          <w:szCs w:val="24"/>
        </w:rPr>
        <w:t xml:space="preserve">od </w:t>
      </w:r>
      <w:r w:rsidR="00B312E5">
        <w:rPr>
          <w:rFonts w:ascii="Tahoma" w:hAnsi="Tahoma" w:cs="Tahoma"/>
          <w:sz w:val="24"/>
          <w:szCs w:val="24"/>
        </w:rPr>
        <w:t>07.09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B312E5">
        <w:rPr>
          <w:rFonts w:ascii="Tahoma" w:hAnsi="Tahoma" w:cs="Tahoma"/>
          <w:sz w:val="24"/>
          <w:szCs w:val="24"/>
        </w:rPr>
        <w:t>03.11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5F2CA3" w:rsidRPr="002A37C3" w:rsidRDefault="00306A70" w:rsidP="002A37C3">
      <w:pPr>
        <w:jc w:val="center"/>
        <w:rPr>
          <w:rFonts w:ascii="Tahoma" w:hAnsi="Tahoma" w:cs="Tahoma"/>
          <w:b/>
          <w:sz w:val="24"/>
          <w:szCs w:val="24"/>
        </w:rPr>
      </w:pPr>
      <w:r w:rsidRPr="00A657F5">
        <w:rPr>
          <w:rFonts w:ascii="Tahoma" w:hAnsi="Tahoma" w:cs="Tahoma"/>
          <w:b/>
          <w:sz w:val="24"/>
          <w:szCs w:val="24"/>
        </w:rPr>
        <w:t>O b r a z l o ž e nj e</w:t>
      </w: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312E5">
        <w:rPr>
          <w:rFonts w:ascii="Tahoma" w:hAnsi="Tahoma" w:cs="Tahoma"/>
          <w:sz w:val="24"/>
          <w:szCs w:val="24"/>
        </w:rPr>
        <w:t>16/97863, 16/97864, 16/97865, 16/97866, 16/97867, 16/97868, 16/97869</w:t>
      </w:r>
      <w:r w:rsidR="00842ECC">
        <w:rPr>
          <w:rFonts w:ascii="Tahoma" w:hAnsi="Tahoma" w:cs="Tahoma"/>
          <w:sz w:val="24"/>
          <w:szCs w:val="24"/>
        </w:rPr>
        <w:t xml:space="preserve"> </w:t>
      </w:r>
      <w:r w:rsidR="004968B5" w:rsidRPr="00A657F5">
        <w:rPr>
          <w:rFonts w:ascii="Tahoma" w:hAnsi="Tahoma" w:cs="Tahoma"/>
          <w:sz w:val="24"/>
          <w:szCs w:val="24"/>
        </w:rPr>
        <w:t xml:space="preserve">od </w:t>
      </w:r>
      <w:r w:rsidR="00842ECC">
        <w:rPr>
          <w:rFonts w:ascii="Tahoma" w:hAnsi="Tahoma" w:cs="Tahoma"/>
          <w:sz w:val="24"/>
          <w:szCs w:val="24"/>
        </w:rPr>
        <w:t>05.09.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842ECC">
        <w:rPr>
          <w:rFonts w:ascii="Tahoma" w:hAnsi="Tahoma" w:cs="Tahoma"/>
          <w:sz w:val="24"/>
        </w:rPr>
        <w:t>12.07.</w:t>
      </w:r>
      <w:r w:rsidR="00F81C24">
        <w:rPr>
          <w:rFonts w:ascii="Tahoma" w:hAnsi="Tahoma" w:cs="Tahoma"/>
          <w:sz w:val="24"/>
        </w:rPr>
        <w:t xml:space="preserve">2016. do </w:t>
      </w:r>
      <w:r w:rsidR="00842ECC">
        <w:rPr>
          <w:rFonts w:ascii="Tahoma" w:hAnsi="Tahoma" w:cs="Tahoma"/>
          <w:sz w:val="24"/>
        </w:rPr>
        <w:t>17</w:t>
      </w:r>
      <w:r w:rsidR="007B6BC2">
        <w:rPr>
          <w:rFonts w:ascii="Tahoma" w:hAnsi="Tahoma" w:cs="Tahoma"/>
          <w:sz w:val="24"/>
        </w:rPr>
        <w:t>.10</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w:t>
      </w:r>
      <w:r w:rsidR="00842ECC">
        <w:rPr>
          <w:rFonts w:ascii="Tahoma" w:hAnsi="Tahoma" w:cs="Tahoma"/>
          <w:sz w:val="24"/>
        </w:rPr>
        <w:t>od 18.07.2016. do 24.07.2016.godine, od 25.07.2016.do 31.07.2016.godine od 01.08.2016. do 07.08.2016.godine, od  08.08.2016.do 14.08.2016.godine, od 15.08.2016.godine do 21.08.2016.godine, koje su svi državni organi, organi državne uprave, organi lokalne samouprave, organi lokalne uprave</w:t>
      </w:r>
      <w:r w:rsidR="00C77B8F">
        <w:rPr>
          <w:rFonts w:ascii="Tahoma" w:hAnsi="Tahoma" w:cs="Tahoma"/>
          <w:sz w:val="24"/>
        </w:rPr>
        <w:t>, javna preduzeća, javne ustanove, državni fondovi i privredna društva čiji je osnivač i/ili većinski ili djelimični vlasnik država ili jedinica dužni da objavljuju sedmodnevno (u skladu sa članom 32 st 3 Zakona o finansiranju političkih subjekata i izbornih kampanja). D</w:t>
      </w:r>
      <w:r w:rsidR="0050421F">
        <w:rPr>
          <w:rFonts w:ascii="Tahoma" w:hAnsi="Tahoma" w:cs="Tahoma"/>
          <w:sz w:val="24"/>
        </w:rPr>
        <w:t xml:space="preserve">okument treba da uključuje evidenciju utroška goriva </w:t>
      </w:r>
      <w:r>
        <w:rPr>
          <w:rFonts w:ascii="Tahoma" w:hAnsi="Tahoma" w:cs="Tahoma"/>
          <w:sz w:val="24"/>
        </w:rPr>
        <w:t xml:space="preserve">i maziva,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w:t>
      </w:r>
      <w:r w:rsidR="00CC02F8">
        <w:rPr>
          <w:rFonts w:ascii="Tahoma" w:hAnsi="Tahoma" w:cs="Tahoma"/>
          <w:sz w:val="24"/>
        </w:rPr>
        <w:t>Rješenje</w:t>
      </w:r>
      <w:r w:rsidRPr="00781EDF">
        <w:rPr>
          <w:rFonts w:ascii="Tahoma" w:hAnsi="Tahoma" w:cs="Tahoma"/>
          <w:sz w:val="24"/>
        </w:rPr>
        <w:t xml:space="preserve"> </w:t>
      </w:r>
      <w:r w:rsidR="00F81C24">
        <w:rPr>
          <w:rFonts w:ascii="Tahoma" w:hAnsi="Tahoma" w:cs="Tahoma"/>
          <w:sz w:val="24"/>
          <w:szCs w:val="24"/>
        </w:rPr>
        <w:t>br.1105-</w:t>
      </w:r>
      <w:r w:rsidR="00B312E5">
        <w:rPr>
          <w:rFonts w:ascii="Tahoma" w:hAnsi="Tahoma" w:cs="Tahoma"/>
          <w:sz w:val="24"/>
          <w:szCs w:val="24"/>
        </w:rPr>
        <w:t>340-up-272-278</w:t>
      </w:r>
      <w:r w:rsidR="007B6BC2">
        <w:rPr>
          <w:rFonts w:ascii="Tahoma" w:hAnsi="Tahoma" w:cs="Tahoma"/>
          <w:sz w:val="24"/>
          <w:szCs w:val="24"/>
        </w:rPr>
        <w:t>/1 i 1105-340-up-343/1</w:t>
      </w:r>
      <w:r w:rsidR="00CC02F8">
        <w:rPr>
          <w:rFonts w:ascii="Tahoma" w:hAnsi="Tahoma" w:cs="Tahoma"/>
          <w:sz w:val="24"/>
          <w:szCs w:val="24"/>
        </w:rPr>
        <w:t xml:space="preserve"> </w:t>
      </w:r>
      <w:r w:rsidR="002931CF" w:rsidRPr="00A657F5">
        <w:rPr>
          <w:rFonts w:ascii="Tahoma" w:hAnsi="Tahoma" w:cs="Tahoma"/>
          <w:sz w:val="24"/>
          <w:szCs w:val="24"/>
        </w:rPr>
        <w:t xml:space="preserve">od </w:t>
      </w:r>
      <w:r w:rsidR="00B312E5">
        <w:rPr>
          <w:rFonts w:ascii="Tahoma" w:hAnsi="Tahoma" w:cs="Tahoma"/>
          <w:sz w:val="24"/>
          <w:szCs w:val="24"/>
        </w:rPr>
        <w:t>07.09</w:t>
      </w:r>
      <w:r w:rsidR="002931CF">
        <w:rPr>
          <w:rFonts w:ascii="Tahoma" w:hAnsi="Tahoma" w:cs="Tahoma"/>
          <w:sz w:val="24"/>
          <w:szCs w:val="24"/>
        </w:rPr>
        <w:t>.2016.godine</w:t>
      </w:r>
      <w:r w:rsidR="002931CF" w:rsidRPr="00781EDF">
        <w:rPr>
          <w:rFonts w:ascii="Tahoma" w:hAnsi="Tahoma" w:cs="Tahoma"/>
          <w:sz w:val="24"/>
        </w:rPr>
        <w:t xml:space="preserve"> </w:t>
      </w:r>
      <w:r w:rsidR="00D82253" w:rsidRPr="00781EDF">
        <w:rPr>
          <w:rFonts w:ascii="Tahoma" w:hAnsi="Tahoma" w:cs="Tahoma"/>
          <w:sz w:val="24"/>
        </w:rPr>
        <w:t>kojim</w:t>
      </w:r>
      <w:r w:rsidR="00CC02F8">
        <w:rPr>
          <w:rFonts w:ascii="Tahoma" w:hAnsi="Tahoma" w:cs="Tahoma"/>
          <w:sz w:val="24"/>
        </w:rPr>
        <w:t xml:space="preserve"> su </w:t>
      </w:r>
      <w:r w:rsidR="00F076D9">
        <w:rPr>
          <w:rFonts w:ascii="Tahoma" w:hAnsi="Tahoma" w:cs="Tahoma"/>
          <w:sz w:val="24"/>
        </w:rPr>
        <w:t xml:space="preserve">u tački 1 </w:t>
      </w:r>
      <w:r w:rsidR="00CC02F8">
        <w:rPr>
          <w:rFonts w:ascii="Tahoma" w:hAnsi="Tahoma" w:cs="Tahoma"/>
          <w:sz w:val="24"/>
        </w:rPr>
        <w:t>odbijeni zahtjevi MANS-a koji se odnose na traženu informaciju. Tačkom 2 dispozitiva rječenja prvostepeni organ je obavijestio podnosioca zahtjeva da je tražena informacija javno objavljena i dostupna na internet prezentaciji Opštine Tivat (</w:t>
      </w:r>
      <w:hyperlink r:id="rId8" w:history="1">
        <w:r w:rsidR="00CC02F8" w:rsidRPr="002A3528">
          <w:rPr>
            <w:rStyle w:val="Hyperlink"/>
            <w:rFonts w:ascii="Tahoma" w:hAnsi="Tahoma" w:cs="Tahoma"/>
            <w:sz w:val="24"/>
          </w:rPr>
          <w:t>www.opstinativat.com</w:t>
        </w:r>
      </w:hyperlink>
      <w:r w:rsidR="00CC02F8">
        <w:rPr>
          <w:rFonts w:ascii="Tahoma" w:hAnsi="Tahoma" w:cs="Tahoma"/>
          <w:sz w:val="24"/>
        </w:rPr>
        <w:t xml:space="preserve"> ) u okviru banera „Parlamentarni izbori 2016“ na linku </w:t>
      </w:r>
      <w:hyperlink r:id="rId9" w:history="1">
        <w:r w:rsidR="00CC02F8" w:rsidRPr="002A3528">
          <w:rPr>
            <w:rStyle w:val="Hyperlink"/>
            <w:rFonts w:ascii="Tahoma" w:hAnsi="Tahoma" w:cs="Tahoma"/>
            <w:sz w:val="24"/>
          </w:rPr>
          <w:t>http://opstinativat.com/index.php?option=com_content&amp;view=article&amp;id=2697:parlamentarni-izbori-2016&amp;catid=9&amp;Itemid=101&amp;lang=me</w:t>
        </w:r>
      </w:hyperlink>
      <w:r w:rsidR="00CC02F8">
        <w:rPr>
          <w:rFonts w:ascii="Tahoma" w:hAnsi="Tahoma" w:cs="Tahoma"/>
          <w:sz w:val="24"/>
        </w:rPr>
        <w:t xml:space="preserve"> . U obrazloženju rješenja prvostepeni organ je naveo da je Mreža za afirmaciju nevladinog sektora – MANS podnijela </w:t>
      </w:r>
      <w:r w:rsidR="00F076D9">
        <w:rPr>
          <w:rFonts w:ascii="Tahoma" w:hAnsi="Tahoma" w:cs="Tahoma"/>
          <w:sz w:val="24"/>
        </w:rPr>
        <w:t xml:space="preserve">set </w:t>
      </w:r>
      <w:r w:rsidR="00CC02F8">
        <w:rPr>
          <w:rFonts w:ascii="Tahoma" w:hAnsi="Tahoma" w:cs="Tahoma"/>
          <w:sz w:val="24"/>
        </w:rPr>
        <w:t>zahtjev</w:t>
      </w:r>
      <w:r w:rsidR="00F076D9">
        <w:rPr>
          <w:rFonts w:ascii="Tahoma" w:hAnsi="Tahoma" w:cs="Tahoma"/>
          <w:sz w:val="24"/>
        </w:rPr>
        <w:t>a</w:t>
      </w:r>
      <w:r w:rsidR="00CC02F8">
        <w:rPr>
          <w:rFonts w:ascii="Tahoma" w:hAnsi="Tahoma" w:cs="Tahoma"/>
          <w:sz w:val="24"/>
        </w:rPr>
        <w:t xml:space="preserve"> za dostavljanje informacije koja se tiče kopije svih putnih naloga za period od </w:t>
      </w:r>
      <w:r w:rsidR="00F076D9">
        <w:rPr>
          <w:rFonts w:ascii="Tahoma" w:hAnsi="Tahoma" w:cs="Tahoma"/>
          <w:sz w:val="24"/>
        </w:rPr>
        <w:lastRenderedPageBreak/>
        <w:t>12.07.2016. do 28.08.2016.godine. Prvostepeni organ navodi da je članom 30 Zakona o slobodnom pristupu informacijama (Sl list CG br.44/12</w:t>
      </w:r>
      <w:r w:rsidR="00CB061B">
        <w:rPr>
          <w:rFonts w:ascii="Tahoma" w:hAnsi="Tahoma" w:cs="Tahoma"/>
          <w:sz w:val="24"/>
        </w:rPr>
        <w:t>)</w:t>
      </w:r>
      <w:r w:rsidR="00F076D9">
        <w:rPr>
          <w:rFonts w:ascii="Tahoma" w:hAnsi="Tahoma" w:cs="Tahoma"/>
          <w:sz w:val="24"/>
        </w:rPr>
        <w:t xml:space="preserve"> određeno da o zahtjevu za pristup informacijama organ vlasti odlučuje rješenjem kojim dozvoljava pristup traženoj informaciji ili njenom dijelu ili zahtjev odbija. Organ je utvrdio da se tražena dokumentacija (izuzev putnih naloga koji se odnose na putne naloge za upravljanje službenim vozilima koji se odnose na organe lokalne uprave i samouprave Opštine Tivat) ne nalazi u njegovom posjedu ne nalazi u njegovom posjedu pa je odlučeno kao u tački 1 dispozitiva ožalbenog rješenja</w:t>
      </w:r>
      <w:r w:rsidR="00CC02F8">
        <w:rPr>
          <w:rFonts w:ascii="Tahoma" w:hAnsi="Tahoma" w:cs="Tahoma"/>
          <w:sz w:val="24"/>
        </w:rPr>
        <w:t xml:space="preserve"> nalazi</w:t>
      </w:r>
      <w:r w:rsidR="00D82253" w:rsidRPr="00781EDF">
        <w:rPr>
          <w:rFonts w:ascii="Tahoma" w:hAnsi="Tahoma" w:cs="Tahoma"/>
          <w:sz w:val="24"/>
        </w:rPr>
        <w:t xml:space="preserve">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sidR="00CB061B">
        <w:rPr>
          <w:rFonts w:ascii="Tahoma" w:hAnsi="Tahoma" w:cs="Tahoma"/>
          <w:sz w:val="24"/>
        </w:rPr>
        <w:t xml:space="preserve">Opštine Tivat u okviru banera Parlamentarni izbori, na linku </w:t>
      </w:r>
      <w:r w:rsidR="002931CF">
        <w:rPr>
          <w:rFonts w:ascii="Tahoma" w:hAnsi="Tahoma" w:cs="Tahoma"/>
          <w:sz w:val="24"/>
          <w:szCs w:val="24"/>
        </w:rPr>
        <w:t>Službe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hyperlink r:id="rId10" w:history="1">
        <w:r w:rsidR="004B5E41" w:rsidRPr="00945CE4">
          <w:rPr>
            <w:rStyle w:val="Hyperlink"/>
            <w:rFonts w:ascii="Tahoma" w:hAnsi="Tahoma" w:cs="Tahoma"/>
            <w:sz w:val="24"/>
          </w:rPr>
          <w:t>http://www.opstinativat.com/index.php?option=com_content&amp;viev=article&amp;id=2698putni-nalozi-parlamentarni-izbori-2016&amp;.catid=9&amp;Itemid=101&amp;lang=me</w:t>
        </w:r>
      </w:hyperlink>
      <w:r w:rsidR="004B5E41">
        <w:rPr>
          <w:rFonts w:ascii="Tahoma" w:hAnsi="Tahoma" w:cs="Tahoma"/>
          <w:sz w:val="24"/>
        </w:rPr>
        <w:t xml:space="preserve"> </w:t>
      </w:r>
      <w:r w:rsidR="009D6322">
        <w:rPr>
          <w:rFonts w:ascii="Tahoma" w:hAnsi="Tahoma" w:cs="Tahoma"/>
          <w:sz w:val="24"/>
        </w:rPr>
        <w:t>te da je shodno članu 26 Zakona o slobodnom pristupu informacijama</w:t>
      </w:r>
      <w:r w:rsidR="005F1E7A">
        <w:rPr>
          <w:rFonts w:ascii="Tahoma" w:hAnsi="Tahoma" w:cs="Tahoma"/>
          <w:sz w:val="24"/>
        </w:rPr>
        <w:t xml:space="preserve"> </w:t>
      </w:r>
      <w:r w:rsidR="004B5E41">
        <w:rPr>
          <w:rFonts w:ascii="Tahoma" w:hAnsi="Tahoma" w:cs="Tahoma"/>
          <w:sz w:val="24"/>
        </w:rPr>
        <w:t>odlučeno da je ovaj organ objavi</w:t>
      </w:r>
      <w:r w:rsidR="009D6322">
        <w:rPr>
          <w:rFonts w:ascii="Tahoma" w:hAnsi="Tahoma" w:cs="Tahoma"/>
          <w:sz w:val="24"/>
        </w:rPr>
        <w:t xml:space="preserve">o traženu informaciju </w:t>
      </w:r>
      <w:r w:rsidR="0097552D">
        <w:rPr>
          <w:rFonts w:ascii="Tahoma" w:hAnsi="Tahoma" w:cs="Tahoma"/>
          <w:sz w:val="24"/>
        </w:rPr>
        <w:t xml:space="preserve">na pomenutom sajtu pa nije </w:t>
      </w:r>
      <w:r w:rsidR="000D4D4F">
        <w:rPr>
          <w:rFonts w:ascii="Tahoma" w:hAnsi="Tahoma" w:cs="Tahoma"/>
          <w:sz w:val="24"/>
        </w:rPr>
        <w:t>dužan</w:t>
      </w:r>
      <w:r w:rsidR="005F1E7A">
        <w:rPr>
          <w:rFonts w:ascii="Tahoma" w:hAnsi="Tahoma" w:cs="Tahoma"/>
          <w:sz w:val="24"/>
        </w:rPr>
        <w:t xml:space="preserve"> da istoj omogući pristup na traženi način.</w:t>
      </w:r>
      <w:r w:rsidR="00CB061B">
        <w:rPr>
          <w:rFonts w:ascii="Tahoma" w:hAnsi="Tahoma" w:cs="Tahoma"/>
          <w:sz w:val="24"/>
        </w:rPr>
        <w:t xml:space="preserve"> Iako je podnosilac zahtjeva naveo da dokumet treba da uključuje </w:t>
      </w:r>
      <w:r w:rsidR="00C3249E">
        <w:rPr>
          <w:rFonts w:ascii="Tahoma" w:hAnsi="Tahoma" w:cs="Tahoma"/>
          <w:sz w:val="24"/>
        </w:rPr>
        <w:t xml:space="preserve">evidenciju utroška goriva i maziva i evidenciju kretanja vozila, provedenog vremena i učinka , dokumenti (putni nalozi) sadrže informacije koje su njime obuhvaćene, te su putni nalozi javno objavljeni kako su i dostavljeni za objavu, a njihov sadržaj nije predmet Zakona o slobodnom pristupu informacijama. Prvostepeni organ dalje u dispozitivu rješenja navodi da s obzirom da se svih sedam zahtjeva odnosi na istu vrstu informacije, ovim rješenjem se radi efikasnosti i efektivnosti postupka rješava svih sedam zahtjeva objedinjeno. </w:t>
      </w:r>
    </w:p>
    <w:p w:rsidR="00427A46"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E3719D">
        <w:rPr>
          <w:rFonts w:ascii="Tahoma" w:hAnsi="Tahoma" w:cs="Tahoma"/>
          <w:sz w:val="24"/>
          <w:szCs w:val="24"/>
        </w:rPr>
        <w:t>05.09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2931CF">
        <w:rPr>
          <w:rFonts w:ascii="Tahoma" w:hAnsi="Tahoma" w:cs="Tahoma"/>
          <w:sz w:val="24"/>
          <w:szCs w:val="24"/>
        </w:rPr>
        <w:t>Službe za informacione sisteme i zajed</w:t>
      </w:r>
      <w:r w:rsidR="00045F86">
        <w:rPr>
          <w:rFonts w:ascii="Tahoma" w:hAnsi="Tahoma" w:cs="Tahoma"/>
          <w:sz w:val="24"/>
          <w:szCs w:val="24"/>
        </w:rPr>
        <w:t>n</w:t>
      </w:r>
      <w:r w:rsidR="002931CF">
        <w:rPr>
          <w:rFonts w:ascii="Tahoma" w:hAnsi="Tahoma" w:cs="Tahoma"/>
          <w:sz w:val="24"/>
          <w:szCs w:val="24"/>
        </w:rPr>
        <w:t xml:space="preserve">ičke poslove Opštine Tivat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E3719D">
        <w:rPr>
          <w:rFonts w:ascii="Tahoma" w:hAnsi="Tahoma" w:cs="Tahoma"/>
          <w:sz w:val="24"/>
        </w:rPr>
        <w:t>12.07.2016. do 17.10.2016.godine, od 18.07.2016. do 24.07.2016.godine, od 25.07.2016.do 31.07.2016.godine od 01.08.2016. do 07.08.2016.godine, od  08.08.2016.do 14.08.2016.godine, od 15.08.2016.godine do 21.08.2016.godine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E3719D">
        <w:rPr>
          <w:rFonts w:ascii="Tahoma" w:hAnsi="Tahoma" w:cs="Tahoma"/>
          <w:sz w:val="24"/>
          <w:szCs w:val="24"/>
        </w:rPr>
        <w:t>08</w:t>
      </w:r>
      <w:r w:rsidR="00B312E5">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6F15FE">
        <w:rPr>
          <w:rFonts w:ascii="Tahoma" w:hAnsi="Tahoma" w:cs="Tahoma"/>
          <w:sz w:val="24"/>
          <w:szCs w:val="24"/>
        </w:rPr>
        <w:t>Služba</w:t>
      </w:r>
      <w:r w:rsidR="002931CF">
        <w:rPr>
          <w:rFonts w:ascii="Tahoma" w:hAnsi="Tahoma" w:cs="Tahoma"/>
          <w:sz w:val="24"/>
          <w:szCs w:val="24"/>
        </w:rPr>
        <w:t xml:space="preserv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r w:rsidR="00E3719D">
        <w:rPr>
          <w:rFonts w:ascii="Tahoma" w:hAnsi="Tahoma" w:cs="Tahoma"/>
          <w:sz w:val="24"/>
          <w:szCs w:val="24"/>
        </w:rPr>
        <w:t>dostavila Rješenje</w:t>
      </w:r>
      <w:r w:rsidR="00AD24C4">
        <w:rPr>
          <w:rFonts w:ascii="Tahoma" w:hAnsi="Tahoma" w:cs="Tahoma"/>
          <w:sz w:val="24"/>
          <w:szCs w:val="24"/>
        </w:rPr>
        <w:t xml:space="preserve"> </w:t>
      </w:r>
      <w:r w:rsidR="00045F86">
        <w:rPr>
          <w:rFonts w:ascii="Tahoma" w:hAnsi="Tahoma" w:cs="Tahoma"/>
          <w:sz w:val="24"/>
          <w:szCs w:val="24"/>
        </w:rPr>
        <w:t>br.1105-</w:t>
      </w:r>
      <w:r w:rsidR="00B312E5">
        <w:rPr>
          <w:rFonts w:ascii="Tahoma" w:hAnsi="Tahoma" w:cs="Tahoma"/>
          <w:sz w:val="24"/>
          <w:szCs w:val="24"/>
        </w:rPr>
        <w:t>340-up-272-278</w:t>
      </w:r>
      <w:r w:rsidR="007B6BC2">
        <w:rPr>
          <w:rFonts w:ascii="Tahoma" w:hAnsi="Tahoma" w:cs="Tahoma"/>
          <w:sz w:val="24"/>
          <w:szCs w:val="24"/>
        </w:rPr>
        <w:t>/1 i 1105-340-up-343/1</w:t>
      </w:r>
      <w:r w:rsidR="002931CF" w:rsidRPr="00A657F5">
        <w:rPr>
          <w:rFonts w:ascii="Tahoma" w:hAnsi="Tahoma" w:cs="Tahoma"/>
          <w:sz w:val="24"/>
          <w:szCs w:val="24"/>
        </w:rPr>
        <w:t xml:space="preserve">od </w:t>
      </w:r>
      <w:r w:rsidR="00B312E5">
        <w:rPr>
          <w:rFonts w:ascii="Tahoma" w:hAnsi="Tahoma" w:cs="Tahoma"/>
          <w:sz w:val="24"/>
          <w:szCs w:val="24"/>
        </w:rPr>
        <w:t>07.09</w:t>
      </w:r>
      <w:r w:rsidR="002931CF">
        <w:rPr>
          <w:rFonts w:ascii="Tahoma" w:hAnsi="Tahoma" w:cs="Tahoma"/>
          <w:sz w:val="24"/>
          <w:szCs w:val="24"/>
        </w:rPr>
        <w:t>.2016.godine</w:t>
      </w:r>
      <w:r w:rsidR="00E2026E">
        <w:rPr>
          <w:rFonts w:ascii="Tahoma" w:hAnsi="Tahoma" w:cs="Tahoma"/>
          <w:sz w:val="24"/>
          <w:szCs w:val="24"/>
        </w:rPr>
        <w:t xml:space="preserve"> </w:t>
      </w:r>
      <w:r w:rsidR="00D4255A" w:rsidRPr="00D4255A">
        <w:rPr>
          <w:rFonts w:ascii="Tahoma" w:hAnsi="Tahoma" w:cs="Tahoma"/>
          <w:sz w:val="24"/>
          <w:szCs w:val="24"/>
        </w:rPr>
        <w:t xml:space="preserve">kojim </w:t>
      </w:r>
      <w:r w:rsidR="00E3719D">
        <w:rPr>
          <w:rFonts w:ascii="Tahoma" w:hAnsi="Tahoma" w:cs="Tahoma"/>
          <w:sz w:val="24"/>
          <w:szCs w:val="24"/>
        </w:rPr>
        <w:t xml:space="preserve"> stavom 1 odbija zahtjeve, a stavom 2 obavještava podnosioca zahtjeva da su tražene informacije javno objavljene na internet stranici Opštine Tivat , navodeći link na kome se iste nalaze</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w:t>
      </w:r>
      <w:r w:rsidR="00D4255A" w:rsidRPr="00D4255A">
        <w:rPr>
          <w:rFonts w:ascii="Tahoma" w:hAnsi="Tahoma" w:cs="Tahoma"/>
          <w:sz w:val="24"/>
          <w:szCs w:val="24"/>
        </w:rPr>
        <w:lastRenderedPageBreak/>
        <w:t xml:space="preserve">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427A46">
        <w:rPr>
          <w:rFonts w:ascii="Tahoma" w:hAnsi="Tahoma" w:cs="Tahoma"/>
          <w:sz w:val="24"/>
          <w:szCs w:val="24"/>
        </w:rPr>
        <w:t xml:space="preserve">. </w:t>
      </w:r>
      <w:r w:rsidR="00427A46" w:rsidRPr="009B5FF9">
        <w:rPr>
          <w:rFonts w:ascii="Tahoma" w:hAnsi="Tahoma" w:cs="Tahoma"/>
          <w:sz w:val="24"/>
          <w:szCs w:val="24"/>
        </w:rPr>
        <w:t>Naime,</w:t>
      </w:r>
      <w:r w:rsidR="00427A46">
        <w:rPr>
          <w:rFonts w:ascii="Tahoma" w:hAnsi="Tahoma" w:cs="Tahoma"/>
          <w:sz w:val="24"/>
          <w:szCs w:val="24"/>
        </w:rPr>
        <w:t>navodi žalilac,</w:t>
      </w:r>
      <w:r w:rsidR="00427A46" w:rsidRPr="009B5FF9">
        <w:rPr>
          <w:rFonts w:ascii="Tahoma" w:hAnsi="Tahoma" w:cs="Tahoma"/>
          <w:sz w:val="24"/>
          <w:szCs w:val="24"/>
        </w:rPr>
        <w:t xml:space="preserve"> pretragom internet stranice na koju je prvostepeni organ uputio </w:t>
      </w:r>
      <w:r w:rsidR="00427A46">
        <w:rPr>
          <w:rFonts w:ascii="Tahoma" w:hAnsi="Tahoma" w:cs="Tahoma"/>
          <w:sz w:val="24"/>
          <w:szCs w:val="24"/>
        </w:rPr>
        <w:t xml:space="preserve">žalilac je pronašao </w:t>
      </w:r>
      <w:r w:rsidR="00427A46" w:rsidRPr="009B5FF9">
        <w:rPr>
          <w:rFonts w:ascii="Tahoma" w:hAnsi="Tahoma" w:cs="Tahoma"/>
          <w:sz w:val="24"/>
          <w:szCs w:val="24"/>
        </w:rPr>
        <w:t>putne naloge za navedene periode, međutim isti ne sadrže sve potrebne podatke i nijesu u skladu sa obrascem putnog naloga koji je definisan Pravilnikom o obrascu putnog naloga, načinu njegovog izdavanja i vođenju evidencije izdatih putnih naloga/Uredbe o uslovima i načinu korišćenja prevoznih sredstava u svojini Crne Gore. Kako je prvostepeni organ objavio samo prve stranice putnih naloga izostavljajući djelove obrazaca koji su definisani pravilnikom: evidenciju utroška goriva i maziva, evidenciju kretanja vozila, provedenog vremena i učinka, iz istih nije moguće utvrditi da li je došlo do zloupotrebe služenih vozila u predizbornim kampanjama.</w:t>
      </w:r>
      <w:r w:rsidR="00427A46">
        <w:rPr>
          <w:rFonts w:ascii="Tahoma" w:hAnsi="Tahoma" w:cs="Tahoma"/>
          <w:sz w:val="24"/>
          <w:szCs w:val="24"/>
        </w:rPr>
        <w:t xml:space="preserve"> </w:t>
      </w:r>
      <w:r w:rsidR="00427A46" w:rsidRPr="009B5FF9">
        <w:rPr>
          <w:rFonts w:ascii="Tahoma" w:hAnsi="Tahoma" w:cs="Tahoma"/>
          <w:sz w:val="24"/>
          <w:szCs w:val="24"/>
        </w:rPr>
        <w:t>Shodno navedenom, nesporno je da prvostepeni organ nije objavio informacije tražene zahtjevom, već nepotpune putne naloge, koji su kao takvi neupotrebljivi. Prema tome, kako su predmet zahtjeva bili puni nalozi sa svim potrebnim informacijama, a prema navedenom Pravilniku, jasno je da informacije na koje nas prvostepeni organ upućuje ne odgovaraju traženim.</w:t>
      </w:r>
      <w:r w:rsidR="00427A46">
        <w:rPr>
          <w:rFonts w:ascii="Tahoma" w:hAnsi="Tahoma" w:cs="Tahoma"/>
          <w:sz w:val="24"/>
          <w:szCs w:val="24"/>
        </w:rPr>
        <w:t xml:space="preserve"> </w:t>
      </w:r>
      <w:r w:rsidR="00427A46" w:rsidRPr="009B5FF9">
        <w:rPr>
          <w:rFonts w:ascii="Tahoma" w:hAnsi="Tahoma" w:cs="Tahoma"/>
          <w:sz w:val="24"/>
          <w:szCs w:val="24"/>
        </w:rPr>
        <w:t xml:space="preserve">Dakle, informacija na koju </w:t>
      </w:r>
      <w:r w:rsidR="00427A46">
        <w:rPr>
          <w:rFonts w:ascii="Tahoma" w:hAnsi="Tahoma" w:cs="Tahoma"/>
          <w:sz w:val="24"/>
          <w:szCs w:val="24"/>
        </w:rPr>
        <w:t xml:space="preserve">žalioca </w:t>
      </w:r>
      <w:r w:rsidR="00427A46" w:rsidRPr="009B5FF9">
        <w:rPr>
          <w:rFonts w:ascii="Tahoma" w:hAnsi="Tahoma" w:cs="Tahoma"/>
          <w:sz w:val="24"/>
          <w:szCs w:val="24"/>
        </w:rPr>
        <w:t>Služba za informacione sisteme i zajedničke poslove Opštine Tivat upućuje nije relevantna, niti suštinski odgovara informaciji traženoj zahtjevom za slobodan pristup informacijama, zbog čega žalilac ističe da je prvostepeni organ pogrešno utvrdio činjenično stanje i na osnovu toga pogrešno ograničio pristup traženoj informaciji.</w:t>
      </w:r>
      <w:r w:rsidR="00427A46">
        <w:rPr>
          <w:rFonts w:ascii="Tahoma" w:hAnsi="Tahoma" w:cs="Tahoma"/>
          <w:sz w:val="24"/>
          <w:szCs w:val="24"/>
        </w:rPr>
        <w:t xml:space="preserve"> </w:t>
      </w:r>
      <w:r w:rsidR="00427A46" w:rsidRPr="009B5FF9">
        <w:rPr>
          <w:rFonts w:ascii="Tahoma" w:hAnsi="Tahoma" w:cs="Tahoma"/>
          <w:sz w:val="24"/>
          <w:szCs w:val="24"/>
        </w:rPr>
        <w:t>U prilog navedenom govore i navodi prvostepenog organa da objavljeni putni nalozi ne sadrže sve podatke navedene zahtjevom. Takođe, žalilac ističe da su potpuno irelevantni navodi prvostepenog organa da objavljeni putni nalozi sadrže informacije koje su njima obuhvaćene, te da su isti objavljeni kako su i dostavljeni, kao i da sadržina putnih naloga nije predmet Zakona o slobodnom pristupu informacijama. Naime, predmet interesovanja jesu putni nalozi sa svim navedenim informacijama, te je prvostepeni organ bio dužan u odnosu na isti donijeti odluku.</w:t>
      </w:r>
      <w:r w:rsidR="00427A46">
        <w:rPr>
          <w:rFonts w:ascii="Tahoma" w:hAnsi="Tahoma" w:cs="Tahoma"/>
          <w:sz w:val="24"/>
          <w:szCs w:val="24"/>
        </w:rPr>
        <w:t xml:space="preserve"> Nadalje žalilac navodi da č</w:t>
      </w:r>
      <w:r w:rsidR="00427A46" w:rsidRPr="009B5FF9">
        <w:rPr>
          <w:rFonts w:ascii="Tahoma" w:hAnsi="Tahoma" w:cs="Tahoma"/>
          <w:sz w:val="24"/>
          <w:szCs w:val="24"/>
        </w:rPr>
        <w:t>lanom 13 Zakona o slobodnom pristupu informacijama predvideno je da je organ vlasti dužan fizičkom ili pravnom licu koje traži pristup informaciji da omogućiti pristup istoj ili dijelu informacije koju posjeduje. Shodno tome, a kako je prvostepeni organ utvrdio da objavljeni putni nalozi ne sadrže sve potrebe informacije, nejasno je zašto upućuje podnosioca zahtjeva na navedenu internet stranicu uprkos tome što zna da se na istoj ne nalaze kompletni podaci traženi zahtjevom.</w:t>
      </w:r>
      <w:r w:rsidR="00427A46">
        <w:rPr>
          <w:rFonts w:ascii="Tahoma" w:hAnsi="Tahoma" w:cs="Tahoma"/>
          <w:sz w:val="24"/>
          <w:szCs w:val="24"/>
        </w:rPr>
        <w:t xml:space="preserve"> </w:t>
      </w:r>
      <w:r w:rsidR="00427A46" w:rsidRPr="009B5FF9">
        <w:rPr>
          <w:rFonts w:ascii="Tahoma" w:hAnsi="Tahoma" w:cs="Tahoma"/>
          <w:sz w:val="24"/>
          <w:szCs w:val="24"/>
        </w:rPr>
        <w:t xml:space="preserve">Osim toga, nejasno je iz kog razloga i na koji način prvostepeni organ zaključuje da sadržaj putnih naloga nije predmet Zakona o slobodnom pristupu informacijama, jer su zahtjevi formulisani na osnovu Pravilnika o obrascu putnog naloga, načinu njegovog izdavanja i vođenju evidencije izdatih putnih naloga/Uredbe o uslovima i načinu korišćenja prevoznih sredstava u svojini Crne Gore, kojima je tačno propisano šta putni nalog treba da sadrži, a koji su kao takvi predmet našeg zahtjeva. Imajući u vidu navedeno, zaključuje se da je prvostepeni organ </w:t>
      </w:r>
      <w:r w:rsidR="00427A46">
        <w:rPr>
          <w:rFonts w:ascii="Tahoma" w:hAnsi="Tahoma" w:cs="Tahoma"/>
          <w:sz w:val="24"/>
          <w:szCs w:val="24"/>
        </w:rPr>
        <w:t>n</w:t>
      </w:r>
      <w:r w:rsidR="00427A46" w:rsidRPr="009B5FF9">
        <w:rPr>
          <w:rFonts w:ascii="Tahoma" w:hAnsi="Tahoma" w:cs="Tahoma"/>
          <w:sz w:val="24"/>
          <w:szCs w:val="24"/>
        </w:rPr>
        <w:t>eosnova</w:t>
      </w:r>
      <w:r w:rsidR="00427A46">
        <w:rPr>
          <w:rFonts w:ascii="Tahoma" w:hAnsi="Tahoma" w:cs="Tahoma"/>
          <w:sz w:val="24"/>
          <w:szCs w:val="24"/>
        </w:rPr>
        <w:t>n</w:t>
      </w:r>
      <w:r w:rsidR="00427A46" w:rsidRPr="009B5FF9">
        <w:rPr>
          <w:rFonts w:ascii="Tahoma" w:hAnsi="Tahoma" w:cs="Tahoma"/>
          <w:sz w:val="24"/>
          <w:szCs w:val="24"/>
        </w:rPr>
        <w:t xml:space="preserve">o odbio pristup traženim </w:t>
      </w:r>
      <w:r w:rsidR="00427A46" w:rsidRPr="009B5FF9">
        <w:rPr>
          <w:rFonts w:ascii="Tahoma" w:hAnsi="Tahoma" w:cs="Tahoma"/>
          <w:sz w:val="24"/>
          <w:szCs w:val="24"/>
        </w:rPr>
        <w:lastRenderedPageBreak/>
        <w:t xml:space="preserve">informacijama, te </w:t>
      </w:r>
      <w:r w:rsidR="00427A46">
        <w:rPr>
          <w:rFonts w:ascii="Tahoma" w:hAnsi="Tahoma" w:cs="Tahoma"/>
          <w:sz w:val="24"/>
          <w:szCs w:val="24"/>
        </w:rPr>
        <w:t>žalioca</w:t>
      </w:r>
      <w:r w:rsidR="00427A46" w:rsidRPr="009B5FF9">
        <w:rPr>
          <w:rFonts w:ascii="Tahoma" w:hAnsi="Tahoma" w:cs="Tahoma"/>
          <w:sz w:val="24"/>
          <w:szCs w:val="24"/>
        </w:rPr>
        <w:t xml:space="preserve"> uputio na javno objavljene putne naloge, uprkos tome što je utvrdio da sadržina istih ne odgovara sadržini traženih informacija.</w:t>
      </w:r>
      <w:r w:rsidR="00427A46">
        <w:rPr>
          <w:rFonts w:ascii="Tahoma" w:hAnsi="Tahoma" w:cs="Tahoma"/>
          <w:sz w:val="24"/>
          <w:szCs w:val="24"/>
        </w:rPr>
        <w:t xml:space="preserve"> </w:t>
      </w:r>
      <w:r w:rsidR="00427A46" w:rsidRPr="009B5FF9">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427A46">
        <w:rPr>
          <w:rFonts w:ascii="Tahoma" w:hAnsi="Tahoma" w:cs="Tahoma"/>
          <w:sz w:val="24"/>
          <w:szCs w:val="24"/>
        </w:rPr>
        <w:t xml:space="preserve"> </w:t>
      </w:r>
      <w:r w:rsidR="00427A46" w:rsidRPr="00427A46">
        <w:rPr>
          <w:rFonts w:ascii="Tahoma" w:hAnsi="Tahoma" w:cs="Tahoma"/>
          <w:sz w:val="24"/>
          <w:szCs w:val="24"/>
        </w:rPr>
        <w:t>Žalilac  ističe da osporeno</w:t>
      </w:r>
      <w:r w:rsidR="00427A46" w:rsidRPr="009B5FF9">
        <w:rPr>
          <w:rFonts w:ascii="Tahoma" w:hAnsi="Tahoma" w:cs="Tahoma"/>
          <w:sz w:val="24"/>
          <w:szCs w:val="24"/>
        </w:rPr>
        <w:t xml:space="preserve"> rješenje ne sadrži utvrđeno činjenično stanje, nijesu navedeni razlozi zbog kojih nije uvažen</w:t>
      </w:r>
      <w:r w:rsidR="00427A46">
        <w:rPr>
          <w:rFonts w:ascii="Tahoma" w:hAnsi="Tahoma" w:cs="Tahoma"/>
          <w:sz w:val="24"/>
          <w:szCs w:val="24"/>
        </w:rPr>
        <w:t xml:space="preserve"> njegov</w:t>
      </w:r>
      <w:r w:rsidR="00427A46" w:rsidRPr="009B5FF9">
        <w:rPr>
          <w:rFonts w:ascii="Tahoma" w:hAnsi="Tahoma" w:cs="Tahoma"/>
          <w:sz w:val="24"/>
          <w:szCs w:val="24"/>
        </w:rPr>
        <w:t xml:space="preserve">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427A46">
        <w:rPr>
          <w:rFonts w:ascii="Tahoma" w:hAnsi="Tahoma" w:cs="Tahoma"/>
          <w:sz w:val="24"/>
          <w:szCs w:val="24"/>
        </w:rPr>
        <w:t xml:space="preserve"> </w:t>
      </w:r>
      <w:r w:rsidR="00427A46" w:rsidRPr="009B5FF9">
        <w:rPr>
          <w:rFonts w:ascii="Tahoma" w:hAnsi="Tahoma" w:cs="Tahoma"/>
          <w:sz w:val="24"/>
          <w:szCs w:val="24"/>
        </w:rPr>
        <w:t>S obzirom na to da je donošenjem rješenja Službe za informacione sisteme i zajedničke poslove Opštine Tivat uskraćeno zakonsko pravo na slobodan pristup informacijama na njegovu štetu, žalilac blagovremeno izjavljuje žalbu i</w:t>
      </w:r>
      <w:r w:rsidR="00427A46" w:rsidRPr="00427A46">
        <w:rPr>
          <w:rFonts w:ascii="Tahoma" w:hAnsi="Tahoma" w:cs="Tahoma"/>
          <w:sz w:val="24"/>
          <w:szCs w:val="24"/>
        </w:rPr>
        <w:t xml:space="preserve"> predlaže</w:t>
      </w:r>
      <w:r w:rsidR="00427A46">
        <w:rPr>
          <w:rFonts w:ascii="Tahoma" w:hAnsi="Tahoma" w:cs="Tahoma"/>
          <w:sz w:val="24"/>
          <w:szCs w:val="24"/>
        </w:rPr>
        <w:t xml:space="preserve"> </w:t>
      </w:r>
      <w:r w:rsidR="00427A46" w:rsidRPr="009B5FF9">
        <w:rPr>
          <w:rFonts w:ascii="Tahoma" w:hAnsi="Tahoma" w:cs="Tahoma"/>
          <w:sz w:val="24"/>
          <w:szCs w:val="24"/>
        </w:rPr>
        <w:t>da Savjet Agencije za zaštitu ličnih podataka i slobodan pristup informacijama poništi rješenje Službe za informacione sisteme i zajedničke poslove Opštine Tivat broj: 1105-340-up-272-278/1 od 07. septembra 2016. godine i meritorno odluči.</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941370">
        <w:rPr>
          <w:rFonts w:ascii="Tahoma" w:hAnsi="Tahoma" w:cs="Tahoma"/>
          <w:sz w:val="24"/>
          <w:szCs w:val="24"/>
        </w:rPr>
        <w:t>,</w:t>
      </w:r>
      <w:r w:rsidR="005F2CA3">
        <w:rPr>
          <w:rFonts w:ascii="Tahoma" w:hAnsi="Tahoma" w:cs="Tahoma"/>
          <w:sz w:val="24"/>
          <w:szCs w:val="24"/>
        </w:rPr>
        <w:t xml:space="preserve"> izjašnjenja pvostepenog organa,</w:t>
      </w:r>
      <w:r w:rsidR="00941370">
        <w:rPr>
          <w:rFonts w:ascii="Tahoma" w:hAnsi="Tahoma" w:cs="Tahoma"/>
          <w:sz w:val="24"/>
          <w:szCs w:val="24"/>
        </w:rPr>
        <w:t xml:space="preserve"> </w:t>
      </w:r>
      <w:r w:rsidR="00A30F8E">
        <w:rPr>
          <w:rFonts w:ascii="Tahoma" w:hAnsi="Tahoma" w:cs="Tahoma"/>
          <w:sz w:val="24"/>
          <w:szCs w:val="24"/>
        </w:rPr>
        <w:t>uvida u putne naloge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11" w:history="1">
        <w:r w:rsidR="009A4A00" w:rsidRPr="00FC6E88">
          <w:rPr>
            <w:rStyle w:val="Hyperlink"/>
            <w:rFonts w:ascii="Tahoma" w:hAnsi="Tahoma" w:cs="Tahoma"/>
            <w:sz w:val="24"/>
            <w:szCs w:val="24"/>
          </w:rPr>
          <w:t>http://opstinativat.com/index.php?option=com_content&amp;view=article&amp;id=2698:putni-nalozi-parlamentarni-izbori-2016&amp;catid=9&amp;Itemid=101&amp;lang=me</w:t>
        </w:r>
      </w:hyperlink>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312E5">
        <w:rPr>
          <w:rFonts w:ascii="Tahoma" w:hAnsi="Tahoma" w:cs="Tahoma"/>
          <w:sz w:val="24"/>
          <w:szCs w:val="24"/>
        </w:rPr>
        <w:t>16/97863, 16/97864, 16/97865, 16/97866, 16/97867, 16/97868, 16/97869</w:t>
      </w:r>
      <w:r w:rsidR="00AC5504">
        <w:rPr>
          <w:rFonts w:ascii="Tahoma" w:hAnsi="Tahoma" w:cs="Tahoma"/>
          <w:sz w:val="24"/>
          <w:szCs w:val="24"/>
        </w:rPr>
        <w:t xml:space="preserve"> </w:t>
      </w:r>
      <w:r w:rsidR="005F2CA3">
        <w:rPr>
          <w:rFonts w:ascii="Tahoma" w:hAnsi="Tahoma" w:cs="Tahoma"/>
          <w:sz w:val="24"/>
          <w:szCs w:val="24"/>
        </w:rPr>
        <w:t>od 11</w:t>
      </w:r>
      <w:r w:rsidR="00045F86">
        <w:rPr>
          <w:rFonts w:ascii="Tahoma" w:hAnsi="Tahoma" w:cs="Tahoma"/>
          <w:sz w:val="24"/>
          <w:szCs w:val="24"/>
        </w:rPr>
        <w:t>.10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r w:rsidR="00AC5504" w:rsidRPr="003529D8">
        <w:rPr>
          <w:rFonts w:ascii="Tahoma" w:hAnsi="Tahoma" w:cs="Tahoma"/>
          <w:sz w:val="24"/>
          <w:szCs w:val="24"/>
        </w:rPr>
        <w:t xml:space="preserve">Nalog za korišćenje putničkog automobila za službene radnje br.22 od 01.08.2016. godine za vozilo TVCG001; Nalog za korišćenje putničkog automobila za službene radnje br.71 od 01.08.2016. godine za vozilo TVCG004; Nalog za korišćenje putničkog automobila za službene radnje br.72 od 02.08.2016. godine za vozilo TVCG004; Nalog za korišćenje putničkog automobila za službene radnje br.73 od 03.08.2016. godine za vozilo TVCG004; Nalog za korišćenje putničkog automobila za službene radnje br.74 od 04.08.2016. godine za vozilo TVCG004; Nalog za korišćenje putničkog automobila za službene radnje br.75 od 05.08.2016. godine za vozilo TVCG004; Nalog za korišćenje putničkog automobila za službene radnje br.76 od 06.08.2016. godine za vozilo TVCG004; Nalog za korišćenje putničkog automobila za službene radnje br.77 od 07.08.2016. godine za vozilo TVCG004; Nalog za korišćenje putničkog automobila za službene radnje br.80 od 02.08.2016. godine za vozilo TVCG005; Nalog za korišćenje putničkog automobila za službene radnje br.81 od 04.08.2016. godine za vozilo </w:t>
      </w:r>
      <w:r w:rsidR="00AC5504" w:rsidRPr="003529D8">
        <w:rPr>
          <w:rFonts w:ascii="Tahoma" w:hAnsi="Tahoma" w:cs="Tahoma"/>
          <w:sz w:val="24"/>
          <w:szCs w:val="24"/>
        </w:rPr>
        <w:lastRenderedPageBreak/>
        <w:t xml:space="preserve">TVCG005; Nalog za korišćenje putničkog automobila za službene radnje br.82 od 05.08.2016. godine za vozilo TVCG005; Nalog za korišćenje putničkog automobila za službene radnje br.93 od 03.08.2016. godine za vozilo TVCG006; Nalog za korišćenje putničkog automobila za službene radnje br.81/16 od 01.08.-02.08.-03.08.2016. godine za vozilo TVCG007; Nalog za korišćenje putničkog automobila za službene radnje br.82/16 od 03.08.2016. godine za vozilo TVCG007; Nalog za korišćenje putničkog automobila za službene radnje br.83/16 od 04.08.2016. godine za vozilo TVCG007; Nalog za korišćenje putničkog automobila za službene radnje br.85/16 od 05.08.2016. godine za vozilo TVCG007; Nalog za korišćenje putničkog automobila za službene radnje br.88 od 01.08.2016. godine za vozilo TVCG008; Nalog za korišćenje putničkog automobila za službene radnje br.89 od 02.08.2016. godine za vozilo TVCG008; Nalog za korišćenje putničkog automobila za službene radnje br.90 od 03.08.2016. godine za vozilo TVCG008; Nalog za korišćenje putničkog automobila za službene radnje br.91 od 04.08.2016. godine za vozilo TVCG008; Nalog za korišćenje putničkog automobila za službene radnje br.70 od 06.08.2016. godine za vozilo TVCG004; Nalog za korišćenje putničkog automobila za službene radnje br.101 od 01.08.2016. godine za vozilo TVCG013; Nalog za korišćenje putničkog automobila za službene radnje br.102 od 01.08.2016. godine za vozilo TVCG013; Nalog za korišćenje putničkog automobila za službene radnje br.103 od 02.08.2016. godine za vozilo TVCG013; Nalog za korišćenje putničkog automobila za službene radnje br.104 od 02.08.2016. godine za vozilo TVCG013; Nalog za korišćenje putničkog automobila za službene radnje br.105 od 03.07.2016. godine za vozilo TVCG013; Nalog za korišćenje putničkog automobila za službene radnje br.106 od 03.08.2016. godine za vozilo TVCG013; Nalog za korišćenje putničkog automobila za službene radnje br.107 od 04.08.2016. godine za vozilo TVCG013; Nalog za korišćenje putničkog automobila za službene radnje br.108 od 04.08.2016. godine za vozilo TVCG013; Nalog za korišćenje putničkog automobila za službene radnje br.109 od 05.08.2016. godine za vozilo TVCG013; Nalog za korišćenje putničkog automobila za službene radnje br.110 od 05.08.2016. godine za vozilo TVCG013; Nalog za korišćenje putničkog automobila za službene radnje br.111 od 06.08.2016. godine za vozilo TVCG013; Nalog za korišćenje putničkog automobila za službene radnje br.112 od 06.08.2016. godine za vozilo TVCG013; Nalog za korišćenje putničkog automobila za službene radnje br.113 od 07.08.2016. godine za vozilo TVCG013; Nalog za korišćenje putničkog automobila za službene radnje br.114 od 07.08.2016. godine za vozilo TVCG013; Nalog za korišćenje putničkog automobila za službene radnje br.22 od 01.08.2016. godine za vozilo TVCG014; Nalog za korišćenje putničkog automobila za službene radnje br.23 od 02.08.2016. godine za vozilo TVCG014; Nalog za korišćenje putničkog automobila za službene radnje br.24 od 03.08.2016. godine za vozilo TVCG014; Nalog za korišćenje putničkog automobila za službene radnje br.25 od 04.08.2016. godine za vozilo TVCG014; Nalog za korišćenje putničkog automobila za službene radnje br.26 za vozilo TVCG014; Nalog za korišćenje </w:t>
      </w:r>
      <w:r w:rsidR="00AC5504" w:rsidRPr="003529D8">
        <w:rPr>
          <w:rFonts w:ascii="Tahoma" w:hAnsi="Tahoma" w:cs="Tahoma"/>
          <w:sz w:val="24"/>
          <w:szCs w:val="24"/>
        </w:rPr>
        <w:lastRenderedPageBreak/>
        <w:t xml:space="preserve">putničkog automobila za službene radnje br.27 od 08.08.2016. godine za vozilo TVCG014; Nalog za korišćenje putničkog automobila za službene radnje br.69 od 06.08.2016. godine; Nalog za korišćenje putničkog automobila za službene radnje br.19 od 02.08.2016. godine za vozilo TVCG038; Nalog za korišćenje putničkog automobila za službene radnje br.65 od 01.08.2016. godine za vozilo TVCG039; Nalog za korišćenje putničkog automobila za službene radnje br.66 od 01.08.2016. godine za vozilo TVCG039; Nalog za korišćenje putničkog automobila za službene radnje br.67 od 02.08.2016. godine za vozilo TVCG039; Nalog za korišćenje putničkog automobila za službene radnje br.68 od 04.08.2016. godine za vozilo TVCG039; Nalog za korišćenje putničkog automobila za službene radnje br.23 od 08.08.2016. godine za vozilo TVCG001; Nalog za korišćenje putničkog automobila za službene radnje br.24 od 10.08.2016. godine za vozilo TVCG001; Nalog za korišćenje putničkog automobila za službene radnje br.25 od 11.08.2016. godine za vozilo TVCG001; Nalog za korišćenje putničkog automobila za službene radnje br.26 od 12.08.2016. godine za vozilo TVCG001; Nalog za korišćenje putničkog automobila za službene radnje br.27 od 13.08.2016. godine za vozilo TVCG001; Nalog za korišćenje putničkog automobila za službene radnje br.5 od 13.08.2016. godine za vozilo TVCG002; Nalog za korišćenje putničkog automobila za službene radnje br.1 od 12.08.2016. godine za vozilo TVCG003; Nalog za korišćenje putničkog automobila za službene radnje br.2 od 13.08.2016. godine za vozilo TVCG003; Nalog za korišćenje putničkog automobila za službene radnje br.82 od 08.08.2016. godine za vozilo TVCG004; Nalog za korišćenje putničkog automobila za službene radnje br.83 od 09.08.2016. godine za vozilo TVCG004; Nalog za korišćenje putničkog automobila za službene radnje br.84 od 10.08.2016. godine za vozilo TVCG004; Nalog za korišćenje putničkog automobila za službene radnje br.85 od 11.08.2016. godine za vozilo TVCG004; Nalog za korišćenje putničkog automobila za službene radnje br.86 od 12.08.2016. godine za vozilo TVCG004; Nalog za korišćenje putničkog automobila za službene radnje br.87 od 13.08.2016. godine za vozilo TVCG004; Nalog za korišćenje putničkog automobila za službene radnje br.88 od 14.08.2016. godine za vozilo TVCG004; Nalog za korišćenje putničkog automobila za službene radnje br.83 od 08.2016. godine za vozilo TVCG005; Nalog za korišćenje putničkog automobila za službene radnje br.84 od 10.08.2016. godine za vozilo TVCG005; Nalog za korišćenje putničkog automobila za službene radnje br.85 od 11.08.2016. godine za vozilo TVCG005; Nalog za korišćenje putničkog automobila za službene radnje br.94 od 08.08.2016. godine za vozilo TVCG006; Nalog za korišćenje putničkog automobila za službene radnje br.86/16 od 08.08.-09.08.-10.08.2016. godine za vozilo TVCG007; Nalog za korišćenje putničkog automobila za službene radnje br.87/16 od 12.08.2016. godine za vozilo TVCG007; Nalog za korišćenje putničkog automobila za službene radnje br.92 od 09.08.2016. godine za vozilo TVCG008; Nalog za korišćenje putničkog automobila za službene radnje br.93 od 11.08.2016. godine; Nalog za korišćenje putničkog automobila za službene radnje od 12.08.2016. godine za vozilo </w:t>
      </w:r>
      <w:r w:rsidR="00AC5504" w:rsidRPr="003529D8">
        <w:rPr>
          <w:rFonts w:ascii="Tahoma" w:hAnsi="Tahoma" w:cs="Tahoma"/>
          <w:sz w:val="24"/>
          <w:szCs w:val="24"/>
        </w:rPr>
        <w:lastRenderedPageBreak/>
        <w:t>TVCG008; Nalog za korišćenje putničkog automobila za službene radnje br.80 od 08.08.2016. godine za vozilo TVCG009; Nalog za korišćenje putničkog automobila za službene radnje br.81 od 12.08.2016. godine za vozilo TVCG003; Nalog za korišćenje putničkog automobila za službene radnje br.27 od 08.08.2016. godine; Nalog za korišćenje putničkog automobila za službene radnje br.28 od 09.08.2016. godine za vozilo TVCG014; Nalog za korišćenje putničkog automobila za službene radnje br.29 od 10.08.2016. godine za vozilo TVCG014; Nalog za korišćenje putničkog automobila za službene radnje br.30 od 11.08.2016. godine za vozilo TVCG014; Nalog za korišćenje putničkog automobila za službene radnje br.31 od 12.08.2016. godine za vozilo TVCG014; Nalog za korišćenje putničkog automobila za službene radnje br.78 od 08.08.2016. godine za vozilo TVCG020; Nalog za korišćenje putničkog automobila za službene radnje br.79 od 12.08.2016. godine za vozilo TVCG020; Nalog za korišćenje putničkog automobila za službene radnje br.69 od 10.08.2016. godine za vozilo TVCG039; Nalog za korišćenje putničkog automobila za službene radnje br.70 od 11.08.2016. godine za vozilo TVCG039; Nalog za korišćenje putničkog automobila za službene radnje br.53 od 12.07.2016. godine za vozilo TVCG003; Nalog za korišćenje putničkog automobila za službene radnje br.38 od 12.07.2016. godine za vozilo TVCG004; Nalog za korišćenje putničkog automobila za službene radnje br.39 od 13.07.2016. godine za vozilo TVCG004; Nalog za korišćenje putničkog automobila za službene radnje br.40 od 14.07.2016. godine za vozilo TVCG004; Nalog za korišćenje putničkog automobila za službene radnje br.41 od 15.07.2016. godine za vozilo TVCG004; Nalog za korišćenje putničkog automobila za službene radnje br.42 od 16.07.2016. godine za vozilo TVCG004; Nalog za korišćenje putničkog automobila za službene radnje br.43 od 17.07.2016. godine za vozilo TVCG004; Nalog za korišćenje putničkog automobila za službene radnje br.53 od 12.07.2016. godine za vozilo TVCG003; Nalog za korišćenje putničkog automobila za službene radnje br.38 od 12.07.2016. godine za vozilo TVCG004; Nalog za korišćenje putničkog automobila za službene radnje br.39 od 13.07.2016. godine za vozilo TVCG004; Nalog za korišćenje putničkog automobila za službene radnje br.40 od 14.07.2016. godine za vozilo TVCG004; Nalog za korišćenje putničkog automobila za službene radnje br.41 od 15.07.2016. godine za vozilo TVCG004; Nalog za korišćenje putničkog automobila za službene radnje br.42 od 16.07.2016. godine za vozilo TVCG004; Nalog za korišćenje putničkog automobila za službene radnje br.43 od 17.07.2016. godine za vozilo TVCG004; Nalog za korišćenje putničkog automobila za službene radnje br.83 od 12.07.2016. godine za vozilo TVCG006;</w:t>
      </w:r>
      <w:r w:rsidR="00AC5504">
        <w:rPr>
          <w:rFonts w:ascii="Tahoma" w:hAnsi="Tahoma" w:cs="Tahoma"/>
          <w:sz w:val="24"/>
          <w:szCs w:val="24"/>
        </w:rPr>
        <w:t xml:space="preserve"> </w:t>
      </w:r>
      <w:r w:rsidR="00AC5504">
        <w:rPr>
          <w:rFonts w:ascii="Tahoma" w:hAnsi="Tahoma" w:cs="Tahoma"/>
          <w:b/>
          <w:sz w:val="24"/>
          <w:szCs w:val="24"/>
        </w:rPr>
        <w:t>Z</w:t>
      </w:r>
      <w:r w:rsidR="00AC5504" w:rsidRPr="003529D8">
        <w:rPr>
          <w:rFonts w:ascii="Tahoma" w:hAnsi="Tahoma" w:cs="Tahoma"/>
          <w:b/>
          <w:sz w:val="24"/>
          <w:szCs w:val="24"/>
        </w:rPr>
        <w:t>a vremenski period od 18.07. do 24.07.2016.</w:t>
      </w:r>
      <w:r w:rsidR="00AC5504" w:rsidRPr="003529D8">
        <w:rPr>
          <w:rFonts w:ascii="Tahoma" w:hAnsi="Tahoma" w:cs="Tahoma"/>
          <w:sz w:val="24"/>
          <w:szCs w:val="24"/>
        </w:rPr>
        <w:t xml:space="preserve">Nalog za korišćenje putničkog automobila za službene radnje br.1 od 19.07.2016. godine za vozilo TVCG002; Nalog za korišćenje putničkog automobila za službene radnje br.2 od 22.07.2016. godine za vozilo TVCG002; Nalog za korišćenje putničkog automobila za službene radnje br.54 od 19.07.2016. godine za vozilo TVCG003; Nalog za korišćenje putničkog automobila za službene radnje br.55 od </w:t>
      </w:r>
      <w:r w:rsidR="00AC5504" w:rsidRPr="003529D8">
        <w:rPr>
          <w:rFonts w:ascii="Tahoma" w:hAnsi="Tahoma" w:cs="Tahoma"/>
          <w:sz w:val="24"/>
          <w:szCs w:val="24"/>
        </w:rPr>
        <w:lastRenderedPageBreak/>
        <w:t xml:space="preserve">21.07.2016. godine za vozilo TVCG003; Nalog za korišćenje putničkog automobila za službene radnje br.47 od 18.07.2016. godine za vozilo TVCG004; Nalog za korišćenje putničkog automobila za službene radnje br.48 od 19.07.2016. godine za vozilo TVCG004; Nalog za korišćenje putničkog automobila za službene radnje br.49 od 20.07.2016. godine za vozilo TVCG004; Nalog za korišćenje putničkog automobila za službene radnje br.50 od 21.07.2016. godine; Nalog za korišćenje putničkog automobila za službene radnje br.51 od 22.07.2016. godine za vozilo TVCG004; Nalog za korišćenje putničkog automobila za službene radnje br.52 od 23.07.2016. godine za vozilo TVCG004; Nalog za korišćenje putničkog automobila za službene radnje br.53 od 24.07.2016. godine za vozilo TVCG004; Nalog za korišćenje putničkog automobila za službene radnje br.76 od 22.07.2016. godine za vozilo TVCG005; Nalog za korišćenje putničkog automobila za službene radnje br.85 od 18.07.2016. godine za vozilo TVCG006; Nalog za korišćenje putničkog automobila za službene radnje br.86 od 21.07.2016. godine za vozilo TVCG006; Nalog za korišćenje putničkog automobila za službene radnje br.87 od 21.07.2016. godine za vozilo TVCG006; Nalog za korišćenje putničkog automobila za službene radnje br.88 od 22.07.2016. godine; Nalog za korišćenje putničkog automobila za službene radnje br.71/16 od 18.07.-19.07.2016. godine za vozilo TVCG007; Nalog za korišćenje putničkog automobila za službene radnje br.72/16 od 19.07.2016. godine za vozilo TVCG007; Nalog za korišćenje putničkog automobila za službene radnje br.73/16 od 20.07.2016. godine za vozilo TVCG007; Nalog za korišćenje putničkog automobila za službene radnje br.74/16 od 20.07.2016. godine za vozilo TVCG007; Nalog za korišćenje putničkog automobila za službene radnje br.75/16 od 21.07.2016. godine za vozilo TVCG007; Nalog za korišćenje putničkog automobila za službene radnje br.76/16 od 21.07.2016. godine za vozilo TVCG007; Nalog za korišćenje putničkog automobila za službene radnje br.77/16 od 22.07.2016. godine za vozilo TVCG007; Nalog za korišćenje putničkog automobila za službene radnje br.80 od 19.07.2016. godine za vozilo TVCG008; Nalog za korišćenje putničkog automobila za službene radnje br.81 od 20.07.2016. godine za vozilo TVCG008; Nalog za korišćenje putničkog automobila za službene radnje br.82 od 21.07.2016. godine za vozilo TVCG008; Nalog za korišćenje putničkog automobila za službene radnje br.83 od 22.07.2016. godine za vozilo TVCG008; Nalog za korišćenje putničkog automobila za službene radnje br.54 od 23.07.2016. godine za vozilo TVCG004; Nalog za korišćenje putničkog automobila za službene radnje br.56 od 24.07.2016. godine za vozilo TVCG009; Nalog za korišćenje putničkog automobila za službene radnje br.74 od 18.07.2016. godine za vozilo TVCG013; Nalog za korišćenje putničkog automobila za službene radnje br.75 od 19.07.2016. godine za vozilo TVCG013; Nalog za korišćenje putničkog automobila za službene radnje br.76 od 19.07.2016. godine za vozilo TVCG013; Nalog za korišćenje putničkog automobila za službene radnje br.77 od 20.07.2016. godine za vozilo TVCG013; Nalog za korišćenje putničkog automobila za službene radnje br.78 od 20.07.2016. godine za vozilo TVCG013; Nalog za korišćenje </w:t>
      </w:r>
      <w:r w:rsidR="00AC5504" w:rsidRPr="003529D8">
        <w:rPr>
          <w:rFonts w:ascii="Tahoma" w:hAnsi="Tahoma" w:cs="Tahoma"/>
          <w:sz w:val="24"/>
          <w:szCs w:val="24"/>
        </w:rPr>
        <w:lastRenderedPageBreak/>
        <w:t>putničkog automobila za službene radnje br.79 od 21.07.2016. godine za vozilo TVCG013; Nalog za korišćenje putničkog automobila za službene radnje br.80 od 21.07.2016. godine za vozilo TVCG013; Nalog za korišćenje putničkog automobila za službene radnje br.81 od 22.07.2016. godine za vozilo TVCG013; Nalog za korišćenje putničkog automobila za službene radnje br.82 od 22.07.2016. godine za vozilo TVCG013; Nalog za korišćenje putničkog automobila za službene radnje br.83 od 23.07.2016. godine za vozilo TVCG013; Nalog za korišćenje putničkog automobila za službene radnje br.84 od 23.07.2016. godine za vozilo TVCG013; Nalog za korišćenje putničkog automobila za službene radnje br.85 od 24.07.2016. godine za vozilo TVCG013; Nalog za korišćenje putničkog automobila za službene radnje br.86 od 24.07.2016. godine za vozilo TVCG013; Nalog za korišćenje putničkog automobila za službene radnje br.10 od 18.07.2016. godine za vozilo TVCG014; Nalog za korišćenje putničkog automobila za službene radnje br.11 od 19.07.2016. godine za vozilo TVCG014; Nalog za korišćenje putničkog automobila za službene radnje br.12 od 20.07.2016. godine za vozilo TVCG014; Nalog za korišćenje putničkog automobila za službene radnje br.13 od 21.07.2016. godine za vozilo TVCG014; Nalog za korišćenje putničkog automobila za službene radnje br.14 od 22.07.2016. godine za vozilo TVCG014; Nalog za korišćenje putničkog automobila za službene radnje br.15 od 23.07.2016. godine za vozilo TVCG014; Nalog za korišćenje putničkog automobila za službene radnje br.16 od 24.07.2016. godine za vozilo TVCG014; Nalog za korišćenje putničkog automobila za službene radnje br.46 od 22.07.2016. godine za vozilo TVCG020; Nalog za korišćenje putničkog automobila za službene radnje br.14 od 19.07.2016. godine za vozilo TVCG038; Nalog za korišćenje putničkog automobila za službene radnje br.15 od 21.07.2016. godine za vozilo TVCG038; Nalog za korišćenje putničkog automobila za službene radnje br.58 od 18.07.2016. godine za vozilo TVCG039; Nalog za korišćenje putničkog automobila za službene radnje br.59 od 19.07.2016. godine za vozilo TVCG039; Nalog za korišćenje putničkog automobila za službene radnje br.60 od 20.07.2016. godine za vozilo TVCG039; Nalog za korišćenje putničkog automobila za službene radnje br.61 od 22.07.2016. godine za vozilo TVCG039</w:t>
      </w:r>
      <w:r w:rsidR="00AC5504">
        <w:rPr>
          <w:rFonts w:ascii="Tahoma" w:hAnsi="Tahoma" w:cs="Tahoma"/>
          <w:sz w:val="24"/>
          <w:szCs w:val="24"/>
        </w:rPr>
        <w:t>;</w:t>
      </w:r>
      <w:r w:rsidR="00AC5504" w:rsidRPr="003529D8">
        <w:rPr>
          <w:rFonts w:ascii="Tahoma" w:hAnsi="Tahoma" w:cs="Tahoma"/>
          <w:b/>
          <w:sz w:val="24"/>
          <w:szCs w:val="24"/>
        </w:rPr>
        <w:t xml:space="preserve"> </w:t>
      </w:r>
      <w:r w:rsidR="00AC5504">
        <w:rPr>
          <w:rFonts w:ascii="Tahoma" w:hAnsi="Tahoma" w:cs="Tahoma"/>
          <w:b/>
          <w:sz w:val="24"/>
          <w:szCs w:val="24"/>
        </w:rPr>
        <w:t>Z</w:t>
      </w:r>
      <w:r w:rsidR="00AC5504" w:rsidRPr="003529D8">
        <w:rPr>
          <w:rFonts w:ascii="Tahoma" w:hAnsi="Tahoma" w:cs="Tahoma"/>
          <w:b/>
          <w:sz w:val="24"/>
          <w:szCs w:val="24"/>
        </w:rPr>
        <w:t>a vremenski period od 25.07. do 31.07.2016</w:t>
      </w:r>
      <w:r w:rsidR="00AC5504">
        <w:rPr>
          <w:rFonts w:ascii="Tahoma" w:hAnsi="Tahoma" w:cs="Tahoma"/>
          <w:sz w:val="24"/>
          <w:szCs w:val="24"/>
        </w:rPr>
        <w:t xml:space="preserve"> </w:t>
      </w:r>
      <w:r w:rsidR="00AC5504" w:rsidRPr="003529D8">
        <w:rPr>
          <w:rFonts w:ascii="Tahoma" w:hAnsi="Tahoma" w:cs="Tahoma"/>
          <w:sz w:val="24"/>
          <w:szCs w:val="24"/>
        </w:rPr>
        <w:t xml:space="preserve">Nalog za korišćenje putničkog automobila za službene radnje br.21 od 28.07.2016. godine za vozilo TVCG001; Nalog za korišćenje putničkog automobila za službene radnje br.3 od 27.07.2016. godine za vozilo TVCG002; Nalog za korišćenje putničkog automobila za službene radnje br.4 od 29.07.2016. godine za vozilo TVCG002; Nalog za korišćenje putničkog automobila za službene radnje br.62 od 25.07.2016. godine za vozilo TVCG004; Nalog za korišćenje putničkog automobila za službene radnje br.63 od 26.07.2016. godine za vozilo TVCG004; Nalog za korišćenje putničkog automobila za službene radnje br.64 od 27.07.2016. godine za vozilo TVCG004; Nalog za korišćenje putničkog automobila za službene radnje br.65 od 28.07.2016. godine za vozilo TVCG004; Nalog za korišćenje putničkog automobila za službene radnje br.66 od </w:t>
      </w:r>
      <w:r w:rsidR="00AC5504" w:rsidRPr="003529D8">
        <w:rPr>
          <w:rFonts w:ascii="Tahoma" w:hAnsi="Tahoma" w:cs="Tahoma"/>
          <w:sz w:val="24"/>
          <w:szCs w:val="24"/>
        </w:rPr>
        <w:lastRenderedPageBreak/>
        <w:t xml:space="preserve">29.07.2016. godine za vozilo TVCG004; Nalog za korišćenje putničkog automobila za službene radnje br.67 od 30.07.2016. godine za vozilo TVCG004; Nalog za korišćenje putničkog automobila za službene radnje br.68 od 31.07.2016. godine za vozilo TVCG004; Nalog za korišćenje putničkog automobila za službene radnje br.77 od 27.07.2016. godine za vozilo TVCG005; Nalog za korišćenje putničkog automobila za službene radnje br.78 od 28.07.2016. godine za vozilo TVCG005; Nalog za korišćenje putničkog automobila za službene radnje br.79 od 29.07.2016. godine za vozilo TVCG005; Nalog za korišćenje putničkog automobila za službene radnje br.89 od 25.07.2016. godine za vozilo TVCG006; Nalog za korišćenje putničkog automobila za službene radnje br.90 od 26.07.2016. godine za vozilo TVCG006; Nalog za korišćenje putničkog automobila za službene radnje br.91 od 26.07.2016. godine za vozilo TVCG006; Nalog za korišćenje putničkog automobila za službene radnje br.92 od 28.07.2016. godine za vozilo TVCG006; Nalog za korišćenje putničkog automobila za službene radnje br.78/16 od 25.07.-26.07.-27.07.2016. godine za vozilo TVCG007; Nalog za korišćenje putničkog automobila za službene radnje br.79/16 od 27.07.2016. godine za vozilo TVCG007; Nalog za korišćenje putničkog automobila za službene radnje br.80/16 od 29.07.2016. godine za vozilo TVCG007; Nalog za korišćenje putničkog automobila za službene radnje br.84 od 25.07.2016. godine za vozilo TVCG008; Nalog za korišćenje putničkog automobila za službene radnje br.85 od 27.07.2016. godine za vozilo TVCG008; Nalog za korišćenje putničkog automobila za službene radnje br.86 od 28.07.2016. godine za vozilo TVCG008; Nalog za korišćenje putničkog automobila za službene radnje br.87 od 29.07.2016. godine za vozilo TVCG008; Nalog za korišćenje putničkog automobila za službene radnje br.57 od 25.07.2016. godine za vozilo TVCG009; Nalog za korišćenje putničkog automobila za službene radnje br.58 od 26.07.2016. godine za vozilo TVCG009; Nalog za korišćenje putničkog automobila za službene radnje br.58(59) od 30.07.2016. godine za vozilo TVCG009; Nalog za korišćenje putničkog automobila za službene radnje br.86 od 25.07.2016. godine za vozilo TVCG013; Nalog za korišćenje putničkog automobila za službene radnje br.89 od 26.07.2016. godine za vozilo TVCG013; Nalog za korišćenje putničkog automobila za službene radnje br.90 od 26.07.2016. godine za vozilo TVCG013; Nalog za korišćenje putničkog automobila za službene radnje br.91 od 27.07.2016. godine za vozilo TVCG013; Nalog za korišćenje putničkog automobila za službene radnje br.92 od 27.07.2016. godine za vozilo TVCG013; Nalog za korišćenje putničkog automobila za službene radnje br.93 od 28.07.2016. godine za vozilo TVCG013; Nalog za korišćenje putničkog automobila za službene radnje br.94 od 28.07.2016. godine za vozilo TVCG013; Nalog za korišćenje putničkog automobila za službene radnje br.95 od 29.07.2016. godine za vozilo TVCG013; Nalog za korišćenje putničkog automobila za službene radnje br.96 od 29.07.2016. godine za vozilo TVCG013; Nalog za korišćenje putničkog automobila za službene radnje br.97 od 30.07.2016. godine za vozilo TVCG013; Nalog za korišćenje putničkog automobila za službene radnje br.98 od </w:t>
      </w:r>
      <w:r w:rsidR="00AC5504" w:rsidRPr="003529D8">
        <w:rPr>
          <w:rFonts w:ascii="Tahoma" w:hAnsi="Tahoma" w:cs="Tahoma"/>
          <w:sz w:val="24"/>
          <w:szCs w:val="24"/>
        </w:rPr>
        <w:lastRenderedPageBreak/>
        <w:t>30.07.2016. godine za vozilo TVCG013; Nalog za korišćenje putničkog automobila za službene radnje br.99 od 31.07.2016. godine za vozilo TVCG013; Nalog za korišćenje putničkog automobila za službene radnje br.100 od 31.07.2016. godine za vozilo TVCG013; Nalog za korišćenje putničkog automobila za službene radnje br.60 od 25.07.2016. godine za vozilo TVCG020; Nalog za korišćenje putničkog automobila za službene radnje br.61 od 28.07.2016. godine za vozilo TVCG020; Nalog za korišćenje putničkog automobila za službene radnje br.16 od 26.07.2016. godine za vozilo TVCG038; Nalog za korišćenje putničkog automobila za službene radnje br.17 od 28.07.2016. godine za vozilo TVCG038; Nalog za korišćenje putničkog automobila za službene radnje br.18 od 29.07.2016. godine za vozilo TVCG038; Nalog za korišćenje putničkog automobila za službene radnje br.62 od 26.07.2016. godine za vozilo TVCG038; Nalog za korišćenje putničkog automobila za službene radnje br.63 od 29.07.2016. godine za vozilo TVCG039;</w:t>
      </w:r>
      <w:r w:rsidR="00AC5504">
        <w:rPr>
          <w:rFonts w:ascii="Tahoma" w:hAnsi="Tahoma" w:cs="Tahoma"/>
          <w:sz w:val="24"/>
          <w:szCs w:val="24"/>
        </w:rPr>
        <w:t xml:space="preserve"> </w:t>
      </w:r>
      <w:r w:rsidR="00AC5504" w:rsidRPr="003529D8">
        <w:rPr>
          <w:rFonts w:ascii="Tahoma" w:hAnsi="Tahoma" w:cs="Tahoma"/>
          <w:b/>
          <w:sz w:val="24"/>
          <w:szCs w:val="24"/>
        </w:rPr>
        <w:t xml:space="preserve"> </w:t>
      </w:r>
      <w:r w:rsidR="00AC5504">
        <w:rPr>
          <w:rFonts w:ascii="Tahoma" w:hAnsi="Tahoma" w:cs="Tahoma"/>
          <w:b/>
          <w:sz w:val="24"/>
          <w:szCs w:val="24"/>
        </w:rPr>
        <w:t>Z</w:t>
      </w:r>
      <w:r w:rsidR="00AC5504" w:rsidRPr="003529D8">
        <w:rPr>
          <w:rFonts w:ascii="Tahoma" w:hAnsi="Tahoma" w:cs="Tahoma"/>
          <w:b/>
          <w:sz w:val="24"/>
          <w:szCs w:val="24"/>
        </w:rPr>
        <w:t>a vremenski period od 15.08. do 21.08.2016.</w:t>
      </w:r>
      <w:r w:rsidR="00AC5504">
        <w:rPr>
          <w:rFonts w:ascii="Tahoma" w:hAnsi="Tahoma" w:cs="Tahoma"/>
          <w:sz w:val="24"/>
          <w:szCs w:val="24"/>
        </w:rPr>
        <w:t xml:space="preserve"> </w:t>
      </w:r>
      <w:r w:rsidR="00AC5504" w:rsidRPr="003529D8">
        <w:rPr>
          <w:rFonts w:ascii="Tahoma" w:hAnsi="Tahoma" w:cs="Tahoma"/>
          <w:sz w:val="24"/>
          <w:szCs w:val="24"/>
        </w:rPr>
        <w:t xml:space="preserve">Nalog za korišćenje putničkog automobila za službene radnje br.28 od 15.08.2016. godine za vozilo TVCG001; Nalog za korišćenje putničkog automobila za službene radnje br.29 od 17.08.2016. godine za vozilo TVCG001; Nalog za korišćenje putničkog automobila za službene radnje br.30 od 18.08.2016. godine za vozilo TVCG001; Nalog za korišćenje putničkog automobila za službene radnje br.31 od 20.08.2016. godine za vozilo TVCG001; Nalog za korišćenje putničkog automobila za službene radnje br.3 od 16.08.2016. godine za vozilo TVCG003; Nalog za korišćenje putničkog automobila za službene radnje br.4 od 18.08.2016. godine za vozilo TVCG003; Nalog za korišćenje putničkog automobila za službene radnje br.92 od 15.08.2016. godine za vozilo TVCG004; Nalog za korišćenje putničkog automobila za službene radnje br.93 od 16.08.2016. godine za vozilo TVCG004; Nalog za korišćenje putničkog automobila za službene radnje br.94 od 17.08.2016. godine za vozilo TVCG004; Nalog za korišćenje putničkog automobila za službene radnje br.95 od 18.08.2016. godine za vozilo TVCG004; Nalog za korišćenje putničkog automobila za službene radnje br.96 od 19.08.2016. godine za vozilo TVCG004; Nalog za korišćenje putničkog automobila za službene radnje br.97 od 20.08.2016. godine za vozilo TVCG004; Nalog za korišćenje putničkog automobila za službene radnje br.98 od 21.08.2016. godine za vozilo TVCG004; Nalog za korišćenje putničkog automobila za službene radnje br.36 od 18.08.2016. godine za vozilo TVCG005; Nalog za korišćenje putničkog automobila za službene radnje br.87 od 20.08.2016. godine za vozilo TVCG005; Nalog za korišćenje putničkog automobila za službene radnje br.95 od 16.08.2016. godine za vozilo TVCG006; Nalog za korišćenje putničkog automobila za službene radnje br.96 od 17.08.2016. godine za vozilo TVCG006; Nalog za korišćenje putničkog automobila za službene radnje br.97 od 17.08.2016. godine za vozilo TVCG006; Nalog za korišćenje putničkog automobila za službene radnje br.98 od 18.08.2016. godine za vozilo TVCG006; Nalog za korišćenje putničkog automobila za službene radnje br.88/16 od 15.08.-16.08.2016. godine za vozilo TVCG007; Nalog za korišćenje putničkog automobila </w:t>
      </w:r>
      <w:r w:rsidR="00AC5504" w:rsidRPr="003529D8">
        <w:rPr>
          <w:rFonts w:ascii="Tahoma" w:hAnsi="Tahoma" w:cs="Tahoma"/>
          <w:sz w:val="24"/>
          <w:szCs w:val="24"/>
        </w:rPr>
        <w:lastRenderedPageBreak/>
        <w:t>za službene radnje br.89/16 od 16.08.2016. godine za vozilo TVCG007; Nalog za korišćenje putničkog automobila za službene radnje br.90/16 od 17.08.2016. godine za vozilo TVCG007; Nalog za korišćenje putničkog automobila za službene radnje br.91/16 od 18.08.2016. godine za vozilo TVCG007; Nalog za korišćenje putničkog automobila za službene radnje br.92/16 od 19.08.2016. godine za vozilo TVCG007; Nalog za korišćenje putničkog automobila za službene radnje od 17.08.2016. godine za vozilo TVCG008; Nalog za korišćenje putničkog automobila za službene radnje od 18.08.2016. godine za vozilo TVCG008; Nalog za korišćenje putničkog automobila za službene radnje od 19.08.2016. godine za vozilo TVCG008; Nalog za korišćenje putničkog automobila za službene radnje br.90 od 15.08.2016. godine za vozilo TVCG009; Nalog za korišćenje putničkog automobila za službene radnje br.91 od 16.08.2016. godine za vozilo TVCG009; Nalog za korišćenje putničkog automobila za službene radnje br.32 od 13.08.2016. godine za vozilo TVCG014; Nalog za korišćenje putničkog automobila za službene radnje br.33 od 14.08.2016. godine za vozilo TVCG014; Nalog za korišćenje putničkog automobila za službene radnje br.34 od 12.08.2016. godine za vozilo TVCG014; Nalog za korišćenje putničkog automobila za službene radnje br.35 od 18.08.2016. godine za vozilo TVCG014; Nalog za korišćenje putničkog automobila za službene radnje br.36 od 19.08.2016. godine za vozilo TVCG014; Nalog za korišćenje putničkog automobila za službene radnje br.20 od 15.08.2016. godine za vozilo TVCG038; Nalog za korišćenje putničkog automobila za službene radnje br.21 od 18.08.2016. godine za vozilo TVCG038; Nalog za korišćenje putničkog automobila za službene radnje br.22 od 19.08.2016. godine za vozilo TVCG038; Nalog za korišćenje putničkog automobila za službene radnje br.71 od 15.08.2016. godine za vozilo TVCG039; Nalog za korišćenje putničkog automobila za službene radnje br.72 od 16.08.2016. godine za vozilo TVCG039</w:t>
      </w:r>
      <w:r w:rsidR="00AC5504">
        <w:rPr>
          <w:rFonts w:ascii="Tahoma" w:hAnsi="Tahoma" w:cs="Tahoma"/>
          <w:sz w:val="24"/>
          <w:szCs w:val="24"/>
        </w:rPr>
        <w:t xml:space="preserve">i </w:t>
      </w:r>
      <w:r w:rsidR="00AC5504" w:rsidRPr="003529D8">
        <w:rPr>
          <w:rFonts w:ascii="Tahoma" w:hAnsi="Tahoma" w:cs="Tahoma"/>
          <w:sz w:val="24"/>
          <w:szCs w:val="24"/>
        </w:rPr>
        <w:t xml:space="preserve"> Nalog za korišćenje putničkog automobila za službene radnje br.73 od 17.08.2016. godine za vozilo TVCG039</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A30F8E">
        <w:rPr>
          <w:rFonts w:ascii="Tahoma" w:hAnsi="Tahoma" w:cs="Tahoma"/>
          <w:sz w:val="24"/>
          <w:szCs w:val="24"/>
        </w:rPr>
        <w:t xml:space="preserve"> Savjet Agencije je nesporno utvrdio da se putni nalozi u koje je imao uvid ne razlikuju od onih koji su objavljeni na internet stranici prvostepenog organa, na linku:</w:t>
      </w:r>
      <w:r w:rsidR="00A30F8E" w:rsidRPr="00A30F8E">
        <w:t xml:space="preserve"> </w:t>
      </w:r>
      <w:hyperlink r:id="rId12" w:history="1">
        <w:r w:rsidR="00A30F8E" w:rsidRPr="00945CE4">
          <w:rPr>
            <w:rStyle w:val="Hyperlink"/>
            <w:rFonts w:ascii="Tahoma" w:hAnsi="Tahoma" w:cs="Tahoma"/>
            <w:sz w:val="24"/>
          </w:rPr>
          <w:t>http://www.opstinativat.com/index.php?option=com_content&amp;viev=article&amp;id=2698putni-nalozi-parlamentarni-izbori-2016&amp;.catid=9&amp;Itemid=101&amp;lang=me</w:t>
        </w:r>
      </w:hyperlink>
    </w:p>
    <w:p w:rsidR="00427A46"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35951">
        <w:rPr>
          <w:rFonts w:ascii="Tahoma" w:hAnsi="Tahoma" w:cs="Tahoma"/>
          <w:sz w:val="24"/>
          <w:szCs w:val="24"/>
        </w:rPr>
        <w:t>Služba</w:t>
      </w:r>
      <w:r w:rsidR="002931CF">
        <w:rPr>
          <w:rFonts w:ascii="Tahoma" w:hAnsi="Tahoma" w:cs="Tahoma"/>
          <w:sz w:val="24"/>
          <w:szCs w:val="24"/>
        </w:rPr>
        <w:t xml:space="preserv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w:t>
      </w:r>
      <w:r w:rsidR="002A37C3">
        <w:rPr>
          <w:rFonts w:ascii="Tahoma" w:hAnsi="Tahoma" w:cs="Tahoma"/>
          <w:sz w:val="24"/>
          <w:szCs w:val="24"/>
        </w:rPr>
        <w:lastRenderedPageBreak/>
        <w:t xml:space="preserve">Rješenje br. </w:t>
      </w:r>
      <w:r w:rsidR="002A37C3" w:rsidRPr="009B5FF9">
        <w:rPr>
          <w:rFonts w:ascii="Tahoma" w:hAnsi="Tahoma" w:cs="Tahoma"/>
          <w:sz w:val="24"/>
          <w:szCs w:val="24"/>
        </w:rPr>
        <w:t>1105-340-up-272-278/1 od 07. septembra 2016.</w:t>
      </w:r>
      <w:r w:rsidR="002A37C3">
        <w:rPr>
          <w:rFonts w:ascii="Tahoma" w:hAnsi="Tahoma" w:cs="Tahoma"/>
          <w:sz w:val="24"/>
          <w:szCs w:val="24"/>
        </w:rPr>
        <w:t xml:space="preserve"> kojim je u tački 2 dispozitiva dala </w:t>
      </w:r>
      <w:r w:rsidR="00485E6D">
        <w:rPr>
          <w:rFonts w:ascii="Tahoma" w:hAnsi="Tahoma" w:cs="Tahoma"/>
          <w:sz w:val="24"/>
          <w:szCs w:val="24"/>
        </w:rPr>
        <w:t>obavještenje</w:t>
      </w:r>
      <w:r w:rsidR="00B725D8">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3" w:history="1">
        <w:r w:rsidR="004B5E41" w:rsidRPr="00945CE4">
          <w:rPr>
            <w:rStyle w:val="Hyperlink"/>
            <w:rFonts w:ascii="Tahoma" w:hAnsi="Tahoma" w:cs="Tahoma"/>
            <w:sz w:val="24"/>
          </w:rPr>
          <w:t>http://www.opstinativat.com/index.php?option=com_content&amp;viev=article&amp;id=2698putni-nalozi-parlamentarni-izbori-2016&amp;.catid=9&amp;Itemid=101&amp;lang=me</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2A37C3" w:rsidRPr="003529D8">
        <w:rPr>
          <w:rFonts w:ascii="Tahoma" w:hAnsi="Tahoma" w:cs="Tahoma"/>
          <w:sz w:val="24"/>
          <w:szCs w:val="24"/>
        </w:rPr>
        <w:t xml:space="preserve">Nalog za korišćenje putničkog automobila za službene radnje br.22 od 01.08.2016. godine za vozilo TVCG001; Nalog za korišćenje putničkog automobila za službene radnje br.71 od 01.08.2016. godine za vozilo TVCG004; Nalog za korišćenje putničkog automobila za službene radnje br.72 od 02.08.2016. godine za vozilo TVCG004; Nalog za korišćenje putničkog automobila za službene radnje br.73 od 03.08.2016. godine za vozilo TVCG004; Nalog za korišćenje putničkog automobila za službene radnje br.74 od 04.08.2016. godine za vozilo TVCG004; Nalog za korišćenje putničkog automobila za službene radnje br.75 od 05.08.2016. godine za vozilo TVCG004; Nalog za korišćenje putničkog automobila za službene radnje br.76 od 06.08.2016. godine za vozilo TVCG004; Nalog za korišćenje putničkog automobila za službene radnje br.77 od 07.08.2016. godine za vozilo TVCG004; Nalog za korišćenje putničkog automobila za službene radnje br.80 od 02.08.2016. godine za vozilo TVCG005; Nalog za korišćenje putničkog automobila za službene radnje br.81 od 04.08.2016. godine za vozilo TVCG005; Nalog za korišćenje putničkog automobila za službene radnje br.82 od 05.08.2016. godine za vozilo TVCG005; Nalog za korišćenje putničkog automobila za službene radnje br.93 od 03.08.2016. godine za vozilo TVCG006; Nalog za korišćenje putničkog automobila za službene radnje br.81/16 od 01.08.-02.08.-03.08.2016. godine za vozilo TVCG007; Nalog za korišćenje putničkog automobila za službene radnje br.82/16 od 03.08.2016. godine za vozilo TVCG007; Nalog za korišćenje putničkog automobila za službene radnje br.83/16 od 04.08.2016. godine za vozilo TVCG007; Nalog za korišćenje putničkog automobila za službene radnje br.85/16 od 05.08.2016. godine za vozilo TVCG007; Nalog za korišćenje putničkog automobila za službene radnje br.88 od 01.08.2016. godine za vozilo TVCG008; Nalog za korišćenje putničkog automobila za službene radnje br.89 od 02.08.2016. godine za vozilo TVCG008; Nalog za korišćenje putničkog automobila za službene radnje br.90 od 03.08.2016. godine za vozilo TVCG008; Nalog za korišćenje putničkog automobila za službene radnje br.91 od 04.08.2016. godine za vozilo TVCG008; Nalog za korišćenje putničkog automobila za službene radnje br.70 od 06.08.2016. godine za vozilo TVCG004; Nalog za korišćenje putničkog automobila za službene radnje br.101 od 01.08.2016. godine za vozilo TVCG013; Nalog za korišćenje putničkog automobila za službene radnje br.102 od 01.08.2016. godine za vozilo TVCG013; Nalog za korišćenje putničkog automobila za službene radnje br.103 od 02.08.2016. godine za vozilo TVCG013; Nalog za korišćenje putničkog automobila za službene radnje br.104 od 02.08.2016. godine za vozilo TVCG013; Nalog za korišćenje putničkog automobila za službene radnje br.105 od 03.07.2016. godine za vozilo TVCG013; Nalog za korišćenje </w:t>
      </w:r>
      <w:r w:rsidR="002A37C3" w:rsidRPr="003529D8">
        <w:rPr>
          <w:rFonts w:ascii="Tahoma" w:hAnsi="Tahoma" w:cs="Tahoma"/>
          <w:sz w:val="24"/>
          <w:szCs w:val="24"/>
        </w:rPr>
        <w:lastRenderedPageBreak/>
        <w:t xml:space="preserve">putničkog automobila za službene radnje br.106 od 03.08.2016. godine za vozilo TVCG013; Nalog za korišćenje putničkog automobila za službene radnje br.107 od 04.08.2016. godine za vozilo TVCG013; Nalog za korišćenje putničkog automobila za službene radnje br.108 od 04.08.2016. godine za vozilo TVCG013; Nalog za korišćenje putničkog automobila za službene radnje br.109 od 05.08.2016. godine za vozilo TVCG013; Nalog za korišćenje putničkog automobila za službene radnje br.110 od 05.08.2016. godine za vozilo TVCG013; Nalog za korišćenje putničkog automobila za službene radnje br.111 od 06.08.2016. godine za vozilo TVCG013; Nalog za korišćenje putničkog automobila za službene radnje br.112 od 06.08.2016. godine za vozilo TVCG013; Nalog za korišćenje putničkog automobila za službene radnje br.113 od 07.08.2016. godine za vozilo TVCG013; Nalog za korišćenje putničkog automobila za službene radnje br.114 od 07.08.2016. godine za vozilo TVCG013; Nalog za korišćenje putničkog automobila za službene radnje br.22 od 01.08.2016. godine za vozilo TVCG014; Nalog za korišćenje putničkog automobila za službene radnje br.23 od 02.08.2016. godine za vozilo TVCG014; Nalog za korišćenje putničkog automobila za službene radnje br.24 od 03.08.2016. godine za vozilo TVCG014; Nalog za korišćenje putničkog automobila za službene radnje br.25 od 04.08.2016. godine za vozilo TVCG014; Nalog za korišćenje putničkog automobila za službene radnje br.26 za vozilo TVCG014; Nalog za korišćenje putničkog automobila za službene radnje br.27 od 08.08.2016. godine za vozilo TVCG014; Nalog za korišćenje putničkog automobila za službene radnje br.69 od 06.08.2016. godine; Nalog za korišćenje putničkog automobila za službene radnje br.19 od 02.08.2016. godine za vozilo TVCG038; Nalog za korišćenje putničkog automobila za službene radnje br.65 od 01.08.2016. godine za vozilo TVCG039; Nalog za korišćenje putničkog automobila za službene radnje br.66 od 01.08.2016. godine za vozilo TVCG039; Nalog za korišćenje putničkog automobila za službene radnje br.67 od 02.08.2016. godine za vozilo TVCG039; Nalog za korišćenje putničkog automobila za službene radnje br.68 od 04.08.2016. godine za vozilo TVCG039; Nalog za korišćenje putničkog automobila za službene radnje br.23 od 08.08.2016. godine za vozilo TVCG001; Nalog za korišćenje putničkog automobila za službene radnje br.24 od 10.08.2016. godine za vozilo TVCG001; Nalog za korišćenje putničkog automobila za službene radnje br.25 od 11.08.2016. godine za vozilo TVCG001; Nalog za korišćenje putničkog automobila za službene radnje br.26 od 12.08.2016. godine za vozilo TVCG001; Nalog za korišćenje putničkog automobila za službene radnje br.27 od 13.08.2016. godine za vozilo TVCG001; Nalog za korišćenje putničkog automobila za službene radnje br.5 od 13.08.2016. godine za vozilo TVCG002; Nalog za korišćenje putničkog automobila za službene radnje br.1 od 12.08.2016. godine za vozilo TVCG003; Nalog za korišćenje putničkog automobila za službene radnje br.2 od 13.08.2016. godine za vozilo TVCG003; Nalog za korišćenje putničkog automobila za službene radnje br.82 od 08.08.2016. godine za vozilo TVCG004; Nalog za korišćenje putničkog automobila za službene radnje br.83 od 09.08.2016. godine za vozilo </w:t>
      </w:r>
      <w:r w:rsidR="002A37C3" w:rsidRPr="003529D8">
        <w:rPr>
          <w:rFonts w:ascii="Tahoma" w:hAnsi="Tahoma" w:cs="Tahoma"/>
          <w:sz w:val="24"/>
          <w:szCs w:val="24"/>
        </w:rPr>
        <w:lastRenderedPageBreak/>
        <w:t xml:space="preserve">TVCG004; Nalog za korišćenje putničkog automobila za službene radnje br.84 od 10.08.2016. godine za vozilo TVCG004; Nalog za korišćenje putničkog automobila za službene radnje br.85 od 11.08.2016. godine za vozilo TVCG004; Nalog za korišćenje putničkog automobila za službene radnje br.86 od 12.08.2016. godine za vozilo TVCG004; Nalog za korišćenje putničkog automobila za službene radnje br.87 od 13.08.2016. godine za vozilo TVCG004; Nalog za korišćenje putničkog automobila za službene radnje br.88 od 14.08.2016. godine za vozilo TVCG004; Nalog za korišćenje putničkog automobila za službene radnje br.83 od 08.2016. godine za vozilo TVCG005; Nalog za korišćenje putničkog automobila za službene radnje br.84 od 10.08.2016. godine za vozilo TVCG005; Nalog za korišćenje putničkog automobila za službene radnje br.85 od 11.08.2016. godine za vozilo TVCG005; Nalog za korišćenje putničkog automobila za službene radnje br.94 od 08.08.2016. godine za vozilo TVCG006; Nalog za korišćenje putničkog automobila za službene radnje br.86/16 od 08.08.-09.08.-10.08.2016. godine za vozilo TVCG007; Nalog za korišćenje putničkog automobila za službene radnje br.87/16 od 12.08.2016. godine za vozilo TVCG007; Nalog za korišćenje putničkog automobila za službene radnje br.92 od 09.08.2016. godine za vozilo TVCG008; Nalog za korišćenje putničkog automobila za službene radnje br.93 od 11.08.2016. godine; Nalog za korišćenje putničkog automobila za službene radnje od 12.08.2016. godine za vozilo TVCG008; Nalog za korišćenje putničkog automobila za službene radnje br.80 od 08.08.2016. godine za vozilo TVCG009; Nalog za korišćenje putničkog automobila za službene radnje br.81 od 12.08.2016. godine za vozilo TVCG003; Nalog za korišćenje putničkog automobila za službene radnje br.27 od 08.08.2016. godine; Nalog za korišćenje putničkog automobila za službene radnje br.28 od 09.08.2016. godine za vozilo TVCG014; Nalog za korišćenje putničkog automobila za službene radnje br.29 od 10.08.2016. godine za vozilo TVCG014; Nalog za korišćenje putničkog automobila za službene radnje br.30 od 11.08.2016. godine za vozilo TVCG014; Nalog za korišćenje putničkog automobila za službene radnje br.31 od 12.08.2016. godine za vozilo TVCG014; Nalog za korišćenje putničkog automobila za službene radnje br.78 od 08.08.2016. godine za vozilo TVCG020; Nalog za korišćenje putničkog automobila za službene radnje br.79 od 12.08.2016. godine za vozilo TVCG020; Nalog za korišćenje putničkog automobila za službene radnje br.69 od 10.08.2016. godine za vozilo TVCG039; Nalog za korišćenje putničkog automobila za službene radnje br.70 od 11.08.2016. godine za vozilo TVCG039; Nalog za korišćenje putničkog automobila za službene radnje br.53 od 12.07.2016. godine za vozilo TVCG003; Nalog za korišćenje putničkog automobila za službene radnje br.38 od 12.07.2016. godine za vozilo TVCG004; Nalog za korišćenje putničkog automobila za službene radnje br.39 od 13.07.2016. godine za vozilo TVCG004; Nalog za korišćenje putničkog automobila za službene radnje br.40 od 14.07.2016. godine za vozilo TVCG004; Nalog za korišćenje putničkog automobila za službene radnje br.41 od 15.07.2016. godine za vozilo TVCG004; Nalog za korišćenje putničkog automobila za </w:t>
      </w:r>
      <w:r w:rsidR="002A37C3" w:rsidRPr="003529D8">
        <w:rPr>
          <w:rFonts w:ascii="Tahoma" w:hAnsi="Tahoma" w:cs="Tahoma"/>
          <w:sz w:val="24"/>
          <w:szCs w:val="24"/>
        </w:rPr>
        <w:lastRenderedPageBreak/>
        <w:t>službene radnje br.42 od 16.07.2016. godine za vozilo TVCG004; Nalog za korišćenje putničkog automobila za službene radnje br.43 od 17.07.2016. godine za vozilo TVCG004; Nalog za korišćenje putničkog automobila za službene radnje br.53 od 12.07.2016. godine za vozilo TVCG003; Nalog za korišćenje putničkog automobila za službene radnje br.38 od 12.07.2016. godine za vozilo TVCG004; Nalog za korišćenje putničkog automobila za službene radnje br.39 od 13.07.2016. godine za vozilo TVCG004; Nalog za korišćenje putničkog automobila za službene radnje br.40 od 14.07.2016. godine za vozilo TVCG004; Nalog za korišćenje putničkog automobila za službene radnje br.41 od 15.07.2016. godine za vozilo TVCG004; Nalog za korišćenje putničkog automobila za službene radnje br.42 od 16.07.2016. godine za vozilo TVCG004; Nalog za korišćenje putničkog automobila za službene radnje br.43 od 17.07.2016. godine za vozilo TVCG004; Nalog za korišćenje putničkog automobila za službene radnje br.83 od 12.07.2016. godine za vozilo TVCG006;</w:t>
      </w:r>
      <w:r w:rsidR="002A37C3">
        <w:rPr>
          <w:rFonts w:ascii="Tahoma" w:hAnsi="Tahoma" w:cs="Tahoma"/>
          <w:sz w:val="24"/>
          <w:szCs w:val="24"/>
        </w:rPr>
        <w:t xml:space="preserve"> </w:t>
      </w:r>
      <w:r w:rsidR="002A37C3">
        <w:rPr>
          <w:rFonts w:ascii="Tahoma" w:hAnsi="Tahoma" w:cs="Tahoma"/>
          <w:b/>
          <w:sz w:val="24"/>
          <w:szCs w:val="24"/>
        </w:rPr>
        <w:t>Z</w:t>
      </w:r>
      <w:r w:rsidR="002A37C3" w:rsidRPr="003529D8">
        <w:rPr>
          <w:rFonts w:ascii="Tahoma" w:hAnsi="Tahoma" w:cs="Tahoma"/>
          <w:b/>
          <w:sz w:val="24"/>
          <w:szCs w:val="24"/>
        </w:rPr>
        <w:t>a vremenski period od 18.07. do 24.07.2016.</w:t>
      </w:r>
      <w:r w:rsidR="002A37C3" w:rsidRPr="003529D8">
        <w:rPr>
          <w:rFonts w:ascii="Tahoma" w:hAnsi="Tahoma" w:cs="Tahoma"/>
          <w:sz w:val="24"/>
          <w:szCs w:val="24"/>
        </w:rPr>
        <w:t xml:space="preserve">Nalog za korišćenje putničkog automobila za službene radnje br.1 od 19.07.2016. godine za vozilo TVCG002; Nalog za korišćenje putničkog automobila za službene radnje br.2 od 22.07.2016. godine za vozilo TVCG002; Nalog za korišćenje putničkog automobila za službene radnje br.54 od 19.07.2016. godine za vozilo TVCG003; Nalog za korišćenje putničkog automobila za službene radnje br.55 od 21.07.2016. godine za vozilo TVCG003; Nalog za korišćenje putničkog automobila za službene radnje br.47 od 18.07.2016. godine za vozilo TVCG004; Nalog za korišćenje putničkog automobila za službene radnje br.48 od 19.07.2016. godine za vozilo TVCG004; Nalog za korišćenje putničkog automobila za službene radnje br.49 od 20.07.2016. godine za vozilo TVCG004; Nalog za korišćenje putničkog automobila za službene radnje br.50 od 21.07.2016. godine; Nalog za korišćenje putničkog automobila za službene radnje br.51 od 22.07.2016. godine za vozilo TVCG004; Nalog za korišćenje putničkog automobila za službene radnje br.52 od 23.07.2016. godine za vozilo TVCG004; Nalog za korišćenje putničkog automobila za službene radnje br.53 od 24.07.2016. godine za vozilo TVCG004; Nalog za korišćenje putničkog automobila za službene radnje br.76 od 22.07.2016. godine za vozilo TVCG005; Nalog za korišćenje putničkog automobila za službene radnje br.85 od 18.07.2016. godine za vozilo TVCG006; Nalog za korišćenje putničkog automobila za službene radnje br.86 od 21.07.2016. godine za vozilo TVCG006; Nalog za korišćenje putničkog automobila za službene radnje br.87 od 21.07.2016. godine za vozilo TVCG006; Nalog za korišćenje putničkog automobila za službene radnje br.88 od 22.07.2016. godine; Nalog za korišćenje putničkog automobila za službene radnje br.71/16 od 18.07.-19.07.2016. godine za vozilo TVCG007; Nalog za korišćenje putničkog automobila za službene radnje br.72/16 od 19.07.2016. godine za vozilo TVCG007; Nalog za korišćenje putničkog automobila za službene radnje br.73/16 od 20.07.2016. godine za vozilo TVCG007; Nalog za korišćenje putničkog automobila za službene radnje br.74/16 od 20.07.2016. godine za vozilo TVCG007; Nalog za korišćenje putničkog automobila za službene radnje </w:t>
      </w:r>
      <w:r w:rsidR="002A37C3" w:rsidRPr="003529D8">
        <w:rPr>
          <w:rFonts w:ascii="Tahoma" w:hAnsi="Tahoma" w:cs="Tahoma"/>
          <w:sz w:val="24"/>
          <w:szCs w:val="24"/>
        </w:rPr>
        <w:lastRenderedPageBreak/>
        <w:t xml:space="preserve">br.75/16 od 21.07.2016. godine za vozilo TVCG007; Nalog za korišćenje putničkog automobila za službene radnje br.76/16 od 21.07.2016. godine za vozilo TVCG007; Nalog za korišćenje putničkog automobila za službene radnje br.77/16 od 22.07.2016. godine za vozilo TVCG007; Nalog za korišćenje putničkog automobila za službene radnje br.80 od 19.07.2016. godine za vozilo TVCG008; Nalog za korišćenje putničkog automobila za službene radnje br.81 od 20.07.2016. godine za vozilo TVCG008; Nalog za korišćenje putničkog automobila za službene radnje br.82 od 21.07.2016. godine za vozilo TVCG008; Nalog za korišćenje putničkog automobila za službene radnje br.83 od 22.07.2016. godine za vozilo TVCG008; Nalog za korišćenje putničkog automobila za službene radnje br.54 od 23.07.2016. godine za vozilo TVCG004; Nalog za korišćenje putničkog automobila za službene radnje br.56 od 24.07.2016. godine za vozilo TVCG009; Nalog za korišćenje putničkog automobila za službene radnje br.74 od 18.07.2016. godine za vozilo TVCG013; Nalog za korišćenje putničkog automobila za službene radnje br.75 od 19.07.2016. godine za vozilo TVCG013; Nalog za korišćenje putničkog automobila za službene radnje br.76 od 19.07.2016. godine za vozilo TVCG013; Nalog za korišćenje putničkog automobila za službene radnje br.77 od 20.07.2016. godine za vozilo TVCG013; Nalog za korišćenje putničkog automobila za službene radnje br.78 od 20.07.2016. godine za vozilo TVCG013; Nalog za korišćenje putničkog automobila za službene radnje br.79 od 21.07.2016. godine za vozilo TVCG013; Nalog za korišćenje putničkog automobila za službene radnje br.80 od 21.07.2016. godine za vozilo TVCG013; Nalog za korišćenje putničkog automobila za službene radnje br.81 od 22.07.2016. godine za vozilo TVCG013; Nalog za korišćenje putničkog automobila za službene radnje br.82 od 22.07.2016. godine za vozilo TVCG013; Nalog za korišćenje putničkog automobila za službene radnje br.83 od 23.07.2016. godine za vozilo TVCG013; Nalog za korišćenje putničkog automobila za službene radnje br.84 od 23.07.2016. godine za vozilo TVCG013; Nalog za korišćenje putničkog automobila za službene radnje br.85 od 24.07.2016. godine za vozilo TVCG013; Nalog za korišćenje putničkog automobila za službene radnje br.86 od 24.07.2016. godine za vozilo TVCG013; Nalog za korišćenje putničkog automobila za službene radnje br.10 od 18.07.2016. godine za vozilo TVCG014; Nalog za korišćenje putničkog automobila za službene radnje br.11 od 19.07.2016. godine za vozilo TVCG014; Nalog za korišćenje putničkog automobila za službene radnje br.12 od 20.07.2016. godine za vozilo TVCG014; Nalog za korišćenje putničkog automobila za službene radnje br.13 od 21.07.2016. godine za vozilo TVCG014; Nalog za korišćenje putničkog automobila za službene radnje br.14 od 22.07.2016. godine za vozilo TVCG014; Nalog za korišćenje putničkog automobila za službene radnje br.15 od 23.07.2016. godine za vozilo TVCG014; Nalog za korišćenje putničkog automobila za službene radnje br.16 od 24.07.2016. godine za vozilo TVCG014; Nalog za korišćenje putničkog automobila za službene radnje br.46 od 22.07.2016. godine za vozilo TVCG020; Nalog za korišćenje putničkog automobila za službene radnje br.14 od </w:t>
      </w:r>
      <w:r w:rsidR="002A37C3" w:rsidRPr="003529D8">
        <w:rPr>
          <w:rFonts w:ascii="Tahoma" w:hAnsi="Tahoma" w:cs="Tahoma"/>
          <w:sz w:val="24"/>
          <w:szCs w:val="24"/>
        </w:rPr>
        <w:lastRenderedPageBreak/>
        <w:t>19.07.2016. godine za vozilo TVCG038; Nalog za korišćenje putničkog automobila za službene radnje br.15 od 21.07.2016. godine za vozilo TVCG038; Nalog za korišćenje putničkog automobila za službene radnje br.58 od 18.07.2016. godine za vozilo TVCG039; Nalog za korišćenje putničkog automobila za službene radnje br.59 od 19.07.2016. godine za vozilo TVCG039; Nalog za korišćenje putničkog automobila za službene radnje br.60 od 20.07.2016. godine za vozilo TVCG039; Nalog za korišćenje putničkog automobila za službene radnje br.61 od 22.07.2016. godine za vozilo TVCG039</w:t>
      </w:r>
      <w:r w:rsidR="002A37C3">
        <w:rPr>
          <w:rFonts w:ascii="Tahoma" w:hAnsi="Tahoma" w:cs="Tahoma"/>
          <w:sz w:val="24"/>
          <w:szCs w:val="24"/>
        </w:rPr>
        <w:t>;</w:t>
      </w:r>
      <w:r w:rsidR="002A37C3" w:rsidRPr="003529D8">
        <w:rPr>
          <w:rFonts w:ascii="Tahoma" w:hAnsi="Tahoma" w:cs="Tahoma"/>
          <w:b/>
          <w:sz w:val="24"/>
          <w:szCs w:val="24"/>
        </w:rPr>
        <w:t xml:space="preserve"> </w:t>
      </w:r>
      <w:r w:rsidR="002A37C3">
        <w:rPr>
          <w:rFonts w:ascii="Tahoma" w:hAnsi="Tahoma" w:cs="Tahoma"/>
          <w:b/>
          <w:sz w:val="24"/>
          <w:szCs w:val="24"/>
        </w:rPr>
        <w:t>Z</w:t>
      </w:r>
      <w:r w:rsidR="002A37C3" w:rsidRPr="003529D8">
        <w:rPr>
          <w:rFonts w:ascii="Tahoma" w:hAnsi="Tahoma" w:cs="Tahoma"/>
          <w:b/>
          <w:sz w:val="24"/>
          <w:szCs w:val="24"/>
        </w:rPr>
        <w:t>a vremenski period od 25.07. do 31.07.2016</w:t>
      </w:r>
      <w:r w:rsidR="002A37C3">
        <w:rPr>
          <w:rFonts w:ascii="Tahoma" w:hAnsi="Tahoma" w:cs="Tahoma"/>
          <w:sz w:val="24"/>
          <w:szCs w:val="24"/>
        </w:rPr>
        <w:t xml:space="preserve"> </w:t>
      </w:r>
      <w:r w:rsidR="002A37C3" w:rsidRPr="003529D8">
        <w:rPr>
          <w:rFonts w:ascii="Tahoma" w:hAnsi="Tahoma" w:cs="Tahoma"/>
          <w:sz w:val="24"/>
          <w:szCs w:val="24"/>
        </w:rPr>
        <w:t xml:space="preserve">Nalog za korišćenje putničkog automobila za službene radnje br.21 od 28.07.2016. godine za vozilo TVCG001; Nalog za korišćenje putničkog automobila za službene radnje br.3 od 27.07.2016. godine za vozilo TVCG002; Nalog za korišćenje putničkog automobila za službene radnje br.4 od 29.07.2016. godine za vozilo TVCG002; Nalog za korišćenje putničkog automobila za službene radnje br.62 od 25.07.2016. godine za vozilo TVCG004; Nalog za korišćenje putničkog automobila za službene radnje br.63 od 26.07.2016. godine za vozilo TVCG004; Nalog za korišćenje putničkog automobila za službene radnje br.64 od 27.07.2016. godine za vozilo TVCG004; Nalog za korišćenje putničkog automobila za službene radnje br.65 od 28.07.2016. godine za vozilo TVCG004; Nalog za korišćenje putničkog automobila za službene radnje br.66 od 29.07.2016. godine za vozilo TVCG004; Nalog za korišćenje putničkog automobila za službene radnje br.67 od 30.07.2016. godine za vozilo TVCG004; Nalog za korišćenje putničkog automobila za službene radnje br.68 od 31.07.2016. godine za vozilo TVCG004; Nalog za korišćenje putničkog automobila za službene radnje br.77 od 27.07.2016. godine za vozilo TVCG005; Nalog za korišćenje putničkog automobila za službene radnje br.78 od 28.07.2016. godine za vozilo TVCG005; Nalog za korišćenje putničkog automobila za službene radnje br.79 od 29.07.2016. godine za vozilo TVCG005; Nalog za korišćenje putničkog automobila za službene radnje br.89 od 25.07.2016. godine za vozilo TVCG006; Nalog za korišćenje putničkog automobila za službene radnje br.90 od 26.07.2016. godine za vozilo TVCG006; Nalog za korišćenje putničkog automobila za službene radnje br.91 od 26.07.2016. godine za vozilo TVCG006; Nalog za korišćenje putničkog automobila za službene radnje br.92 od 28.07.2016. godine za vozilo TVCG006; Nalog za korišćenje putničkog automobila za službene radnje br.78/16 od 25.07.-26.07.-27.07.2016. godine za vozilo TVCG007; Nalog za korišćenje putničkog automobila za službene radnje br.79/16 od 27.07.2016. godine za vozilo TVCG007; Nalog za korišćenje putničkog automobila za službene radnje br.80/16 od 29.07.2016. godine za vozilo TVCG007; Nalog za korišćenje putničkog automobila za službene radnje br.84 od 25.07.2016. godine za vozilo TVCG008; Nalog za korišćenje putničkog automobila za službene radnje br.85 od 27.07.2016. godine za vozilo TVCG008; Nalog za korišćenje putničkog automobila za službene radnje br.86 od 28.07.2016. godine za vozilo TVCG008; Nalog za korišćenje putničkog automobila za službene radnje br.87 od 29.07.2016. godine za vozilo TVCG008; Nalog za korišćenje </w:t>
      </w:r>
      <w:r w:rsidR="002A37C3" w:rsidRPr="003529D8">
        <w:rPr>
          <w:rFonts w:ascii="Tahoma" w:hAnsi="Tahoma" w:cs="Tahoma"/>
          <w:sz w:val="24"/>
          <w:szCs w:val="24"/>
        </w:rPr>
        <w:lastRenderedPageBreak/>
        <w:t>putničkog automobila za službene radnje br.57 od 25.07.2016. godine za vozilo TVCG009; Nalog za korišćenje putničkog automobila za službene radnje br.58 od 26.07.2016. godine za vozilo TVCG009; Nalog za korišćenje putničkog automobila za službene radnje br.58(59) od 30.07.2016. godine za vozilo TVCG009; Nalog za korišćenje putničkog automobila za službene radnje br.86 od 25.07.2016. godine za vozilo TVCG013; Nalog za korišćenje putničkog automobila za službene radnje br.89 od 26.07.2016. godine za vozilo TVCG013; Nalog za korišćenje putničkog automobila za službene radnje br.90 od 26.07.2016. godine za vozilo TVCG013; Nalog za korišćenje putničkog automobila za službene radnje br.91 od 27.07.2016. godine za vozilo TVCG013; Nalog za korišćenje putničkog automobila za službene radnje br.92 od 27.07.2016. godine za vozilo TVCG013; Nalog za korišćenje putničkog automobila za službene radnje br.93 od 28.07.2016. godine za vozilo TVCG013; Nalog za korišćenje putničkog automobila za službene radnje br.94 od 28.07.2016. godine za vozilo TVCG013; Nalog za korišćenje putničkog automobila za službene radnje br.95 od 29.07.2016. godine za vozilo TVCG013; Nalog za korišćenje putničkog automobila za službene radnje br.96 od 29.07.2016. godine za vozilo TVCG013; Nalog za korišćenje putničkog automobila za službene radnje br.97 od 30.07.2016. godine za vozilo TVCG013; Nalog za korišćenje putničkog automobila za službene radnje br.98 od 30.07.2016. godine za vozilo TVCG013; Nalog za korišćenje putničkog automobila za službene radnje br.99 od 31.07.2016. godine za vozilo TVCG013; Nalog za korišćenje putničkog automobila za službene radnje br.100 od 31.07.2016. godine za vozilo TVCG013; Nalog za korišćenje putničkog automobila za službene radnje br.60 od 25.07.2016. godine za vozilo TVCG020; Nalog za korišćenje putničkog automobila za službene radnje br.61 od 28.07.2016. godine za vozilo TVCG020; Nalog za korišćenje putničkog automobila za službene radnje br.16 od 26.07.2016. godine za vozilo TVCG038; Nalog za korišćenje putničkog automobila za službene radnje br.17 od 28.07.2016. godine za vozilo TVCG038; Nalog za korišćenje putničkog automobila za službene radnje br.18 od 29.07.2016. godine za vozilo TVCG038; Nalog za korišćenje putničkog automobila za službene radnje br.62 od 26.07.2016. godine za vozilo TVCG038; Nalog za korišćenje putničkog automobila za službene radnje br.63 od 29.07.2016. godine za vozilo TVCG039;</w:t>
      </w:r>
      <w:r w:rsidR="002A37C3">
        <w:rPr>
          <w:rFonts w:ascii="Tahoma" w:hAnsi="Tahoma" w:cs="Tahoma"/>
          <w:sz w:val="24"/>
          <w:szCs w:val="24"/>
        </w:rPr>
        <w:t xml:space="preserve"> </w:t>
      </w:r>
      <w:r w:rsidR="002A37C3" w:rsidRPr="003529D8">
        <w:rPr>
          <w:rFonts w:ascii="Tahoma" w:hAnsi="Tahoma" w:cs="Tahoma"/>
          <w:b/>
          <w:sz w:val="24"/>
          <w:szCs w:val="24"/>
        </w:rPr>
        <w:t xml:space="preserve"> </w:t>
      </w:r>
      <w:r w:rsidR="002A37C3">
        <w:rPr>
          <w:rFonts w:ascii="Tahoma" w:hAnsi="Tahoma" w:cs="Tahoma"/>
          <w:b/>
          <w:sz w:val="24"/>
          <w:szCs w:val="24"/>
        </w:rPr>
        <w:t>Z</w:t>
      </w:r>
      <w:r w:rsidR="002A37C3" w:rsidRPr="003529D8">
        <w:rPr>
          <w:rFonts w:ascii="Tahoma" w:hAnsi="Tahoma" w:cs="Tahoma"/>
          <w:b/>
          <w:sz w:val="24"/>
          <w:szCs w:val="24"/>
        </w:rPr>
        <w:t>a vremenski period od 15.08. do 21.08.2016.</w:t>
      </w:r>
      <w:r w:rsidR="002A37C3">
        <w:rPr>
          <w:rFonts w:ascii="Tahoma" w:hAnsi="Tahoma" w:cs="Tahoma"/>
          <w:sz w:val="24"/>
          <w:szCs w:val="24"/>
        </w:rPr>
        <w:t xml:space="preserve"> </w:t>
      </w:r>
      <w:r w:rsidR="002A37C3" w:rsidRPr="003529D8">
        <w:rPr>
          <w:rFonts w:ascii="Tahoma" w:hAnsi="Tahoma" w:cs="Tahoma"/>
          <w:sz w:val="24"/>
          <w:szCs w:val="24"/>
        </w:rPr>
        <w:t xml:space="preserve">Nalog za korišćenje putničkog automobila za službene radnje br.28 od 15.08.2016. godine za vozilo TVCG001; Nalog za korišćenje putničkog automobila za službene radnje br.29 od 17.08.2016. godine za vozilo TVCG001; Nalog za korišćenje putničkog automobila za službene radnje br.30 od 18.08.2016. godine za vozilo TVCG001; Nalog za korišćenje putničkog automobila za službene radnje br.31 od 20.08.2016. godine za vozilo TVCG001; Nalog za korišćenje putničkog automobila za službene radnje br.3 od 16.08.2016. godine za vozilo TVCG003; Nalog za korišćenje putničkog automobila za službene radnje br.4 od 18.08.2016. godine za vozilo TVCG003; Nalog za korišćenje putničkog automobila za službene radnje br.92 od 15.08.2016. </w:t>
      </w:r>
      <w:r w:rsidR="002A37C3" w:rsidRPr="003529D8">
        <w:rPr>
          <w:rFonts w:ascii="Tahoma" w:hAnsi="Tahoma" w:cs="Tahoma"/>
          <w:sz w:val="24"/>
          <w:szCs w:val="24"/>
        </w:rPr>
        <w:lastRenderedPageBreak/>
        <w:t xml:space="preserve">godine za vozilo TVCG004; Nalog za korišćenje putničkog automobila za službene radnje br.93 od 16.08.2016. godine za vozilo TVCG004; Nalog za korišćenje putničkog automobila za službene radnje br.94 od 17.08.2016. godine za vozilo TVCG004; Nalog za korišćenje putničkog automobila za službene radnje br.95 od 18.08.2016. godine za vozilo TVCG004; Nalog za korišćenje putničkog automobila za službene radnje br.96 od 19.08.2016. godine za vozilo TVCG004; Nalog za korišćenje putničkog automobila za službene radnje br.97 od 20.08.2016. godine za vozilo TVCG004; Nalog za korišćenje putničkog automobila za službene radnje br.98 od 21.08.2016. godine za vozilo TVCG004; Nalog za korišćenje putničkog automobila za službene radnje br.36 od 18.08.2016. godine za vozilo TVCG005; Nalog za korišćenje putničkog automobila za službene radnje br.87 od 20.08.2016. godine za vozilo TVCG005; Nalog za korišćenje putničkog automobila za službene radnje br.95 od 16.08.2016. godine za vozilo TVCG006; Nalog za korišćenje putničkog automobila za službene radnje br.96 od 17.08.2016. godine za vozilo TVCG006; Nalog za korišćenje putničkog automobila za službene radnje br.97 od 17.08.2016. godine za vozilo TVCG006; Nalog za korišćenje putničkog automobila za službene radnje br.98 od 18.08.2016. godine za vozilo TVCG006; Nalog za korišćenje putničkog automobila za službene radnje br.88/16 od 15.08.-16.08.2016. godine za vozilo TVCG007; Nalog za korišćenje putničkog automobila za službene radnje br.89/16 od 16.08.2016. godine za vozilo TVCG007; Nalog za korišćenje putničkog automobila za službene radnje br.90/16 od 17.08.2016. godine za vozilo TVCG007; Nalog za korišćenje putničkog automobila za službene radnje br.91/16 od 18.08.2016. godine za vozilo TVCG007; Nalog za korišćenje putničkog automobila za službene radnje br.92/16 od 19.08.2016. godine za vozilo TVCG007; Nalog za korišćenje putničkog automobila za službene radnje od 17.08.2016. godine za vozilo TVCG008; Nalog za korišćenje putničkog automobila za službene radnje od 18.08.2016. godine za vozilo TVCG008; Nalog za korišćenje putničkog automobila za službene radnje od 19.08.2016. godine za vozilo TVCG008; Nalog za korišćenje putničkog automobila za službene radnje br.90 od 15.08.2016. godine za vozilo TVCG009; Nalog za korišćenje putničkog automobila za službene radnje br.91 od 16.08.2016. godine za vozilo TVCG009; Nalog za korišćenje putničkog automobila za službene radnje br.32 od 13.08.2016. godine za vozilo TVCG014; Nalog za korišćenje putničkog automobila za službene radnje br.33 od 14.08.2016. godine za vozilo TVCG014; Nalog za korišćenje putničkog automobila za službene radnje br.34 od 12.08.2016. godine za vozilo TVCG014; Nalog za korišćenje putničkog automobila za službene radnje br.35 od 18.08.2016. godine za vozilo TVCG014; Nalog za korišćenje putničkog automobila za službene radnje br.36 od 19.08.2016. godine za vozilo TVCG014; Nalog za korišćenje putničkog automobila za službene radnje br.20 od 15.08.2016. godine za vozilo TVCG038; Nalog za korišćenje putničkog automobila za službene radnje br.21 od 18.08.2016. godine za vozilo TVCG038; Nalog za korišćenje putničkog automobila za službene radnje br.22 od 19.08.2016. godine za vozilo TVCG038; Nalog za korišćenje </w:t>
      </w:r>
      <w:r w:rsidR="002A37C3" w:rsidRPr="003529D8">
        <w:rPr>
          <w:rFonts w:ascii="Tahoma" w:hAnsi="Tahoma" w:cs="Tahoma"/>
          <w:sz w:val="24"/>
          <w:szCs w:val="24"/>
        </w:rPr>
        <w:lastRenderedPageBreak/>
        <w:t>putničkog automobila za službene radnje br.71 od 15.08.2016. godine za vozilo TVCG039; Nalog za korišćenje putničkog automobila za službene radnje br.72 od 16.08.2016. godine za vozilo TVCG039</w:t>
      </w:r>
      <w:r w:rsidR="002A37C3">
        <w:rPr>
          <w:rFonts w:ascii="Tahoma" w:hAnsi="Tahoma" w:cs="Tahoma"/>
          <w:sz w:val="24"/>
          <w:szCs w:val="24"/>
        </w:rPr>
        <w:t xml:space="preserve">i </w:t>
      </w:r>
      <w:r w:rsidR="002A37C3" w:rsidRPr="003529D8">
        <w:rPr>
          <w:rFonts w:ascii="Tahoma" w:hAnsi="Tahoma" w:cs="Tahoma"/>
          <w:sz w:val="24"/>
          <w:szCs w:val="24"/>
        </w:rPr>
        <w:t xml:space="preserve"> Nalog za korišćenje putničkog automobila za službene radnje br.73 od 17.08.2016. godine za vozilo TVCG039</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F35951">
        <w:rPr>
          <w:rFonts w:ascii="Tahoma" w:hAnsi="Tahoma" w:cs="Tahoma"/>
          <w:sz w:val="24"/>
          <w:szCs w:val="24"/>
        </w:rPr>
        <w:t>Služba</w:t>
      </w:r>
      <w:r w:rsidR="002931CF">
        <w:rPr>
          <w:rFonts w:ascii="Tahoma" w:hAnsi="Tahoma" w:cs="Tahoma"/>
          <w:sz w:val="24"/>
          <w:szCs w:val="24"/>
        </w:rPr>
        <w:t xml:space="preserve"> za informacione sisteme i z</w:t>
      </w:r>
      <w:r w:rsidR="006F15FE">
        <w:rPr>
          <w:rFonts w:ascii="Tahoma" w:hAnsi="Tahoma" w:cs="Tahoma"/>
          <w:sz w:val="24"/>
          <w:szCs w:val="24"/>
        </w:rPr>
        <w:t>ajed</w:t>
      </w:r>
      <w:r w:rsidR="00F35951">
        <w:rPr>
          <w:rFonts w:ascii="Tahoma" w:hAnsi="Tahoma" w:cs="Tahoma"/>
          <w:sz w:val="24"/>
          <w:szCs w:val="24"/>
        </w:rPr>
        <w:t>n</w:t>
      </w:r>
      <w:r w:rsidR="006F15FE">
        <w:rPr>
          <w:rFonts w:ascii="Tahoma" w:hAnsi="Tahoma" w:cs="Tahoma"/>
          <w:sz w:val="24"/>
          <w:szCs w:val="24"/>
        </w:rPr>
        <w:t>ičke poslove Opštine Tivat</w:t>
      </w:r>
      <w:r w:rsidR="00AD24C4">
        <w:rPr>
          <w:rFonts w:ascii="Tahoma" w:hAnsi="Tahoma" w:cs="Tahoma"/>
          <w:sz w:val="24"/>
          <w:szCs w:val="24"/>
        </w:rPr>
        <w:t xml:space="preserve"> </w:t>
      </w:r>
      <w:r w:rsidR="00497AE6">
        <w:rPr>
          <w:rFonts w:ascii="Tahoma" w:hAnsi="Tahoma" w:cs="Tahoma"/>
          <w:sz w:val="24"/>
          <w:szCs w:val="24"/>
        </w:rPr>
        <w:t>pravi</w:t>
      </w:r>
      <w:r w:rsidR="006F15FE">
        <w:rPr>
          <w:rFonts w:ascii="Tahoma" w:hAnsi="Tahoma" w:cs="Tahoma"/>
          <w:sz w:val="24"/>
          <w:szCs w:val="24"/>
        </w:rPr>
        <w:t>lno primjenila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2931CF">
        <w:rPr>
          <w:rFonts w:ascii="Tahoma" w:hAnsi="Tahoma" w:cs="Tahoma"/>
          <w:sz w:val="24"/>
          <w:szCs w:val="24"/>
        </w:rPr>
        <w:t xml:space="preserve">Opštine Tivat  </w:t>
      </w:r>
      <w:r w:rsidR="00AD24C4">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2A37C3" w:rsidRPr="002A37C3">
        <w:rPr>
          <w:rFonts w:ascii="Tahoma" w:hAnsi="Tahoma" w:cs="Tahoma"/>
          <w:sz w:val="24"/>
          <w:szCs w:val="24"/>
        </w:rPr>
        <w:t xml:space="preserve"> </w:t>
      </w:r>
      <w:r w:rsidR="002A37C3">
        <w:rPr>
          <w:rFonts w:ascii="Tahoma" w:hAnsi="Tahoma" w:cs="Tahoma"/>
          <w:sz w:val="24"/>
          <w:szCs w:val="24"/>
        </w:rPr>
        <w:t xml:space="preserve">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2931CF">
        <w:rPr>
          <w:rFonts w:ascii="Tahoma" w:hAnsi="Tahoma" w:cs="Tahoma"/>
          <w:sz w:val="24"/>
          <w:szCs w:val="24"/>
        </w:rPr>
        <w:t xml:space="preserve">Opštine Tivat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30F8E">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2A37C3">
      <w:headerReference w:type="even" r:id="rId14"/>
      <w:headerReference w:type="default" r:id="rId15"/>
      <w:footerReference w:type="even" r:id="rId16"/>
      <w:footerReference w:type="default" r:id="rId17"/>
      <w:headerReference w:type="first" r:id="rId18"/>
      <w:footerReference w:type="first" r:id="rId19"/>
      <w:pgSz w:w="11907" w:h="16839" w:code="9"/>
      <w:pgMar w:top="1135"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EA2" w:rsidRDefault="00390EA2" w:rsidP="004C7646">
      <w:pPr>
        <w:spacing w:after="0" w:line="240" w:lineRule="auto"/>
      </w:pPr>
      <w:r>
        <w:separator/>
      </w:r>
    </w:p>
  </w:endnote>
  <w:endnote w:type="continuationSeparator" w:id="0">
    <w:p w:rsidR="00390EA2" w:rsidRDefault="00390EA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EA2" w:rsidRDefault="00390EA2" w:rsidP="004C7646">
      <w:pPr>
        <w:spacing w:after="0" w:line="240" w:lineRule="auto"/>
      </w:pPr>
      <w:r>
        <w:separator/>
      </w:r>
    </w:p>
  </w:footnote>
  <w:footnote w:type="continuationSeparator" w:id="0">
    <w:p w:rsidR="00390EA2" w:rsidRDefault="00390EA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37C3"/>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0EA2"/>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27A46"/>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18F"/>
    <w:rsid w:val="006E17CE"/>
    <w:rsid w:val="006E1885"/>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2ECC"/>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1A4E"/>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04"/>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2E5"/>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496"/>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C3C"/>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49E"/>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8F"/>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61B"/>
    <w:rsid w:val="00CB0EC8"/>
    <w:rsid w:val="00CB167D"/>
    <w:rsid w:val="00CB2925"/>
    <w:rsid w:val="00CB2DF3"/>
    <w:rsid w:val="00CB4A99"/>
    <w:rsid w:val="00CB5097"/>
    <w:rsid w:val="00CB66EE"/>
    <w:rsid w:val="00CB7537"/>
    <w:rsid w:val="00CC02F8"/>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370"/>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2F86"/>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3719D"/>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6D9"/>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0143"/>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0153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stinativat.com" TargetMode="External"/><Relationship Id="rId13" Type="http://schemas.openxmlformats.org/officeDocument/2006/relationships/hyperlink" Target="http://www.opstinativat.com/index.php?option=com_content&amp;viev=article&amp;id=2698putni-nalozi-parlamentarni-izbori-2016&amp;.catid=9&amp;Itemid=101&amp;lang=m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opstinativat.com/index.php?option=com_content&amp;viev=article&amp;id=2698putni-nalozi-parlamentarni-izbori-2016&amp;.catid=9&amp;Itemid=101&amp;lang=m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stinativat.com/index.php?option=com_content&amp;view=article&amp;id=2698:putni-nalozi-parlamentarni-izbori-2016&amp;catid=9&amp;Itemid=101&amp;lang=m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opstinativat.com/index.php?option=com_content&amp;viev=article&amp;id=2698putni-nalozi-parlamentarni-izbori-2016&amp;.catid=9&amp;Itemid=101&amp;lang=m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opstinativat.com/index.php?option=com_content&amp;view=article&amp;id=2697:parlamentarni-izbori-2016&amp;catid=9&amp;Itemid=101&amp;lang=me"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275E1-3FE1-44F9-A4CE-4A2D9DA78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21</Pages>
  <Words>10036</Words>
  <Characters>57208</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2017-07-04T09:48:00Z</cp:lastPrinted>
  <dcterms:created xsi:type="dcterms:W3CDTF">2017-08-04T12:43:00Z</dcterms:created>
  <dcterms:modified xsi:type="dcterms:W3CDTF">2017-12-21T07:09:00Z</dcterms:modified>
</cp:coreProperties>
</file>