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F83443">
        <w:rPr>
          <w:rFonts w:ascii="Tahoma" w:hAnsi="Tahoma" w:cs="Tahoma"/>
          <w:b/>
          <w:sz w:val="24"/>
          <w:szCs w:val="24"/>
        </w:rPr>
        <w:t>3</w:t>
      </w:r>
      <w:r w:rsidR="000F1D4A">
        <w:rPr>
          <w:rFonts w:ascii="Tahoma" w:hAnsi="Tahoma" w:cs="Tahoma"/>
          <w:b/>
          <w:sz w:val="24"/>
          <w:szCs w:val="24"/>
        </w:rPr>
        <w:t>9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0F1D4A">
        <w:rPr>
          <w:rFonts w:ascii="Tahoma" w:hAnsi="Tahoma" w:cs="Tahoma"/>
          <w:sz w:val="24"/>
          <w:szCs w:val="24"/>
          <w:lang w:val="sr-Latn-CS"/>
        </w:rPr>
        <w:t>034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0F1D4A">
        <w:rPr>
          <w:rFonts w:ascii="Tahoma" w:hAnsi="Tahoma" w:cs="Tahoma"/>
          <w:sz w:val="24"/>
          <w:szCs w:val="24"/>
          <w:lang w:val="sr-Latn-CS"/>
        </w:rPr>
        <w:t>034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73508">
        <w:rPr>
          <w:rFonts w:ascii="Tahoma" w:hAnsi="Tahoma" w:cs="Tahoma"/>
          <w:sz w:val="24"/>
          <w:szCs w:val="24"/>
        </w:rPr>
        <w:t xml:space="preserve">akta koji sadrži informacije koliko je </w:t>
      </w:r>
      <w:r w:rsidR="000F1D4A">
        <w:rPr>
          <w:rFonts w:ascii="Tahoma" w:hAnsi="Tahoma" w:cs="Tahoma"/>
          <w:sz w:val="24"/>
          <w:szCs w:val="24"/>
        </w:rPr>
        <w:t>intervencija iyvedeno u skladu sa listama čekanja</w:t>
      </w:r>
      <w:r w:rsidR="00773508">
        <w:rPr>
          <w:rFonts w:ascii="Tahoma" w:hAnsi="Tahoma" w:cs="Tahoma"/>
          <w:sz w:val="24"/>
          <w:szCs w:val="24"/>
        </w:rPr>
        <w:t xml:space="preserve"> u periodu od 01.01.2017. do 31.03.2017. 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5.1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0F1D4A">
        <w:rPr>
          <w:rFonts w:ascii="Tahoma" w:hAnsi="Tahoma" w:cs="Tahoma"/>
          <w:sz w:val="24"/>
          <w:szCs w:val="24"/>
          <w:lang w:val="sr-Latn-CS"/>
        </w:rPr>
        <w:t>034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773508">
        <w:rPr>
          <w:rFonts w:ascii="Tahoma" w:hAnsi="Tahoma" w:cs="Tahoma"/>
          <w:sz w:val="24"/>
          <w:szCs w:val="24"/>
          <w:lang w:val="sr-Latn-CS"/>
        </w:rPr>
        <w:t>3</w:t>
      </w:r>
      <w:r w:rsidR="000F1D4A">
        <w:rPr>
          <w:rFonts w:ascii="Tahoma" w:hAnsi="Tahoma" w:cs="Tahoma"/>
          <w:sz w:val="24"/>
          <w:szCs w:val="24"/>
          <w:lang w:val="sr-Latn-CS"/>
        </w:rPr>
        <w:t>2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773508">
        <w:rPr>
          <w:rFonts w:ascii="Tahoma" w:hAnsi="Tahoma" w:cs="Tahoma"/>
          <w:sz w:val="24"/>
          <w:szCs w:val="24"/>
        </w:rPr>
        <w:t>3</w:t>
      </w:r>
      <w:r w:rsidR="000F1D4A">
        <w:rPr>
          <w:rFonts w:ascii="Tahoma" w:hAnsi="Tahoma" w:cs="Tahoma"/>
          <w:sz w:val="24"/>
          <w:szCs w:val="24"/>
        </w:rPr>
        <w:t>2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0F1D4A">
        <w:rPr>
          <w:rFonts w:ascii="Tahoma" w:hAnsi="Tahoma" w:cs="Tahoma"/>
          <w:sz w:val="24"/>
          <w:szCs w:val="24"/>
          <w:lang w:val="sr-Latn-CS"/>
        </w:rPr>
        <w:t>034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B16600">
        <w:rPr>
          <w:rFonts w:ascii="Tahoma" w:hAnsi="Tahoma" w:cs="Tahoma"/>
          <w:sz w:val="24"/>
          <w:szCs w:val="24"/>
          <w:lang w:val="sr-Latn-CS"/>
        </w:rPr>
        <w:t>3</w:t>
      </w:r>
      <w:r w:rsidR="000F1D4A">
        <w:rPr>
          <w:rFonts w:ascii="Tahoma" w:hAnsi="Tahoma" w:cs="Tahoma"/>
          <w:sz w:val="24"/>
          <w:szCs w:val="24"/>
          <w:lang w:val="sr-Latn-CS"/>
        </w:rPr>
        <w:t>5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0F1D4A">
        <w:rPr>
          <w:rFonts w:ascii="Tahoma" w:hAnsi="Tahoma" w:cs="Tahoma"/>
          <w:sz w:val="24"/>
          <w:szCs w:val="24"/>
          <w:lang w:val="sr-Latn-CS"/>
        </w:rPr>
        <w:t>034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D8B" w:rsidRDefault="00C71D8B" w:rsidP="00CB7F9A">
      <w:pPr>
        <w:spacing w:after="0" w:line="240" w:lineRule="auto"/>
      </w:pPr>
      <w:r>
        <w:separator/>
      </w:r>
    </w:p>
  </w:endnote>
  <w:endnote w:type="continuationSeparator" w:id="0">
    <w:p w:rsidR="00C71D8B" w:rsidRDefault="00C71D8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D8B" w:rsidRDefault="00C71D8B" w:rsidP="00CB7F9A">
      <w:pPr>
        <w:spacing w:after="0" w:line="240" w:lineRule="auto"/>
      </w:pPr>
      <w:r>
        <w:separator/>
      </w:r>
    </w:p>
  </w:footnote>
  <w:footnote w:type="continuationSeparator" w:id="0">
    <w:p w:rsidR="00C71D8B" w:rsidRDefault="00C71D8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1D4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4F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0B1F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D8B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EC9C4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64B66-609D-4E6C-9309-F1BE6DE6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76</cp:revision>
  <cp:lastPrinted>2017-05-24T08:01:00Z</cp:lastPrinted>
  <dcterms:created xsi:type="dcterms:W3CDTF">2015-12-16T13:08:00Z</dcterms:created>
  <dcterms:modified xsi:type="dcterms:W3CDTF">2017-12-11T07:39:00Z</dcterms:modified>
</cp:coreProperties>
</file>