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Pr="0063619C" w:rsidRDefault="00C67FDB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Pr="0063619C" w:rsidRDefault="004D4DF0" w:rsidP="000D5AEF">
      <w:pPr>
        <w:spacing w:line="240" w:lineRule="auto"/>
        <w:rPr>
          <w:rFonts w:ascii="Arial" w:hAnsi="Arial" w:cs="Arial"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D0DD6">
        <w:rPr>
          <w:rFonts w:ascii="Tahoma" w:hAnsi="Tahoma" w:cs="Tahoma"/>
          <w:b/>
          <w:sz w:val="24"/>
          <w:szCs w:val="24"/>
        </w:rPr>
        <w:t>24</w:t>
      </w:r>
      <w:r w:rsidR="00DC4CBB">
        <w:rPr>
          <w:rFonts w:ascii="Tahoma" w:hAnsi="Tahoma" w:cs="Tahoma"/>
          <w:b/>
          <w:sz w:val="24"/>
          <w:szCs w:val="24"/>
        </w:rPr>
        <w:t>5</w:t>
      </w:r>
      <w:r w:rsidR="003C5315">
        <w:rPr>
          <w:rFonts w:ascii="Tahoma" w:hAnsi="Tahoma" w:cs="Tahoma"/>
          <w:b/>
          <w:sz w:val="24"/>
          <w:szCs w:val="24"/>
        </w:rPr>
        <w:t>8</w:t>
      </w:r>
      <w:r w:rsidR="00B47247">
        <w:rPr>
          <w:rFonts w:ascii="Tahoma" w:hAnsi="Tahoma" w:cs="Tahoma"/>
          <w:b/>
          <w:sz w:val="24"/>
          <w:szCs w:val="24"/>
        </w:rPr>
        <w:t>/15-1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983F01">
        <w:rPr>
          <w:rFonts w:ascii="Tahoma" w:hAnsi="Tahoma" w:cs="Tahoma"/>
          <w:b/>
          <w:sz w:val="24"/>
          <w:szCs w:val="24"/>
        </w:rPr>
        <w:t>1</w:t>
      </w:r>
      <w:r w:rsidR="00D91EAA">
        <w:rPr>
          <w:rFonts w:ascii="Tahoma" w:hAnsi="Tahoma" w:cs="Tahoma"/>
          <w:b/>
          <w:sz w:val="24"/>
          <w:szCs w:val="24"/>
        </w:rPr>
        <w:t>2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E56FCD">
        <w:rPr>
          <w:rFonts w:ascii="Tahoma" w:hAnsi="Tahoma" w:cs="Tahoma"/>
          <w:b/>
          <w:sz w:val="24"/>
          <w:szCs w:val="24"/>
        </w:rPr>
        <w:t>01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E56FCD">
        <w:rPr>
          <w:rFonts w:ascii="Tahoma" w:hAnsi="Tahoma" w:cs="Tahoma"/>
          <w:b/>
          <w:sz w:val="24"/>
          <w:szCs w:val="24"/>
        </w:rPr>
        <w:t>6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7049">
        <w:rPr>
          <w:rFonts w:ascii="Tahoma" w:hAnsi="Tahoma" w:cs="Tahoma"/>
          <w:sz w:val="24"/>
          <w:szCs w:val="24"/>
          <w:lang w:val="sr-Latn-CS"/>
        </w:rPr>
        <w:t>15/</w:t>
      </w:r>
      <w:r w:rsidR="003C5315">
        <w:rPr>
          <w:rFonts w:ascii="Tahoma" w:hAnsi="Tahoma" w:cs="Tahoma"/>
          <w:sz w:val="24"/>
          <w:szCs w:val="24"/>
          <w:lang w:val="sr-Latn-CS"/>
        </w:rPr>
        <w:t>79707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C4CBB">
        <w:rPr>
          <w:rFonts w:ascii="Tahoma" w:hAnsi="Tahoma" w:cs="Tahoma"/>
          <w:sz w:val="24"/>
          <w:szCs w:val="24"/>
          <w:lang w:val="sr-Latn-CS"/>
        </w:rPr>
        <w:t>22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1D0DD6">
        <w:rPr>
          <w:rFonts w:ascii="Tahoma" w:hAnsi="Tahoma" w:cs="Tahoma"/>
          <w:sz w:val="24"/>
          <w:szCs w:val="24"/>
          <w:lang w:val="sr-Latn-CS"/>
        </w:rPr>
        <w:t>10</w:t>
      </w:r>
      <w:r w:rsidR="00E67049">
        <w:rPr>
          <w:rFonts w:ascii="Tahoma" w:hAnsi="Tahoma" w:cs="Tahoma"/>
          <w:sz w:val="24"/>
          <w:szCs w:val="24"/>
          <w:lang w:val="sr-Latn-CS"/>
        </w:rPr>
        <w:t>.2015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DC4CBB">
        <w:rPr>
          <w:rFonts w:ascii="Tahoma" w:hAnsi="Tahoma" w:cs="Tahoma"/>
          <w:sz w:val="24"/>
          <w:szCs w:val="24"/>
          <w:lang w:val="sr-Latn-CS"/>
        </w:rPr>
        <w:t>finansija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E56FCD">
        <w:rPr>
          <w:rFonts w:ascii="Tahoma" w:hAnsi="Tahoma" w:cs="Tahoma"/>
          <w:sz w:val="24"/>
          <w:szCs w:val="24"/>
          <w:lang w:val="sr-Latn-CS"/>
        </w:rPr>
        <w:t>30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D60E55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C849A5" w:rsidRPr="00903FF8">
        <w:rPr>
          <w:rFonts w:ascii="Tahoma" w:hAnsi="Tahoma" w:cs="Tahoma"/>
          <w:sz w:val="24"/>
          <w:szCs w:val="24"/>
          <w:lang w:val="sr-Latn-CS"/>
        </w:rPr>
        <w:t>5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5F42D7" w:rsidRDefault="005F42D7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Pr="00BF314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C4CBB">
        <w:rPr>
          <w:rFonts w:ascii="Tahoma" w:hAnsi="Tahoma" w:cs="Tahoma"/>
          <w:sz w:val="24"/>
          <w:szCs w:val="24"/>
          <w:lang w:val="sr-Latn-CS"/>
        </w:rPr>
        <w:t>finansija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7049">
        <w:rPr>
          <w:rFonts w:ascii="Tahoma" w:hAnsi="Tahoma" w:cs="Tahoma"/>
          <w:sz w:val="24"/>
          <w:szCs w:val="24"/>
          <w:lang w:val="sr-Latn-CS"/>
        </w:rPr>
        <w:t>1</w:t>
      </w:r>
      <w:r w:rsidR="001D0DD6">
        <w:rPr>
          <w:rFonts w:ascii="Tahoma" w:hAnsi="Tahoma" w:cs="Tahoma"/>
          <w:sz w:val="24"/>
          <w:szCs w:val="24"/>
          <w:lang w:val="sr-Latn-CS"/>
        </w:rPr>
        <w:t>5</w:t>
      </w:r>
      <w:r w:rsidR="00E67049">
        <w:rPr>
          <w:rFonts w:ascii="Tahoma" w:hAnsi="Tahoma" w:cs="Tahoma"/>
          <w:sz w:val="24"/>
          <w:szCs w:val="24"/>
          <w:lang w:val="sr-Latn-CS"/>
        </w:rPr>
        <w:t>/</w:t>
      </w:r>
      <w:r w:rsidR="003C5315">
        <w:rPr>
          <w:rFonts w:ascii="Tahoma" w:hAnsi="Tahoma" w:cs="Tahoma"/>
          <w:sz w:val="24"/>
          <w:szCs w:val="24"/>
          <w:lang w:val="sr-Latn-CS"/>
        </w:rPr>
        <w:t>79707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67049">
        <w:rPr>
          <w:rFonts w:ascii="Tahoma" w:hAnsi="Tahoma" w:cs="Tahoma"/>
          <w:sz w:val="24"/>
          <w:szCs w:val="24"/>
          <w:lang w:val="sr-Latn-CS"/>
        </w:rPr>
        <w:t>2</w:t>
      </w:r>
      <w:r w:rsidR="00DC4CBB">
        <w:rPr>
          <w:rFonts w:ascii="Tahoma" w:hAnsi="Tahoma" w:cs="Tahoma"/>
          <w:sz w:val="24"/>
          <w:szCs w:val="24"/>
          <w:lang w:val="sr-Latn-CS"/>
        </w:rPr>
        <w:t>8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1D0DD6">
        <w:rPr>
          <w:rFonts w:ascii="Tahoma" w:hAnsi="Tahoma" w:cs="Tahoma"/>
          <w:sz w:val="24"/>
          <w:szCs w:val="24"/>
          <w:lang w:val="sr-Latn-CS"/>
        </w:rPr>
        <w:t>09.2015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DC4CBB">
        <w:rPr>
          <w:rFonts w:ascii="Tahoma" w:hAnsi="Tahoma" w:cs="Tahoma"/>
          <w:sz w:val="24"/>
          <w:szCs w:val="24"/>
          <w:lang w:val="sr-Latn-CS"/>
        </w:rPr>
        <w:t>finansija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7049">
        <w:rPr>
          <w:rFonts w:ascii="Tahoma" w:hAnsi="Tahoma" w:cs="Tahoma"/>
          <w:sz w:val="24"/>
          <w:szCs w:val="24"/>
          <w:lang w:val="sr-Latn-CS"/>
        </w:rPr>
        <w:t>2</w:t>
      </w:r>
      <w:r w:rsidR="00DC4CBB">
        <w:rPr>
          <w:rFonts w:ascii="Tahoma" w:hAnsi="Tahoma" w:cs="Tahoma"/>
          <w:sz w:val="24"/>
          <w:szCs w:val="24"/>
          <w:lang w:val="sr-Latn-CS"/>
        </w:rPr>
        <w:t>8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1D0DD6">
        <w:rPr>
          <w:rFonts w:ascii="Tahoma" w:hAnsi="Tahoma" w:cs="Tahoma"/>
          <w:sz w:val="24"/>
          <w:szCs w:val="24"/>
          <w:lang w:val="sr-Latn-CS"/>
        </w:rPr>
        <w:t>09</w:t>
      </w:r>
      <w:r w:rsidR="00E67049">
        <w:rPr>
          <w:rFonts w:ascii="Tahoma" w:hAnsi="Tahoma" w:cs="Tahoma"/>
          <w:sz w:val="24"/>
          <w:szCs w:val="24"/>
          <w:lang w:val="sr-Latn-CS"/>
        </w:rPr>
        <w:t>.201</w:t>
      </w:r>
      <w:r w:rsidR="001D0DD6">
        <w:rPr>
          <w:rFonts w:ascii="Tahoma" w:hAnsi="Tahoma" w:cs="Tahoma"/>
          <w:sz w:val="24"/>
          <w:szCs w:val="24"/>
          <w:lang w:val="sr-Latn-CS"/>
        </w:rPr>
        <w:t>5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C4CBB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3C5315">
        <w:rPr>
          <w:rFonts w:ascii="Tahoma" w:hAnsi="Tahoma" w:cs="Tahoma"/>
          <w:sz w:val="24"/>
          <w:szCs w:val="24"/>
          <w:lang w:val="sr-Latn-CS"/>
        </w:rPr>
        <w:t>spisak svih pravnih lica kojima su u periodu od 01.08.2015. godine do 01.09.2015.godine isplaćena sredstva iz budžetske rezerve</w:t>
      </w:r>
      <w:r w:rsidR="001D0DD6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1D0DD6">
        <w:rPr>
          <w:rFonts w:ascii="Tahoma" w:hAnsi="Tahoma" w:cs="Tahoma"/>
          <w:sz w:val="24"/>
          <w:szCs w:val="24"/>
          <w:lang w:val="sr-Latn-CS"/>
        </w:rPr>
        <w:t>08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D0DD6">
        <w:rPr>
          <w:rFonts w:ascii="Tahoma" w:hAnsi="Tahoma" w:cs="Tahoma"/>
          <w:sz w:val="24"/>
          <w:szCs w:val="24"/>
          <w:lang w:val="sr-Latn-CS"/>
        </w:rPr>
        <w:t>1</w:t>
      </w:r>
      <w:r w:rsidR="00E56FCD">
        <w:rPr>
          <w:rFonts w:ascii="Tahoma" w:hAnsi="Tahoma" w:cs="Tahoma"/>
          <w:sz w:val="24"/>
          <w:szCs w:val="24"/>
          <w:lang w:val="sr-Latn-CS"/>
        </w:rPr>
        <w:t>2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.2015.godine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D0DD6">
        <w:rPr>
          <w:rFonts w:ascii="Tahoma" w:hAnsi="Tahoma" w:cs="Tahoma"/>
          <w:sz w:val="24"/>
          <w:szCs w:val="24"/>
          <w:lang w:val="sr-Latn-CS"/>
        </w:rPr>
        <w:t>743</w:t>
      </w:r>
      <w:r w:rsidR="003C5315">
        <w:rPr>
          <w:rFonts w:ascii="Tahoma" w:hAnsi="Tahoma" w:cs="Tahoma"/>
          <w:sz w:val="24"/>
          <w:szCs w:val="24"/>
          <w:lang w:val="sr-Latn-CS"/>
        </w:rPr>
        <w:t>5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/15 od </w:t>
      </w:r>
      <w:r w:rsidR="001D0DD6">
        <w:rPr>
          <w:rFonts w:ascii="Tahoma" w:hAnsi="Tahoma" w:cs="Tahoma"/>
          <w:sz w:val="24"/>
          <w:szCs w:val="24"/>
          <w:lang w:val="sr-Latn-CS"/>
        </w:rPr>
        <w:t>08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D0DD6">
        <w:rPr>
          <w:rFonts w:ascii="Tahoma" w:hAnsi="Tahoma" w:cs="Tahoma"/>
          <w:sz w:val="24"/>
          <w:szCs w:val="24"/>
          <w:lang w:val="sr-Latn-CS"/>
        </w:rPr>
        <w:t>1</w:t>
      </w:r>
      <w:r w:rsidR="00E56FCD">
        <w:rPr>
          <w:rFonts w:ascii="Tahoma" w:hAnsi="Tahoma" w:cs="Tahoma"/>
          <w:sz w:val="24"/>
          <w:szCs w:val="24"/>
          <w:lang w:val="sr-Latn-CS"/>
        </w:rPr>
        <w:t>2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.2015.godine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DC4CBB">
        <w:rPr>
          <w:rFonts w:ascii="Tahoma" w:hAnsi="Tahoma" w:cs="Tahoma"/>
          <w:sz w:val="24"/>
          <w:szCs w:val="24"/>
          <w:lang w:val="sr-Latn-CS"/>
        </w:rPr>
        <w:t>finansija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7049">
        <w:rPr>
          <w:rFonts w:ascii="Tahoma" w:hAnsi="Tahoma" w:cs="Tahoma"/>
          <w:sz w:val="24"/>
          <w:szCs w:val="24"/>
          <w:lang w:val="sr-Latn-CS"/>
        </w:rPr>
        <w:t>1</w:t>
      </w:r>
      <w:r w:rsidR="001D0DD6">
        <w:rPr>
          <w:rFonts w:ascii="Tahoma" w:hAnsi="Tahoma" w:cs="Tahoma"/>
          <w:sz w:val="24"/>
          <w:szCs w:val="24"/>
          <w:lang w:val="sr-Latn-CS"/>
        </w:rPr>
        <w:t>5</w:t>
      </w:r>
      <w:r w:rsidR="00E67049">
        <w:rPr>
          <w:rFonts w:ascii="Tahoma" w:hAnsi="Tahoma" w:cs="Tahoma"/>
          <w:sz w:val="24"/>
          <w:szCs w:val="24"/>
          <w:lang w:val="sr-Latn-CS"/>
        </w:rPr>
        <w:t>/</w:t>
      </w:r>
      <w:r w:rsidR="003C5315">
        <w:rPr>
          <w:rFonts w:ascii="Tahoma" w:hAnsi="Tahoma" w:cs="Tahoma"/>
          <w:sz w:val="24"/>
          <w:szCs w:val="24"/>
          <w:lang w:val="sr-Latn-CS"/>
        </w:rPr>
        <w:t>79707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67049">
        <w:rPr>
          <w:rFonts w:ascii="Tahoma" w:hAnsi="Tahoma" w:cs="Tahoma"/>
          <w:sz w:val="24"/>
          <w:szCs w:val="24"/>
          <w:lang w:val="sr-Latn-CS"/>
        </w:rPr>
        <w:t>2</w:t>
      </w:r>
      <w:r w:rsidR="00DC4CBB">
        <w:rPr>
          <w:rFonts w:ascii="Tahoma" w:hAnsi="Tahoma" w:cs="Tahoma"/>
          <w:sz w:val="24"/>
          <w:szCs w:val="24"/>
          <w:lang w:val="sr-Latn-CS"/>
        </w:rPr>
        <w:t>8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1D0DD6">
        <w:rPr>
          <w:rFonts w:ascii="Tahoma" w:hAnsi="Tahoma" w:cs="Tahoma"/>
          <w:sz w:val="24"/>
          <w:szCs w:val="24"/>
          <w:lang w:val="sr-Latn-CS"/>
        </w:rPr>
        <w:t>09</w:t>
      </w:r>
      <w:r w:rsidR="00E67049">
        <w:rPr>
          <w:rFonts w:ascii="Tahoma" w:hAnsi="Tahoma" w:cs="Tahoma"/>
          <w:sz w:val="24"/>
          <w:szCs w:val="24"/>
          <w:lang w:val="sr-Latn-CS"/>
        </w:rPr>
        <w:t>.201</w:t>
      </w:r>
      <w:r w:rsidR="001D0DD6">
        <w:rPr>
          <w:rFonts w:ascii="Tahoma" w:hAnsi="Tahoma" w:cs="Tahoma"/>
          <w:sz w:val="24"/>
          <w:szCs w:val="24"/>
          <w:lang w:val="sr-Latn-CS"/>
        </w:rPr>
        <w:t>5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DC4CBB">
        <w:rPr>
          <w:rFonts w:ascii="Tahoma" w:hAnsi="Tahoma" w:cs="Tahoma"/>
          <w:sz w:val="24"/>
          <w:szCs w:val="24"/>
          <w:lang w:val="sr-Latn-CS"/>
        </w:rPr>
        <w:t>finansija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AB5ECE" w:rsidRDefault="00AB5ECE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0D02" w:rsidRDefault="00C60D02" w:rsidP="00CB7F9A">
      <w:pPr>
        <w:spacing w:after="0" w:line="240" w:lineRule="auto"/>
      </w:pPr>
      <w:r>
        <w:separator/>
      </w:r>
    </w:p>
  </w:endnote>
  <w:endnote w:type="continuationSeparator" w:id="0">
    <w:p w:rsidR="00C60D02" w:rsidRDefault="00C60D02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0D02" w:rsidRDefault="00C60D02" w:rsidP="00CB7F9A">
      <w:pPr>
        <w:spacing w:after="0" w:line="240" w:lineRule="auto"/>
      </w:pPr>
      <w:r>
        <w:separator/>
      </w:r>
    </w:p>
  </w:footnote>
  <w:footnote w:type="continuationSeparator" w:id="0">
    <w:p w:rsidR="00C60D02" w:rsidRDefault="00C60D02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36AF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06DE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0D02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4AFC934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6C6F24-1A1C-40B0-9BBF-E9B0B9633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28</cp:revision>
  <cp:lastPrinted>2014-12-08T14:22:00Z</cp:lastPrinted>
  <dcterms:created xsi:type="dcterms:W3CDTF">2015-12-16T13:08:00Z</dcterms:created>
  <dcterms:modified xsi:type="dcterms:W3CDTF">2017-12-08T10:35:00Z</dcterms:modified>
</cp:coreProperties>
</file>