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45FA0">
        <w:rPr>
          <w:rFonts w:ascii="Tahoma" w:hAnsi="Tahoma" w:cs="Tahoma"/>
          <w:b/>
          <w:sz w:val="24"/>
          <w:szCs w:val="24"/>
        </w:rPr>
        <w:t>3397</w:t>
      </w:r>
      <w:r w:rsidR="00A63EC0">
        <w:rPr>
          <w:rFonts w:ascii="Tahoma" w:hAnsi="Tahoma" w:cs="Tahoma"/>
          <w:b/>
          <w:sz w:val="24"/>
          <w:szCs w:val="24"/>
        </w:rPr>
        <w:t>-</w:t>
      </w:r>
      <w:r w:rsidR="000B4C6A">
        <w:rPr>
          <w:rFonts w:ascii="Tahoma" w:hAnsi="Tahoma" w:cs="Tahoma"/>
          <w:b/>
          <w:sz w:val="24"/>
          <w:szCs w:val="24"/>
        </w:rPr>
        <w:t>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545FA0">
        <w:rPr>
          <w:rFonts w:ascii="Tahoma" w:hAnsi="Tahoma" w:cs="Tahoma"/>
          <w:b/>
          <w:sz w:val="24"/>
          <w:szCs w:val="24"/>
        </w:rPr>
        <w:t>27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09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žalbi</w:t>
      </w:r>
      <w:r w:rsidR="00545FA0">
        <w:rPr>
          <w:rFonts w:ascii="Tahoma" w:hAnsi="Tahoma" w:cs="Tahoma"/>
          <w:sz w:val="24"/>
          <w:szCs w:val="24"/>
        </w:rPr>
        <w:t xml:space="preserve"> NVU Udruženje mladih „Alternativa“ Pljevlja 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E801C3">
        <w:rPr>
          <w:rFonts w:ascii="Tahoma" w:hAnsi="Tahoma" w:cs="Tahoma"/>
          <w:sz w:val="24"/>
          <w:szCs w:val="24"/>
        </w:rPr>
        <w:t xml:space="preserve">br.189/17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801C3">
        <w:rPr>
          <w:rFonts w:ascii="Tahoma" w:hAnsi="Tahoma" w:cs="Tahoma"/>
          <w:sz w:val="24"/>
          <w:szCs w:val="24"/>
        </w:rPr>
        <w:t>15.08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E801C3">
        <w:rPr>
          <w:rFonts w:ascii="Tahoma" w:hAnsi="Tahoma" w:cs="Tahoma"/>
          <w:sz w:val="24"/>
          <w:szCs w:val="24"/>
        </w:rPr>
        <w:t>protiv r</w:t>
      </w:r>
      <w:r w:rsidR="00EC2F3B">
        <w:rPr>
          <w:rFonts w:ascii="Tahoma" w:hAnsi="Tahoma" w:cs="Tahoma"/>
          <w:sz w:val="24"/>
          <w:szCs w:val="24"/>
        </w:rPr>
        <w:t xml:space="preserve">ješenja </w:t>
      </w:r>
      <w:r w:rsidR="00E801C3">
        <w:rPr>
          <w:rFonts w:ascii="Tahoma" w:hAnsi="Tahoma" w:cs="Tahoma"/>
          <w:sz w:val="24"/>
          <w:szCs w:val="24"/>
        </w:rPr>
        <w:t>Službe komunalne policije opštine Pljevlja</w:t>
      </w:r>
      <w:r w:rsidR="003678DF">
        <w:rPr>
          <w:rFonts w:ascii="Tahoma" w:hAnsi="Tahoma" w:cs="Tahoma"/>
          <w:sz w:val="24"/>
          <w:szCs w:val="24"/>
        </w:rPr>
        <w:t xml:space="preserve"> </w:t>
      </w:r>
      <w:r w:rsidR="00EC2F3B">
        <w:rPr>
          <w:rFonts w:ascii="Tahoma" w:hAnsi="Tahoma" w:cs="Tahoma"/>
          <w:sz w:val="24"/>
          <w:szCs w:val="24"/>
        </w:rPr>
        <w:t xml:space="preserve"> br.</w:t>
      </w:r>
      <w:r w:rsidR="00E801C3">
        <w:rPr>
          <w:rFonts w:ascii="Tahoma" w:hAnsi="Tahoma" w:cs="Tahoma"/>
          <w:sz w:val="24"/>
          <w:szCs w:val="24"/>
        </w:rPr>
        <w:t>032-819/2017-2 od 08.08.2017.</w:t>
      </w:r>
      <w:r w:rsidR="00EC2F3B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Crne Gore”, br.44/12</w:t>
      </w:r>
      <w:r w:rsidR="00EC2F3B">
        <w:rPr>
          <w:rFonts w:ascii="Tahoma" w:hAnsi="Tahoma" w:cs="Tahoma"/>
          <w:sz w:val="24"/>
          <w:szCs w:val="24"/>
        </w:rPr>
        <w:t xml:space="preserve"> i 30/17</w:t>
      </w:r>
      <w:r w:rsidRPr="00A657F5">
        <w:rPr>
          <w:rFonts w:ascii="Tahoma" w:hAnsi="Tahoma" w:cs="Tahoma"/>
          <w:sz w:val="24"/>
          <w:szCs w:val="24"/>
        </w:rPr>
        <w:t xml:space="preserve">) </w:t>
      </w:r>
      <w:r w:rsidR="004A20A6" w:rsidRPr="00A657F5">
        <w:rPr>
          <w:rFonts w:ascii="Tahoma" w:hAnsi="Tahoma" w:cs="Tahoma"/>
          <w:sz w:val="24"/>
          <w:szCs w:val="24"/>
        </w:rPr>
        <w:t xml:space="preserve">i člana </w:t>
      </w:r>
      <w:r w:rsidR="009506DA">
        <w:rPr>
          <w:rFonts w:ascii="Tahoma" w:hAnsi="Tahoma" w:cs="Tahoma"/>
          <w:sz w:val="24"/>
          <w:szCs w:val="24"/>
        </w:rPr>
        <w:t xml:space="preserve">126 stav </w:t>
      </w:r>
      <w:r w:rsidR="00CA5237">
        <w:rPr>
          <w:rFonts w:ascii="Tahoma" w:hAnsi="Tahoma" w:cs="Tahoma"/>
          <w:sz w:val="24"/>
          <w:szCs w:val="24"/>
        </w:rPr>
        <w:t>7</w:t>
      </w:r>
      <w:r w:rsidR="004A20A6" w:rsidRPr="00A657F5">
        <w:rPr>
          <w:rFonts w:ascii="Tahoma" w:hAnsi="Tahoma" w:cs="Tahoma"/>
          <w:sz w:val="24"/>
          <w:szCs w:val="24"/>
        </w:rPr>
        <w:t xml:space="preserve"> Zakona o upravnom postupku (“Sl.list Crne Gore”,br.</w:t>
      </w:r>
      <w:r w:rsidR="00EC2F3B">
        <w:rPr>
          <w:rFonts w:ascii="Tahoma" w:hAnsi="Tahoma" w:cs="Tahoma"/>
          <w:sz w:val="24"/>
          <w:szCs w:val="24"/>
        </w:rPr>
        <w:t xml:space="preserve">056/14, 020/15, 040/16 i 037/17)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64F4E">
        <w:rPr>
          <w:rFonts w:ascii="Tahoma" w:hAnsi="Tahoma" w:cs="Tahoma"/>
          <w:sz w:val="24"/>
          <w:szCs w:val="24"/>
        </w:rPr>
        <w:t>28</w:t>
      </w:r>
      <w:r w:rsidR="003678DF">
        <w:rPr>
          <w:rFonts w:ascii="Tahoma" w:hAnsi="Tahoma" w:cs="Tahoma"/>
          <w:sz w:val="24"/>
          <w:szCs w:val="24"/>
        </w:rPr>
        <w:t>.09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E801C3" w:rsidRPr="0008740F" w:rsidRDefault="00E801C3" w:rsidP="00E801C3">
      <w:pPr>
        <w:rPr>
          <w:rFonts w:ascii="Tahoma" w:hAnsi="Tahoma" w:cs="Tahoma"/>
          <w:sz w:val="24"/>
          <w:szCs w:val="24"/>
        </w:rPr>
      </w:pPr>
      <w:r w:rsidRPr="0008740F">
        <w:rPr>
          <w:rFonts w:ascii="Tahoma" w:hAnsi="Tahoma" w:cs="Tahoma"/>
          <w:sz w:val="24"/>
          <w:szCs w:val="24"/>
        </w:rPr>
        <w:t>Žalba se usvaja.</w:t>
      </w:r>
    </w:p>
    <w:p w:rsidR="009A0DB0" w:rsidRDefault="00E801C3" w:rsidP="002B2F02">
      <w:pPr>
        <w:jc w:val="both"/>
        <w:rPr>
          <w:rFonts w:ascii="Tahoma" w:hAnsi="Tahoma" w:cs="Tahoma"/>
          <w:sz w:val="24"/>
          <w:szCs w:val="24"/>
        </w:rPr>
      </w:pPr>
      <w:r w:rsidRPr="0008740F">
        <w:rPr>
          <w:rFonts w:ascii="Tahoma" w:hAnsi="Tahoma" w:cs="Tahoma"/>
          <w:sz w:val="24"/>
          <w:szCs w:val="24"/>
        </w:rPr>
        <w:t xml:space="preserve">Poništava se </w:t>
      </w:r>
      <w:r>
        <w:rPr>
          <w:rFonts w:ascii="Tahoma" w:hAnsi="Tahoma" w:cs="Tahoma"/>
          <w:sz w:val="24"/>
          <w:szCs w:val="24"/>
        </w:rPr>
        <w:t>rješenje Službe komunalne policije opštine Pljevlja  br.</w:t>
      </w:r>
      <w:r w:rsidR="009506DA">
        <w:rPr>
          <w:rFonts w:ascii="Tahoma" w:hAnsi="Tahoma" w:cs="Tahoma"/>
          <w:sz w:val="24"/>
          <w:szCs w:val="24"/>
        </w:rPr>
        <w:t>032-819/2017-2 o</w:t>
      </w:r>
      <w:r>
        <w:rPr>
          <w:rFonts w:ascii="Tahoma" w:hAnsi="Tahoma" w:cs="Tahoma"/>
          <w:sz w:val="24"/>
          <w:szCs w:val="24"/>
        </w:rPr>
        <w:t>d 08.08.2017.godine</w:t>
      </w:r>
      <w:r w:rsidR="009A0DB0">
        <w:rPr>
          <w:rFonts w:ascii="Tahoma" w:hAnsi="Tahoma" w:cs="Tahoma"/>
          <w:sz w:val="24"/>
          <w:szCs w:val="24"/>
        </w:rPr>
        <w:t xml:space="preserve">. </w:t>
      </w:r>
    </w:p>
    <w:p w:rsidR="00AA23BB" w:rsidRPr="002B2F02" w:rsidRDefault="009A0DB0" w:rsidP="002B2F0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</w:t>
      </w:r>
      <w:r w:rsidR="009506DA">
        <w:rPr>
          <w:rFonts w:ascii="Tahoma" w:hAnsi="Tahoma" w:cs="Tahoma"/>
          <w:sz w:val="24"/>
          <w:szCs w:val="24"/>
        </w:rPr>
        <w:t>redmet</w:t>
      </w:r>
      <w:r>
        <w:rPr>
          <w:rFonts w:ascii="Tahoma" w:hAnsi="Tahoma" w:cs="Tahoma"/>
          <w:sz w:val="24"/>
          <w:szCs w:val="24"/>
        </w:rPr>
        <w:t xml:space="preserve"> se </w:t>
      </w:r>
      <w:r w:rsidR="009506DA">
        <w:rPr>
          <w:rFonts w:ascii="Tahoma" w:hAnsi="Tahoma" w:cs="Tahoma"/>
          <w:sz w:val="24"/>
          <w:szCs w:val="24"/>
        </w:rPr>
        <w:t xml:space="preserve"> vraća </w:t>
      </w:r>
      <w:r w:rsidR="002B2F02">
        <w:rPr>
          <w:rFonts w:ascii="Tahoma" w:hAnsi="Tahoma" w:cs="Tahoma"/>
          <w:sz w:val="24"/>
          <w:szCs w:val="24"/>
        </w:rPr>
        <w:t xml:space="preserve">prvostepenom organu </w:t>
      </w:r>
      <w:r w:rsidR="009506DA">
        <w:rPr>
          <w:rFonts w:ascii="Tahoma" w:hAnsi="Tahoma" w:cs="Tahoma"/>
          <w:sz w:val="24"/>
          <w:szCs w:val="24"/>
        </w:rPr>
        <w:t>na ponovni postupak</w:t>
      </w:r>
      <w:r>
        <w:rPr>
          <w:rFonts w:ascii="Tahoma" w:hAnsi="Tahoma" w:cs="Tahoma"/>
          <w:sz w:val="24"/>
          <w:szCs w:val="24"/>
        </w:rPr>
        <w:t xml:space="preserve"> i odlučivanje</w:t>
      </w:r>
      <w:r w:rsidR="009506DA">
        <w:rPr>
          <w:rFonts w:ascii="Tahoma" w:hAnsi="Tahoma" w:cs="Tahoma"/>
          <w:sz w:val="24"/>
          <w:szCs w:val="24"/>
        </w:rPr>
        <w:t>.</w:t>
      </w:r>
      <w:r w:rsidR="00E801C3" w:rsidRPr="0008740F">
        <w:rPr>
          <w:rFonts w:ascii="Tahoma" w:hAnsi="Tahoma" w:cs="Tahoma"/>
          <w:sz w:val="24"/>
          <w:szCs w:val="24"/>
        </w:rPr>
        <w:t xml:space="preserve">                                           </w:t>
      </w:r>
    </w:p>
    <w:p w:rsidR="00AA23BB" w:rsidRPr="002B2F02" w:rsidRDefault="00E801C3" w:rsidP="002B2F02">
      <w:pPr>
        <w:jc w:val="center"/>
        <w:rPr>
          <w:rFonts w:ascii="Tahoma" w:hAnsi="Tahoma" w:cs="Tahoma"/>
          <w:b/>
          <w:sz w:val="24"/>
          <w:szCs w:val="24"/>
        </w:rPr>
      </w:pPr>
      <w:r w:rsidRPr="0008740F">
        <w:rPr>
          <w:rFonts w:ascii="Tahoma" w:hAnsi="Tahoma" w:cs="Tahoma"/>
          <w:b/>
          <w:sz w:val="24"/>
          <w:szCs w:val="24"/>
        </w:rPr>
        <w:t>O b r a z l o ž e nj e</w:t>
      </w:r>
    </w:p>
    <w:p w:rsidR="00AA23BB" w:rsidRDefault="00855EC7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8E0179">
        <w:rPr>
          <w:rFonts w:ascii="Tahoma" w:hAnsi="Tahoma" w:cs="Tahoma"/>
          <w:sz w:val="24"/>
        </w:rPr>
        <w:t xml:space="preserve">o </w:t>
      </w:r>
      <w:r w:rsidR="00655227">
        <w:rPr>
          <w:rFonts w:ascii="Tahoma" w:hAnsi="Tahoma" w:cs="Tahoma"/>
          <w:sz w:val="24"/>
        </w:rPr>
        <w:t>osnovu podnijetog</w:t>
      </w:r>
      <w:r w:rsidR="0003686E" w:rsidRPr="00781EDF">
        <w:rPr>
          <w:rFonts w:ascii="Tahoma" w:hAnsi="Tahoma" w:cs="Tahoma"/>
          <w:sz w:val="24"/>
        </w:rPr>
        <w:t xml:space="preserve"> zahtjeva</w:t>
      </w:r>
      <w:r w:rsidR="0050421F">
        <w:rPr>
          <w:rFonts w:ascii="Tahoma" w:hAnsi="Tahoma" w:cs="Tahoma"/>
          <w:sz w:val="24"/>
        </w:rPr>
        <w:t xml:space="preserve"> </w:t>
      </w:r>
      <w:r w:rsidR="00793FB7">
        <w:rPr>
          <w:rFonts w:ascii="Tahoma" w:hAnsi="Tahoma" w:cs="Tahoma"/>
          <w:sz w:val="24"/>
          <w:szCs w:val="24"/>
        </w:rPr>
        <w:t xml:space="preserve">NVU Udruženje mladih „Alternativa“ Pljevlja </w:t>
      </w:r>
      <w:r w:rsidR="00793FB7" w:rsidRPr="00A657F5">
        <w:rPr>
          <w:rFonts w:ascii="Tahoma" w:hAnsi="Tahoma" w:cs="Tahoma"/>
          <w:sz w:val="24"/>
          <w:szCs w:val="24"/>
        </w:rPr>
        <w:t xml:space="preserve"> </w:t>
      </w:r>
      <w:r w:rsidR="00793FB7">
        <w:rPr>
          <w:rFonts w:ascii="Tahoma" w:hAnsi="Tahoma" w:cs="Tahoma"/>
          <w:sz w:val="24"/>
          <w:szCs w:val="24"/>
        </w:rPr>
        <w:t xml:space="preserve">br.189/17 </w:t>
      </w:r>
      <w:r w:rsidR="00793FB7" w:rsidRPr="00A657F5">
        <w:rPr>
          <w:rFonts w:ascii="Tahoma" w:hAnsi="Tahoma" w:cs="Tahoma"/>
          <w:sz w:val="24"/>
          <w:szCs w:val="24"/>
        </w:rPr>
        <w:t xml:space="preserve">od </w:t>
      </w:r>
      <w:r w:rsidR="00793FB7">
        <w:rPr>
          <w:rFonts w:ascii="Tahoma" w:hAnsi="Tahoma" w:cs="Tahoma"/>
          <w:sz w:val="24"/>
          <w:szCs w:val="24"/>
        </w:rPr>
        <w:t>15.08.2017</w:t>
      </w:r>
      <w:r w:rsidR="00793FB7" w:rsidRPr="00A657F5">
        <w:rPr>
          <w:rFonts w:ascii="Tahoma" w:hAnsi="Tahoma" w:cs="Tahoma"/>
          <w:sz w:val="24"/>
          <w:szCs w:val="24"/>
        </w:rPr>
        <w:t>.godine</w:t>
      </w:r>
      <w:r w:rsidR="00960A92">
        <w:rPr>
          <w:rFonts w:ascii="Tahoma" w:hAnsi="Tahoma" w:cs="Tahoma"/>
          <w:sz w:val="24"/>
          <w:szCs w:val="24"/>
        </w:rPr>
        <w:t>,</w:t>
      </w:r>
      <w:r w:rsidR="00CD7703">
        <w:rPr>
          <w:rFonts w:ascii="Tahoma" w:hAnsi="Tahoma" w:cs="Tahoma"/>
          <w:sz w:val="24"/>
          <w:szCs w:val="24"/>
        </w:rPr>
        <w:t xml:space="preserve"> </w:t>
      </w:r>
      <w:r w:rsidR="00793FB7">
        <w:rPr>
          <w:rFonts w:ascii="Tahoma" w:hAnsi="Tahoma" w:cs="Tahoma"/>
          <w:sz w:val="24"/>
        </w:rPr>
        <w:t>kojim je tražen uvid u dokumente i</w:t>
      </w:r>
      <w:r w:rsidR="0050421F">
        <w:rPr>
          <w:rFonts w:ascii="Tahoma" w:hAnsi="Tahoma" w:cs="Tahoma"/>
          <w:sz w:val="24"/>
        </w:rPr>
        <w:t xml:space="preserve"> </w:t>
      </w:r>
      <w:r w:rsidR="00960A92">
        <w:rPr>
          <w:rFonts w:ascii="Tahoma" w:hAnsi="Tahoma" w:cs="Tahoma"/>
          <w:sz w:val="24"/>
        </w:rPr>
        <w:t xml:space="preserve">dostavljanje </w:t>
      </w:r>
      <w:r w:rsidR="003678DF">
        <w:rPr>
          <w:rFonts w:ascii="Tahoma" w:hAnsi="Tahoma" w:cs="Tahoma"/>
          <w:sz w:val="24"/>
        </w:rPr>
        <w:t xml:space="preserve">kopije informacije </w:t>
      </w:r>
      <w:r w:rsidR="00793FB7">
        <w:rPr>
          <w:rFonts w:ascii="Tahoma" w:hAnsi="Tahoma" w:cs="Tahoma"/>
          <w:sz w:val="24"/>
        </w:rPr>
        <w:t>putem elektronske pošte</w:t>
      </w:r>
      <w:r w:rsidR="003678DF">
        <w:rPr>
          <w:rFonts w:ascii="Tahoma" w:hAnsi="Tahoma" w:cs="Tahoma"/>
          <w:sz w:val="24"/>
        </w:rPr>
        <w:t>, informacije koja se odnosi na</w:t>
      </w:r>
      <w:r w:rsidR="00793FB7">
        <w:rPr>
          <w:rFonts w:ascii="Tahoma" w:hAnsi="Tahoma" w:cs="Tahoma"/>
          <w:sz w:val="24"/>
        </w:rPr>
        <w:t xml:space="preserve"> </w:t>
      </w:r>
      <w:r w:rsidR="003678DF">
        <w:rPr>
          <w:rFonts w:ascii="Tahoma" w:hAnsi="Tahoma" w:cs="Tahoma"/>
          <w:sz w:val="24"/>
        </w:rPr>
        <w:t xml:space="preserve">: </w:t>
      </w:r>
      <w:r w:rsidR="00793FB7">
        <w:rPr>
          <w:rFonts w:ascii="Tahoma" w:hAnsi="Tahoma" w:cs="Tahoma"/>
          <w:sz w:val="24"/>
        </w:rPr>
        <w:t>1. dostavljanje čitljivih kopija potvrda o ploženom stručnom ispitu</w:t>
      </w:r>
      <w:r w:rsidR="00BD4A18">
        <w:rPr>
          <w:rFonts w:ascii="Tahoma" w:hAnsi="Tahoma" w:cs="Tahoma"/>
          <w:sz w:val="24"/>
        </w:rPr>
        <w:t xml:space="preserve"> za vršenje poslova komunalne policije za sve komunlne policajce. 2. Dostavljanje čitljivih kopija uvjerenja o položenom stručnom ispitu za rad u državnim  </w:t>
      </w:r>
      <w:r w:rsidR="00793FB7">
        <w:rPr>
          <w:rFonts w:ascii="Tahoma" w:hAnsi="Tahoma" w:cs="Tahoma"/>
          <w:sz w:val="24"/>
        </w:rPr>
        <w:t>organima, kao i o položenom ispitu za vršenje poslova komunalne policije za Boj</w:t>
      </w:r>
      <w:r w:rsidR="00BD4A18">
        <w:rPr>
          <w:rFonts w:ascii="Tahoma" w:hAnsi="Tahoma" w:cs="Tahoma"/>
          <w:sz w:val="24"/>
        </w:rPr>
        <w:t>ana Bajčetu i Zorana Peruničića, 3. Dostavljanje čitljivih kopija rješenja po novoj sistematizacij</w:t>
      </w:r>
      <w:r w:rsidR="00AE04A2">
        <w:rPr>
          <w:rFonts w:ascii="Tahoma" w:hAnsi="Tahoma" w:cs="Tahoma"/>
          <w:sz w:val="24"/>
        </w:rPr>
        <w:t>e</w:t>
      </w:r>
      <w:r w:rsidR="00AA23BB">
        <w:rPr>
          <w:rFonts w:ascii="Tahoma" w:hAnsi="Tahoma" w:cs="Tahoma"/>
          <w:sz w:val="24"/>
        </w:rPr>
        <w:t xml:space="preserve"> za sve komunalne policajce prvostepeni organ je donijeo rješenje: </w:t>
      </w:r>
      <w:r w:rsidR="00AA23BB" w:rsidRPr="00AA23BB">
        <w:rPr>
          <w:rFonts w:ascii="Tahoma" w:hAnsi="Tahoma" w:cs="Tahoma"/>
          <w:sz w:val="24"/>
        </w:rPr>
        <w:t>usvaja se zahtjev NVU Udruženje mladih »Alternativa« Pljevlja ul. V. Karadžića , br. 032-819/2017-1 od 26.07.2017.god. pod tačkom 1 i 3 pa mu se dozvoljava pristup informacijama kojim se traži:</w:t>
      </w:r>
      <w:r w:rsidR="00AA23BB">
        <w:rPr>
          <w:rFonts w:ascii="Tahoma" w:hAnsi="Tahoma" w:cs="Tahoma"/>
          <w:sz w:val="24"/>
        </w:rPr>
        <w:t xml:space="preserve"> </w:t>
      </w:r>
      <w:r w:rsidR="00AA23BB" w:rsidRPr="00AA23BB">
        <w:rPr>
          <w:rFonts w:ascii="Tahoma" w:hAnsi="Tahoma" w:cs="Tahoma"/>
          <w:sz w:val="24"/>
        </w:rPr>
        <w:t>1. Dostavljanje čitljivih kopija potvrda o položenom stručnom ispitu za vršenje poslova komunalne polic</w:t>
      </w:r>
      <w:r w:rsidR="00AA23BB">
        <w:rPr>
          <w:rFonts w:ascii="Tahoma" w:hAnsi="Tahoma" w:cs="Tahoma"/>
          <w:sz w:val="24"/>
        </w:rPr>
        <w:t>ije za sve komunalne policajce.</w:t>
      </w:r>
      <w:r w:rsidR="00AA23BB" w:rsidRPr="00AA23BB">
        <w:rPr>
          <w:rFonts w:ascii="Tahoma" w:hAnsi="Tahoma" w:cs="Tahoma"/>
          <w:sz w:val="24"/>
        </w:rPr>
        <w:t>3. Dostavljanje čitljivih kopija rješenja po novoj sistematizac</w:t>
      </w:r>
      <w:r w:rsidR="00AA23BB">
        <w:rPr>
          <w:rFonts w:ascii="Tahoma" w:hAnsi="Tahoma" w:cs="Tahoma"/>
          <w:sz w:val="24"/>
        </w:rPr>
        <w:t xml:space="preserve">iji za sve komunalne policajce. </w:t>
      </w:r>
      <w:r w:rsidR="00AA23BB" w:rsidRPr="00AA23BB">
        <w:rPr>
          <w:rFonts w:ascii="Tahoma" w:hAnsi="Tahoma" w:cs="Tahoma"/>
          <w:sz w:val="24"/>
        </w:rPr>
        <w:t>Djelimično se usvaja zahtjev pod tačkom 2 koji se odnose na dostavljanje kopija uvjerenja o položenom stručnom ispitu za rad u državnim organima za Boja</w:t>
      </w:r>
      <w:r w:rsidR="00093BED">
        <w:rPr>
          <w:rFonts w:ascii="Tahoma" w:hAnsi="Tahoma" w:cs="Tahoma"/>
          <w:sz w:val="24"/>
        </w:rPr>
        <w:t>na Bajč</w:t>
      </w:r>
      <w:r w:rsidR="00AA23BB">
        <w:rPr>
          <w:rFonts w:ascii="Tahoma" w:hAnsi="Tahoma" w:cs="Tahoma"/>
          <w:sz w:val="24"/>
        </w:rPr>
        <w:t xml:space="preserve">etu i Zorana Peruničića. </w:t>
      </w:r>
      <w:r w:rsidR="00AA23BB" w:rsidRPr="00AA23BB">
        <w:rPr>
          <w:rFonts w:ascii="Tahoma" w:hAnsi="Tahoma" w:cs="Tahoma"/>
          <w:sz w:val="24"/>
        </w:rPr>
        <w:t xml:space="preserve">Djelimično se </w:t>
      </w:r>
      <w:r w:rsidR="00AA23BB" w:rsidRPr="00AA23BB">
        <w:rPr>
          <w:rFonts w:ascii="Tahoma" w:hAnsi="Tahoma" w:cs="Tahoma"/>
          <w:sz w:val="24"/>
        </w:rPr>
        <w:lastRenderedPageBreak/>
        <w:t>odbacuje zahtjev pod tačkom 2 koji se odnosi na dostavljanje kopija o položenom ispitu za vršenje poslova komunalne policije za Bojana Bajčetu i Zorana Peruničića. Tražene informacije dostavićemo zajedno sa ovim rješenjem.</w:t>
      </w:r>
      <w:r w:rsidR="00AA23BB">
        <w:rPr>
          <w:rFonts w:ascii="Tahoma" w:hAnsi="Tahoma" w:cs="Tahoma"/>
          <w:sz w:val="24"/>
        </w:rPr>
        <w:t xml:space="preserve"> U obrazloženju osporenog rješenja, prvostepeni organ je naveo da je </w:t>
      </w:r>
      <w:r w:rsidR="00AA23BB" w:rsidRPr="00AA23BB">
        <w:rPr>
          <w:rFonts w:ascii="Tahoma" w:hAnsi="Tahoma" w:cs="Tahoma"/>
          <w:sz w:val="24"/>
        </w:rPr>
        <w:t>NVU Udruženje mladih »Alternativa« Pljevlja ul. V. Karadžića podnijelo je Službi komunalne policije zahtjev br. 032-819/2017-1 od 26.07.2017.god. kojim je tražilo da mu se dozvoli pristup i</w:t>
      </w:r>
      <w:r w:rsidR="00AA23BB">
        <w:rPr>
          <w:rFonts w:ascii="Tahoma" w:hAnsi="Tahoma" w:cs="Tahoma"/>
          <w:sz w:val="24"/>
        </w:rPr>
        <w:t>nformacijama koje se odnose na:1.</w:t>
      </w:r>
      <w:r w:rsidR="00AA23BB" w:rsidRPr="00AA23BB">
        <w:rPr>
          <w:rFonts w:ascii="Tahoma" w:hAnsi="Tahoma" w:cs="Tahoma"/>
          <w:sz w:val="24"/>
        </w:rPr>
        <w:t>Dostavljanje čitljivih kopija potvrda o položenom stručnom ispitu za vršenje poslova komunalne policije za sve komunalne polic</w:t>
      </w:r>
      <w:r w:rsidR="00AA23BB">
        <w:rPr>
          <w:rFonts w:ascii="Tahoma" w:hAnsi="Tahoma" w:cs="Tahoma"/>
          <w:sz w:val="24"/>
        </w:rPr>
        <w:t>ajce. 2.</w:t>
      </w:r>
      <w:r w:rsidR="00AA23BB" w:rsidRPr="00AA23BB">
        <w:rPr>
          <w:rFonts w:ascii="Tahoma" w:hAnsi="Tahoma" w:cs="Tahoma"/>
          <w:sz w:val="24"/>
        </w:rPr>
        <w:t>Dostavljanje čitljivih kopija uvjerenja o položenom stručnom ispitu za rad u državnim organima, kao i o položenom ispitu za vršenje poslova komunalne policije za Bojana Bajčetu i Zorana Peruničića.</w:t>
      </w:r>
      <w:r w:rsidR="00387076">
        <w:rPr>
          <w:rFonts w:ascii="Tahoma" w:hAnsi="Tahoma" w:cs="Tahoma"/>
          <w:sz w:val="24"/>
        </w:rPr>
        <w:t xml:space="preserve"> 3.</w:t>
      </w:r>
      <w:r w:rsidR="00AA23BB" w:rsidRPr="00AA23BB">
        <w:rPr>
          <w:rFonts w:ascii="Tahoma" w:hAnsi="Tahoma" w:cs="Tahoma"/>
          <w:sz w:val="24"/>
        </w:rPr>
        <w:t>Dostavljanje čitljivih kopija rješenja po novoj sistematizaciji za sve komunalne policajce.</w:t>
      </w:r>
      <w:r w:rsidR="00387076">
        <w:rPr>
          <w:rFonts w:ascii="Tahoma" w:hAnsi="Tahoma" w:cs="Tahoma"/>
          <w:sz w:val="24"/>
        </w:rPr>
        <w:t xml:space="preserve"> Prvostepeni organ dalje navodi da je u </w:t>
      </w:r>
      <w:r w:rsidR="00AA23BB" w:rsidRPr="00AA23BB">
        <w:rPr>
          <w:rFonts w:ascii="Tahoma" w:hAnsi="Tahoma" w:cs="Tahoma"/>
          <w:sz w:val="24"/>
        </w:rPr>
        <w:t>postupku rješavanja po zahtjevu NVU Udruženje mladih »Alternativa« Pljevlja ul. V. Karadžića , br. 03</w:t>
      </w:r>
      <w:r w:rsidR="00387076">
        <w:rPr>
          <w:rFonts w:ascii="Tahoma" w:hAnsi="Tahoma" w:cs="Tahoma"/>
          <w:sz w:val="24"/>
        </w:rPr>
        <w:t>2- 819/2017-1 od 26.07.2017.godina</w:t>
      </w:r>
      <w:r w:rsidR="00AA23BB" w:rsidRPr="00AA23BB">
        <w:rPr>
          <w:rFonts w:ascii="Tahoma" w:hAnsi="Tahoma" w:cs="Tahoma"/>
          <w:sz w:val="24"/>
        </w:rPr>
        <w:t xml:space="preserve">, a shodno Zakonu o slobodnom pristupu informacijama čl. 30 stav 1 zahtjev </w:t>
      </w:r>
      <w:r w:rsidR="00387076">
        <w:rPr>
          <w:rFonts w:ascii="Tahoma" w:hAnsi="Tahoma" w:cs="Tahoma"/>
          <w:sz w:val="24"/>
        </w:rPr>
        <w:t xml:space="preserve">se pod tačkom 1 i 3 usvaja. </w:t>
      </w:r>
      <w:r w:rsidR="00AA23BB" w:rsidRPr="00AA23BB">
        <w:rPr>
          <w:rFonts w:ascii="Tahoma" w:hAnsi="Tahoma" w:cs="Tahoma"/>
          <w:sz w:val="24"/>
        </w:rPr>
        <w:t>Djelimično</w:t>
      </w:r>
      <w:r w:rsidR="00387076">
        <w:rPr>
          <w:rFonts w:ascii="Tahoma" w:hAnsi="Tahoma" w:cs="Tahoma"/>
          <w:sz w:val="24"/>
        </w:rPr>
        <w:t xml:space="preserve"> se usvaja zahtjev pod tačkom dva u dijelu koji se odnosi</w:t>
      </w:r>
      <w:r w:rsidR="00AA23BB" w:rsidRPr="00AA23BB">
        <w:rPr>
          <w:rFonts w:ascii="Tahoma" w:hAnsi="Tahoma" w:cs="Tahoma"/>
          <w:sz w:val="24"/>
        </w:rPr>
        <w:t xml:space="preserve"> na dostavljanje kopija uvjerenja o položenom stručnom ispitu za rad u državnim organima za Boja</w:t>
      </w:r>
      <w:r w:rsidR="00387076">
        <w:rPr>
          <w:rFonts w:ascii="Tahoma" w:hAnsi="Tahoma" w:cs="Tahoma"/>
          <w:sz w:val="24"/>
        </w:rPr>
        <w:t xml:space="preserve">na Bajčetu i Zorana Peruničića. </w:t>
      </w:r>
      <w:r w:rsidR="00AA23BB" w:rsidRPr="00AA23BB">
        <w:rPr>
          <w:rFonts w:ascii="Tahoma" w:hAnsi="Tahoma" w:cs="Tahoma"/>
          <w:sz w:val="24"/>
        </w:rPr>
        <w:t xml:space="preserve">Djelimično se odbacuje zahtjev pod tačkom 2 koji se odnosi na dostavljanje kopija o položenom ispitu za vršenje poslova komunalne policije za Bojana Bajčetu i Zorana Peruničića, jer takve informacije ovaj organ ne posjeduje. Tražene informacije </w:t>
      </w:r>
      <w:r w:rsidR="00387076">
        <w:rPr>
          <w:rFonts w:ascii="Tahoma" w:hAnsi="Tahoma" w:cs="Tahoma"/>
          <w:sz w:val="24"/>
        </w:rPr>
        <w:t xml:space="preserve">će biti </w:t>
      </w:r>
      <w:r w:rsidR="003D43A8">
        <w:rPr>
          <w:rFonts w:ascii="Tahoma" w:hAnsi="Tahoma" w:cs="Tahoma"/>
          <w:sz w:val="24"/>
        </w:rPr>
        <w:t xml:space="preserve">dostavljene zajedno sa ovim rješenjem. </w:t>
      </w:r>
    </w:p>
    <w:p w:rsidR="00C27FE8" w:rsidRDefault="00400905" w:rsidP="00C27FE8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573423">
        <w:rPr>
          <w:rFonts w:ascii="Tahoma" w:hAnsi="Tahoma" w:cs="Tahoma"/>
          <w:sz w:val="24"/>
          <w:szCs w:val="24"/>
        </w:rPr>
        <w:t>r</w:t>
      </w:r>
      <w:r w:rsidR="00EB65C2">
        <w:rPr>
          <w:rFonts w:ascii="Tahoma" w:hAnsi="Tahoma" w:cs="Tahoma"/>
          <w:sz w:val="24"/>
          <w:szCs w:val="24"/>
        </w:rPr>
        <w:t>ješenja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</w:t>
      </w:r>
      <w:r w:rsidR="00C27FE8">
        <w:rPr>
          <w:rFonts w:ascii="Tahoma" w:hAnsi="Tahoma" w:cs="Tahoma"/>
          <w:sz w:val="24"/>
          <w:szCs w:val="24"/>
        </w:rPr>
        <w:t xml:space="preserve">da je žalba izjavljena </w:t>
      </w:r>
      <w:r w:rsidR="00C27FE8" w:rsidRPr="00C27FE8">
        <w:rPr>
          <w:rFonts w:ascii="Tahoma" w:hAnsi="Tahoma" w:cs="Tahoma"/>
          <w:sz w:val="24"/>
          <w:szCs w:val="24"/>
        </w:rPr>
        <w:t>zbog povrede pravila postupka, nepravilno i nepotpuno utvrđenog činjeničnog stanja i pogrešne primjene materijalnog prava.</w:t>
      </w:r>
      <w:r w:rsidR="00C27FE8">
        <w:rPr>
          <w:rFonts w:ascii="Tahoma" w:hAnsi="Tahoma" w:cs="Tahoma"/>
          <w:sz w:val="24"/>
          <w:szCs w:val="24"/>
        </w:rPr>
        <w:t xml:space="preserve"> U žalbi se navodi  da o</w:t>
      </w:r>
      <w:r w:rsidR="00C27FE8" w:rsidRPr="00C27FE8">
        <w:rPr>
          <w:rFonts w:ascii="Tahoma" w:hAnsi="Tahoma" w:cs="Tahoma"/>
          <w:sz w:val="24"/>
          <w:szCs w:val="24"/>
        </w:rPr>
        <w:t>bzirom da</w:t>
      </w:r>
      <w:r w:rsidR="00C27FE8">
        <w:rPr>
          <w:rFonts w:ascii="Tahoma" w:hAnsi="Tahoma" w:cs="Tahoma"/>
          <w:sz w:val="24"/>
          <w:szCs w:val="24"/>
        </w:rPr>
        <w:t xml:space="preserve"> </w:t>
      </w:r>
      <w:r w:rsidR="00C27FE8" w:rsidRPr="00C27FE8">
        <w:rPr>
          <w:rFonts w:ascii="Tahoma" w:hAnsi="Tahoma" w:cs="Tahoma"/>
          <w:sz w:val="24"/>
          <w:szCs w:val="24"/>
        </w:rPr>
        <w:t xml:space="preserve">je prvostepeni organ donio </w:t>
      </w:r>
      <w:r w:rsidR="00573423">
        <w:rPr>
          <w:rFonts w:ascii="Tahoma" w:hAnsi="Tahoma" w:cs="Tahoma"/>
          <w:sz w:val="24"/>
          <w:szCs w:val="24"/>
        </w:rPr>
        <w:t>r</w:t>
      </w:r>
      <w:r w:rsidR="00C27FE8" w:rsidRPr="00C27FE8">
        <w:rPr>
          <w:rFonts w:ascii="Tahoma" w:hAnsi="Tahoma" w:cs="Tahoma"/>
          <w:sz w:val="24"/>
          <w:szCs w:val="24"/>
        </w:rPr>
        <w:t xml:space="preserve">ješenje u zakonom predviđenom roku i dostavio dio traženih informacija, dok je pod tačkom 2 odbio zahtjev za dostavljanje informacije vezane za </w:t>
      </w:r>
      <w:r w:rsidR="00573423">
        <w:rPr>
          <w:rFonts w:ascii="Tahoma" w:hAnsi="Tahoma" w:cs="Tahoma"/>
          <w:sz w:val="24"/>
          <w:szCs w:val="24"/>
        </w:rPr>
        <w:t>d</w:t>
      </w:r>
      <w:r w:rsidR="00C27FE8" w:rsidRPr="00C27FE8">
        <w:rPr>
          <w:rFonts w:ascii="Tahoma" w:hAnsi="Tahoma" w:cs="Tahoma"/>
          <w:sz w:val="24"/>
          <w:szCs w:val="24"/>
        </w:rPr>
        <w:t>ostavljanje čitljivih kopija uvjerenja o položenom stručnom ispitu za rad u državnim organima, kao i o položenom ispitu za vršenje poslova komunalne policije za Bojana Bajčetu iako je tražena informacija od javnog znač</w:t>
      </w:r>
      <w:r w:rsidR="00C27FE8">
        <w:rPr>
          <w:rFonts w:ascii="Tahoma" w:hAnsi="Tahoma" w:cs="Tahoma"/>
          <w:sz w:val="24"/>
          <w:szCs w:val="24"/>
        </w:rPr>
        <w:t>aja,u</w:t>
      </w:r>
      <w:r w:rsidR="00C27FE8" w:rsidRPr="00C27FE8">
        <w:rPr>
          <w:rFonts w:ascii="Tahoma" w:hAnsi="Tahoma" w:cs="Tahoma"/>
          <w:sz w:val="24"/>
          <w:szCs w:val="24"/>
        </w:rPr>
        <w:t xml:space="preserve"> zakonom</w:t>
      </w:r>
      <w:r w:rsidR="00C27FE8">
        <w:rPr>
          <w:rFonts w:ascii="Tahoma" w:hAnsi="Tahoma" w:cs="Tahoma"/>
          <w:sz w:val="24"/>
          <w:szCs w:val="24"/>
        </w:rPr>
        <w:t xml:space="preserve"> predviđenom roku, izjavljuje  žalb</w:t>
      </w:r>
      <w:r w:rsidR="00C27FE8" w:rsidRPr="00C27FE8">
        <w:rPr>
          <w:rFonts w:ascii="Tahoma" w:hAnsi="Tahoma" w:cs="Tahoma"/>
          <w:sz w:val="24"/>
          <w:szCs w:val="24"/>
        </w:rPr>
        <w:t>u</w:t>
      </w:r>
      <w:r w:rsidR="00C27FE8">
        <w:rPr>
          <w:rFonts w:ascii="Tahoma" w:hAnsi="Tahoma" w:cs="Tahoma"/>
          <w:sz w:val="24"/>
          <w:szCs w:val="24"/>
        </w:rPr>
        <w:t xml:space="preserve">  </w:t>
      </w:r>
      <w:r w:rsidR="00C27FE8" w:rsidRPr="00C27FE8">
        <w:rPr>
          <w:rFonts w:ascii="Tahoma" w:hAnsi="Tahoma" w:cs="Tahoma"/>
          <w:sz w:val="24"/>
          <w:szCs w:val="24"/>
        </w:rPr>
        <w:t>zbog povrede pravila postupka, nepravilno i nepotpuno utvrđenog činjeničnog stanja i pogre</w:t>
      </w:r>
      <w:r w:rsidR="00C27FE8">
        <w:rPr>
          <w:rFonts w:ascii="Tahoma" w:hAnsi="Tahoma" w:cs="Tahoma"/>
          <w:sz w:val="24"/>
          <w:szCs w:val="24"/>
        </w:rPr>
        <w:t xml:space="preserve">šne primjene materijalnog prava  i  predlaže </w:t>
      </w:r>
      <w:r w:rsidR="00C27FE8" w:rsidRPr="00C27FE8">
        <w:rPr>
          <w:rFonts w:ascii="Tahoma" w:hAnsi="Tahoma" w:cs="Tahoma"/>
          <w:sz w:val="24"/>
          <w:szCs w:val="24"/>
        </w:rPr>
        <w:t xml:space="preserve">da Savjet Agencije za zaštitu podataka o ličnosti i slobodan pristup informacijama, usvoji žalbu i donose </w:t>
      </w:r>
      <w:r w:rsidR="00573423">
        <w:rPr>
          <w:rFonts w:ascii="Tahoma" w:hAnsi="Tahoma" w:cs="Tahoma"/>
          <w:sz w:val="24"/>
          <w:szCs w:val="24"/>
        </w:rPr>
        <w:t>r</w:t>
      </w:r>
      <w:r w:rsidR="00C27FE8" w:rsidRPr="00C27FE8">
        <w:rPr>
          <w:rFonts w:ascii="Tahoma" w:hAnsi="Tahoma" w:cs="Tahoma"/>
          <w:sz w:val="24"/>
          <w:szCs w:val="24"/>
        </w:rPr>
        <w:t>ješenje kojim se nalaže Službi komunalne policije Pljevlja , da don</w:t>
      </w:r>
      <w:r w:rsidR="00C27FE8">
        <w:rPr>
          <w:rFonts w:ascii="Tahoma" w:hAnsi="Tahoma" w:cs="Tahoma"/>
          <w:sz w:val="24"/>
          <w:szCs w:val="24"/>
        </w:rPr>
        <w:t>e</w:t>
      </w:r>
      <w:r w:rsidR="00C27FE8" w:rsidRPr="00C27FE8">
        <w:rPr>
          <w:rFonts w:ascii="Tahoma" w:hAnsi="Tahoma" w:cs="Tahoma"/>
          <w:sz w:val="24"/>
          <w:szCs w:val="24"/>
        </w:rPr>
        <w:t xml:space="preserve">se Rješenje po zahtjevu za slobodan pristup informacijama NVU „Alternative" iz Pljevalja i dostavi sve tražene informacije koji su tražene zahtjevom za </w:t>
      </w:r>
      <w:r w:rsidR="00573423">
        <w:rPr>
          <w:rFonts w:ascii="Tahoma" w:hAnsi="Tahoma" w:cs="Tahoma"/>
          <w:sz w:val="24"/>
          <w:szCs w:val="24"/>
        </w:rPr>
        <w:t>s</w:t>
      </w:r>
      <w:r w:rsidR="00C27FE8" w:rsidRPr="00C27FE8">
        <w:rPr>
          <w:rFonts w:ascii="Tahoma" w:hAnsi="Tahoma" w:cs="Tahoma"/>
          <w:sz w:val="24"/>
          <w:szCs w:val="24"/>
        </w:rPr>
        <w:t>lobodan pristup informacijama uz zaštitu ličnih podataka.</w:t>
      </w:r>
    </w:p>
    <w:p w:rsidR="00093BED" w:rsidRDefault="006F2908" w:rsidP="00093BE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</w:t>
      </w:r>
      <w:r w:rsidR="00C27FE8">
        <w:rPr>
          <w:rFonts w:ascii="Tahoma" w:hAnsi="Tahoma" w:cs="Tahoma"/>
          <w:sz w:val="24"/>
          <w:szCs w:val="24"/>
        </w:rPr>
        <w:t xml:space="preserve">Agencije je našao da je žalba </w:t>
      </w:r>
      <w:r w:rsidR="00AB44C2">
        <w:rPr>
          <w:rFonts w:ascii="Tahoma" w:hAnsi="Tahoma" w:cs="Tahoma"/>
          <w:sz w:val="24"/>
          <w:szCs w:val="24"/>
        </w:rPr>
        <w:t xml:space="preserve">osnovana.   </w:t>
      </w:r>
    </w:p>
    <w:p w:rsidR="003209CB" w:rsidRDefault="000C1A52" w:rsidP="00093BED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</w:t>
      </w:r>
      <w:r w:rsidR="002B2F02">
        <w:rPr>
          <w:rFonts w:ascii="Tahoma" w:hAnsi="Tahoma" w:cs="Tahoma"/>
          <w:sz w:val="24"/>
          <w:szCs w:val="24"/>
        </w:rPr>
        <w:t>126 stav 7</w:t>
      </w:r>
      <w:r w:rsidRPr="003D6951">
        <w:rPr>
          <w:rFonts w:ascii="Tahoma" w:hAnsi="Tahoma" w:cs="Tahoma"/>
          <w:sz w:val="24"/>
          <w:szCs w:val="24"/>
        </w:rPr>
        <w:t xml:space="preserve"> </w:t>
      </w:r>
      <w:r w:rsidR="002B2F02">
        <w:rPr>
          <w:rFonts w:ascii="Tahoma" w:hAnsi="Tahoma" w:cs="Tahoma"/>
          <w:sz w:val="24"/>
          <w:szCs w:val="24"/>
        </w:rPr>
        <w:t>Zakona o upravnom postupku propisuje da a</w:t>
      </w:r>
      <w:r w:rsidR="002B2F02" w:rsidRPr="002B2F02">
        <w:rPr>
          <w:rFonts w:ascii="Tahoma" w:hAnsi="Tahoma" w:cs="Tahoma"/>
          <w:sz w:val="24"/>
          <w:szCs w:val="24"/>
        </w:rPr>
        <w:t>ko drugostepeni organ nađe da će nedostatke prvostepenog postupka brže i ekonomičnije otkloniti prvostepeni javnopravni organ, on će svojim rješenjem poništiti prvostepeno rješenje i predmet vratiti prvostepenom organu na ponovni postupak</w:t>
      </w:r>
      <w:r w:rsidRPr="003D6951">
        <w:rPr>
          <w:rFonts w:ascii="Tahoma" w:hAnsi="Tahoma" w:cs="Tahoma"/>
          <w:sz w:val="24"/>
          <w:szCs w:val="24"/>
        </w:rPr>
        <w:t xml:space="preserve">. </w:t>
      </w:r>
    </w:p>
    <w:p w:rsidR="005F1829" w:rsidRDefault="00466C7F" w:rsidP="00093BED">
      <w:pPr>
        <w:jc w:val="both"/>
        <w:rPr>
          <w:rFonts w:ascii="Tahoma" w:hAnsi="Tahoma" w:cs="Tahoma"/>
          <w:sz w:val="24"/>
          <w:szCs w:val="24"/>
        </w:rPr>
      </w:pPr>
      <w:r w:rsidRPr="00466C7F">
        <w:rPr>
          <w:rFonts w:ascii="Tahoma" w:hAnsi="Tahoma" w:cs="Tahoma"/>
          <w:sz w:val="24"/>
          <w:szCs w:val="24"/>
        </w:rPr>
        <w:t xml:space="preserve">Savjet </w:t>
      </w:r>
      <w:r w:rsidR="001727AE">
        <w:rPr>
          <w:rFonts w:ascii="Tahoma" w:hAnsi="Tahoma" w:cs="Tahoma"/>
          <w:sz w:val="24"/>
          <w:szCs w:val="24"/>
        </w:rPr>
        <w:t>Agencije je poništio prvostepeno</w:t>
      </w:r>
      <w:r w:rsidRPr="00466C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rješenje br.032-819/2017-2 od 08.08.2017.godine </w:t>
      </w:r>
      <w:r w:rsidRPr="00466C7F">
        <w:rPr>
          <w:rFonts w:ascii="Tahoma" w:hAnsi="Tahoma" w:cs="Tahoma"/>
          <w:sz w:val="24"/>
          <w:szCs w:val="24"/>
        </w:rPr>
        <w:t xml:space="preserve">zbog pogrešne primjene materijalnog prava, </w:t>
      </w:r>
      <w:r w:rsidR="003209CB">
        <w:rPr>
          <w:rFonts w:ascii="Tahoma" w:hAnsi="Tahoma" w:cs="Tahoma"/>
          <w:sz w:val="24"/>
          <w:szCs w:val="24"/>
        </w:rPr>
        <w:t>i povrede pr</w:t>
      </w:r>
      <w:r w:rsidR="001727AE">
        <w:rPr>
          <w:rFonts w:ascii="Tahoma" w:hAnsi="Tahoma" w:cs="Tahoma"/>
          <w:sz w:val="24"/>
          <w:szCs w:val="24"/>
        </w:rPr>
        <w:t>av</w:t>
      </w:r>
      <w:r w:rsidR="003209CB">
        <w:rPr>
          <w:rFonts w:ascii="Tahoma" w:hAnsi="Tahoma" w:cs="Tahoma"/>
          <w:sz w:val="24"/>
          <w:szCs w:val="24"/>
        </w:rPr>
        <w:t>ila postupka</w:t>
      </w:r>
      <w:r>
        <w:rPr>
          <w:rFonts w:ascii="Tahoma" w:hAnsi="Tahoma" w:cs="Tahoma"/>
          <w:sz w:val="24"/>
          <w:szCs w:val="24"/>
        </w:rPr>
        <w:t>. Naime, prvostepeni organ je donio rješenje u kome je dispozitiv u kontradiktornosti sa obrazloženjem  rješenja, a što je suprotno odredbi člana 22 stav 7 Zakona o upravnom postupku koji propisuje da o</w:t>
      </w:r>
      <w:r w:rsidRPr="00466C7F">
        <w:rPr>
          <w:rFonts w:ascii="Tahoma" w:hAnsi="Tahoma" w:cs="Tahoma"/>
          <w:sz w:val="24"/>
          <w:szCs w:val="24"/>
        </w:rPr>
        <w:t>brazloženje rješenja treba da bude razumljivo i da sadrži kratko izlaganje zahtjeva stranke, činjenično stanje na osnovu kojeg je rješenje donijeto, propise na osnovu kojih je rješenje donijeto, razloge koji, s obzirom na utvrđeno činjenično stanje, upućuju na odluku u dispozitivu rješenja, razloge zbog kojih nije uvažen neki od zahtjeva ili predloga stranke, odnosno nije uzeto u obzir izjašnjenje stranke o rezultatima ispitnog postupka, a kod odlučivanja po slobodnoj ocjeni, glavne razloge za donijetu odluku</w:t>
      </w:r>
      <w:r>
        <w:rPr>
          <w:rFonts w:ascii="Tahoma" w:hAnsi="Tahoma" w:cs="Tahoma"/>
          <w:sz w:val="24"/>
          <w:szCs w:val="24"/>
        </w:rPr>
        <w:t>. S obzirom da</w:t>
      </w:r>
      <w:r w:rsidR="0011765E">
        <w:rPr>
          <w:rFonts w:ascii="Tahoma" w:hAnsi="Tahoma" w:cs="Tahoma"/>
          <w:sz w:val="24"/>
          <w:szCs w:val="24"/>
        </w:rPr>
        <w:t xml:space="preserve"> je prvostepeni organ u stavu 1 dispozitiva rješenja usvojio zahtjev, da bi u obrazloženju djelimično usvojio, odnosno djelimično odbacio zahtjev za slobodan pristup informacijama. </w:t>
      </w:r>
      <w:r w:rsidR="00C02CCE">
        <w:rPr>
          <w:rFonts w:ascii="Tahoma" w:hAnsi="Tahoma" w:cs="Tahoma"/>
          <w:sz w:val="24"/>
          <w:szCs w:val="24"/>
        </w:rPr>
        <w:t xml:space="preserve">Članom </w:t>
      </w:r>
      <w:r w:rsidR="000C1A52" w:rsidRPr="00485E6D">
        <w:rPr>
          <w:rFonts w:ascii="Tahoma" w:hAnsi="Tahoma" w:cs="Tahoma"/>
          <w:sz w:val="24"/>
          <w:szCs w:val="24"/>
        </w:rPr>
        <w:t xml:space="preserve">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 xml:space="preserve">da </w:t>
      </w:r>
      <w:r w:rsidR="00C02CCE">
        <w:rPr>
          <w:rFonts w:ascii="Tahoma" w:hAnsi="Tahoma" w:cs="Tahoma"/>
          <w:sz w:val="24"/>
          <w:szCs w:val="24"/>
        </w:rPr>
        <w:t xml:space="preserve">je </w:t>
      </w:r>
      <w:r w:rsidR="001B27D5" w:rsidRPr="00485E6D">
        <w:rPr>
          <w:rFonts w:ascii="Tahoma" w:hAnsi="Tahoma" w:cs="Tahoma"/>
          <w:sz w:val="24"/>
          <w:szCs w:val="24"/>
        </w:rPr>
        <w:t xml:space="preserve">organ vlasti </w:t>
      </w:r>
      <w:r w:rsidR="00C02CCE" w:rsidRPr="00C02CCE">
        <w:rPr>
          <w:rFonts w:ascii="Tahoma" w:hAnsi="Tahoma" w:cs="Tahoma"/>
          <w:sz w:val="24"/>
          <w:szCs w:val="24"/>
        </w:rPr>
        <w:t>dužani  da svakom</w:t>
      </w:r>
      <w:r w:rsidR="00A303A9">
        <w:rPr>
          <w:rFonts w:ascii="Tahoma" w:hAnsi="Tahoma" w:cs="Tahoma"/>
          <w:sz w:val="24"/>
          <w:szCs w:val="24"/>
        </w:rPr>
        <w:t xml:space="preserve"> fizičkom i pravnom licu omogući</w:t>
      </w:r>
      <w:r w:rsidR="00C02CCE" w:rsidRPr="00C02CCE">
        <w:rPr>
          <w:rFonts w:ascii="Tahoma" w:hAnsi="Tahoma" w:cs="Tahoma"/>
          <w:sz w:val="24"/>
          <w:szCs w:val="24"/>
        </w:rPr>
        <w:t xml:space="preserve"> pristup informacijama na ravnopravnoj osnovi i pod jednakim uslovima, ako ovi</w:t>
      </w:r>
      <w:r w:rsidR="00C02CCE">
        <w:rPr>
          <w:rFonts w:ascii="Tahoma" w:hAnsi="Tahoma" w:cs="Tahoma"/>
          <w:sz w:val="24"/>
          <w:szCs w:val="24"/>
        </w:rPr>
        <w:t>m zakonom nije drukčije određeno.</w:t>
      </w:r>
      <w:r w:rsidR="00A36B43">
        <w:rPr>
          <w:rFonts w:ascii="Tahoma" w:hAnsi="Tahoma" w:cs="Tahoma"/>
          <w:sz w:val="24"/>
          <w:szCs w:val="24"/>
        </w:rPr>
        <w:t xml:space="preserve"> Članom 9 Zakona o slobodnom pristupu informacijama je propisano </w:t>
      </w:r>
      <w:r w:rsidR="00617F07">
        <w:rPr>
          <w:rFonts w:ascii="Tahoma" w:hAnsi="Tahoma" w:cs="Tahoma"/>
          <w:sz w:val="24"/>
          <w:szCs w:val="24"/>
        </w:rPr>
        <w:t xml:space="preserve"> da je </w:t>
      </w:r>
      <w:r w:rsidR="00617F07" w:rsidRPr="00617F07">
        <w:rPr>
          <w:rFonts w:ascii="Tahoma" w:hAnsi="Tahoma" w:cs="Tahoma"/>
          <w:sz w:val="24"/>
          <w:szCs w:val="24"/>
        </w:rPr>
        <w:t>inform</w:t>
      </w:r>
      <w:r w:rsidR="00617F07">
        <w:rPr>
          <w:rFonts w:ascii="Tahoma" w:hAnsi="Tahoma" w:cs="Tahoma"/>
          <w:sz w:val="24"/>
          <w:szCs w:val="24"/>
        </w:rPr>
        <w:t>acija u posjedu organa vlasti</w:t>
      </w:r>
      <w:r w:rsidR="00617F07" w:rsidRPr="00617F07">
        <w:rPr>
          <w:rFonts w:ascii="Tahoma" w:hAnsi="Tahoma" w:cs="Tahoma"/>
          <w:sz w:val="24"/>
          <w:szCs w:val="24"/>
        </w:rPr>
        <w:t xml:space="preserve"> faktičko posjedovanje tražene informacije od strane organa vlasti (sopstvena informacija, informacija dostavljena od drugog organa vlasti ili od trećeg lica), bez o</w:t>
      </w:r>
      <w:r w:rsidR="00617F07">
        <w:rPr>
          <w:rFonts w:ascii="Tahoma" w:hAnsi="Tahoma" w:cs="Tahoma"/>
          <w:sz w:val="24"/>
          <w:szCs w:val="24"/>
        </w:rPr>
        <w:t>bzira na osnov i način sticanja.</w:t>
      </w:r>
      <w:r w:rsidR="00C02CCE">
        <w:rPr>
          <w:rFonts w:ascii="Tahoma" w:hAnsi="Tahoma" w:cs="Tahoma"/>
          <w:sz w:val="24"/>
          <w:szCs w:val="24"/>
        </w:rPr>
        <w:t xml:space="preserve"> Članom 10 istog zakona je predviđeno da je i</w:t>
      </w:r>
      <w:r w:rsidR="00C02CCE" w:rsidRPr="00C02CCE">
        <w:rPr>
          <w:rFonts w:ascii="Tahoma" w:hAnsi="Tahoma" w:cs="Tahoma"/>
          <w:sz w:val="24"/>
          <w:szCs w:val="24"/>
        </w:rPr>
        <w:t>nformacija dokument ili dio dokumenta u pisanoj, štampanoj, video, zvučnoj, elektronskoj ili drugoj formi, uključujući i njihove kopije, bez obzira na sadržinu, izvor (autora), vrijeme sačinjavanja ili sistem klasifikacije</w:t>
      </w:r>
      <w:r w:rsidR="00C02CCE">
        <w:rPr>
          <w:rFonts w:ascii="Tahoma" w:hAnsi="Tahoma" w:cs="Tahoma"/>
          <w:sz w:val="24"/>
          <w:szCs w:val="24"/>
        </w:rPr>
        <w:t xml:space="preserve">. U odredbama člana 13 istog zakona se </w:t>
      </w:r>
      <w:r w:rsidR="00617F07">
        <w:rPr>
          <w:rFonts w:ascii="Tahoma" w:hAnsi="Tahoma" w:cs="Tahoma"/>
          <w:sz w:val="24"/>
          <w:szCs w:val="24"/>
        </w:rPr>
        <w:t>propisuje</w:t>
      </w:r>
      <w:r w:rsidR="00C02CCE">
        <w:rPr>
          <w:rFonts w:ascii="Tahoma" w:hAnsi="Tahoma" w:cs="Tahoma"/>
          <w:sz w:val="24"/>
          <w:szCs w:val="24"/>
        </w:rPr>
        <w:t xml:space="preserve"> da je </w:t>
      </w:r>
      <w:r w:rsidR="00617F07">
        <w:rPr>
          <w:rFonts w:ascii="Tahoma" w:hAnsi="Tahoma" w:cs="Tahoma"/>
          <w:sz w:val="24"/>
          <w:szCs w:val="24"/>
        </w:rPr>
        <w:t>o</w:t>
      </w:r>
      <w:r w:rsidR="00C02CCE" w:rsidRPr="008E7744">
        <w:rPr>
          <w:rFonts w:ascii="Tahoma" w:hAnsi="Tahoma" w:cs="Tahoma"/>
          <w:sz w:val="24"/>
          <w:szCs w:val="24"/>
        </w:rPr>
        <w:t>rgan vlasti dužan da fizičkom i pravnom licu koje traži pristup informaciji omogući pristup informaciji ili njenom dijelu koju posjeduje, osim u slučajevima predviđenim ovim zakonom</w:t>
      </w:r>
      <w:r w:rsidR="00C02CCE">
        <w:t>.</w:t>
      </w:r>
      <w:r w:rsidR="008E7744">
        <w:t xml:space="preserve"> </w:t>
      </w:r>
      <w:r w:rsidR="007F0190" w:rsidRPr="00FC6423">
        <w:rPr>
          <w:rFonts w:ascii="Tahoma" w:hAnsi="Tahoma" w:cs="Tahoma"/>
          <w:sz w:val="24"/>
          <w:szCs w:val="24"/>
        </w:rPr>
        <w:t xml:space="preserve">Član 14 Zakona propisuje u kojim se slučajevima može </w:t>
      </w:r>
      <w:r w:rsidR="00FC6423" w:rsidRPr="00FC6423">
        <w:rPr>
          <w:rFonts w:ascii="Tahoma" w:hAnsi="Tahoma" w:cs="Tahoma"/>
          <w:sz w:val="24"/>
          <w:szCs w:val="24"/>
        </w:rPr>
        <w:t>ograničiti pristup informaciji, propisuje u stavu 1 tačka 1 alineja 1</w:t>
      </w:r>
      <w:r w:rsidR="00FC6423">
        <w:t xml:space="preserve"> </w:t>
      </w:r>
      <w:r w:rsidR="00FC6423" w:rsidRPr="00FC6423">
        <w:rPr>
          <w:rFonts w:ascii="Tahoma" w:hAnsi="Tahoma" w:cs="Tahoma"/>
          <w:sz w:val="24"/>
          <w:szCs w:val="24"/>
        </w:rPr>
        <w:t>da</w:t>
      </w:r>
      <w:r w:rsidR="00FC6423">
        <w:t xml:space="preserve"> </w:t>
      </w:r>
      <w:r w:rsidR="00FC6423">
        <w:rPr>
          <w:rFonts w:ascii="Tahoma" w:hAnsi="Tahoma" w:cs="Tahoma"/>
          <w:sz w:val="24"/>
          <w:szCs w:val="24"/>
        </w:rPr>
        <w:t>o</w:t>
      </w:r>
      <w:r w:rsidR="00FC6423" w:rsidRPr="00FC6423">
        <w:rPr>
          <w:rFonts w:ascii="Tahoma" w:hAnsi="Tahoma" w:cs="Tahoma"/>
          <w:sz w:val="24"/>
          <w:szCs w:val="24"/>
        </w:rPr>
        <w:t>rgan vlasti može ograničiti pristup informaciji ili dijelu in</w:t>
      </w:r>
      <w:r w:rsidR="00FC6423">
        <w:rPr>
          <w:rFonts w:ascii="Tahoma" w:hAnsi="Tahoma" w:cs="Tahoma"/>
          <w:sz w:val="24"/>
          <w:szCs w:val="24"/>
        </w:rPr>
        <w:t xml:space="preserve">formacije, ako je to u interesu </w:t>
      </w:r>
      <w:r w:rsidR="00FC6423" w:rsidRPr="00FC6423">
        <w:rPr>
          <w:rFonts w:ascii="Tahoma" w:hAnsi="Tahoma" w:cs="Tahoma"/>
          <w:sz w:val="24"/>
          <w:szCs w:val="24"/>
        </w:rPr>
        <w:t xml:space="preserve">zaštite privatnosti od objelodanjivanja podataka predviđenih zakonom kojim se uređuje zaštita podataka o ličnosti, </w:t>
      </w:r>
      <w:r w:rsidR="00FC6423">
        <w:rPr>
          <w:rFonts w:ascii="Tahoma" w:hAnsi="Tahoma" w:cs="Tahoma"/>
          <w:sz w:val="24"/>
          <w:szCs w:val="24"/>
        </w:rPr>
        <w:t xml:space="preserve">osim podataka koji se odnose na </w:t>
      </w:r>
      <w:r w:rsidR="00FC6423" w:rsidRPr="00FC6423">
        <w:rPr>
          <w:rFonts w:ascii="Tahoma" w:hAnsi="Tahoma" w:cs="Tahoma"/>
          <w:sz w:val="24"/>
          <w:szCs w:val="24"/>
        </w:rPr>
        <w:t>javne funkcionere u vezi sa vršenjem javne funkcije, kao i prihode, imovinu i sukob interesa tih lica i njihovih srodnika koji su obuhvaćeni zakonom kojim se uređu</w:t>
      </w:r>
      <w:r w:rsidR="00A303A9">
        <w:rPr>
          <w:rFonts w:ascii="Tahoma" w:hAnsi="Tahoma" w:cs="Tahoma"/>
          <w:sz w:val="24"/>
          <w:szCs w:val="24"/>
        </w:rPr>
        <w:t>je sprječavanje sukoba interesa</w:t>
      </w:r>
      <w:r w:rsidR="009D7B8F" w:rsidRPr="009D7B8F">
        <w:rPr>
          <w:rFonts w:ascii="Tahoma" w:hAnsi="Tahoma" w:cs="Tahoma"/>
          <w:sz w:val="24"/>
          <w:szCs w:val="24"/>
        </w:rPr>
        <w:t>.</w:t>
      </w:r>
      <w:r w:rsidR="009D7B8F">
        <w:rPr>
          <w:rFonts w:ascii="Tahoma" w:hAnsi="Tahoma" w:cs="Tahoma"/>
          <w:sz w:val="24"/>
          <w:szCs w:val="24"/>
        </w:rPr>
        <w:t xml:space="preserve"> </w:t>
      </w:r>
      <w:r w:rsidR="005F1829">
        <w:rPr>
          <w:rFonts w:ascii="Tahoma" w:hAnsi="Tahoma" w:cs="Tahoma"/>
          <w:sz w:val="24"/>
          <w:szCs w:val="24"/>
        </w:rPr>
        <w:t>Član 9 Zakona o zaštiti podataka o ličnosti propisuje da su</w:t>
      </w:r>
      <w:r w:rsidR="005F1829" w:rsidRPr="005F1829">
        <w:rPr>
          <w:rFonts w:ascii="Tahoma" w:hAnsi="Tahoma" w:cs="Tahoma"/>
          <w:sz w:val="24"/>
          <w:szCs w:val="24"/>
        </w:rPr>
        <w:t xml:space="preserve"> lični podaci su sve informacije koje se odnose na fizičko lice čiji je identit</w:t>
      </w:r>
      <w:r w:rsidR="005F1829">
        <w:rPr>
          <w:rFonts w:ascii="Tahoma" w:hAnsi="Tahoma" w:cs="Tahoma"/>
          <w:sz w:val="24"/>
          <w:szCs w:val="24"/>
        </w:rPr>
        <w:t xml:space="preserve">et utvrđen ili se može utvrditi i da je </w:t>
      </w:r>
      <w:r w:rsidR="005F1829" w:rsidRPr="005F1829">
        <w:rPr>
          <w:rFonts w:ascii="Tahoma" w:hAnsi="Tahoma" w:cs="Tahoma"/>
          <w:sz w:val="24"/>
          <w:szCs w:val="24"/>
        </w:rPr>
        <w:t xml:space="preserve">obrada ličnih podataka radnja kojom se automatski ili na drugi način </w:t>
      </w:r>
      <w:r w:rsidR="005F1829" w:rsidRPr="005F1829">
        <w:rPr>
          <w:rFonts w:ascii="Tahoma" w:hAnsi="Tahoma" w:cs="Tahoma"/>
          <w:sz w:val="24"/>
          <w:szCs w:val="24"/>
        </w:rPr>
        <w:lastRenderedPageBreak/>
        <w:t xml:space="preserve">lični podaci prikupljaju, evidentiraju, snimaju, organizuju, čuvaju, mijenjaju, povlače, koriste, vrši uvid u njih, otkrivaju putem prenosa, objavljuju ili na drugi način čine dostupnim, svrstavaju, kombinuju, blokiraju, brišu, uništavaju, kao i bilo koja druga radnja </w:t>
      </w:r>
      <w:r w:rsidR="005F1829">
        <w:rPr>
          <w:rFonts w:ascii="Tahoma" w:hAnsi="Tahoma" w:cs="Tahoma"/>
          <w:sz w:val="24"/>
          <w:szCs w:val="24"/>
        </w:rPr>
        <w:t>koja se vrši na ličnim podacima.</w:t>
      </w:r>
      <w:r w:rsidR="00754615" w:rsidRPr="00754615">
        <w:t xml:space="preserve"> </w:t>
      </w:r>
      <w:r w:rsidR="00754615" w:rsidRPr="00754615">
        <w:rPr>
          <w:rFonts w:ascii="Tahoma" w:hAnsi="Tahoma" w:cs="Tahoma"/>
          <w:sz w:val="24"/>
          <w:szCs w:val="24"/>
        </w:rPr>
        <w:t>Savjet Agencije je nesporno utvrdio da je predmetnim zahtjevom podnosilac zahtjeva postavio i tražio shodno Zakonu o slobodnom pristupu informacijama dostavi žaliocu informaciju</w:t>
      </w:r>
      <w:r w:rsidR="00754615">
        <w:rPr>
          <w:rFonts w:ascii="Tahoma" w:hAnsi="Tahoma" w:cs="Tahoma"/>
          <w:sz w:val="24"/>
          <w:szCs w:val="24"/>
        </w:rPr>
        <w:t xml:space="preserve"> bliže preciziranu zahtjevom br. 032-819/2017-1 od 26.07.2017.godine </w:t>
      </w:r>
      <w:r w:rsidR="00754615" w:rsidRPr="00754615">
        <w:rPr>
          <w:rFonts w:ascii="Tahoma" w:hAnsi="Tahoma" w:cs="Tahoma"/>
          <w:sz w:val="24"/>
          <w:szCs w:val="24"/>
        </w:rPr>
        <w:t>, te da u smislu člana 19 Zakona o slobodnom pristupu informacijama a kojim je propisano da zahtjev za pristup informaciji treba da sadrži:1) naziv informacije ili podatke na osnovu kojih se ona može identifikovati pa je po ocjeni Savjeta Agenicje prvostepeni organ dobio dovoljno informacija šta je predmet zahtjeva za slobodan pristup informacijama i na osnovu čega se može identifikovati tražena informacija i isti je dužan u ponovnom postupku u roku od 15 dana od prijema rješenja na osnovu pravilno utvrđenog činjeničnog stanja pravilno primjeniti</w:t>
      </w:r>
      <w:r w:rsidR="001C72C2">
        <w:rPr>
          <w:rFonts w:ascii="Tahoma" w:hAnsi="Tahoma" w:cs="Tahoma"/>
          <w:sz w:val="24"/>
          <w:szCs w:val="24"/>
        </w:rPr>
        <w:t xml:space="preserve"> </w:t>
      </w:r>
      <w:r w:rsidR="00754615" w:rsidRPr="00754615">
        <w:rPr>
          <w:rFonts w:ascii="Tahoma" w:hAnsi="Tahoma" w:cs="Tahoma"/>
          <w:sz w:val="24"/>
          <w:szCs w:val="24"/>
        </w:rPr>
        <w:t xml:space="preserve"> odrebu člana 19 Zakona o slobodnom pristupu informacijama</w:t>
      </w:r>
      <w:r w:rsidR="00754615">
        <w:rPr>
          <w:rFonts w:ascii="Tahoma" w:hAnsi="Tahoma" w:cs="Tahoma"/>
          <w:sz w:val="24"/>
          <w:szCs w:val="24"/>
        </w:rPr>
        <w:t xml:space="preserve"> i člana 14 Zakona o slobodnom pristupu informacijama</w:t>
      </w:r>
      <w:r w:rsidR="00754615" w:rsidRPr="00754615">
        <w:rPr>
          <w:rFonts w:ascii="Tahoma" w:hAnsi="Tahoma" w:cs="Tahoma"/>
          <w:sz w:val="24"/>
          <w:szCs w:val="24"/>
        </w:rPr>
        <w:t xml:space="preserve"> i u ponovnom postupku donese odluku na osnovu podnijetog zahtjeva za slobodan pristup informacijama</w:t>
      </w:r>
      <w:r w:rsidR="00C92D3F">
        <w:rPr>
          <w:rFonts w:ascii="Tahoma" w:hAnsi="Tahoma" w:cs="Tahoma"/>
          <w:sz w:val="24"/>
          <w:szCs w:val="24"/>
        </w:rPr>
        <w:t>.</w:t>
      </w:r>
    </w:p>
    <w:p w:rsidR="00D337A4" w:rsidRPr="005F1829" w:rsidRDefault="009D7B8F" w:rsidP="002F3708">
      <w:pPr>
        <w:pStyle w:val="T30X"/>
        <w:spacing w:line="276" w:lineRule="auto"/>
        <w:ind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</w:t>
      </w:r>
      <w:r w:rsidR="0011765E">
        <w:rPr>
          <w:rFonts w:ascii="Tahoma" w:hAnsi="Tahoma" w:cs="Tahoma"/>
          <w:sz w:val="24"/>
          <w:szCs w:val="24"/>
        </w:rPr>
        <w:t>u skladu sa</w:t>
      </w:r>
      <w:r w:rsidR="00A3764C">
        <w:rPr>
          <w:rFonts w:ascii="Tahoma" w:hAnsi="Tahoma" w:cs="Tahoma"/>
          <w:sz w:val="24"/>
          <w:szCs w:val="24"/>
        </w:rPr>
        <w:t xml:space="preserve"> članom 22 stav 7, a </w:t>
      </w:r>
      <w:r w:rsidR="00C92D3F">
        <w:rPr>
          <w:rFonts w:ascii="Tahoma" w:hAnsi="Tahoma" w:cs="Tahoma"/>
          <w:sz w:val="24"/>
          <w:szCs w:val="24"/>
        </w:rPr>
        <w:t xml:space="preserve">u vezi </w:t>
      </w:r>
      <w:r w:rsidR="00A3764C">
        <w:rPr>
          <w:rFonts w:ascii="Tahoma" w:hAnsi="Tahoma" w:cs="Tahoma"/>
          <w:sz w:val="24"/>
          <w:szCs w:val="24"/>
        </w:rPr>
        <w:t>odredbe člana 126 stav 7</w:t>
      </w:r>
      <w:r w:rsidR="00AE3373" w:rsidRPr="00AE3373">
        <w:t xml:space="preserve"> </w:t>
      </w:r>
      <w:r w:rsidR="00AE3373" w:rsidRPr="00AE3373">
        <w:rPr>
          <w:rFonts w:ascii="Tahoma" w:hAnsi="Tahoma" w:cs="Tahoma"/>
          <w:sz w:val="24"/>
          <w:szCs w:val="24"/>
        </w:rPr>
        <w:t>Zakona o upravnom postupku</w:t>
      </w:r>
      <w:r w:rsidR="0011765E">
        <w:rPr>
          <w:rFonts w:ascii="Tahoma" w:hAnsi="Tahoma" w:cs="Tahoma"/>
          <w:sz w:val="24"/>
          <w:szCs w:val="24"/>
        </w:rPr>
        <w:t xml:space="preserve">, </w:t>
      </w:r>
      <w:r w:rsidR="00A3764C">
        <w:rPr>
          <w:rFonts w:ascii="Tahoma" w:hAnsi="Tahoma" w:cs="Tahoma"/>
          <w:sz w:val="24"/>
          <w:szCs w:val="24"/>
        </w:rPr>
        <w:t xml:space="preserve">odlučio da iz razloga pogrešne primjene materijalnog prava i </w:t>
      </w:r>
      <w:r w:rsidR="002F3708">
        <w:rPr>
          <w:rFonts w:ascii="Tahoma" w:hAnsi="Tahoma" w:cs="Tahoma"/>
          <w:sz w:val="24"/>
          <w:szCs w:val="24"/>
        </w:rPr>
        <w:t xml:space="preserve">povrede pravila postupka </w:t>
      </w:r>
      <w:r w:rsidR="00A3764C">
        <w:rPr>
          <w:rFonts w:ascii="Tahoma" w:hAnsi="Tahoma" w:cs="Tahoma"/>
          <w:sz w:val="24"/>
          <w:szCs w:val="24"/>
        </w:rPr>
        <w:t xml:space="preserve"> poništi ožalbeno rješenje i spise predmeta vrati prvostepenom organu na ponovno odlučivanje.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EC2F3B">
        <w:rPr>
          <w:rFonts w:ascii="Tahoma" w:hAnsi="Tahoma" w:cs="Tahoma"/>
          <w:sz w:val="24"/>
          <w:szCs w:val="24"/>
        </w:rPr>
        <w:t xml:space="preserve">126 stav </w:t>
      </w:r>
      <w:r w:rsidR="0076117F">
        <w:rPr>
          <w:rFonts w:ascii="Tahoma" w:hAnsi="Tahoma" w:cs="Tahoma"/>
          <w:sz w:val="24"/>
          <w:szCs w:val="24"/>
        </w:rPr>
        <w:t>7</w:t>
      </w:r>
      <w:r w:rsidR="00200A32" w:rsidRPr="00A657F5">
        <w:rPr>
          <w:rFonts w:ascii="Tahoma" w:hAnsi="Tahoma" w:cs="Tahoma"/>
          <w:sz w:val="24"/>
          <w:szCs w:val="24"/>
        </w:rPr>
        <w:t xml:space="preserve"> Zakona o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3566C" w:rsidRDefault="00B3566C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9D6" w:rsidRDefault="008E49D6" w:rsidP="004C7646">
      <w:pPr>
        <w:spacing w:after="0" w:line="240" w:lineRule="auto"/>
      </w:pPr>
      <w:r>
        <w:separator/>
      </w:r>
    </w:p>
  </w:endnote>
  <w:endnote w:type="continuationSeparator" w:id="0">
    <w:p w:rsidR="008E49D6" w:rsidRDefault="008E49D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9D6" w:rsidRDefault="008E49D6" w:rsidP="004C7646">
      <w:pPr>
        <w:spacing w:after="0" w:line="240" w:lineRule="auto"/>
      </w:pPr>
      <w:r>
        <w:separator/>
      </w:r>
    </w:p>
  </w:footnote>
  <w:footnote w:type="continuationSeparator" w:id="0">
    <w:p w:rsidR="008E49D6" w:rsidRDefault="008E49D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1B56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3BED"/>
    <w:rsid w:val="0009651E"/>
    <w:rsid w:val="000A2947"/>
    <w:rsid w:val="000A5FBB"/>
    <w:rsid w:val="000A784D"/>
    <w:rsid w:val="000B05E0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540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65E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27A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C72C2"/>
    <w:rsid w:val="001D162D"/>
    <w:rsid w:val="001D19F1"/>
    <w:rsid w:val="001D2CBB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2F02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3708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09CB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87076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43A8"/>
    <w:rsid w:val="003D553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571C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49"/>
    <w:rsid w:val="004419E0"/>
    <w:rsid w:val="00442C6D"/>
    <w:rsid w:val="00443A00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66C7F"/>
    <w:rsid w:val="0047368F"/>
    <w:rsid w:val="00473866"/>
    <w:rsid w:val="00473B68"/>
    <w:rsid w:val="00474327"/>
    <w:rsid w:val="0047441A"/>
    <w:rsid w:val="00475F77"/>
    <w:rsid w:val="004768F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5FA0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3423"/>
    <w:rsid w:val="00574777"/>
    <w:rsid w:val="00577035"/>
    <w:rsid w:val="00582C20"/>
    <w:rsid w:val="0058389B"/>
    <w:rsid w:val="00584947"/>
    <w:rsid w:val="005868A1"/>
    <w:rsid w:val="005868B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109C"/>
    <w:rsid w:val="00662AA3"/>
    <w:rsid w:val="00664DA3"/>
    <w:rsid w:val="00664F4E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3EC0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4615"/>
    <w:rsid w:val="0076027F"/>
    <w:rsid w:val="00760A6B"/>
    <w:rsid w:val="0076117F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3FB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DBB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6B4E"/>
    <w:rsid w:val="008D7F94"/>
    <w:rsid w:val="008E0179"/>
    <w:rsid w:val="008E04A0"/>
    <w:rsid w:val="008E04F2"/>
    <w:rsid w:val="008E113B"/>
    <w:rsid w:val="008E49D6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6DA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DB0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03A9"/>
    <w:rsid w:val="00A325E5"/>
    <w:rsid w:val="00A32810"/>
    <w:rsid w:val="00A33085"/>
    <w:rsid w:val="00A35C2D"/>
    <w:rsid w:val="00A36B43"/>
    <w:rsid w:val="00A3764C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3EC0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23BB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04A2"/>
    <w:rsid w:val="00AE3373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D4A18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5597"/>
    <w:rsid w:val="00C26009"/>
    <w:rsid w:val="00C26054"/>
    <w:rsid w:val="00C261C4"/>
    <w:rsid w:val="00C2793D"/>
    <w:rsid w:val="00C27E4C"/>
    <w:rsid w:val="00C27FE8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2D3F"/>
    <w:rsid w:val="00C932AC"/>
    <w:rsid w:val="00C9744F"/>
    <w:rsid w:val="00CA2D08"/>
    <w:rsid w:val="00CA3214"/>
    <w:rsid w:val="00CA407D"/>
    <w:rsid w:val="00CA46C1"/>
    <w:rsid w:val="00CA5237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1C3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1F0B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514B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7AD26-BC06-4D60-941A-F3A51C97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2017-09-29T06:28:00Z</cp:lastPrinted>
  <dcterms:created xsi:type="dcterms:W3CDTF">2017-09-29T06:20:00Z</dcterms:created>
  <dcterms:modified xsi:type="dcterms:W3CDTF">2017-12-18T11:47:00Z</dcterms:modified>
</cp:coreProperties>
</file>