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7D135C">
        <w:rPr>
          <w:rFonts w:ascii="Tahoma" w:hAnsi="Tahoma" w:cs="Tahoma"/>
          <w:b/>
          <w:sz w:val="24"/>
          <w:szCs w:val="24"/>
        </w:rPr>
        <w:t>1674</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5CD4">
        <w:rPr>
          <w:rFonts w:ascii="Tahoma" w:hAnsi="Tahoma" w:cs="Tahoma"/>
          <w:b/>
          <w:sz w:val="24"/>
          <w:szCs w:val="24"/>
        </w:rPr>
        <w:t xml:space="preserve"> </w:t>
      </w:r>
      <w:r w:rsidR="007D135C">
        <w:rPr>
          <w:rFonts w:ascii="Tahoma" w:hAnsi="Tahoma" w:cs="Tahoma"/>
          <w:b/>
          <w:sz w:val="24"/>
          <w:szCs w:val="24"/>
        </w:rPr>
        <w:t>15</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D135C">
        <w:rPr>
          <w:rFonts w:ascii="Tahoma" w:hAnsi="Tahoma" w:cs="Tahoma"/>
          <w:sz w:val="24"/>
          <w:szCs w:val="24"/>
        </w:rPr>
        <w:t>97365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D135C">
        <w:rPr>
          <w:rFonts w:ascii="Tahoma" w:hAnsi="Tahoma" w:cs="Tahoma"/>
          <w:sz w:val="24"/>
          <w:szCs w:val="24"/>
        </w:rPr>
        <w:t>21</w:t>
      </w:r>
      <w:r w:rsidR="007B4CBB">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A73D13">
        <w:rPr>
          <w:rFonts w:ascii="Tahoma" w:hAnsi="Tahoma" w:cs="Tahoma"/>
          <w:sz w:val="24"/>
          <w:szCs w:val="24"/>
        </w:rPr>
        <w:t>0201-</w:t>
      </w:r>
      <w:r w:rsidR="007D135C">
        <w:rPr>
          <w:rFonts w:ascii="Tahoma" w:hAnsi="Tahoma" w:cs="Tahoma"/>
          <w:sz w:val="24"/>
          <w:szCs w:val="24"/>
        </w:rPr>
        <w:t>1091</w:t>
      </w:r>
      <w:r w:rsidR="00A73D13">
        <w:rPr>
          <w:rFonts w:ascii="Tahoma" w:hAnsi="Tahoma" w:cs="Tahoma"/>
          <w:sz w:val="24"/>
          <w:szCs w:val="24"/>
        </w:rPr>
        <w:t>/1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7B4CBB">
        <w:rPr>
          <w:rFonts w:ascii="Tahoma" w:hAnsi="Tahoma" w:cs="Tahoma"/>
          <w:sz w:val="24"/>
          <w:szCs w:val="24"/>
        </w:rPr>
        <w:t>06.09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4CBB">
        <w:rPr>
          <w:rFonts w:ascii="Tahoma" w:hAnsi="Tahoma" w:cs="Tahoma"/>
          <w:sz w:val="24"/>
          <w:szCs w:val="24"/>
        </w:rPr>
        <w:t>03</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w:t>
      </w:r>
      <w:r w:rsidR="007D135C">
        <w:rPr>
          <w:rFonts w:ascii="Tahoma" w:hAnsi="Tahoma" w:cs="Tahoma"/>
          <w:sz w:val="24"/>
        </w:rPr>
        <w:t>1091</w:t>
      </w:r>
      <w:r w:rsidR="00A73D13">
        <w:rPr>
          <w:rFonts w:ascii="Tahoma" w:hAnsi="Tahoma" w:cs="Tahoma"/>
          <w:sz w:val="24"/>
        </w:rPr>
        <w:t>/1</w:t>
      </w:r>
      <w:r w:rsidR="00A50593">
        <w:rPr>
          <w:rFonts w:ascii="Tahoma" w:hAnsi="Tahoma" w:cs="Tahoma"/>
          <w:sz w:val="24"/>
        </w:rPr>
        <w:t xml:space="preserve"> od </w:t>
      </w:r>
      <w:r w:rsidR="007B4CBB">
        <w:rPr>
          <w:rFonts w:ascii="Tahoma" w:hAnsi="Tahoma" w:cs="Tahoma"/>
          <w:sz w:val="24"/>
        </w:rPr>
        <w:t>06.09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je u dispozitivu rješenja odbio zaht</w:t>
      </w:r>
      <w:r w:rsidR="00E10618">
        <w:rPr>
          <w:rFonts w:ascii="Tahoma" w:hAnsi="Tahoma" w:cs="Tahoma"/>
          <w:sz w:val="24"/>
        </w:rPr>
        <w:t>je</w:t>
      </w:r>
      <w:r w:rsidR="00564351">
        <w:rPr>
          <w:rFonts w:ascii="Tahoma" w:hAnsi="Tahoma" w:cs="Tahoma"/>
          <w:sz w:val="24"/>
        </w:rPr>
        <w:t>v Mreže za afirmaciju nevladinog sektora za pristup informacijama broj 16/</w:t>
      </w:r>
      <w:r w:rsidR="007D135C">
        <w:rPr>
          <w:rFonts w:ascii="Tahoma" w:hAnsi="Tahoma" w:cs="Tahoma"/>
          <w:sz w:val="24"/>
        </w:rPr>
        <w:t>97365</w:t>
      </w:r>
      <w:r w:rsidR="00564351">
        <w:rPr>
          <w:rFonts w:ascii="Tahoma" w:hAnsi="Tahoma" w:cs="Tahoma"/>
          <w:sz w:val="24"/>
        </w:rPr>
        <w:t xml:space="preserve"> od </w:t>
      </w:r>
      <w:r w:rsidR="007B4CBB">
        <w:rPr>
          <w:rFonts w:ascii="Tahoma" w:hAnsi="Tahoma" w:cs="Tahoma"/>
          <w:sz w:val="24"/>
        </w:rPr>
        <w:t>19.08</w:t>
      </w:r>
      <w:r w:rsidR="00564351">
        <w:rPr>
          <w:rFonts w:ascii="Tahoma" w:hAnsi="Tahoma" w:cs="Tahoma"/>
          <w:sz w:val="24"/>
        </w:rPr>
        <w:t xml:space="preserve">.2016.godine kao neosnovan. U obrazoženju rješenja se kaže da je Mreža za afirmaciju nevladinog sektora- MANS </w:t>
      </w:r>
      <w:r w:rsidR="00F74125">
        <w:rPr>
          <w:rFonts w:ascii="Tahoma" w:hAnsi="Tahoma" w:cs="Tahoma"/>
          <w:sz w:val="24"/>
        </w:rPr>
        <w:t xml:space="preserve">podnijela zahtjev za pristup </w:t>
      </w:r>
      <w:r w:rsidR="007D135C">
        <w:rPr>
          <w:rFonts w:ascii="Tahoma" w:hAnsi="Tahoma" w:cs="Tahoma"/>
          <w:sz w:val="24"/>
        </w:rPr>
        <w:t>01</w:t>
      </w:r>
      <w:r w:rsidR="007B4CBB">
        <w:rPr>
          <w:rFonts w:ascii="Tahoma" w:hAnsi="Tahoma" w:cs="Tahoma"/>
          <w:sz w:val="24"/>
        </w:rPr>
        <w:t>.08.</w:t>
      </w:r>
      <w:r w:rsidR="00E10618">
        <w:rPr>
          <w:rFonts w:ascii="Tahoma" w:hAnsi="Tahoma" w:cs="Tahoma"/>
          <w:sz w:val="24"/>
        </w:rPr>
        <w:t xml:space="preserve">do </w:t>
      </w:r>
      <w:r w:rsidR="007D135C">
        <w:rPr>
          <w:rFonts w:ascii="Tahoma" w:hAnsi="Tahoma" w:cs="Tahoma"/>
          <w:sz w:val="24"/>
        </w:rPr>
        <w:t>07</w:t>
      </w:r>
      <w:r w:rsidR="007B4CBB">
        <w:rPr>
          <w:rFonts w:ascii="Tahoma" w:hAnsi="Tahoma" w:cs="Tahoma"/>
          <w:sz w:val="24"/>
        </w:rPr>
        <w:t>.08</w:t>
      </w:r>
      <w:r w:rsidR="00F74125">
        <w:rPr>
          <w:rFonts w:ascii="Tahoma" w:hAnsi="Tahoma" w:cs="Tahoma"/>
          <w:sz w:val="24"/>
        </w:rPr>
        <w:t>.2016.godine</w:t>
      </w:r>
      <w:r w:rsidR="00E10618">
        <w:rPr>
          <w:rFonts w:ascii="Tahoma" w:hAnsi="Tahoma" w:cs="Tahoma"/>
          <w:sz w:val="24"/>
        </w:rPr>
        <w:t xml:space="preserve"> </w:t>
      </w:r>
      <w:r w:rsidR="00F74125">
        <w:rPr>
          <w:rFonts w:ascii="Tahoma" w:hAnsi="Tahoma" w:cs="Tahoma"/>
          <w:sz w:val="24"/>
        </w:rPr>
        <w:t xml:space="preserve">Dokument treba da uključuje </w:t>
      </w:r>
      <w:r w:rsidR="00F74125">
        <w:rPr>
          <w:rFonts w:ascii="Tahoma" w:hAnsi="Tahoma" w:cs="Tahoma"/>
          <w:sz w:val="24"/>
          <w:szCs w:val="24"/>
        </w:rPr>
        <w:t>evidenciju troškova goriva i maziva i evidenciju kretanja vozila, provedenog vremena i učinka</w:t>
      </w:r>
      <w:r w:rsidR="00E10618">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E10618">
        <w:rPr>
          <w:rFonts w:ascii="Tahoma" w:hAnsi="Tahoma" w:cs="Tahoma"/>
          <w:sz w:val="24"/>
        </w:rPr>
        <w:t xml:space="preserve">sadrži </w:t>
      </w:r>
      <w:r w:rsidR="00F74125">
        <w:rPr>
          <w:rFonts w:ascii="Tahoma" w:hAnsi="Tahoma" w:cs="Tahoma"/>
          <w:sz w:val="24"/>
        </w:rPr>
        <w:t xml:space="preserve">podatke koji su javno objavljeni u </w:t>
      </w:r>
      <w:r w:rsidR="00E10618">
        <w:rPr>
          <w:rFonts w:ascii="Tahoma" w:hAnsi="Tahoma" w:cs="Tahoma"/>
          <w:sz w:val="24"/>
        </w:rPr>
        <w:t>Crnoj Gori, te da shodno članu 2</w:t>
      </w:r>
      <w:r w:rsidR="00F74125">
        <w:rPr>
          <w:rFonts w:ascii="Tahoma" w:hAnsi="Tahoma" w:cs="Tahoma"/>
          <w:sz w:val="24"/>
        </w:rPr>
        <w:t>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E10618">
        <w:rPr>
          <w:rFonts w:ascii="Tahoma" w:hAnsi="Tahoma" w:cs="Tahoma"/>
          <w:sz w:val="24"/>
        </w:rPr>
        <w:t xml:space="preserve"> Prvostepeni </w:t>
      </w:r>
      <w:r w:rsidR="000213AE">
        <w:rPr>
          <w:rFonts w:ascii="Tahoma" w:hAnsi="Tahoma" w:cs="Tahoma"/>
          <w:sz w:val="24"/>
        </w:rPr>
        <w:t>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o zahtjevu za pristup 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7B4CBB">
        <w:rPr>
          <w:rFonts w:ascii="Tahoma" w:hAnsi="Tahoma" w:cs="Tahoma"/>
          <w:sz w:val="24"/>
          <w:szCs w:val="24"/>
        </w:rPr>
        <w:t>19.08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7D135C">
        <w:rPr>
          <w:rFonts w:ascii="Tahoma" w:hAnsi="Tahoma" w:cs="Tahoma"/>
          <w:sz w:val="24"/>
          <w:szCs w:val="24"/>
        </w:rPr>
        <w:t>01</w:t>
      </w:r>
      <w:r w:rsidR="007B4CBB">
        <w:rPr>
          <w:rFonts w:ascii="Tahoma" w:hAnsi="Tahoma" w:cs="Tahoma"/>
          <w:sz w:val="24"/>
          <w:szCs w:val="24"/>
        </w:rPr>
        <w:t>/08</w:t>
      </w:r>
      <w:r w:rsidR="00401E66">
        <w:rPr>
          <w:rFonts w:ascii="Tahoma" w:hAnsi="Tahoma" w:cs="Tahoma"/>
          <w:sz w:val="24"/>
          <w:szCs w:val="24"/>
        </w:rPr>
        <w:t xml:space="preserve">/2016 do </w:t>
      </w:r>
      <w:r w:rsidR="007D135C">
        <w:rPr>
          <w:rFonts w:ascii="Tahoma" w:hAnsi="Tahoma" w:cs="Tahoma"/>
          <w:sz w:val="24"/>
          <w:szCs w:val="24"/>
        </w:rPr>
        <w:t>07</w:t>
      </w:r>
      <w:r w:rsidR="007B4CBB">
        <w:rPr>
          <w:rFonts w:ascii="Tahoma" w:hAnsi="Tahoma" w:cs="Tahoma"/>
          <w:sz w:val="24"/>
          <w:szCs w:val="24"/>
        </w:rPr>
        <w:t>/08</w:t>
      </w:r>
      <w:r w:rsidR="00770177">
        <w:rPr>
          <w:rFonts w:ascii="Tahoma" w:hAnsi="Tahoma" w:cs="Tahoma"/>
          <w:sz w:val="24"/>
          <w:szCs w:val="24"/>
        </w:rPr>
        <w:t>/2016.</w:t>
      </w:r>
      <w:r w:rsidR="007C382A">
        <w:rPr>
          <w:rFonts w:ascii="Tahoma" w:hAnsi="Tahoma" w:cs="Tahoma"/>
          <w:sz w:val="24"/>
          <w:szCs w:val="24"/>
        </w:rPr>
        <w:t>godine</w:t>
      </w:r>
      <w:r w:rsidR="00770177">
        <w:rPr>
          <w:rFonts w:ascii="Tahoma" w:hAnsi="Tahoma" w:cs="Tahoma"/>
          <w:sz w:val="24"/>
          <w:szCs w:val="24"/>
        </w:rPr>
        <w:t xml:space="preserve">,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7B4CBB">
        <w:rPr>
          <w:rFonts w:ascii="Tahoma" w:hAnsi="Tahoma" w:cs="Tahoma"/>
          <w:sz w:val="24"/>
          <w:szCs w:val="24"/>
        </w:rPr>
        <w:t>08</w:t>
      </w:r>
      <w:r w:rsidR="00C02D3B">
        <w:rPr>
          <w:rFonts w:ascii="Tahoma" w:hAnsi="Tahoma" w:cs="Tahoma"/>
          <w:sz w:val="24"/>
          <w:szCs w:val="24"/>
        </w:rPr>
        <w:t>.09</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w:t>
      </w:r>
      <w:r w:rsidR="007D135C">
        <w:rPr>
          <w:rFonts w:ascii="Tahoma" w:hAnsi="Tahoma" w:cs="Tahoma"/>
          <w:sz w:val="24"/>
          <w:szCs w:val="24"/>
        </w:rPr>
        <w:t>1091</w:t>
      </w:r>
      <w:r w:rsidR="00A73D13">
        <w:rPr>
          <w:rFonts w:ascii="Tahoma" w:hAnsi="Tahoma" w:cs="Tahoma"/>
          <w:sz w:val="24"/>
          <w:szCs w:val="24"/>
        </w:rPr>
        <w:t>/1</w:t>
      </w:r>
      <w:r w:rsidR="0082537D">
        <w:rPr>
          <w:rFonts w:ascii="Tahoma" w:hAnsi="Tahoma" w:cs="Tahoma"/>
          <w:sz w:val="24"/>
          <w:szCs w:val="24"/>
        </w:rPr>
        <w:t xml:space="preserve"> od </w:t>
      </w:r>
      <w:r w:rsidR="007B4CBB">
        <w:rPr>
          <w:rFonts w:ascii="Tahoma" w:hAnsi="Tahoma" w:cs="Tahoma"/>
          <w:sz w:val="24"/>
          <w:szCs w:val="24"/>
        </w:rPr>
        <w:t>06.09</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5A0816">
        <w:rPr>
          <w:rFonts w:ascii="Tahoma" w:hAnsi="Tahoma" w:cs="Tahoma"/>
          <w:sz w:val="24"/>
          <w:szCs w:val="24"/>
        </w:rPr>
        <w:t>a koja povreda se sastoji u sled</w:t>
      </w:r>
      <w:r w:rsidR="007B4CBB">
        <w:rPr>
          <w:rFonts w:ascii="Tahoma" w:hAnsi="Tahoma" w:cs="Tahoma"/>
          <w:sz w:val="24"/>
          <w:szCs w:val="24"/>
        </w:rPr>
        <w:t>e</w:t>
      </w:r>
      <w:r w:rsidR="005A0816">
        <w:rPr>
          <w:rFonts w:ascii="Tahoma" w:hAnsi="Tahoma" w:cs="Tahoma"/>
          <w:sz w:val="24"/>
          <w:szCs w:val="24"/>
        </w:rPr>
        <w:t>ćem: U obrazloženju osporenog rješenja prvostepeni organ navodi da su tražene informacije javno objavljene i dostupne na internet stranici ovog organa, te daje link na kom su iste objavljene.  Žalilac navod</w:t>
      </w:r>
      <w:r w:rsidR="00C02D3B">
        <w:rPr>
          <w:rFonts w:ascii="Tahoma" w:hAnsi="Tahoma" w:cs="Tahoma"/>
          <w:sz w:val="24"/>
          <w:szCs w:val="24"/>
        </w:rPr>
        <w:t>i</w:t>
      </w:r>
      <w:r w:rsidR="005A0816">
        <w:rPr>
          <w:rFonts w:ascii="Tahoma" w:hAnsi="Tahoma" w:cs="Tahoma"/>
          <w:sz w:val="24"/>
          <w:szCs w:val="24"/>
        </w:rPr>
        <w:t xml:space="preserve">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w:t>
      </w:r>
      <w:r w:rsidR="007D135C">
        <w:rPr>
          <w:rFonts w:ascii="Tahoma" w:hAnsi="Tahoma" w:cs="Tahoma"/>
          <w:sz w:val="24"/>
          <w:szCs w:val="24"/>
        </w:rPr>
        <w:t>1091</w:t>
      </w:r>
      <w:r w:rsidR="00A73D13">
        <w:rPr>
          <w:rFonts w:ascii="Tahoma" w:hAnsi="Tahoma" w:cs="Tahoma"/>
          <w:sz w:val="24"/>
          <w:szCs w:val="24"/>
        </w:rPr>
        <w:t>/1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7B4CBB">
        <w:rPr>
          <w:rFonts w:ascii="Tahoma" w:hAnsi="Tahoma" w:cs="Tahoma"/>
          <w:sz w:val="24"/>
          <w:szCs w:val="24"/>
        </w:rPr>
        <w:t>06.09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t xml:space="preserve">Prvostepeni organ je dana </w:t>
      </w:r>
      <w:r w:rsidR="007B4CBB">
        <w:rPr>
          <w:rFonts w:ascii="Tahoma" w:hAnsi="Tahoma" w:cs="Tahoma"/>
          <w:sz w:val="24"/>
          <w:szCs w:val="24"/>
        </w:rPr>
        <w:t>23.09</w:t>
      </w:r>
      <w:r>
        <w:rPr>
          <w:rFonts w:ascii="Tahoma" w:hAnsi="Tahoma" w:cs="Tahoma"/>
          <w:sz w:val="24"/>
          <w:szCs w:val="24"/>
        </w:rPr>
        <w:t>.2016.godine aktom broj 0201-1</w:t>
      </w:r>
      <w:r w:rsidR="007B4CBB">
        <w:rPr>
          <w:rFonts w:ascii="Tahoma" w:hAnsi="Tahoma" w:cs="Tahoma"/>
          <w:sz w:val="24"/>
          <w:szCs w:val="24"/>
        </w:rPr>
        <w:t>2</w:t>
      </w:r>
      <w:r w:rsidR="007D135C">
        <w:rPr>
          <w:rFonts w:ascii="Tahoma" w:hAnsi="Tahoma" w:cs="Tahoma"/>
          <w:sz w:val="24"/>
          <w:szCs w:val="24"/>
        </w:rPr>
        <w:t>60</w:t>
      </w:r>
      <w:r>
        <w:rPr>
          <w:rFonts w:ascii="Tahoma" w:hAnsi="Tahoma" w:cs="Tahoma"/>
          <w:sz w:val="24"/>
          <w:szCs w:val="24"/>
        </w:rPr>
        <w:t xml:space="preserve">/1 dostavila izjašnjenje na žalbu u kom navodi da je Mreža za afirmaciju nevladinog sektora – MANS </w:t>
      </w:r>
      <w:r>
        <w:rPr>
          <w:rFonts w:ascii="Tahoma" w:hAnsi="Tahoma" w:cs="Tahoma"/>
          <w:sz w:val="24"/>
          <w:szCs w:val="24"/>
        </w:rPr>
        <w:lastRenderedPageBreak/>
        <w:t xml:space="preserve">dana </w:t>
      </w:r>
      <w:r w:rsidR="00C02D3B">
        <w:rPr>
          <w:rFonts w:ascii="Tahoma" w:hAnsi="Tahoma" w:cs="Tahoma"/>
          <w:sz w:val="24"/>
          <w:szCs w:val="24"/>
        </w:rPr>
        <w:t>19</w:t>
      </w:r>
      <w:r w:rsidR="007B4CBB">
        <w:rPr>
          <w:rFonts w:ascii="Tahoma" w:hAnsi="Tahoma" w:cs="Tahoma"/>
          <w:sz w:val="24"/>
          <w:szCs w:val="24"/>
        </w:rPr>
        <w:t>.08</w:t>
      </w:r>
      <w:r>
        <w:rPr>
          <w:rFonts w:ascii="Tahoma" w:hAnsi="Tahoma" w:cs="Tahoma"/>
          <w:sz w:val="24"/>
          <w:szCs w:val="24"/>
        </w:rPr>
        <w:t>.2016.godine podnijela zahtjev broj 16/</w:t>
      </w:r>
      <w:r w:rsidR="007D135C">
        <w:rPr>
          <w:rFonts w:ascii="Tahoma" w:hAnsi="Tahoma" w:cs="Tahoma"/>
          <w:sz w:val="24"/>
          <w:szCs w:val="24"/>
        </w:rPr>
        <w:t>97365</w:t>
      </w:r>
      <w:r>
        <w:rPr>
          <w:rFonts w:ascii="Tahoma" w:hAnsi="Tahoma" w:cs="Tahoma"/>
          <w:sz w:val="24"/>
          <w:szCs w:val="24"/>
        </w:rPr>
        <w:t xml:space="preserve"> u kom su tražili da im </w:t>
      </w:r>
      <w:r w:rsidR="00C02D3B">
        <w:rPr>
          <w:rFonts w:ascii="Tahoma" w:hAnsi="Tahoma" w:cs="Tahoma"/>
          <w:sz w:val="24"/>
          <w:szCs w:val="24"/>
        </w:rPr>
        <w:t>dostavi</w:t>
      </w:r>
      <w:r>
        <w:rPr>
          <w:rFonts w:ascii="Tahoma" w:hAnsi="Tahoma" w:cs="Tahoma"/>
          <w:sz w:val="24"/>
          <w:szCs w:val="24"/>
        </w:rPr>
        <w:t xml:space="preserve"> kopije svih izdatih putnih naloga za upravljanje sl</w:t>
      </w:r>
      <w:r w:rsidR="00C02D3B">
        <w:rPr>
          <w:rFonts w:ascii="Tahoma" w:hAnsi="Tahoma" w:cs="Tahoma"/>
          <w:sz w:val="24"/>
          <w:szCs w:val="24"/>
        </w:rPr>
        <w:t xml:space="preserve">užbenim vozilima za period od </w:t>
      </w:r>
      <w:r w:rsidR="007B4CBB">
        <w:rPr>
          <w:rFonts w:ascii="Tahoma" w:hAnsi="Tahoma" w:cs="Tahoma"/>
          <w:sz w:val="24"/>
          <w:szCs w:val="24"/>
        </w:rPr>
        <w:t>08</w:t>
      </w:r>
      <w:r w:rsidR="00C02D3B">
        <w:rPr>
          <w:rFonts w:ascii="Tahoma" w:hAnsi="Tahoma" w:cs="Tahoma"/>
          <w:sz w:val="24"/>
          <w:szCs w:val="24"/>
        </w:rPr>
        <w:t>.08</w:t>
      </w:r>
      <w:r>
        <w:rPr>
          <w:rFonts w:ascii="Tahoma" w:hAnsi="Tahoma" w:cs="Tahoma"/>
          <w:sz w:val="24"/>
          <w:szCs w:val="24"/>
        </w:rPr>
        <w:t>.2</w:t>
      </w:r>
      <w:r w:rsidR="00C02D3B">
        <w:rPr>
          <w:rFonts w:ascii="Tahoma" w:hAnsi="Tahoma" w:cs="Tahoma"/>
          <w:sz w:val="24"/>
          <w:szCs w:val="24"/>
        </w:rPr>
        <w:t xml:space="preserve">016.godine do </w:t>
      </w:r>
      <w:r w:rsidR="007B4CBB">
        <w:rPr>
          <w:rFonts w:ascii="Tahoma" w:hAnsi="Tahoma" w:cs="Tahoma"/>
          <w:sz w:val="24"/>
          <w:szCs w:val="24"/>
        </w:rPr>
        <w:t>14.08</w:t>
      </w:r>
      <w:r w:rsidR="00C21F4C">
        <w:rPr>
          <w:rFonts w:ascii="Tahoma" w:hAnsi="Tahoma" w:cs="Tahoma"/>
          <w:sz w:val="24"/>
          <w:szCs w:val="24"/>
        </w:rPr>
        <w:t>.2016.godine</w:t>
      </w:r>
      <w:r>
        <w:rPr>
          <w:rFonts w:ascii="Tahoma" w:hAnsi="Tahoma" w:cs="Tahoma"/>
          <w:sz w:val="24"/>
          <w:szCs w:val="24"/>
        </w:rPr>
        <w:t xml:space="preserve">. Uprava za zbrinjavanje izbjeglica je donijela rješenje </w:t>
      </w:r>
      <w:r w:rsidR="00C21F4C">
        <w:rPr>
          <w:rFonts w:ascii="Tahoma" w:hAnsi="Tahoma" w:cs="Tahoma"/>
          <w:sz w:val="24"/>
          <w:szCs w:val="24"/>
        </w:rPr>
        <w:t>broj 0201-</w:t>
      </w:r>
      <w:r w:rsidR="007D135C">
        <w:rPr>
          <w:rFonts w:ascii="Tahoma" w:hAnsi="Tahoma" w:cs="Tahoma"/>
          <w:sz w:val="24"/>
          <w:szCs w:val="24"/>
        </w:rPr>
        <w:t>1091</w:t>
      </w:r>
      <w:r w:rsidR="00C21F4C">
        <w:rPr>
          <w:rFonts w:ascii="Tahoma" w:hAnsi="Tahoma" w:cs="Tahoma"/>
          <w:sz w:val="24"/>
          <w:szCs w:val="24"/>
        </w:rPr>
        <w:t xml:space="preserve">/1 kojim se odbija zahtjev MANS – a kao neosnovan, jer su tražene informacije javno objavljene na </w:t>
      </w:r>
      <w:r w:rsidR="000B5E2A">
        <w:rPr>
          <w:rFonts w:ascii="Tahoma" w:hAnsi="Tahoma" w:cs="Tahoma"/>
          <w:sz w:val="24"/>
          <w:szCs w:val="24"/>
        </w:rPr>
        <w:t>zvaničnom sajtu MRSS – Uprave za zbrinjavanje izbjeglica na osnovu Zakona o finansiranju političkih subjekata i izbornih kampanja, član 32. Imajući u vidu činjenicu da je Uprava za z</w:t>
      </w:r>
      <w:r w:rsidR="00C02D3B">
        <w:rPr>
          <w:rFonts w:ascii="Tahoma" w:hAnsi="Tahoma" w:cs="Tahoma"/>
          <w:sz w:val="24"/>
          <w:szCs w:val="24"/>
        </w:rPr>
        <w:t>b</w:t>
      </w:r>
      <w:r w:rsidR="000B5E2A">
        <w:rPr>
          <w:rFonts w:ascii="Tahoma" w:hAnsi="Tahoma" w:cs="Tahoma"/>
          <w:sz w:val="24"/>
          <w:szCs w:val="24"/>
        </w:rPr>
        <w:t xml:space="preserve">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C02D3B">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7D135C">
        <w:rPr>
          <w:rFonts w:ascii="Tahoma" w:hAnsi="Tahoma" w:cs="Tahoma"/>
          <w:sz w:val="24"/>
          <w:szCs w:val="24"/>
        </w:rPr>
        <w:t>97365</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C02D3B" w:rsidRPr="00EE3257">
        <w:rPr>
          <w:rFonts w:ascii="Tahoma" w:hAnsi="Tahoma" w:cs="Tahoma"/>
          <w:sz w:val="24"/>
          <w:szCs w:val="24"/>
        </w:rPr>
        <w:t>Putni nalo</w:t>
      </w:r>
      <w:r w:rsidR="007D135C">
        <w:rPr>
          <w:rFonts w:ascii="Tahoma" w:hAnsi="Tahoma" w:cs="Tahoma"/>
          <w:sz w:val="24"/>
          <w:szCs w:val="24"/>
        </w:rPr>
        <w:t>g za putničko vozilo br. 0009511</w:t>
      </w:r>
      <w:r w:rsidR="00C02D3B" w:rsidRPr="00EE3257">
        <w:rPr>
          <w:rFonts w:ascii="Tahoma" w:hAnsi="Tahoma" w:cs="Tahoma"/>
          <w:sz w:val="24"/>
          <w:szCs w:val="24"/>
        </w:rPr>
        <w:t xml:space="preserve"> od </w:t>
      </w:r>
      <w:r w:rsidR="007D135C">
        <w:rPr>
          <w:rFonts w:ascii="Tahoma" w:hAnsi="Tahoma" w:cs="Tahoma"/>
          <w:sz w:val="24"/>
          <w:szCs w:val="24"/>
        </w:rPr>
        <w:t>01</w:t>
      </w:r>
      <w:r w:rsidR="00C02D3B" w:rsidRPr="00EE3257">
        <w:rPr>
          <w:rFonts w:ascii="Tahoma" w:hAnsi="Tahoma" w:cs="Tahoma"/>
          <w:sz w:val="24"/>
          <w:szCs w:val="24"/>
        </w:rPr>
        <w:t xml:space="preserve">.08.2016. godine za vozilo PGCG361 za vremenski period od </w:t>
      </w:r>
      <w:r w:rsidR="007D135C">
        <w:rPr>
          <w:rFonts w:ascii="Tahoma" w:hAnsi="Tahoma" w:cs="Tahoma"/>
          <w:sz w:val="24"/>
          <w:szCs w:val="24"/>
        </w:rPr>
        <w:t>01</w:t>
      </w:r>
      <w:r w:rsidR="00C02D3B" w:rsidRPr="00EE3257">
        <w:rPr>
          <w:rFonts w:ascii="Tahoma" w:hAnsi="Tahoma" w:cs="Tahoma"/>
          <w:sz w:val="24"/>
          <w:szCs w:val="24"/>
        </w:rPr>
        <w:t xml:space="preserve">.08.2016. do </w:t>
      </w:r>
      <w:r w:rsidR="007D135C">
        <w:rPr>
          <w:rFonts w:ascii="Tahoma" w:hAnsi="Tahoma" w:cs="Tahoma"/>
          <w:sz w:val="24"/>
          <w:szCs w:val="24"/>
        </w:rPr>
        <w:t>08</w:t>
      </w:r>
      <w:r w:rsidR="007B4CBB">
        <w:rPr>
          <w:rFonts w:ascii="Tahoma" w:hAnsi="Tahoma" w:cs="Tahoma"/>
          <w:sz w:val="24"/>
          <w:szCs w:val="24"/>
        </w:rPr>
        <w:t>.08</w:t>
      </w:r>
      <w:r w:rsidR="00C02D3B" w:rsidRPr="00EE3257">
        <w:rPr>
          <w:rFonts w:ascii="Tahoma" w:hAnsi="Tahoma" w:cs="Tahoma"/>
          <w:sz w:val="24"/>
          <w:szCs w:val="24"/>
        </w:rPr>
        <w:t>.2016. godine sa evidencijom</w:t>
      </w:r>
      <w:r w:rsidR="007D135C">
        <w:rPr>
          <w:rFonts w:ascii="Tahoma" w:hAnsi="Tahoma" w:cs="Tahoma"/>
          <w:sz w:val="24"/>
          <w:szCs w:val="24"/>
        </w:rPr>
        <w:t xml:space="preserve"> utroška goriva i maziva, i evidencijom</w:t>
      </w:r>
      <w:r w:rsidR="00C02D3B" w:rsidRPr="00EE3257">
        <w:rPr>
          <w:rFonts w:ascii="Tahoma" w:hAnsi="Tahoma" w:cs="Tahoma"/>
          <w:sz w:val="24"/>
          <w:szCs w:val="24"/>
        </w:rPr>
        <w:t xml:space="preserve"> kretanja vozila, provedenog vremena i učinka koju vodi vozač za vremenski period od </w:t>
      </w:r>
      <w:r w:rsidR="007D135C">
        <w:rPr>
          <w:rFonts w:ascii="Tahoma" w:hAnsi="Tahoma" w:cs="Tahoma"/>
          <w:sz w:val="24"/>
          <w:szCs w:val="24"/>
        </w:rPr>
        <w:t>01.08.2016. do 07</w:t>
      </w:r>
      <w:r w:rsidR="007B4CBB">
        <w:rPr>
          <w:rFonts w:ascii="Tahoma" w:hAnsi="Tahoma" w:cs="Tahoma"/>
          <w:sz w:val="24"/>
          <w:szCs w:val="24"/>
        </w:rPr>
        <w:t>.08</w:t>
      </w:r>
      <w:r w:rsidR="00C02D3B" w:rsidRPr="00EE3257">
        <w:rPr>
          <w:rFonts w:ascii="Tahoma" w:hAnsi="Tahoma" w:cs="Tahoma"/>
          <w:sz w:val="24"/>
          <w:szCs w:val="24"/>
        </w:rPr>
        <w:t>.2016. godine; Putni nalo</w:t>
      </w:r>
      <w:r w:rsidR="007D135C">
        <w:rPr>
          <w:rFonts w:ascii="Tahoma" w:hAnsi="Tahoma" w:cs="Tahoma"/>
          <w:sz w:val="24"/>
          <w:szCs w:val="24"/>
        </w:rPr>
        <w:t>g za putničko vozilo br. 0009462</w:t>
      </w:r>
      <w:r w:rsidR="00C02D3B" w:rsidRPr="00EE3257">
        <w:rPr>
          <w:rFonts w:ascii="Tahoma" w:hAnsi="Tahoma" w:cs="Tahoma"/>
          <w:sz w:val="24"/>
          <w:szCs w:val="24"/>
        </w:rPr>
        <w:t xml:space="preserve"> od </w:t>
      </w:r>
      <w:r w:rsidR="007D135C">
        <w:rPr>
          <w:rFonts w:ascii="Tahoma" w:hAnsi="Tahoma" w:cs="Tahoma"/>
          <w:sz w:val="24"/>
          <w:szCs w:val="24"/>
        </w:rPr>
        <w:t>01</w:t>
      </w:r>
      <w:r w:rsidR="00C02D3B" w:rsidRPr="00EE3257">
        <w:rPr>
          <w:rFonts w:ascii="Tahoma" w:hAnsi="Tahoma" w:cs="Tahoma"/>
          <w:sz w:val="24"/>
          <w:szCs w:val="24"/>
        </w:rPr>
        <w:t xml:space="preserve">.08.2016. godine za vozilo PGCG366 za vremenski period od </w:t>
      </w:r>
      <w:r w:rsidR="00E917E7">
        <w:rPr>
          <w:rFonts w:ascii="Tahoma" w:hAnsi="Tahoma" w:cs="Tahoma"/>
          <w:sz w:val="24"/>
          <w:szCs w:val="24"/>
        </w:rPr>
        <w:t>01.08.2016. do 08</w:t>
      </w:r>
      <w:r w:rsidR="007B4CBB">
        <w:rPr>
          <w:rFonts w:ascii="Tahoma" w:hAnsi="Tahoma" w:cs="Tahoma"/>
          <w:sz w:val="24"/>
          <w:szCs w:val="24"/>
        </w:rPr>
        <w:t>.08</w:t>
      </w:r>
      <w:r w:rsidR="00C02D3B" w:rsidRPr="00EE3257">
        <w:rPr>
          <w:rFonts w:ascii="Tahoma" w:hAnsi="Tahoma" w:cs="Tahoma"/>
          <w:sz w:val="24"/>
          <w:szCs w:val="24"/>
        </w:rPr>
        <w:t xml:space="preserve">.2016. godine sa evidencijom kretanja vozila, provedenog vremena i učinka koju vodi vozač za vremenski period od </w:t>
      </w:r>
      <w:r w:rsidR="00E917E7">
        <w:rPr>
          <w:rFonts w:ascii="Tahoma" w:hAnsi="Tahoma" w:cs="Tahoma"/>
          <w:sz w:val="24"/>
          <w:szCs w:val="24"/>
        </w:rPr>
        <w:t>01</w:t>
      </w:r>
      <w:r w:rsidR="007B4CBB">
        <w:rPr>
          <w:rFonts w:ascii="Tahoma" w:hAnsi="Tahoma" w:cs="Tahoma"/>
          <w:sz w:val="24"/>
          <w:szCs w:val="24"/>
        </w:rPr>
        <w:t xml:space="preserve">.08.2016. do </w:t>
      </w:r>
      <w:r w:rsidR="00E917E7">
        <w:rPr>
          <w:rFonts w:ascii="Tahoma" w:hAnsi="Tahoma" w:cs="Tahoma"/>
          <w:sz w:val="24"/>
          <w:szCs w:val="24"/>
        </w:rPr>
        <w:t>05</w:t>
      </w:r>
      <w:r w:rsidR="007B4CBB">
        <w:rPr>
          <w:rFonts w:ascii="Tahoma" w:hAnsi="Tahoma" w:cs="Tahoma"/>
          <w:sz w:val="24"/>
          <w:szCs w:val="24"/>
        </w:rPr>
        <w:t>.08</w:t>
      </w:r>
      <w:r w:rsidR="00C02D3B" w:rsidRPr="00EE3257">
        <w:rPr>
          <w:rFonts w:ascii="Tahoma" w:hAnsi="Tahoma" w:cs="Tahoma"/>
          <w:sz w:val="24"/>
          <w:szCs w:val="24"/>
        </w:rPr>
        <w:t xml:space="preserve">.2016. godine; Putni nalog za putničko vozilo br. </w:t>
      </w:r>
      <w:r w:rsidR="00E917E7">
        <w:rPr>
          <w:rFonts w:ascii="Tahoma" w:hAnsi="Tahoma" w:cs="Tahoma"/>
          <w:sz w:val="24"/>
          <w:szCs w:val="24"/>
        </w:rPr>
        <w:t>622256</w:t>
      </w:r>
      <w:r w:rsidR="00C02D3B" w:rsidRPr="00EE3257">
        <w:rPr>
          <w:rFonts w:ascii="Tahoma" w:hAnsi="Tahoma" w:cs="Tahoma"/>
          <w:sz w:val="24"/>
          <w:szCs w:val="24"/>
        </w:rPr>
        <w:t xml:space="preserve"> od </w:t>
      </w:r>
      <w:r w:rsidR="00E917E7">
        <w:rPr>
          <w:rFonts w:ascii="Tahoma" w:hAnsi="Tahoma" w:cs="Tahoma"/>
          <w:sz w:val="24"/>
          <w:szCs w:val="24"/>
        </w:rPr>
        <w:t>01</w:t>
      </w:r>
      <w:r w:rsidR="00C02D3B" w:rsidRPr="00EE3257">
        <w:rPr>
          <w:rFonts w:ascii="Tahoma" w:hAnsi="Tahoma" w:cs="Tahoma"/>
          <w:sz w:val="24"/>
          <w:szCs w:val="24"/>
        </w:rPr>
        <w:t>.08.2016. godine za vozilo PGCG</w:t>
      </w:r>
      <w:r w:rsidR="00E917E7">
        <w:rPr>
          <w:rFonts w:ascii="Tahoma" w:hAnsi="Tahoma" w:cs="Tahoma"/>
          <w:sz w:val="24"/>
          <w:szCs w:val="24"/>
        </w:rPr>
        <w:t>293</w:t>
      </w:r>
      <w:r w:rsidR="00C02D3B" w:rsidRPr="00EE3257">
        <w:rPr>
          <w:rFonts w:ascii="Tahoma" w:hAnsi="Tahoma" w:cs="Tahoma"/>
          <w:sz w:val="24"/>
          <w:szCs w:val="24"/>
        </w:rPr>
        <w:t xml:space="preserve"> za vremenski period od </w:t>
      </w:r>
      <w:r w:rsidR="00E917E7">
        <w:rPr>
          <w:rFonts w:ascii="Tahoma" w:hAnsi="Tahoma" w:cs="Tahoma"/>
          <w:sz w:val="24"/>
          <w:szCs w:val="24"/>
        </w:rPr>
        <w:t>01.08.2016. do 08</w:t>
      </w:r>
      <w:r w:rsidR="007B4CBB">
        <w:rPr>
          <w:rFonts w:ascii="Tahoma" w:hAnsi="Tahoma" w:cs="Tahoma"/>
          <w:sz w:val="24"/>
          <w:szCs w:val="24"/>
        </w:rPr>
        <w:t>.08</w:t>
      </w:r>
      <w:r w:rsidR="00C02D3B" w:rsidRPr="00EE3257">
        <w:rPr>
          <w:rFonts w:ascii="Tahoma" w:hAnsi="Tahoma" w:cs="Tahoma"/>
          <w:sz w:val="24"/>
          <w:szCs w:val="24"/>
        </w:rPr>
        <w:t xml:space="preserve">.2016. godine sa evidencijom </w:t>
      </w:r>
      <w:r w:rsidR="007B4CBB">
        <w:rPr>
          <w:rFonts w:ascii="Tahoma" w:hAnsi="Tahoma" w:cs="Tahoma"/>
          <w:sz w:val="24"/>
          <w:szCs w:val="24"/>
        </w:rPr>
        <w:t xml:space="preserve">utroška goriva i maziva, i pratećom evidencijom </w:t>
      </w:r>
      <w:r w:rsidR="00C02D3B" w:rsidRPr="00EE3257">
        <w:rPr>
          <w:rFonts w:ascii="Tahoma" w:hAnsi="Tahoma" w:cs="Tahoma"/>
          <w:sz w:val="24"/>
          <w:szCs w:val="24"/>
        </w:rPr>
        <w:t xml:space="preserve">kretanja vozila, provedenog vremena i učinka koju vodi vozač za vremenski period od </w:t>
      </w:r>
      <w:r w:rsidR="00E917E7">
        <w:rPr>
          <w:rFonts w:ascii="Tahoma" w:hAnsi="Tahoma" w:cs="Tahoma"/>
          <w:sz w:val="24"/>
          <w:szCs w:val="24"/>
        </w:rPr>
        <w:t>01</w:t>
      </w:r>
      <w:r w:rsidR="007B4CBB">
        <w:rPr>
          <w:rFonts w:ascii="Tahoma" w:hAnsi="Tahoma" w:cs="Tahoma"/>
          <w:sz w:val="24"/>
          <w:szCs w:val="24"/>
        </w:rPr>
        <w:t xml:space="preserve">.08.2016. do </w:t>
      </w:r>
      <w:r w:rsidR="00E917E7">
        <w:rPr>
          <w:rFonts w:ascii="Tahoma" w:hAnsi="Tahoma" w:cs="Tahoma"/>
          <w:sz w:val="24"/>
          <w:szCs w:val="24"/>
        </w:rPr>
        <w:t>08.</w:t>
      </w:r>
      <w:r w:rsidR="007B4CBB">
        <w:rPr>
          <w:rFonts w:ascii="Tahoma" w:hAnsi="Tahoma" w:cs="Tahoma"/>
          <w:sz w:val="24"/>
          <w:szCs w:val="24"/>
        </w:rPr>
        <w:t>08</w:t>
      </w:r>
      <w:r w:rsidR="00C02D3B" w:rsidRPr="00EE3257">
        <w:rPr>
          <w:rFonts w:ascii="Tahoma" w:hAnsi="Tahoma" w:cs="Tahoma"/>
          <w:sz w:val="24"/>
          <w:szCs w:val="24"/>
        </w:rPr>
        <w:t xml:space="preserve">.2016. godine; Putni nalog za putničko vozilo br. </w:t>
      </w:r>
      <w:r w:rsidR="00E917E7">
        <w:rPr>
          <w:rFonts w:ascii="Tahoma" w:hAnsi="Tahoma" w:cs="Tahoma"/>
          <w:sz w:val="24"/>
          <w:szCs w:val="24"/>
        </w:rPr>
        <w:t>942056 od 01</w:t>
      </w:r>
      <w:r w:rsidR="00C02D3B" w:rsidRPr="00EE3257">
        <w:rPr>
          <w:rFonts w:ascii="Tahoma" w:hAnsi="Tahoma" w:cs="Tahoma"/>
          <w:sz w:val="24"/>
          <w:szCs w:val="24"/>
        </w:rPr>
        <w:t>.08.2016. godine za vozilo PGCG</w:t>
      </w:r>
      <w:r w:rsidR="00E917E7">
        <w:rPr>
          <w:rFonts w:ascii="Tahoma" w:hAnsi="Tahoma" w:cs="Tahoma"/>
          <w:sz w:val="24"/>
          <w:szCs w:val="24"/>
        </w:rPr>
        <w:t>738</w:t>
      </w:r>
      <w:r w:rsidR="00C02D3B" w:rsidRPr="00EE3257">
        <w:rPr>
          <w:rFonts w:ascii="Tahoma" w:hAnsi="Tahoma" w:cs="Tahoma"/>
          <w:sz w:val="24"/>
          <w:szCs w:val="24"/>
        </w:rPr>
        <w:t xml:space="preserve"> za vremenski period od </w:t>
      </w:r>
      <w:r w:rsidR="00E917E7">
        <w:rPr>
          <w:rFonts w:ascii="Tahoma" w:hAnsi="Tahoma" w:cs="Tahoma"/>
          <w:sz w:val="24"/>
          <w:szCs w:val="24"/>
        </w:rPr>
        <w:t>01.08.2016. do 08</w:t>
      </w:r>
      <w:r w:rsidR="007B4CBB">
        <w:rPr>
          <w:rFonts w:ascii="Tahoma" w:hAnsi="Tahoma" w:cs="Tahoma"/>
          <w:sz w:val="24"/>
          <w:szCs w:val="24"/>
        </w:rPr>
        <w:t>.08</w:t>
      </w:r>
      <w:r w:rsidR="00C02D3B" w:rsidRPr="00EE3257">
        <w:rPr>
          <w:rFonts w:ascii="Tahoma" w:hAnsi="Tahoma" w:cs="Tahoma"/>
          <w:sz w:val="24"/>
          <w:szCs w:val="24"/>
        </w:rPr>
        <w:t>.2016. godine sa evidencijom</w:t>
      </w:r>
      <w:r w:rsidR="00E917E7">
        <w:rPr>
          <w:rFonts w:ascii="Tahoma" w:hAnsi="Tahoma" w:cs="Tahoma"/>
          <w:sz w:val="24"/>
          <w:szCs w:val="24"/>
        </w:rPr>
        <w:t xml:space="preserve"> utroška  goriva i maziva i pratećom evidencijom</w:t>
      </w:r>
      <w:r w:rsidR="00C02D3B" w:rsidRPr="00EE3257">
        <w:rPr>
          <w:rFonts w:ascii="Tahoma" w:hAnsi="Tahoma" w:cs="Tahoma"/>
          <w:sz w:val="24"/>
          <w:szCs w:val="24"/>
        </w:rPr>
        <w:t xml:space="preserve"> kretanja vozila, provedenog vremena i učinka koju vodi vozač za vremenski period od </w:t>
      </w:r>
      <w:r w:rsidR="00E917E7">
        <w:rPr>
          <w:rFonts w:ascii="Tahoma" w:hAnsi="Tahoma" w:cs="Tahoma"/>
          <w:sz w:val="24"/>
          <w:szCs w:val="24"/>
        </w:rPr>
        <w:t>01.08.2016. do 07</w:t>
      </w:r>
      <w:r w:rsidR="007B4CBB">
        <w:rPr>
          <w:rFonts w:ascii="Tahoma" w:hAnsi="Tahoma" w:cs="Tahoma"/>
          <w:sz w:val="24"/>
          <w:szCs w:val="24"/>
        </w:rPr>
        <w:t xml:space="preserve">.08.2016. godine i </w:t>
      </w:r>
      <w:r w:rsidR="00C02D3B" w:rsidRPr="00EE3257">
        <w:rPr>
          <w:rFonts w:ascii="Tahoma" w:hAnsi="Tahoma" w:cs="Tahoma"/>
          <w:sz w:val="24"/>
          <w:szCs w:val="24"/>
        </w:rPr>
        <w:t xml:space="preserve"> Putni nalog za putničko vozilo br. 9425</w:t>
      </w:r>
      <w:r w:rsidR="00E917E7">
        <w:rPr>
          <w:rFonts w:ascii="Tahoma" w:hAnsi="Tahoma" w:cs="Tahoma"/>
          <w:sz w:val="24"/>
          <w:szCs w:val="24"/>
        </w:rPr>
        <w:t>56</w:t>
      </w:r>
      <w:r w:rsidR="00C02D3B" w:rsidRPr="00EE3257">
        <w:rPr>
          <w:rFonts w:ascii="Tahoma" w:hAnsi="Tahoma" w:cs="Tahoma"/>
          <w:sz w:val="24"/>
          <w:szCs w:val="24"/>
        </w:rPr>
        <w:t xml:space="preserve"> od </w:t>
      </w:r>
      <w:r w:rsidR="00E917E7">
        <w:rPr>
          <w:rFonts w:ascii="Tahoma" w:hAnsi="Tahoma" w:cs="Tahoma"/>
          <w:sz w:val="24"/>
          <w:szCs w:val="24"/>
        </w:rPr>
        <w:t>01</w:t>
      </w:r>
      <w:r w:rsidR="00C02D3B" w:rsidRPr="00EE3257">
        <w:rPr>
          <w:rFonts w:ascii="Tahoma" w:hAnsi="Tahoma" w:cs="Tahoma"/>
          <w:sz w:val="24"/>
          <w:szCs w:val="24"/>
        </w:rPr>
        <w:t xml:space="preserve">.08.2016. godine za vozilo PGCG124 za vremenski period od </w:t>
      </w:r>
      <w:r w:rsidR="00E917E7">
        <w:rPr>
          <w:rFonts w:ascii="Tahoma" w:hAnsi="Tahoma" w:cs="Tahoma"/>
          <w:sz w:val="24"/>
          <w:szCs w:val="24"/>
        </w:rPr>
        <w:t>01</w:t>
      </w:r>
      <w:r w:rsidR="007B4CBB">
        <w:rPr>
          <w:rFonts w:ascii="Tahoma" w:hAnsi="Tahoma" w:cs="Tahoma"/>
          <w:sz w:val="24"/>
          <w:szCs w:val="24"/>
        </w:rPr>
        <w:t xml:space="preserve">.08.2016. do </w:t>
      </w:r>
      <w:r w:rsidR="00E917E7">
        <w:rPr>
          <w:rFonts w:ascii="Tahoma" w:hAnsi="Tahoma" w:cs="Tahoma"/>
          <w:sz w:val="24"/>
          <w:szCs w:val="24"/>
        </w:rPr>
        <w:t>08</w:t>
      </w:r>
      <w:r w:rsidR="007B4CBB">
        <w:rPr>
          <w:rFonts w:ascii="Tahoma" w:hAnsi="Tahoma" w:cs="Tahoma"/>
          <w:sz w:val="24"/>
          <w:szCs w:val="24"/>
        </w:rPr>
        <w:t>.08</w:t>
      </w:r>
      <w:r w:rsidR="00C02D3B" w:rsidRPr="00EE3257">
        <w:rPr>
          <w:rFonts w:ascii="Tahoma" w:hAnsi="Tahoma" w:cs="Tahoma"/>
          <w:sz w:val="24"/>
          <w:szCs w:val="24"/>
        </w:rPr>
        <w:t xml:space="preserve">.2016. godine sa evidencijom kretanja vozila, provedenog vremena i učinka koju vodi vozač za vremenski period od </w:t>
      </w:r>
      <w:r w:rsidR="00E917E7">
        <w:rPr>
          <w:rFonts w:ascii="Tahoma" w:hAnsi="Tahoma" w:cs="Tahoma"/>
          <w:sz w:val="24"/>
          <w:szCs w:val="24"/>
        </w:rPr>
        <w:t>01</w:t>
      </w:r>
      <w:r w:rsidR="007B4CBB">
        <w:rPr>
          <w:rFonts w:ascii="Tahoma" w:hAnsi="Tahoma" w:cs="Tahoma"/>
          <w:sz w:val="24"/>
          <w:szCs w:val="24"/>
        </w:rPr>
        <w:t>.08.</w:t>
      </w:r>
      <w:r w:rsidR="00E917E7">
        <w:rPr>
          <w:rFonts w:ascii="Tahoma" w:hAnsi="Tahoma" w:cs="Tahoma"/>
          <w:sz w:val="24"/>
          <w:szCs w:val="24"/>
        </w:rPr>
        <w:t>2016. do 07</w:t>
      </w:r>
      <w:r w:rsidR="007B4CBB">
        <w:rPr>
          <w:rFonts w:ascii="Tahoma" w:hAnsi="Tahoma" w:cs="Tahoma"/>
          <w:sz w:val="24"/>
          <w:szCs w:val="24"/>
        </w:rPr>
        <w:t>.08</w:t>
      </w:r>
      <w:r w:rsidR="00C02D3B" w:rsidRPr="00EE3257">
        <w:rPr>
          <w:rFonts w:ascii="Tahoma" w:hAnsi="Tahoma" w:cs="Tahoma"/>
          <w:sz w:val="24"/>
          <w:szCs w:val="24"/>
        </w:rPr>
        <w:t>.2016. godine</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w:t>
      </w:r>
      <w:r w:rsidR="007D135C">
        <w:rPr>
          <w:rFonts w:ascii="Tahoma" w:hAnsi="Tahoma" w:cs="Tahoma"/>
          <w:sz w:val="24"/>
          <w:szCs w:val="24"/>
        </w:rPr>
        <w:t>1091</w:t>
      </w:r>
      <w:r w:rsidR="00A73D13">
        <w:rPr>
          <w:rFonts w:ascii="Tahoma" w:hAnsi="Tahoma" w:cs="Tahoma"/>
          <w:sz w:val="24"/>
          <w:szCs w:val="24"/>
        </w:rPr>
        <w:t>/1</w:t>
      </w:r>
      <w:r w:rsidR="00B725D8">
        <w:rPr>
          <w:rFonts w:ascii="Tahoma" w:hAnsi="Tahoma" w:cs="Tahoma"/>
          <w:sz w:val="24"/>
          <w:szCs w:val="24"/>
        </w:rPr>
        <w:t xml:space="preserve"> </w:t>
      </w:r>
      <w:r w:rsidR="008D6261">
        <w:rPr>
          <w:rFonts w:ascii="Tahoma" w:hAnsi="Tahoma" w:cs="Tahoma"/>
          <w:sz w:val="24"/>
          <w:szCs w:val="24"/>
        </w:rPr>
        <w:t xml:space="preserve">od </w:t>
      </w:r>
      <w:r w:rsidR="007B4CBB">
        <w:rPr>
          <w:rFonts w:ascii="Tahoma" w:hAnsi="Tahoma" w:cs="Tahoma"/>
          <w:sz w:val="24"/>
          <w:szCs w:val="24"/>
        </w:rPr>
        <w:t>06.09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E917E7" w:rsidRPr="00EE3257">
        <w:rPr>
          <w:rFonts w:ascii="Tahoma" w:hAnsi="Tahoma" w:cs="Tahoma"/>
          <w:sz w:val="24"/>
          <w:szCs w:val="24"/>
        </w:rPr>
        <w:t>Putni nalo</w:t>
      </w:r>
      <w:r w:rsidR="00E917E7">
        <w:rPr>
          <w:rFonts w:ascii="Tahoma" w:hAnsi="Tahoma" w:cs="Tahoma"/>
          <w:sz w:val="24"/>
          <w:szCs w:val="24"/>
        </w:rPr>
        <w:t>g za putničko vozilo br. 0009511</w:t>
      </w:r>
      <w:r w:rsidR="00E917E7" w:rsidRPr="00EE3257">
        <w:rPr>
          <w:rFonts w:ascii="Tahoma" w:hAnsi="Tahoma" w:cs="Tahoma"/>
          <w:sz w:val="24"/>
          <w:szCs w:val="24"/>
        </w:rPr>
        <w:t xml:space="preserve"> od </w:t>
      </w:r>
      <w:r w:rsidR="00E917E7">
        <w:rPr>
          <w:rFonts w:ascii="Tahoma" w:hAnsi="Tahoma" w:cs="Tahoma"/>
          <w:sz w:val="24"/>
          <w:szCs w:val="24"/>
        </w:rPr>
        <w:t>01</w:t>
      </w:r>
      <w:r w:rsidR="00E917E7" w:rsidRPr="00EE3257">
        <w:rPr>
          <w:rFonts w:ascii="Tahoma" w:hAnsi="Tahoma" w:cs="Tahoma"/>
          <w:sz w:val="24"/>
          <w:szCs w:val="24"/>
        </w:rPr>
        <w:t xml:space="preserve">.08.2016. godine za vozilo PGCG361 za vremenski period od </w:t>
      </w:r>
      <w:r w:rsidR="00E917E7">
        <w:rPr>
          <w:rFonts w:ascii="Tahoma" w:hAnsi="Tahoma" w:cs="Tahoma"/>
          <w:sz w:val="24"/>
          <w:szCs w:val="24"/>
        </w:rPr>
        <w:t>01</w:t>
      </w:r>
      <w:r w:rsidR="00E917E7" w:rsidRPr="00EE3257">
        <w:rPr>
          <w:rFonts w:ascii="Tahoma" w:hAnsi="Tahoma" w:cs="Tahoma"/>
          <w:sz w:val="24"/>
          <w:szCs w:val="24"/>
        </w:rPr>
        <w:t xml:space="preserve">.08.2016. do </w:t>
      </w:r>
      <w:r w:rsidR="00E917E7">
        <w:rPr>
          <w:rFonts w:ascii="Tahoma" w:hAnsi="Tahoma" w:cs="Tahoma"/>
          <w:sz w:val="24"/>
          <w:szCs w:val="24"/>
        </w:rPr>
        <w:t>08.08</w:t>
      </w:r>
      <w:r w:rsidR="00E917E7" w:rsidRPr="00EE3257">
        <w:rPr>
          <w:rFonts w:ascii="Tahoma" w:hAnsi="Tahoma" w:cs="Tahoma"/>
          <w:sz w:val="24"/>
          <w:szCs w:val="24"/>
        </w:rPr>
        <w:t>.2016. godine sa evidencijom</w:t>
      </w:r>
      <w:r w:rsidR="00E917E7">
        <w:rPr>
          <w:rFonts w:ascii="Tahoma" w:hAnsi="Tahoma" w:cs="Tahoma"/>
          <w:sz w:val="24"/>
          <w:szCs w:val="24"/>
        </w:rPr>
        <w:t xml:space="preserve"> utroška goriva i maziva, i evidencijom</w:t>
      </w:r>
      <w:r w:rsidR="00E917E7" w:rsidRPr="00EE3257">
        <w:rPr>
          <w:rFonts w:ascii="Tahoma" w:hAnsi="Tahoma" w:cs="Tahoma"/>
          <w:sz w:val="24"/>
          <w:szCs w:val="24"/>
        </w:rPr>
        <w:t xml:space="preserve"> kretanja vozila, provedenog vremena i učinka koju vodi vozač za vremenski period od </w:t>
      </w:r>
      <w:r w:rsidR="00E917E7">
        <w:rPr>
          <w:rFonts w:ascii="Tahoma" w:hAnsi="Tahoma" w:cs="Tahoma"/>
          <w:sz w:val="24"/>
          <w:szCs w:val="24"/>
        </w:rPr>
        <w:t>01.08.2016. do 07.08</w:t>
      </w:r>
      <w:r w:rsidR="00E917E7" w:rsidRPr="00EE3257">
        <w:rPr>
          <w:rFonts w:ascii="Tahoma" w:hAnsi="Tahoma" w:cs="Tahoma"/>
          <w:sz w:val="24"/>
          <w:szCs w:val="24"/>
        </w:rPr>
        <w:t>.2016. godine; Putni nalo</w:t>
      </w:r>
      <w:r w:rsidR="00E917E7">
        <w:rPr>
          <w:rFonts w:ascii="Tahoma" w:hAnsi="Tahoma" w:cs="Tahoma"/>
          <w:sz w:val="24"/>
          <w:szCs w:val="24"/>
        </w:rPr>
        <w:t>g za putničko vozilo br. 0009462</w:t>
      </w:r>
      <w:r w:rsidR="00E917E7" w:rsidRPr="00EE3257">
        <w:rPr>
          <w:rFonts w:ascii="Tahoma" w:hAnsi="Tahoma" w:cs="Tahoma"/>
          <w:sz w:val="24"/>
          <w:szCs w:val="24"/>
        </w:rPr>
        <w:t xml:space="preserve"> od </w:t>
      </w:r>
      <w:r w:rsidR="00E917E7">
        <w:rPr>
          <w:rFonts w:ascii="Tahoma" w:hAnsi="Tahoma" w:cs="Tahoma"/>
          <w:sz w:val="24"/>
          <w:szCs w:val="24"/>
        </w:rPr>
        <w:t>01</w:t>
      </w:r>
      <w:r w:rsidR="00E917E7" w:rsidRPr="00EE3257">
        <w:rPr>
          <w:rFonts w:ascii="Tahoma" w:hAnsi="Tahoma" w:cs="Tahoma"/>
          <w:sz w:val="24"/>
          <w:szCs w:val="24"/>
        </w:rPr>
        <w:t xml:space="preserve">.08.2016. godine za vozilo PGCG366 za vremenski period od </w:t>
      </w:r>
      <w:r w:rsidR="00E917E7">
        <w:rPr>
          <w:rFonts w:ascii="Tahoma" w:hAnsi="Tahoma" w:cs="Tahoma"/>
          <w:sz w:val="24"/>
          <w:szCs w:val="24"/>
        </w:rPr>
        <w:t>01.08.2016. do 08.08</w:t>
      </w:r>
      <w:r w:rsidR="00E917E7" w:rsidRPr="00EE3257">
        <w:rPr>
          <w:rFonts w:ascii="Tahoma" w:hAnsi="Tahoma" w:cs="Tahoma"/>
          <w:sz w:val="24"/>
          <w:szCs w:val="24"/>
        </w:rPr>
        <w:t xml:space="preserve">.2016. godine sa evidencijom kretanja vozila, provedenog vremena i učinka koju vodi vozač za vremenski period od </w:t>
      </w:r>
      <w:r w:rsidR="00E917E7">
        <w:rPr>
          <w:rFonts w:ascii="Tahoma" w:hAnsi="Tahoma" w:cs="Tahoma"/>
          <w:sz w:val="24"/>
          <w:szCs w:val="24"/>
        </w:rPr>
        <w:t>01.08.2016. do 05.08</w:t>
      </w:r>
      <w:r w:rsidR="00E917E7" w:rsidRPr="00EE3257">
        <w:rPr>
          <w:rFonts w:ascii="Tahoma" w:hAnsi="Tahoma" w:cs="Tahoma"/>
          <w:sz w:val="24"/>
          <w:szCs w:val="24"/>
        </w:rPr>
        <w:t xml:space="preserve">.2016. godine; Putni nalog za putničko vozilo br. </w:t>
      </w:r>
      <w:r w:rsidR="00E917E7">
        <w:rPr>
          <w:rFonts w:ascii="Tahoma" w:hAnsi="Tahoma" w:cs="Tahoma"/>
          <w:sz w:val="24"/>
          <w:szCs w:val="24"/>
        </w:rPr>
        <w:t>622256</w:t>
      </w:r>
      <w:r w:rsidR="00E917E7" w:rsidRPr="00EE3257">
        <w:rPr>
          <w:rFonts w:ascii="Tahoma" w:hAnsi="Tahoma" w:cs="Tahoma"/>
          <w:sz w:val="24"/>
          <w:szCs w:val="24"/>
        </w:rPr>
        <w:t xml:space="preserve"> od </w:t>
      </w:r>
      <w:r w:rsidR="00E917E7">
        <w:rPr>
          <w:rFonts w:ascii="Tahoma" w:hAnsi="Tahoma" w:cs="Tahoma"/>
          <w:sz w:val="24"/>
          <w:szCs w:val="24"/>
        </w:rPr>
        <w:t>01</w:t>
      </w:r>
      <w:r w:rsidR="00E917E7" w:rsidRPr="00EE3257">
        <w:rPr>
          <w:rFonts w:ascii="Tahoma" w:hAnsi="Tahoma" w:cs="Tahoma"/>
          <w:sz w:val="24"/>
          <w:szCs w:val="24"/>
        </w:rPr>
        <w:t>.08.2016. godine za vozilo PGCG</w:t>
      </w:r>
      <w:r w:rsidR="00E917E7">
        <w:rPr>
          <w:rFonts w:ascii="Tahoma" w:hAnsi="Tahoma" w:cs="Tahoma"/>
          <w:sz w:val="24"/>
          <w:szCs w:val="24"/>
        </w:rPr>
        <w:t>293</w:t>
      </w:r>
      <w:r w:rsidR="00E917E7" w:rsidRPr="00EE3257">
        <w:rPr>
          <w:rFonts w:ascii="Tahoma" w:hAnsi="Tahoma" w:cs="Tahoma"/>
          <w:sz w:val="24"/>
          <w:szCs w:val="24"/>
        </w:rPr>
        <w:t xml:space="preserve"> za vremenski period od </w:t>
      </w:r>
      <w:r w:rsidR="00E917E7">
        <w:rPr>
          <w:rFonts w:ascii="Tahoma" w:hAnsi="Tahoma" w:cs="Tahoma"/>
          <w:sz w:val="24"/>
          <w:szCs w:val="24"/>
        </w:rPr>
        <w:t>01.08.2016. do 08.08</w:t>
      </w:r>
      <w:r w:rsidR="00E917E7" w:rsidRPr="00EE3257">
        <w:rPr>
          <w:rFonts w:ascii="Tahoma" w:hAnsi="Tahoma" w:cs="Tahoma"/>
          <w:sz w:val="24"/>
          <w:szCs w:val="24"/>
        </w:rPr>
        <w:t xml:space="preserve">.2016. godine sa evidencijom </w:t>
      </w:r>
      <w:r w:rsidR="00E917E7">
        <w:rPr>
          <w:rFonts w:ascii="Tahoma" w:hAnsi="Tahoma" w:cs="Tahoma"/>
          <w:sz w:val="24"/>
          <w:szCs w:val="24"/>
        </w:rPr>
        <w:t xml:space="preserve">utroška goriva i maziva, i pratećom evidencijom </w:t>
      </w:r>
      <w:r w:rsidR="00E917E7" w:rsidRPr="00EE3257">
        <w:rPr>
          <w:rFonts w:ascii="Tahoma" w:hAnsi="Tahoma" w:cs="Tahoma"/>
          <w:sz w:val="24"/>
          <w:szCs w:val="24"/>
        </w:rPr>
        <w:t xml:space="preserve">kretanja vozila, provedenog vremena i učinka koju vodi vozač za vremenski period od </w:t>
      </w:r>
      <w:r w:rsidR="00E917E7">
        <w:rPr>
          <w:rFonts w:ascii="Tahoma" w:hAnsi="Tahoma" w:cs="Tahoma"/>
          <w:sz w:val="24"/>
          <w:szCs w:val="24"/>
        </w:rPr>
        <w:t>01.08.2016. do 08.08</w:t>
      </w:r>
      <w:r w:rsidR="00E917E7" w:rsidRPr="00EE3257">
        <w:rPr>
          <w:rFonts w:ascii="Tahoma" w:hAnsi="Tahoma" w:cs="Tahoma"/>
          <w:sz w:val="24"/>
          <w:szCs w:val="24"/>
        </w:rPr>
        <w:t xml:space="preserve">.2016. godine; Putni nalog za putničko vozilo br. </w:t>
      </w:r>
      <w:r w:rsidR="00E917E7">
        <w:rPr>
          <w:rFonts w:ascii="Tahoma" w:hAnsi="Tahoma" w:cs="Tahoma"/>
          <w:sz w:val="24"/>
          <w:szCs w:val="24"/>
        </w:rPr>
        <w:t>942056 od 01</w:t>
      </w:r>
      <w:r w:rsidR="00E917E7" w:rsidRPr="00EE3257">
        <w:rPr>
          <w:rFonts w:ascii="Tahoma" w:hAnsi="Tahoma" w:cs="Tahoma"/>
          <w:sz w:val="24"/>
          <w:szCs w:val="24"/>
        </w:rPr>
        <w:t>.08.2016. godine za vozilo PGCG</w:t>
      </w:r>
      <w:r w:rsidR="00E917E7">
        <w:rPr>
          <w:rFonts w:ascii="Tahoma" w:hAnsi="Tahoma" w:cs="Tahoma"/>
          <w:sz w:val="24"/>
          <w:szCs w:val="24"/>
        </w:rPr>
        <w:t>738</w:t>
      </w:r>
      <w:r w:rsidR="00E917E7" w:rsidRPr="00EE3257">
        <w:rPr>
          <w:rFonts w:ascii="Tahoma" w:hAnsi="Tahoma" w:cs="Tahoma"/>
          <w:sz w:val="24"/>
          <w:szCs w:val="24"/>
        </w:rPr>
        <w:t xml:space="preserve"> za vremenski period od </w:t>
      </w:r>
      <w:r w:rsidR="00E917E7">
        <w:rPr>
          <w:rFonts w:ascii="Tahoma" w:hAnsi="Tahoma" w:cs="Tahoma"/>
          <w:sz w:val="24"/>
          <w:szCs w:val="24"/>
        </w:rPr>
        <w:t>01.08.2016. do 08.08</w:t>
      </w:r>
      <w:r w:rsidR="00E917E7" w:rsidRPr="00EE3257">
        <w:rPr>
          <w:rFonts w:ascii="Tahoma" w:hAnsi="Tahoma" w:cs="Tahoma"/>
          <w:sz w:val="24"/>
          <w:szCs w:val="24"/>
        </w:rPr>
        <w:t>.2016. godine sa evidencijom</w:t>
      </w:r>
      <w:r w:rsidR="00E917E7">
        <w:rPr>
          <w:rFonts w:ascii="Tahoma" w:hAnsi="Tahoma" w:cs="Tahoma"/>
          <w:sz w:val="24"/>
          <w:szCs w:val="24"/>
        </w:rPr>
        <w:t xml:space="preserve"> utroška  goriva i maziva i pratećom evidencijom</w:t>
      </w:r>
      <w:r w:rsidR="00E917E7" w:rsidRPr="00EE3257">
        <w:rPr>
          <w:rFonts w:ascii="Tahoma" w:hAnsi="Tahoma" w:cs="Tahoma"/>
          <w:sz w:val="24"/>
          <w:szCs w:val="24"/>
        </w:rPr>
        <w:t xml:space="preserve"> kretanja vozila, provedenog vremena i učinka koju vodi vozač za vremenski period od </w:t>
      </w:r>
      <w:r w:rsidR="00E917E7">
        <w:rPr>
          <w:rFonts w:ascii="Tahoma" w:hAnsi="Tahoma" w:cs="Tahoma"/>
          <w:sz w:val="24"/>
          <w:szCs w:val="24"/>
        </w:rPr>
        <w:t xml:space="preserve">01.08.2016. do 07.08.2016. godine i </w:t>
      </w:r>
      <w:r w:rsidR="00E917E7" w:rsidRPr="00EE3257">
        <w:rPr>
          <w:rFonts w:ascii="Tahoma" w:hAnsi="Tahoma" w:cs="Tahoma"/>
          <w:sz w:val="24"/>
          <w:szCs w:val="24"/>
        </w:rPr>
        <w:t xml:space="preserve"> Putni nalog za putničko vozilo br. 9425</w:t>
      </w:r>
      <w:r w:rsidR="00E917E7">
        <w:rPr>
          <w:rFonts w:ascii="Tahoma" w:hAnsi="Tahoma" w:cs="Tahoma"/>
          <w:sz w:val="24"/>
          <w:szCs w:val="24"/>
        </w:rPr>
        <w:t>56</w:t>
      </w:r>
      <w:r w:rsidR="00E917E7" w:rsidRPr="00EE3257">
        <w:rPr>
          <w:rFonts w:ascii="Tahoma" w:hAnsi="Tahoma" w:cs="Tahoma"/>
          <w:sz w:val="24"/>
          <w:szCs w:val="24"/>
        </w:rPr>
        <w:t xml:space="preserve"> od </w:t>
      </w:r>
      <w:r w:rsidR="00E917E7">
        <w:rPr>
          <w:rFonts w:ascii="Tahoma" w:hAnsi="Tahoma" w:cs="Tahoma"/>
          <w:sz w:val="24"/>
          <w:szCs w:val="24"/>
        </w:rPr>
        <w:t>01</w:t>
      </w:r>
      <w:r w:rsidR="00E917E7" w:rsidRPr="00EE3257">
        <w:rPr>
          <w:rFonts w:ascii="Tahoma" w:hAnsi="Tahoma" w:cs="Tahoma"/>
          <w:sz w:val="24"/>
          <w:szCs w:val="24"/>
        </w:rPr>
        <w:t xml:space="preserve">.08.2016. godine za vozilo PGCG124 za vremenski period od </w:t>
      </w:r>
      <w:r w:rsidR="00E917E7">
        <w:rPr>
          <w:rFonts w:ascii="Tahoma" w:hAnsi="Tahoma" w:cs="Tahoma"/>
          <w:sz w:val="24"/>
          <w:szCs w:val="24"/>
        </w:rPr>
        <w:t>01.08.2016. do 08.08</w:t>
      </w:r>
      <w:r w:rsidR="00E917E7" w:rsidRPr="00EE3257">
        <w:rPr>
          <w:rFonts w:ascii="Tahoma" w:hAnsi="Tahoma" w:cs="Tahoma"/>
          <w:sz w:val="24"/>
          <w:szCs w:val="24"/>
        </w:rPr>
        <w:t xml:space="preserve">.2016. godine sa evidencijom kretanja vozila, provedenog vremena i učinka koju vodi vozač za vremenski period od </w:t>
      </w:r>
      <w:r w:rsidR="00E917E7">
        <w:rPr>
          <w:rFonts w:ascii="Tahoma" w:hAnsi="Tahoma" w:cs="Tahoma"/>
          <w:sz w:val="24"/>
          <w:szCs w:val="24"/>
        </w:rPr>
        <w:t>01.08.2016. do 07.08</w:t>
      </w:r>
      <w:r w:rsidR="00E917E7" w:rsidRPr="00EE3257">
        <w:rPr>
          <w:rFonts w:ascii="Tahoma" w:hAnsi="Tahoma" w:cs="Tahoma"/>
          <w:sz w:val="24"/>
          <w:szCs w:val="24"/>
        </w:rPr>
        <w:t>.2016.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 xml:space="preserve">Žalbeni navodi koji se odnose na osporavanje kvaliteta </w:t>
      </w:r>
      <w:r w:rsidR="00D431D7">
        <w:rPr>
          <w:rFonts w:ascii="Tahoma" w:hAnsi="Tahoma" w:cs="Tahoma"/>
          <w:sz w:val="24"/>
          <w:szCs w:val="24"/>
        </w:rPr>
        <w:lastRenderedPageBreak/>
        <w:t>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bookmarkStart w:id="0" w:name="_GoBack"/>
      <w:bookmarkEnd w:id="0"/>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659" w:rsidRDefault="002C0659" w:rsidP="004C7646">
      <w:pPr>
        <w:spacing w:after="0" w:line="240" w:lineRule="auto"/>
      </w:pPr>
      <w:r>
        <w:separator/>
      </w:r>
    </w:p>
  </w:endnote>
  <w:endnote w:type="continuationSeparator" w:id="0">
    <w:p w:rsidR="002C0659" w:rsidRDefault="002C065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659" w:rsidRDefault="002C0659" w:rsidP="004C7646">
      <w:pPr>
        <w:spacing w:after="0" w:line="240" w:lineRule="auto"/>
      </w:pPr>
      <w:r>
        <w:separator/>
      </w:r>
    </w:p>
  </w:footnote>
  <w:footnote w:type="continuationSeparator" w:id="0">
    <w:p w:rsidR="002C0659" w:rsidRDefault="002C065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07C9E"/>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CC6"/>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659"/>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35E10"/>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1511"/>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4BCB"/>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4D48"/>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4CBB"/>
    <w:rsid w:val="007B6362"/>
    <w:rsid w:val="007B65AA"/>
    <w:rsid w:val="007B78DA"/>
    <w:rsid w:val="007C228A"/>
    <w:rsid w:val="007C256A"/>
    <w:rsid w:val="007C27CB"/>
    <w:rsid w:val="007C2FA9"/>
    <w:rsid w:val="007C315C"/>
    <w:rsid w:val="007C3471"/>
    <w:rsid w:val="007C382A"/>
    <w:rsid w:val="007C4B5A"/>
    <w:rsid w:val="007C74AD"/>
    <w:rsid w:val="007D1042"/>
    <w:rsid w:val="007D135C"/>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A5CD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D3B"/>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0618"/>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917E7"/>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2A71"/>
    <w:rsid w:val="00F63E7B"/>
    <w:rsid w:val="00F64542"/>
    <w:rsid w:val="00F65689"/>
    <w:rsid w:val="00F66E12"/>
    <w:rsid w:val="00F67DA6"/>
    <w:rsid w:val="00F715AA"/>
    <w:rsid w:val="00F72775"/>
    <w:rsid w:val="00F7345B"/>
    <w:rsid w:val="00F74125"/>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F6BF2"/>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98755-7122-4648-9662-B0C5E353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1948</Words>
  <Characters>11106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2017-08-09T07:00:00Z</cp:lastPrinted>
  <dcterms:created xsi:type="dcterms:W3CDTF">2017-08-15T06:56:00Z</dcterms:created>
  <dcterms:modified xsi:type="dcterms:W3CDTF">2017-12-22T12:58:00Z</dcterms:modified>
</cp:coreProperties>
</file>