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Pr="0063619C" w:rsidRDefault="00C67FDB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Pr="0063619C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644C3E">
        <w:rPr>
          <w:rFonts w:ascii="Tahoma" w:hAnsi="Tahoma" w:cs="Tahoma"/>
          <w:b/>
          <w:sz w:val="24"/>
          <w:szCs w:val="24"/>
        </w:rPr>
        <w:t>UPII 2217/15-</w:t>
      </w:r>
      <w:r w:rsidR="0058418D">
        <w:rPr>
          <w:rFonts w:ascii="Tahoma" w:hAnsi="Tahoma" w:cs="Tahoma"/>
          <w:b/>
          <w:sz w:val="24"/>
          <w:szCs w:val="24"/>
        </w:rPr>
        <w:t>2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8418D">
        <w:rPr>
          <w:rFonts w:ascii="Tahoma" w:hAnsi="Tahoma" w:cs="Tahoma"/>
          <w:b/>
          <w:sz w:val="24"/>
          <w:szCs w:val="24"/>
        </w:rPr>
        <w:t>03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8418D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8418D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0F360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F3605">
        <w:rPr>
          <w:rFonts w:ascii="Tahoma" w:hAnsi="Tahoma" w:cs="Tahoma"/>
          <w:sz w:val="24"/>
          <w:szCs w:val="24"/>
        </w:rPr>
        <w:t xml:space="preserve">Agencija za </w:t>
      </w:r>
      <w:r w:rsidRPr="000F3605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0F3605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0F3605">
        <w:rPr>
          <w:rFonts w:ascii="Tahoma" w:hAnsi="Tahoma" w:cs="Tahoma"/>
          <w:sz w:val="24"/>
          <w:szCs w:val="24"/>
          <w:lang w:val="sr-Latn-CS"/>
        </w:rPr>
        <w:t>Savjet Agencije je,</w:t>
      </w:r>
      <w:r w:rsidR="009F33B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449D0">
        <w:rPr>
          <w:rFonts w:ascii="Tahoma" w:hAnsi="Tahoma" w:cs="Tahoma"/>
          <w:sz w:val="24"/>
          <w:szCs w:val="24"/>
          <w:lang w:val="sr-Latn-CS"/>
        </w:rPr>
        <w:t>postupajući po presudi Upravnog suda Crne Gore U.br. 2993/2015 od 07.06.2016.godine,</w:t>
      </w:r>
      <w:r w:rsidRPr="000F3605">
        <w:rPr>
          <w:rFonts w:ascii="Tahoma" w:hAnsi="Tahoma" w:cs="Tahoma"/>
          <w:sz w:val="24"/>
          <w:szCs w:val="24"/>
          <w:lang w:val="sr-Latn-CS"/>
        </w:rPr>
        <w:t xml:space="preserve"> rješavaju</w:t>
      </w:r>
      <w:r w:rsidR="00341D61" w:rsidRPr="000F3605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0F3605">
        <w:rPr>
          <w:rFonts w:ascii="Tahoma" w:hAnsi="Tahoma" w:cs="Tahoma"/>
          <w:sz w:val="24"/>
          <w:szCs w:val="24"/>
        </w:rPr>
        <w:t xml:space="preserve">žalbi </w:t>
      </w:r>
      <w:r w:rsidR="00156BF7" w:rsidRPr="000F3605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18587D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0F3605">
        <w:rPr>
          <w:rFonts w:ascii="Tahoma" w:hAnsi="Tahoma" w:cs="Tahoma"/>
          <w:sz w:val="24"/>
          <w:szCs w:val="24"/>
          <w:lang w:val="sr-Latn-CS"/>
        </w:rPr>
        <w:t>br.</w:t>
      </w:r>
      <w:r w:rsidR="00423A90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BF7" w:rsidRPr="000F3605">
        <w:rPr>
          <w:rFonts w:ascii="Tahoma" w:hAnsi="Tahoma" w:cs="Tahoma"/>
          <w:sz w:val="24"/>
          <w:szCs w:val="24"/>
          <w:lang w:val="sr-Latn-CS"/>
        </w:rPr>
        <w:t>UPII 2217/15</w:t>
      </w:r>
      <w:r w:rsidR="005C2609" w:rsidRPr="000F3605">
        <w:rPr>
          <w:rFonts w:ascii="Tahoma" w:hAnsi="Tahoma" w:cs="Tahoma"/>
          <w:sz w:val="24"/>
          <w:szCs w:val="24"/>
        </w:rPr>
        <w:t xml:space="preserve"> </w:t>
      </w:r>
      <w:r w:rsidR="00036203" w:rsidRPr="000F3605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6BF7" w:rsidRPr="000F3605">
        <w:rPr>
          <w:rFonts w:ascii="Tahoma" w:hAnsi="Tahoma" w:cs="Tahoma"/>
          <w:sz w:val="24"/>
          <w:szCs w:val="24"/>
          <w:lang w:val="sr-Latn-CS"/>
        </w:rPr>
        <w:t>28</w:t>
      </w:r>
      <w:r w:rsidR="00C72C19" w:rsidRPr="000F3605">
        <w:rPr>
          <w:rFonts w:ascii="Tahoma" w:hAnsi="Tahoma" w:cs="Tahoma"/>
          <w:sz w:val="24"/>
          <w:szCs w:val="24"/>
          <w:lang w:val="sr-Latn-CS"/>
        </w:rPr>
        <w:t>.</w:t>
      </w:r>
      <w:r w:rsidR="00225044" w:rsidRPr="000F3605">
        <w:rPr>
          <w:rFonts w:ascii="Tahoma" w:hAnsi="Tahoma" w:cs="Tahoma"/>
          <w:sz w:val="24"/>
          <w:szCs w:val="24"/>
          <w:lang w:val="sr-Latn-CS"/>
        </w:rPr>
        <w:t>0</w:t>
      </w:r>
      <w:r w:rsidR="004716C9" w:rsidRPr="000F3605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0F3605">
        <w:rPr>
          <w:rFonts w:ascii="Tahoma" w:hAnsi="Tahoma" w:cs="Tahoma"/>
          <w:sz w:val="24"/>
          <w:szCs w:val="24"/>
          <w:lang w:val="sr-Latn-CS"/>
        </w:rPr>
        <w:t>.201</w:t>
      </w:r>
      <w:r w:rsidR="00167D78" w:rsidRPr="000F3605">
        <w:rPr>
          <w:rFonts w:ascii="Tahoma" w:hAnsi="Tahoma" w:cs="Tahoma"/>
          <w:sz w:val="24"/>
          <w:szCs w:val="24"/>
          <w:lang w:val="sr-Latn-CS"/>
        </w:rPr>
        <w:t>5</w:t>
      </w:r>
      <w:r w:rsidRPr="000F3605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0F3605">
        <w:rPr>
          <w:rFonts w:ascii="Tahoma" w:hAnsi="Tahoma" w:cs="Tahoma"/>
          <w:sz w:val="24"/>
          <w:szCs w:val="24"/>
          <w:lang w:val="sr-Latn-CS"/>
        </w:rPr>
        <w:t>,</w:t>
      </w:r>
      <w:r w:rsidRPr="000F3605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0F3605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0F360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98C">
        <w:rPr>
          <w:rFonts w:ascii="Tahoma" w:hAnsi="Tahoma" w:cs="Tahoma"/>
          <w:sz w:val="24"/>
          <w:szCs w:val="24"/>
          <w:lang w:val="sr-Latn-CS"/>
        </w:rPr>
        <w:t>AD</w:t>
      </w:r>
      <w:r w:rsidR="00156BF7" w:rsidRPr="000F3605">
        <w:rPr>
          <w:rFonts w:ascii="Tahoma" w:hAnsi="Tahoma" w:cs="Tahoma"/>
          <w:sz w:val="24"/>
          <w:szCs w:val="24"/>
          <w:lang w:val="sr-Latn-CS"/>
        </w:rPr>
        <w:t xml:space="preserve"> „Plodovi Crne Gore“</w:t>
      </w:r>
      <w:r w:rsidR="00C41039" w:rsidRPr="000F3605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0F3605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i člana 238 stav 1 Zakona o opštem upravnom postupku („Sl.list Crne Gore, br.60/03, 73/10 i 32/11)</w:t>
      </w:r>
      <w:r w:rsidR="002E3C0D" w:rsidRPr="000F3605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D0E63">
        <w:rPr>
          <w:rFonts w:ascii="Tahoma" w:hAnsi="Tahoma" w:cs="Tahoma"/>
          <w:sz w:val="24"/>
          <w:szCs w:val="24"/>
          <w:lang w:val="sr-Latn-CS"/>
        </w:rPr>
        <w:t>28</w:t>
      </w:r>
      <w:r w:rsidR="0063619C" w:rsidRPr="000F3605">
        <w:rPr>
          <w:rFonts w:ascii="Tahoma" w:hAnsi="Tahoma" w:cs="Tahoma"/>
          <w:sz w:val="24"/>
          <w:szCs w:val="24"/>
          <w:lang w:val="sr-Latn-CS"/>
        </w:rPr>
        <w:t>.</w:t>
      </w:r>
      <w:r w:rsidR="005D0E63">
        <w:rPr>
          <w:rFonts w:ascii="Tahoma" w:hAnsi="Tahoma" w:cs="Tahoma"/>
          <w:sz w:val="24"/>
          <w:szCs w:val="24"/>
          <w:lang w:val="sr-Latn-CS"/>
        </w:rPr>
        <w:t>06</w:t>
      </w:r>
      <w:r w:rsidR="005828F1" w:rsidRPr="000F3605">
        <w:rPr>
          <w:rFonts w:ascii="Tahoma" w:hAnsi="Tahoma" w:cs="Tahoma"/>
          <w:sz w:val="24"/>
          <w:szCs w:val="24"/>
          <w:lang w:val="sr-Latn-CS"/>
        </w:rPr>
        <w:t>.201</w:t>
      </w:r>
      <w:r w:rsidR="005D0E63">
        <w:rPr>
          <w:rFonts w:ascii="Tahoma" w:hAnsi="Tahoma" w:cs="Tahoma"/>
          <w:sz w:val="24"/>
          <w:szCs w:val="24"/>
          <w:lang w:val="sr-Latn-CS"/>
        </w:rPr>
        <w:t>6</w:t>
      </w:r>
      <w:r w:rsidRPr="000F3605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     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355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35591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43559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98C">
        <w:rPr>
          <w:rFonts w:ascii="Tahoma" w:hAnsi="Tahoma" w:cs="Tahoma"/>
          <w:sz w:val="24"/>
          <w:szCs w:val="24"/>
          <w:lang w:val="sr-Latn-CS"/>
        </w:rPr>
        <w:t>AD</w:t>
      </w:r>
      <w:r w:rsidR="008868CF" w:rsidRPr="00435591">
        <w:rPr>
          <w:rFonts w:ascii="Tahoma" w:hAnsi="Tahoma" w:cs="Tahoma"/>
          <w:sz w:val="24"/>
          <w:szCs w:val="24"/>
          <w:lang w:val="sr-Latn-CS"/>
        </w:rPr>
        <w:t>„</w:t>
      </w:r>
      <w:r w:rsidR="006659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68CF" w:rsidRPr="00435591">
        <w:rPr>
          <w:rFonts w:ascii="Tahoma" w:hAnsi="Tahoma" w:cs="Tahoma"/>
          <w:sz w:val="24"/>
          <w:szCs w:val="24"/>
          <w:lang w:val="sr-Latn-CS"/>
        </w:rPr>
        <w:t xml:space="preserve">Plodovi Crne Gore“ </w:t>
      </w:r>
      <w:r w:rsidRPr="00435591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435591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8868CF" w:rsidRPr="00435591">
        <w:rPr>
          <w:rFonts w:ascii="Tahoma" w:hAnsi="Tahoma" w:cs="Tahoma"/>
          <w:sz w:val="24"/>
          <w:szCs w:val="24"/>
          <w:lang w:val="sr-Latn-CS"/>
        </w:rPr>
        <w:t xml:space="preserve">Instituta alternativa </w:t>
      </w:r>
      <w:r w:rsidR="006E17AD" w:rsidRPr="00435591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868CF" w:rsidRPr="00435591">
        <w:rPr>
          <w:rFonts w:ascii="Tahoma" w:hAnsi="Tahoma" w:cs="Tahoma"/>
          <w:sz w:val="24"/>
          <w:szCs w:val="24"/>
          <w:lang w:val="sr-Latn-CS"/>
        </w:rPr>
        <w:t>2</w:t>
      </w:r>
      <w:r w:rsidR="00E53153">
        <w:rPr>
          <w:rFonts w:ascii="Tahoma" w:hAnsi="Tahoma" w:cs="Tahoma"/>
          <w:sz w:val="24"/>
          <w:szCs w:val="24"/>
          <w:lang w:val="sr-Latn-CS"/>
        </w:rPr>
        <w:t>9</w:t>
      </w:r>
      <w:r w:rsidR="00225044" w:rsidRPr="00435591">
        <w:rPr>
          <w:rFonts w:ascii="Tahoma" w:hAnsi="Tahoma" w:cs="Tahoma"/>
          <w:sz w:val="24"/>
          <w:szCs w:val="24"/>
          <w:lang w:val="sr-Latn-CS"/>
        </w:rPr>
        <w:t>.0</w:t>
      </w:r>
      <w:r w:rsidR="008868CF" w:rsidRPr="00435591">
        <w:rPr>
          <w:rFonts w:ascii="Tahoma" w:hAnsi="Tahoma" w:cs="Tahoma"/>
          <w:sz w:val="24"/>
          <w:szCs w:val="24"/>
          <w:lang w:val="sr-Latn-CS"/>
        </w:rPr>
        <w:t>4</w:t>
      </w:r>
      <w:r w:rsidR="007140DB" w:rsidRPr="00435591">
        <w:rPr>
          <w:rFonts w:ascii="Tahoma" w:hAnsi="Tahoma" w:cs="Tahoma"/>
          <w:sz w:val="24"/>
          <w:szCs w:val="24"/>
          <w:lang w:val="sr-Latn-CS"/>
        </w:rPr>
        <w:t>.201</w:t>
      </w:r>
      <w:r w:rsidR="00167D78" w:rsidRPr="00435591">
        <w:rPr>
          <w:rFonts w:ascii="Tahoma" w:hAnsi="Tahoma" w:cs="Tahoma"/>
          <w:sz w:val="24"/>
          <w:szCs w:val="24"/>
          <w:lang w:val="sr-Latn-CS"/>
        </w:rPr>
        <w:t>5</w:t>
      </w:r>
      <w:r w:rsidR="00F238B6" w:rsidRPr="00435591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435591">
        <w:rPr>
          <w:rFonts w:ascii="Tahoma" w:hAnsi="Tahoma" w:cs="Tahoma"/>
          <w:sz w:val="24"/>
          <w:szCs w:val="24"/>
          <w:lang w:val="sr-Latn-CS"/>
        </w:rPr>
        <w:t>godine u zakonskom roku.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3D60E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D60E7">
        <w:rPr>
          <w:rFonts w:ascii="Tahoma" w:hAnsi="Tahoma" w:cs="Tahoma"/>
          <w:sz w:val="24"/>
          <w:szCs w:val="24"/>
          <w:lang w:val="sr-Latn-CS"/>
        </w:rPr>
        <w:t xml:space="preserve">Zbog povrede pravila postupka-nedonošenja rješenja </w:t>
      </w:r>
      <w:r w:rsidR="00514143">
        <w:rPr>
          <w:rFonts w:ascii="Tahoma" w:hAnsi="Tahoma" w:cs="Tahoma"/>
          <w:sz w:val="24"/>
          <w:szCs w:val="24"/>
          <w:lang w:val="sr-Latn-CS"/>
        </w:rPr>
        <w:t>AD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 xml:space="preserve"> „Plodovi Crne Gore“</w:t>
      </w:r>
      <w:r w:rsidR="00BA096B" w:rsidRPr="003D60E7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D60E7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D60E7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D60E7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D60E7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2</w:t>
      </w:r>
      <w:r w:rsidR="0097731B" w:rsidRPr="003D60E7">
        <w:rPr>
          <w:rFonts w:ascii="Tahoma" w:hAnsi="Tahoma" w:cs="Tahoma"/>
          <w:sz w:val="24"/>
          <w:szCs w:val="24"/>
          <w:lang w:val="sr-Latn-CS"/>
        </w:rPr>
        <w:t>9</w:t>
      </w:r>
      <w:r w:rsidR="00AA28FE" w:rsidRPr="003D60E7">
        <w:rPr>
          <w:rFonts w:ascii="Tahoma" w:hAnsi="Tahoma" w:cs="Tahoma"/>
          <w:sz w:val="24"/>
          <w:szCs w:val="24"/>
          <w:lang w:val="sr-Latn-CS"/>
        </w:rPr>
        <w:t>.0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4</w:t>
      </w:r>
      <w:r w:rsidR="00EB4106" w:rsidRPr="003D60E7">
        <w:rPr>
          <w:rFonts w:ascii="Tahoma" w:hAnsi="Tahoma" w:cs="Tahoma"/>
          <w:sz w:val="24"/>
          <w:szCs w:val="24"/>
          <w:lang w:val="sr-Latn-CS"/>
        </w:rPr>
        <w:t>.201</w:t>
      </w:r>
      <w:r w:rsidR="00167D78" w:rsidRPr="003D60E7">
        <w:rPr>
          <w:rFonts w:ascii="Tahoma" w:hAnsi="Tahoma" w:cs="Tahoma"/>
          <w:sz w:val="24"/>
          <w:szCs w:val="24"/>
          <w:lang w:val="sr-Latn-CS"/>
        </w:rPr>
        <w:t>5</w:t>
      </w:r>
      <w:r w:rsidR="00EB4106" w:rsidRPr="003D60E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D60E7">
        <w:rPr>
          <w:rFonts w:ascii="Tahoma" w:hAnsi="Tahoma" w:cs="Tahoma"/>
          <w:sz w:val="24"/>
          <w:szCs w:val="24"/>
          <w:lang w:val="sr-Latn-CS"/>
        </w:rPr>
        <w:t>godine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D60E7">
        <w:rPr>
          <w:rFonts w:ascii="Tahoma" w:hAnsi="Tahoma" w:cs="Tahoma"/>
          <w:sz w:val="24"/>
          <w:szCs w:val="24"/>
          <w:lang w:val="sr-Latn-CS"/>
        </w:rPr>
        <w:t>podnijeli zahtjev za pristup</w:t>
      </w:r>
      <w:r w:rsidR="008A7755" w:rsidRPr="003D60E7">
        <w:rPr>
          <w:rFonts w:ascii="Tahoma" w:hAnsi="Tahoma" w:cs="Tahoma"/>
          <w:sz w:val="24"/>
          <w:szCs w:val="24"/>
          <w:lang w:val="sr-Latn-CS"/>
        </w:rPr>
        <w:t xml:space="preserve"> informacijama </w:t>
      </w:r>
      <w:r w:rsidR="005C4271" w:rsidRPr="003D60E7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3D60E7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Izvještaja o radu Plodova Crne Gore-AD Podgorica za 2014. godinu; Zapisnika sa sastanaka Odbora direktora u 2014. godini; Iznosa prosječne zarade zaposlenih na dan 31.12.2014. godine; Broja zaposlenih lica u Plodovima Crne Gore-AD Podgorica na dan 31.12.2014. godine</w:t>
      </w:r>
      <w:r w:rsidR="00C72C19" w:rsidRPr="003D60E7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3D60E7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3D60E7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3D60E7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Nakon razmatranja spisa predmeta </w:t>
      </w:r>
      <w:r w:rsidR="007B096F">
        <w:rPr>
          <w:rFonts w:ascii="Tahoma" w:hAnsi="Tahoma" w:cs="Tahoma"/>
          <w:sz w:val="24"/>
          <w:szCs w:val="24"/>
          <w:lang w:val="sr-Latn-CS"/>
        </w:rPr>
        <w:t>,</w:t>
      </w:r>
      <w:r w:rsidR="009F33B1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žalbenih navoda Savjet Agencije</w:t>
      </w:r>
      <w:r w:rsidR="007B096F" w:rsidRPr="007B096F">
        <w:t xml:space="preserve"> </w:t>
      </w:r>
      <w:r w:rsidR="007B096F" w:rsidRPr="007B096F">
        <w:rPr>
          <w:rFonts w:ascii="Tahoma" w:hAnsi="Tahoma" w:cs="Tahoma"/>
          <w:sz w:val="24"/>
          <w:szCs w:val="24"/>
          <w:lang w:val="sr-Latn-CS"/>
        </w:rPr>
        <w:t>presudi Upravnog suda Crne Gore U.br. 2993/2015 od 07.06.2016.godine</w:t>
      </w:r>
      <w:r w:rsidR="007B096F">
        <w:rPr>
          <w:rFonts w:ascii="Tahoma" w:hAnsi="Tahoma" w:cs="Tahoma"/>
          <w:sz w:val="24"/>
          <w:szCs w:val="24"/>
          <w:lang w:val="sr-Latn-CS"/>
        </w:rPr>
        <w:t>,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nalazi da je žalba osnovana.</w:t>
      </w:r>
    </w:p>
    <w:p w:rsidR="00D2354C" w:rsidRPr="00D2354C" w:rsidRDefault="00D2354C" w:rsidP="00D2354C">
      <w:pPr>
        <w:jc w:val="both"/>
        <w:rPr>
          <w:rFonts w:ascii="Tahoma" w:hAnsi="Tahoma" w:cs="Tahoma"/>
          <w:sz w:val="24"/>
          <w:szCs w:val="24"/>
        </w:rPr>
      </w:pPr>
      <w:r w:rsidRPr="00D2354C">
        <w:rPr>
          <w:rFonts w:ascii="Tahoma" w:hAnsi="Tahoma" w:cs="Tahoma"/>
          <w:sz w:val="24"/>
          <w:szCs w:val="24"/>
        </w:rPr>
        <w:t xml:space="preserve">Savjet Agencije je donio odluku po izjavljenoj žalbi i rješenje UPII </w:t>
      </w:r>
      <w:r>
        <w:rPr>
          <w:rFonts w:ascii="Tahoma" w:hAnsi="Tahoma" w:cs="Tahoma"/>
          <w:sz w:val="24"/>
          <w:szCs w:val="24"/>
        </w:rPr>
        <w:t>2217</w:t>
      </w:r>
      <w:r w:rsidRPr="00D2354C">
        <w:rPr>
          <w:rFonts w:ascii="Tahoma" w:hAnsi="Tahoma" w:cs="Tahoma"/>
          <w:sz w:val="24"/>
          <w:szCs w:val="24"/>
        </w:rPr>
        <w:t xml:space="preserve">/15-1 od </w:t>
      </w:r>
      <w:r>
        <w:rPr>
          <w:rFonts w:ascii="Tahoma" w:hAnsi="Tahoma" w:cs="Tahoma"/>
          <w:sz w:val="24"/>
          <w:szCs w:val="24"/>
        </w:rPr>
        <w:t>27</w:t>
      </w:r>
      <w:r w:rsidRPr="00D2354C">
        <w:rPr>
          <w:rFonts w:ascii="Tahoma" w:hAnsi="Tahoma" w:cs="Tahoma"/>
          <w:sz w:val="24"/>
          <w:szCs w:val="24"/>
        </w:rPr>
        <w:t>.1</w:t>
      </w:r>
      <w:r>
        <w:rPr>
          <w:rFonts w:ascii="Tahoma" w:hAnsi="Tahoma" w:cs="Tahoma"/>
          <w:sz w:val="24"/>
          <w:szCs w:val="24"/>
        </w:rPr>
        <w:t>0</w:t>
      </w:r>
      <w:r w:rsidRPr="00D2354C">
        <w:rPr>
          <w:rFonts w:ascii="Tahoma" w:hAnsi="Tahoma" w:cs="Tahoma"/>
          <w:sz w:val="24"/>
          <w:szCs w:val="24"/>
        </w:rPr>
        <w:t>.2015.godine.</w:t>
      </w:r>
    </w:p>
    <w:p w:rsidR="00D2354C" w:rsidRPr="0063619C" w:rsidRDefault="00D2354C" w:rsidP="00D2354C">
      <w:pPr>
        <w:jc w:val="both"/>
        <w:rPr>
          <w:rFonts w:ascii="Tahoma" w:hAnsi="Tahoma" w:cs="Tahoma"/>
          <w:sz w:val="24"/>
          <w:szCs w:val="24"/>
        </w:rPr>
      </w:pPr>
      <w:r w:rsidRPr="00D2354C">
        <w:rPr>
          <w:rFonts w:ascii="Tahoma" w:hAnsi="Tahoma" w:cs="Tahoma"/>
          <w:sz w:val="24"/>
          <w:szCs w:val="24"/>
        </w:rPr>
        <w:lastRenderedPageBreak/>
        <w:t xml:space="preserve">Presudom Upravnog suda Crne Gore U.br. </w:t>
      </w:r>
      <w:r w:rsidR="00544B0D">
        <w:rPr>
          <w:rFonts w:ascii="Tahoma" w:hAnsi="Tahoma" w:cs="Tahoma"/>
          <w:sz w:val="24"/>
          <w:szCs w:val="24"/>
        </w:rPr>
        <w:t>2993/</w:t>
      </w:r>
      <w:r w:rsidRPr="00D2354C">
        <w:rPr>
          <w:rFonts w:ascii="Tahoma" w:hAnsi="Tahoma" w:cs="Tahoma"/>
          <w:sz w:val="24"/>
          <w:szCs w:val="24"/>
        </w:rPr>
        <w:t xml:space="preserve">15 od </w:t>
      </w:r>
      <w:r w:rsidR="00544B0D">
        <w:rPr>
          <w:rFonts w:ascii="Tahoma" w:hAnsi="Tahoma" w:cs="Tahoma"/>
          <w:sz w:val="24"/>
          <w:szCs w:val="24"/>
        </w:rPr>
        <w:t>07</w:t>
      </w:r>
      <w:r w:rsidRPr="00D2354C">
        <w:rPr>
          <w:rFonts w:ascii="Tahoma" w:hAnsi="Tahoma" w:cs="Tahoma"/>
          <w:sz w:val="24"/>
          <w:szCs w:val="24"/>
        </w:rPr>
        <w:t>.0</w:t>
      </w:r>
      <w:r w:rsidR="00544B0D">
        <w:rPr>
          <w:rFonts w:ascii="Tahoma" w:hAnsi="Tahoma" w:cs="Tahoma"/>
          <w:sz w:val="24"/>
          <w:szCs w:val="24"/>
        </w:rPr>
        <w:t>6</w:t>
      </w:r>
      <w:r w:rsidRPr="00D2354C">
        <w:rPr>
          <w:rFonts w:ascii="Tahoma" w:hAnsi="Tahoma" w:cs="Tahoma"/>
          <w:sz w:val="24"/>
          <w:szCs w:val="24"/>
        </w:rPr>
        <w:t xml:space="preserve">.2016.godine je poništeno rješenje Savjeta Agencije </w:t>
      </w:r>
      <w:r w:rsidR="00544B0D" w:rsidRPr="00544B0D">
        <w:rPr>
          <w:rFonts w:ascii="Tahoma" w:hAnsi="Tahoma" w:cs="Tahoma"/>
          <w:sz w:val="24"/>
          <w:szCs w:val="24"/>
        </w:rPr>
        <w:t>UPII 2217/15-1 od 27.10.2015.godine.</w:t>
      </w:r>
      <w:r w:rsidRPr="00D2354C">
        <w:rPr>
          <w:rFonts w:ascii="Tahoma" w:hAnsi="Tahoma" w:cs="Tahoma"/>
          <w:sz w:val="24"/>
          <w:szCs w:val="24"/>
        </w:rPr>
        <w:t>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833DE" w:rsidRDefault="00B833D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 09.10.2015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člana 40 stav 1 tačka 1 Zakona o slobodnom pristupu informacijama podnijela prvostepenom organu zahtjev za dostavljanje Izjašnjenja  </w:t>
      </w:r>
      <w:r w:rsidR="00E37BBA">
        <w:rPr>
          <w:rFonts w:ascii="Tahoma" w:hAnsi="Tahoma" w:cs="Tahoma"/>
          <w:sz w:val="24"/>
          <w:szCs w:val="24"/>
          <w:lang w:val="sr-Latn-CS"/>
        </w:rPr>
        <w:t>br.</w:t>
      </w:r>
      <w:r>
        <w:rPr>
          <w:rFonts w:ascii="Tahoma" w:hAnsi="Tahoma" w:cs="Tahoma"/>
          <w:sz w:val="24"/>
          <w:szCs w:val="24"/>
          <w:lang w:val="sr-Latn-CS"/>
        </w:rPr>
        <w:t>5914/15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>
        <w:rPr>
          <w:rFonts w:ascii="Tahoma" w:hAnsi="Tahoma" w:cs="Tahoma"/>
          <w:sz w:val="24"/>
          <w:szCs w:val="24"/>
          <w:lang w:val="sr-Latn-CS"/>
        </w:rPr>
        <w:t>09.10.2015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dostavljanje izjašnjenja, uz navođenja razloga zbog čega prvostepeni organ nije u roku donio rješenje, odnosno akt, po podnijetom zahtjevu za slobodan pristup informacijama. 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je dostavio spise predmeta i odgovor na predmetni zahtjev</w:t>
      </w:r>
      <w:r>
        <w:rPr>
          <w:rFonts w:ascii="Tahoma" w:hAnsi="Tahoma" w:cs="Tahoma"/>
          <w:sz w:val="24"/>
          <w:szCs w:val="24"/>
          <w:lang w:val="sr-Latn-CS"/>
        </w:rPr>
        <w:t>br. 6246/15 od 21.10.2015.godine u kojem navodi da nije organ vlasti u smislu Zakona o slobodnom pristupu i nformacijama, te da izvršni direktor nema ovlašćenja da primjenjuje Zakon o opštem upravnom postupku jer su saglasno članovima 1 i 2 po njemu dužni da postupaju državnoi organi</w:t>
      </w:r>
      <w:r w:rsidR="00294A62">
        <w:rPr>
          <w:rFonts w:ascii="Tahoma" w:hAnsi="Tahoma" w:cs="Tahoma"/>
          <w:sz w:val="24"/>
          <w:szCs w:val="24"/>
          <w:lang w:val="sr-Latn-CS"/>
        </w:rPr>
        <w:t xml:space="preserve"> i organi lokalne samouprave kada o upravnim stavrima, rješanju o pravima i obavezama ili pravnim interesima fizičkog lica, pravnog lica ili druge strane.</w:t>
      </w:r>
    </w:p>
    <w:p w:rsidR="00D61659" w:rsidRDefault="004E66FF" w:rsidP="0064791E">
      <w:pPr>
        <w:pStyle w:val="NoSpacing"/>
        <w:jc w:val="both"/>
        <w:rPr>
          <w:rFonts w:ascii="Tahoma" w:hAnsi="Tahoma" w:cs="Tahoma"/>
          <w:noProof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t>„</w:t>
      </w:r>
      <w:r w:rsidR="00D61659">
        <w:rPr>
          <w:rFonts w:ascii="Tahoma" w:hAnsi="Tahoma" w:cs="Tahoma"/>
          <w:noProof/>
          <w:sz w:val="24"/>
          <w:szCs w:val="24"/>
        </w:rPr>
        <w:t>Plodovi Crne Gore</w:t>
      </w:r>
      <w:r>
        <w:rPr>
          <w:rFonts w:ascii="Tahoma" w:hAnsi="Tahoma" w:cs="Tahoma"/>
          <w:noProof/>
          <w:sz w:val="24"/>
          <w:szCs w:val="24"/>
        </w:rPr>
        <w:t>“</w:t>
      </w:r>
      <w:r w:rsidR="00D61659">
        <w:rPr>
          <w:rFonts w:ascii="Tahoma" w:hAnsi="Tahoma" w:cs="Tahoma"/>
          <w:noProof/>
          <w:sz w:val="24"/>
          <w:szCs w:val="24"/>
        </w:rPr>
        <w:t xml:space="preserve"> AD su u smuslu Zakona o slobodnom pristupu informacijama i člana 9 stava 1 tačka 1  organ vlasti jer </w:t>
      </w:r>
      <w:r w:rsidR="009F33B1">
        <w:rPr>
          <w:rFonts w:ascii="Tahoma" w:hAnsi="Tahoma" w:cs="Tahoma"/>
          <w:noProof/>
          <w:sz w:val="24"/>
          <w:szCs w:val="24"/>
        </w:rPr>
        <w:t>je Savjet Agencije</w:t>
      </w:r>
      <w:r w:rsidR="00D61659">
        <w:rPr>
          <w:rFonts w:ascii="Tahoma" w:hAnsi="Tahoma" w:cs="Tahoma"/>
          <w:noProof/>
          <w:sz w:val="24"/>
          <w:szCs w:val="24"/>
        </w:rPr>
        <w:t xml:space="preserve"> uvidom u  Finansijski i revizorski izvještaja za 2014.godinu utvrđuje akcijski kapital na način što je država Crne Gora vlasnik akcija kroz vlasništvo Glavnog grada Podgorice i Ministarstva poljoprivrede i ruralnog razvoja na način što je jasno precizirano : “</w:t>
      </w:r>
      <w:r w:rsidR="00D61659" w:rsidRPr="00953AC6">
        <w:rPr>
          <w:rFonts w:ascii="Tahoma" w:hAnsi="Tahoma" w:cs="Tahoma"/>
          <w:noProof/>
          <w:sz w:val="24"/>
          <w:szCs w:val="24"/>
        </w:rPr>
        <w:t>Osnovni kapital Plodova CG AD iznosi 8.342.731,00€ (akcije Minista</w:t>
      </w:r>
      <w:r w:rsidR="00D61659">
        <w:rPr>
          <w:rFonts w:ascii="Tahoma" w:hAnsi="Tahoma" w:cs="Tahoma"/>
          <w:noProof/>
          <w:sz w:val="24"/>
          <w:szCs w:val="24"/>
        </w:rPr>
        <w:t xml:space="preserve">rstva poljoprivrede 2.162.826€, </w:t>
      </w:r>
      <w:r w:rsidR="00D61659" w:rsidRPr="00953AC6">
        <w:rPr>
          <w:rFonts w:ascii="Tahoma" w:hAnsi="Tahoma" w:cs="Tahoma"/>
          <w:noProof/>
          <w:sz w:val="24"/>
          <w:szCs w:val="24"/>
        </w:rPr>
        <w:t>akcije Glavnog grada Podgorica 4.393.305,00€, akcije ratara 887.2</w:t>
      </w:r>
      <w:r w:rsidR="00D61659">
        <w:rPr>
          <w:rFonts w:ascii="Tahoma" w:hAnsi="Tahoma" w:cs="Tahoma"/>
          <w:noProof/>
          <w:sz w:val="24"/>
          <w:szCs w:val="24"/>
        </w:rPr>
        <w:t xml:space="preserve">56,00e, akcije poljoprivrednika </w:t>
      </w:r>
      <w:r w:rsidR="00D61659" w:rsidRPr="00953AC6">
        <w:rPr>
          <w:rFonts w:ascii="Tahoma" w:hAnsi="Tahoma" w:cs="Tahoma"/>
          <w:noProof/>
          <w:sz w:val="24"/>
          <w:szCs w:val="24"/>
        </w:rPr>
        <w:t>Malesije 887.256,00€).</w:t>
      </w:r>
      <w:r w:rsidR="00D61659">
        <w:rPr>
          <w:rFonts w:ascii="Tahoma" w:hAnsi="Tahoma" w:cs="Tahoma"/>
          <w:noProof/>
          <w:sz w:val="24"/>
          <w:szCs w:val="24"/>
        </w:rPr>
        <w:t xml:space="preserve">  Nesporna činjenica je i ta, da je  organ vlasti  tužilac u smislu člana 9 stva 1 tačka 1 Zakona o slobodnom pristupu informacijama jer  su</w:t>
      </w:r>
      <w:r w:rsidR="00D61659" w:rsidRPr="00583FA2">
        <w:t xml:space="preserve"> </w:t>
      </w:r>
      <w:r w:rsidR="00D61659" w:rsidRPr="00583FA2">
        <w:rPr>
          <w:rFonts w:ascii="Tahoma" w:hAnsi="Tahoma" w:cs="Tahoma"/>
          <w:noProof/>
          <w:sz w:val="24"/>
          <w:szCs w:val="24"/>
        </w:rPr>
        <w:t>dva</w:t>
      </w:r>
      <w:r w:rsidR="00D61659">
        <w:rPr>
          <w:rFonts w:ascii="Tahoma" w:hAnsi="Tahoma" w:cs="Tahoma"/>
          <w:noProof/>
          <w:sz w:val="24"/>
          <w:szCs w:val="24"/>
        </w:rPr>
        <w:t xml:space="preserve"> predstavnika Glavnog grada  i jedna predstvanik Vlade Crne Gore</w:t>
      </w:r>
      <w:r w:rsidR="00D61659" w:rsidRPr="00583FA2">
        <w:t xml:space="preserve"> </w:t>
      </w:r>
      <w:r w:rsidR="00D61659">
        <w:t>(</w:t>
      </w:r>
      <w:r w:rsidR="00D61659" w:rsidRPr="00583FA2">
        <w:rPr>
          <w:rFonts w:ascii="Tahoma" w:hAnsi="Tahoma" w:cs="Tahoma"/>
          <w:noProof/>
          <w:sz w:val="24"/>
          <w:szCs w:val="24"/>
        </w:rPr>
        <w:t>Ministarstv</w:t>
      </w:r>
      <w:r w:rsidR="00D61659">
        <w:rPr>
          <w:rFonts w:ascii="Tahoma" w:hAnsi="Tahoma" w:cs="Tahoma"/>
          <w:noProof/>
          <w:sz w:val="24"/>
          <w:szCs w:val="24"/>
        </w:rPr>
        <w:t>a</w:t>
      </w:r>
      <w:r w:rsidR="00D61659" w:rsidRPr="00583FA2">
        <w:rPr>
          <w:rFonts w:ascii="Tahoma" w:hAnsi="Tahoma" w:cs="Tahoma"/>
          <w:noProof/>
          <w:sz w:val="24"/>
          <w:szCs w:val="24"/>
        </w:rPr>
        <w:t xml:space="preserve"> poljoprivrede i ruralnog</w:t>
      </w:r>
      <w:r w:rsidR="00D61659">
        <w:rPr>
          <w:rFonts w:ascii="Tahoma" w:hAnsi="Tahoma" w:cs="Tahoma"/>
          <w:noProof/>
          <w:sz w:val="24"/>
          <w:szCs w:val="24"/>
        </w:rPr>
        <w:t xml:space="preserve"> razvoja ) članovi Odbora direktora što je precizirano odlukom  o izboru članova Odbora direktora na sledeći način: </w:t>
      </w:r>
      <w:r w:rsidR="00D61659" w:rsidRPr="00583FA2">
        <w:rPr>
          <w:rFonts w:ascii="Tahoma" w:hAnsi="Tahoma" w:cs="Tahoma"/>
          <w:noProof/>
          <w:sz w:val="24"/>
          <w:szCs w:val="24"/>
        </w:rPr>
        <w:t>Društvom upra</w:t>
      </w:r>
      <w:r w:rsidR="00D61659">
        <w:rPr>
          <w:rFonts w:ascii="Tahoma" w:hAnsi="Tahoma" w:cs="Tahoma"/>
          <w:noProof/>
          <w:sz w:val="24"/>
          <w:szCs w:val="24"/>
        </w:rPr>
        <w:t xml:space="preserve">vlja Odbor direktora </w:t>
      </w:r>
      <w:r w:rsidR="00D61659">
        <w:rPr>
          <w:rFonts w:ascii="Tahoma" w:hAnsi="Tahoma" w:cs="Tahoma"/>
          <w:noProof/>
          <w:sz w:val="24"/>
          <w:szCs w:val="24"/>
        </w:rPr>
        <w:lastRenderedPageBreak/>
        <w:t xml:space="preserve">u sastavu: </w:t>
      </w:r>
      <w:r w:rsidR="0064791E" w:rsidRPr="0064791E">
        <w:rPr>
          <w:rFonts w:ascii="Tahoma" w:hAnsi="Tahoma" w:cs="Tahoma"/>
          <w:noProof/>
          <w:sz w:val="24"/>
          <w:szCs w:val="24"/>
        </w:rPr>
        <w:t>Slavka Maraš - P</w:t>
      </w:r>
      <w:r w:rsidR="0064791E">
        <w:rPr>
          <w:rFonts w:ascii="Tahoma" w:hAnsi="Tahoma" w:cs="Tahoma"/>
          <w:noProof/>
          <w:sz w:val="24"/>
          <w:szCs w:val="24"/>
        </w:rPr>
        <w:t xml:space="preserve">redsjednik Odbora - Glavni Grad, </w:t>
      </w:r>
      <w:r w:rsidR="0064791E" w:rsidRPr="0064791E">
        <w:rPr>
          <w:rFonts w:ascii="Tahoma" w:hAnsi="Tahoma" w:cs="Tahoma"/>
          <w:noProof/>
          <w:sz w:val="24"/>
          <w:szCs w:val="24"/>
        </w:rPr>
        <w:t>Elmaz</w:t>
      </w:r>
      <w:r w:rsidR="0064791E">
        <w:rPr>
          <w:rFonts w:ascii="Tahoma" w:hAnsi="Tahoma" w:cs="Tahoma"/>
          <w:noProof/>
          <w:sz w:val="24"/>
          <w:szCs w:val="24"/>
        </w:rPr>
        <w:t xml:space="preserve"> Osmanović - član - Glavni Grad, </w:t>
      </w:r>
      <w:r w:rsidR="0064791E" w:rsidRPr="0064791E">
        <w:rPr>
          <w:rFonts w:ascii="Tahoma" w:hAnsi="Tahoma" w:cs="Tahoma"/>
          <w:noProof/>
          <w:sz w:val="24"/>
          <w:szCs w:val="24"/>
        </w:rPr>
        <w:t>Nina Lješević- član- Ministarstvo p</w:t>
      </w:r>
      <w:r w:rsidR="0064791E">
        <w:rPr>
          <w:rFonts w:ascii="Tahoma" w:hAnsi="Tahoma" w:cs="Tahoma"/>
          <w:noProof/>
          <w:sz w:val="24"/>
          <w:szCs w:val="24"/>
        </w:rPr>
        <w:t xml:space="preserve">oljoprivrede i ruralnog razvoja </w:t>
      </w:r>
      <w:r w:rsidR="0064791E" w:rsidRPr="0064791E">
        <w:rPr>
          <w:rFonts w:ascii="Tahoma" w:hAnsi="Tahoma" w:cs="Tahoma"/>
          <w:noProof/>
          <w:sz w:val="24"/>
          <w:szCs w:val="24"/>
        </w:rPr>
        <w:t>Predrag Anđuš</w:t>
      </w:r>
      <w:r w:rsidR="0064791E">
        <w:rPr>
          <w:rFonts w:ascii="Tahoma" w:hAnsi="Tahoma" w:cs="Tahoma"/>
          <w:noProof/>
          <w:sz w:val="24"/>
          <w:szCs w:val="24"/>
        </w:rPr>
        <w:t xml:space="preserve">ić -član- UPP Ratar – Golubovci i </w:t>
      </w:r>
      <w:r w:rsidR="0064791E" w:rsidRPr="0064791E">
        <w:rPr>
          <w:rFonts w:ascii="Tahoma" w:hAnsi="Tahoma" w:cs="Tahoma"/>
          <w:noProof/>
          <w:sz w:val="24"/>
          <w:szCs w:val="24"/>
        </w:rPr>
        <w:t>Paško Vuljaj- član- UPP Malesija - Tuzi</w:t>
      </w:r>
      <w:r w:rsidR="00D61659">
        <w:rPr>
          <w:rFonts w:ascii="Tahoma" w:hAnsi="Tahoma" w:cs="Tahoma"/>
          <w:noProof/>
          <w:sz w:val="24"/>
          <w:szCs w:val="24"/>
        </w:rPr>
        <w:t>.</w:t>
      </w:r>
    </w:p>
    <w:p w:rsidR="00D61659" w:rsidRDefault="00D61659" w:rsidP="00F65BF5">
      <w:pPr>
        <w:pStyle w:val="NoSpacing"/>
        <w:jc w:val="both"/>
        <w:rPr>
          <w:rFonts w:ascii="Tahoma" w:hAnsi="Tahoma" w:cs="Tahoma"/>
          <w:noProof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t xml:space="preserve">Nesporno je vlasništvo države Crne Gore kroz akcijski kapital </w:t>
      </w:r>
      <w:r w:rsidRPr="007E1E69">
        <w:rPr>
          <w:rFonts w:ascii="Tahoma" w:hAnsi="Tahoma" w:cs="Tahoma"/>
          <w:noProof/>
          <w:sz w:val="24"/>
          <w:szCs w:val="24"/>
        </w:rPr>
        <w:t>Ministarstva poljoprivrede i ruralnog razvoja</w:t>
      </w:r>
      <w:r>
        <w:rPr>
          <w:rFonts w:ascii="Tahoma" w:hAnsi="Tahoma" w:cs="Tahoma"/>
          <w:noProof/>
          <w:sz w:val="24"/>
          <w:szCs w:val="24"/>
        </w:rPr>
        <w:t xml:space="preserve"> i Glavnog grada Podgorice kao i njihov doprinos u radu i odvajanju finansijskih sredstva za rad i funcionisanje Plodova Crne Gore AD što se utvrdjuje i kroz izvještaj dat o radu i funcionisanju </w:t>
      </w:r>
      <w:r w:rsidRPr="007E1E69">
        <w:rPr>
          <w:rFonts w:ascii="Tahoma" w:hAnsi="Tahoma" w:cs="Tahoma"/>
          <w:noProof/>
          <w:sz w:val="24"/>
          <w:szCs w:val="24"/>
        </w:rPr>
        <w:t>Plodova Crne Gore AD</w:t>
      </w:r>
      <w:r>
        <w:rPr>
          <w:rFonts w:ascii="Tahoma" w:hAnsi="Tahoma" w:cs="Tahoma"/>
          <w:noProof/>
          <w:sz w:val="24"/>
          <w:szCs w:val="24"/>
        </w:rPr>
        <w:t xml:space="preserve"> tokom 2012.godine na sledeći način : “</w:t>
      </w:r>
      <w:r w:rsidRPr="007E1E69">
        <w:rPr>
          <w:rFonts w:ascii="Tahoma" w:hAnsi="Tahoma" w:cs="Tahoma"/>
          <w:noProof/>
          <w:sz w:val="24"/>
          <w:szCs w:val="24"/>
        </w:rPr>
        <w:t>U cilju što kvalitetnije realizacije otkupa tržišnih viškova poljoprivrednih proizvo</w:t>
      </w:r>
      <w:r>
        <w:rPr>
          <w:rFonts w:ascii="Tahoma" w:hAnsi="Tahoma" w:cs="Tahoma"/>
          <w:noProof/>
          <w:sz w:val="24"/>
          <w:szCs w:val="24"/>
        </w:rPr>
        <w:t xml:space="preserve">da sa područja Gradskih opština </w:t>
      </w:r>
      <w:r w:rsidRPr="007E1E69">
        <w:rPr>
          <w:rFonts w:ascii="Tahoma" w:hAnsi="Tahoma" w:cs="Tahoma"/>
          <w:noProof/>
          <w:sz w:val="24"/>
          <w:szCs w:val="24"/>
        </w:rPr>
        <w:t>Tuzi i Golubovci u sezoni 2012 god. AD „Plodovi Crne Gore“ su u saradn</w:t>
      </w:r>
      <w:r>
        <w:rPr>
          <w:rFonts w:ascii="Tahoma" w:hAnsi="Tahoma" w:cs="Tahoma"/>
          <w:noProof/>
          <w:sz w:val="24"/>
          <w:szCs w:val="24"/>
        </w:rPr>
        <w:t xml:space="preserve">ji sa Glavnim gradom Podgorica, </w:t>
      </w:r>
      <w:r w:rsidRPr="007E1E69">
        <w:rPr>
          <w:rFonts w:ascii="Tahoma" w:hAnsi="Tahoma" w:cs="Tahoma"/>
          <w:noProof/>
          <w:sz w:val="24"/>
          <w:szCs w:val="24"/>
        </w:rPr>
        <w:t>Ministarastvom poljoprivrede i ruralnog razvoja, UPP Malesija i UPP Ratar, izvrš</w:t>
      </w:r>
      <w:r>
        <w:rPr>
          <w:rFonts w:ascii="Tahoma" w:hAnsi="Tahoma" w:cs="Tahoma"/>
          <w:noProof/>
          <w:sz w:val="24"/>
          <w:szCs w:val="24"/>
        </w:rPr>
        <w:t xml:space="preserve">ili neophodne pripreme za otkup </w:t>
      </w:r>
      <w:r w:rsidRPr="007E1E69">
        <w:rPr>
          <w:rFonts w:ascii="Tahoma" w:hAnsi="Tahoma" w:cs="Tahoma"/>
          <w:noProof/>
          <w:sz w:val="24"/>
          <w:szCs w:val="24"/>
        </w:rPr>
        <w:t>poljoprivred</w:t>
      </w:r>
      <w:r>
        <w:rPr>
          <w:rFonts w:ascii="Tahoma" w:hAnsi="Tahoma" w:cs="Tahoma"/>
          <w:noProof/>
          <w:sz w:val="24"/>
          <w:szCs w:val="24"/>
        </w:rPr>
        <w:t>nih proizvoda u sezoni 2012 godine</w:t>
      </w:r>
      <w:r w:rsidRPr="007E1E69">
        <w:rPr>
          <w:rFonts w:ascii="Tahoma" w:hAnsi="Tahoma" w:cs="Tahoma"/>
          <w:noProof/>
          <w:sz w:val="24"/>
          <w:szCs w:val="24"/>
        </w:rPr>
        <w:t xml:space="preserve"> i</w:t>
      </w:r>
      <w:r>
        <w:rPr>
          <w:rFonts w:ascii="Tahoma" w:hAnsi="Tahoma" w:cs="Tahoma"/>
          <w:noProof/>
          <w:sz w:val="24"/>
          <w:szCs w:val="24"/>
        </w:rPr>
        <w:t xml:space="preserve"> što boljoj realizaciji otkupa. </w:t>
      </w:r>
      <w:r w:rsidRPr="007E1E69">
        <w:rPr>
          <w:rFonts w:ascii="Tahoma" w:hAnsi="Tahoma" w:cs="Tahoma"/>
          <w:noProof/>
          <w:sz w:val="24"/>
          <w:szCs w:val="24"/>
        </w:rPr>
        <w:t>U saradnji sa Ministarastvom poljoprivrede i ruralnog razvoja AD “Plodovi</w:t>
      </w:r>
      <w:r>
        <w:rPr>
          <w:rFonts w:ascii="Tahoma" w:hAnsi="Tahoma" w:cs="Tahoma"/>
          <w:noProof/>
          <w:sz w:val="24"/>
          <w:szCs w:val="24"/>
        </w:rPr>
        <w:t xml:space="preserve"> Crne Gore” su, tokom oktobra i </w:t>
      </w:r>
      <w:r w:rsidR="00F40891">
        <w:rPr>
          <w:rFonts w:ascii="Tahoma" w:hAnsi="Tahoma" w:cs="Tahoma"/>
          <w:noProof/>
          <w:sz w:val="24"/>
          <w:szCs w:val="24"/>
        </w:rPr>
        <w:t>novembra 2012 godine</w:t>
      </w:r>
      <w:r w:rsidRPr="007E1E69">
        <w:rPr>
          <w:rFonts w:ascii="Tahoma" w:hAnsi="Tahoma" w:cs="Tahoma"/>
          <w:noProof/>
          <w:sz w:val="24"/>
          <w:szCs w:val="24"/>
        </w:rPr>
        <w:t>, uvezli i distrbuirali farmerima 58.440 kg sijena, 120.000 k</w:t>
      </w:r>
      <w:r>
        <w:rPr>
          <w:rFonts w:ascii="Tahoma" w:hAnsi="Tahoma" w:cs="Tahoma"/>
          <w:noProof/>
          <w:sz w:val="24"/>
          <w:szCs w:val="24"/>
        </w:rPr>
        <w:t xml:space="preserve">g sjemenske pšenice i 49.050 kg raži. </w:t>
      </w:r>
      <w:r w:rsidRPr="007E1E69">
        <w:rPr>
          <w:rFonts w:ascii="Tahoma" w:hAnsi="Tahoma" w:cs="Tahoma"/>
          <w:noProof/>
          <w:sz w:val="24"/>
          <w:szCs w:val="24"/>
        </w:rPr>
        <w:t>Na ime investicija iz Budžeta Glavnog grada, izdv</w:t>
      </w:r>
      <w:r>
        <w:rPr>
          <w:rFonts w:ascii="Tahoma" w:hAnsi="Tahoma" w:cs="Tahoma"/>
          <w:noProof/>
          <w:sz w:val="24"/>
          <w:szCs w:val="24"/>
        </w:rPr>
        <w:t xml:space="preserve">ojena su sredstva AD „Plodovima CG“ u cilju unapređenja </w:t>
      </w:r>
      <w:r w:rsidRPr="007E1E69">
        <w:rPr>
          <w:rFonts w:ascii="Tahoma" w:hAnsi="Tahoma" w:cs="Tahoma"/>
          <w:noProof/>
          <w:sz w:val="24"/>
          <w:szCs w:val="24"/>
        </w:rPr>
        <w:t>rada u iznosu od 72.000 eura i to za nabavku električnog viljuškara, agregata i kontejnerske kućice za stražare.</w:t>
      </w:r>
      <w:r>
        <w:rPr>
          <w:rFonts w:ascii="Tahoma" w:hAnsi="Tahoma" w:cs="Tahoma"/>
          <w:noProof/>
          <w:sz w:val="24"/>
          <w:szCs w:val="24"/>
        </w:rPr>
        <w:t xml:space="preserve">” Nesporno je konstatovanao i da u svojstvu osnivača Glavni Grad Podgorice vrši poslove upravnog nadzora i poslove ostvarivanja prava osnivača u Plodovima AD Crne Gore tj da daje mišljenja i pripremu i saglasnosti na statut, program rada  i  akt o unutrašnjoj organizaciji i sistematizaciji i davanje mišljenja na izvještaje o radu. </w:t>
      </w:r>
    </w:p>
    <w:p w:rsidR="009F33B1" w:rsidRPr="00F65BF5" w:rsidRDefault="009F33B1" w:rsidP="00F65BF5">
      <w:pPr>
        <w:pStyle w:val="NoSpacing"/>
        <w:jc w:val="both"/>
        <w:rPr>
          <w:rFonts w:ascii="Tahoma" w:hAnsi="Tahoma" w:cs="Tahoma"/>
          <w:noProof/>
          <w:sz w:val="24"/>
          <w:szCs w:val="24"/>
        </w:rPr>
      </w:pPr>
    </w:p>
    <w:p w:rsidR="009845A6" w:rsidRPr="003D60E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D60E7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392849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5E10">
        <w:rPr>
          <w:rFonts w:ascii="Tahoma" w:hAnsi="Tahoma" w:cs="Tahoma"/>
          <w:sz w:val="24"/>
          <w:szCs w:val="24"/>
          <w:lang w:val="sr-Latn-CS"/>
        </w:rPr>
        <w:t>AD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 xml:space="preserve"> „Plodovi Crne Gore“ </w:t>
      </w:r>
      <w:r w:rsidR="00815624" w:rsidRPr="003D60E7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3D60E7">
        <w:rPr>
          <w:rFonts w:ascii="Tahoma" w:hAnsi="Tahoma" w:cs="Tahoma"/>
          <w:sz w:val="24"/>
          <w:szCs w:val="24"/>
          <w:lang w:val="sr-Latn-CS"/>
        </w:rPr>
        <w:t>i</w:t>
      </w:r>
      <w:r w:rsidR="00A91A73" w:rsidRPr="003D60E7">
        <w:rPr>
          <w:rFonts w:ascii="Tahoma" w:hAnsi="Tahoma" w:cs="Tahoma"/>
          <w:sz w:val="24"/>
          <w:szCs w:val="24"/>
          <w:lang w:val="sr-Latn-CS"/>
        </w:rPr>
        <w:t>jel</w:t>
      </w:r>
      <w:r w:rsidR="00924ED7" w:rsidRPr="003D60E7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D60E7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Instituta alternativa</w:t>
      </w:r>
      <w:r w:rsidR="000F163D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2</w:t>
      </w:r>
      <w:r w:rsidR="003D60E7" w:rsidRPr="003D60E7">
        <w:rPr>
          <w:rFonts w:ascii="Tahoma" w:hAnsi="Tahoma" w:cs="Tahoma"/>
          <w:sz w:val="24"/>
          <w:szCs w:val="24"/>
          <w:lang w:val="sr-Latn-CS"/>
        </w:rPr>
        <w:t>9</w:t>
      </w:r>
      <w:r w:rsidR="00D92000" w:rsidRPr="003D60E7">
        <w:rPr>
          <w:rFonts w:ascii="Tahoma" w:hAnsi="Tahoma" w:cs="Tahoma"/>
          <w:sz w:val="24"/>
          <w:szCs w:val="24"/>
          <w:lang w:val="sr-Latn-CS"/>
        </w:rPr>
        <w:t>.0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>4</w:t>
      </w:r>
      <w:r w:rsidR="00D92000" w:rsidRPr="003D60E7">
        <w:rPr>
          <w:rFonts w:ascii="Tahoma" w:hAnsi="Tahoma" w:cs="Tahoma"/>
          <w:sz w:val="24"/>
          <w:szCs w:val="24"/>
          <w:lang w:val="sr-Latn-CS"/>
        </w:rPr>
        <w:t>.2015. godine</w:t>
      </w:r>
      <w:r w:rsidR="00225044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D60E7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3D60E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E5E10">
        <w:rPr>
          <w:rFonts w:ascii="Tahoma" w:hAnsi="Tahoma" w:cs="Tahoma"/>
          <w:sz w:val="24"/>
          <w:szCs w:val="24"/>
          <w:lang w:val="sr-Latn-CS"/>
        </w:rPr>
        <w:t xml:space="preserve">AD </w:t>
      </w:r>
      <w:r w:rsidR="008868CF" w:rsidRPr="003D60E7">
        <w:rPr>
          <w:rFonts w:ascii="Tahoma" w:hAnsi="Tahoma" w:cs="Tahoma"/>
          <w:sz w:val="24"/>
          <w:szCs w:val="24"/>
          <w:lang w:val="sr-Latn-CS"/>
        </w:rPr>
        <w:t xml:space="preserve">„Plodovi Crne Gore“ </w:t>
      </w:r>
      <w:r w:rsidRPr="003D60E7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3D60E7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3D60E7">
        <w:rPr>
          <w:rFonts w:ascii="Tahoma" w:hAnsi="Tahoma" w:cs="Tahoma"/>
          <w:sz w:val="24"/>
          <w:szCs w:val="24"/>
          <w:lang w:val="sr-Latn-CS"/>
        </w:rPr>
        <w:t>ž</w:t>
      </w:r>
      <w:r w:rsidR="00E11D50" w:rsidRPr="003D60E7">
        <w:rPr>
          <w:rFonts w:ascii="Tahoma" w:hAnsi="Tahoma" w:cs="Tahoma"/>
          <w:sz w:val="24"/>
          <w:szCs w:val="24"/>
          <w:lang w:val="sr-Latn-CS"/>
        </w:rPr>
        <w:t>n</w:t>
      </w:r>
      <w:r w:rsidR="00D22083" w:rsidRPr="003D60E7">
        <w:rPr>
          <w:rFonts w:ascii="Tahoma" w:hAnsi="Tahoma" w:cs="Tahoma"/>
          <w:sz w:val="24"/>
          <w:szCs w:val="24"/>
          <w:lang w:val="sr-Latn-CS"/>
        </w:rPr>
        <w:t>o</w:t>
      </w:r>
      <w:r w:rsidRPr="003D60E7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roku.</w:t>
      </w:r>
      <w:r w:rsidR="005A125C" w:rsidRPr="003D60E7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       SAVJET AGENCIJE:</w:t>
      </w:r>
    </w:p>
    <w:p w:rsidR="008D477B" w:rsidRDefault="0065022E" w:rsidP="00A44170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9F33B1" w:rsidRDefault="009F33B1" w:rsidP="00A44170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9F33B1" w:rsidRDefault="009F33B1" w:rsidP="00A44170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E304B4" w:rsidRPr="009F33B1" w:rsidRDefault="00E304B4" w:rsidP="00BD6C2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616DD2" w:rsidRPr="009F33B1" w:rsidRDefault="00616DD2" w:rsidP="002B1D94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616DD2" w:rsidRPr="009F33B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BFD" w:rsidRDefault="00790BFD" w:rsidP="00CB7F9A">
      <w:pPr>
        <w:spacing w:after="0" w:line="240" w:lineRule="auto"/>
      </w:pPr>
      <w:r>
        <w:separator/>
      </w:r>
    </w:p>
  </w:endnote>
  <w:endnote w:type="continuationSeparator" w:id="0">
    <w:p w:rsidR="00790BFD" w:rsidRDefault="00790BF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BFD" w:rsidRDefault="00790BFD" w:rsidP="00CB7F9A">
      <w:pPr>
        <w:spacing w:after="0" w:line="240" w:lineRule="auto"/>
      </w:pPr>
      <w:r>
        <w:separator/>
      </w:r>
    </w:p>
  </w:footnote>
  <w:footnote w:type="continuationSeparator" w:id="0">
    <w:p w:rsidR="00790BFD" w:rsidRDefault="00790BF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605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1E2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6BF7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775A5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4A6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EA"/>
    <w:rsid w:val="002B3662"/>
    <w:rsid w:val="002B4204"/>
    <w:rsid w:val="002B6C39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E06A2"/>
    <w:rsid w:val="002E0F8A"/>
    <w:rsid w:val="002E1375"/>
    <w:rsid w:val="002E181F"/>
    <w:rsid w:val="002E3C0D"/>
    <w:rsid w:val="002E42F3"/>
    <w:rsid w:val="002E4495"/>
    <w:rsid w:val="002E69DE"/>
    <w:rsid w:val="002E7856"/>
    <w:rsid w:val="002F123E"/>
    <w:rsid w:val="002F2965"/>
    <w:rsid w:val="002F3238"/>
    <w:rsid w:val="002F37C8"/>
    <w:rsid w:val="002F478B"/>
    <w:rsid w:val="002F4BB3"/>
    <w:rsid w:val="002F4D07"/>
    <w:rsid w:val="002F4DDC"/>
    <w:rsid w:val="002F578E"/>
    <w:rsid w:val="002F666C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0E7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17FA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2099C"/>
    <w:rsid w:val="00420BE9"/>
    <w:rsid w:val="0042176E"/>
    <w:rsid w:val="004237DE"/>
    <w:rsid w:val="004239C8"/>
    <w:rsid w:val="00423A90"/>
    <w:rsid w:val="0042507F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91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6C9"/>
    <w:rsid w:val="004726A4"/>
    <w:rsid w:val="0047354A"/>
    <w:rsid w:val="00473A25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10"/>
    <w:rsid w:val="004E66FF"/>
    <w:rsid w:val="004E703F"/>
    <w:rsid w:val="004F3C7A"/>
    <w:rsid w:val="004F40EA"/>
    <w:rsid w:val="004F4B0B"/>
    <w:rsid w:val="004F4D49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143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B0D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18D"/>
    <w:rsid w:val="00584D65"/>
    <w:rsid w:val="00586627"/>
    <w:rsid w:val="00586BE9"/>
    <w:rsid w:val="00586D75"/>
    <w:rsid w:val="00586F30"/>
    <w:rsid w:val="005874A0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68E5"/>
    <w:rsid w:val="005B6F16"/>
    <w:rsid w:val="005B7667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0E63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9D0"/>
    <w:rsid w:val="00644C3E"/>
    <w:rsid w:val="00644E02"/>
    <w:rsid w:val="006461EC"/>
    <w:rsid w:val="006467FC"/>
    <w:rsid w:val="0064695A"/>
    <w:rsid w:val="0064791E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C39"/>
    <w:rsid w:val="00664762"/>
    <w:rsid w:val="006651F8"/>
    <w:rsid w:val="006654CC"/>
    <w:rsid w:val="0066598C"/>
    <w:rsid w:val="00670170"/>
    <w:rsid w:val="006708A7"/>
    <w:rsid w:val="00671E6C"/>
    <w:rsid w:val="00671E9F"/>
    <w:rsid w:val="00673179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2F2"/>
    <w:rsid w:val="006829BE"/>
    <w:rsid w:val="006830B5"/>
    <w:rsid w:val="006834B5"/>
    <w:rsid w:val="006844A4"/>
    <w:rsid w:val="00685756"/>
    <w:rsid w:val="00687BD2"/>
    <w:rsid w:val="00692891"/>
    <w:rsid w:val="00694EE0"/>
    <w:rsid w:val="00695EA5"/>
    <w:rsid w:val="006963A0"/>
    <w:rsid w:val="0069660E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425E"/>
    <w:rsid w:val="006B45BD"/>
    <w:rsid w:val="006C07CF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ED3"/>
    <w:rsid w:val="00711FE7"/>
    <w:rsid w:val="007123C4"/>
    <w:rsid w:val="00712B77"/>
    <w:rsid w:val="007140DB"/>
    <w:rsid w:val="00714B12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1C79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BFD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6F"/>
    <w:rsid w:val="007B09B1"/>
    <w:rsid w:val="007B2B30"/>
    <w:rsid w:val="007B3E01"/>
    <w:rsid w:val="007B6065"/>
    <w:rsid w:val="007B6102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622C"/>
    <w:rsid w:val="00807A13"/>
    <w:rsid w:val="0081070A"/>
    <w:rsid w:val="00810FE9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F91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68CF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4335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69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40F2"/>
    <w:rsid w:val="00904268"/>
    <w:rsid w:val="00904DB4"/>
    <w:rsid w:val="00905C92"/>
    <w:rsid w:val="0090753B"/>
    <w:rsid w:val="00910E99"/>
    <w:rsid w:val="00911207"/>
    <w:rsid w:val="00911E43"/>
    <w:rsid w:val="00911EF8"/>
    <w:rsid w:val="00914AEC"/>
    <w:rsid w:val="00914ECC"/>
    <w:rsid w:val="009220CA"/>
    <w:rsid w:val="00923AA4"/>
    <w:rsid w:val="00923C9E"/>
    <w:rsid w:val="00923F0F"/>
    <w:rsid w:val="009242DC"/>
    <w:rsid w:val="00924ED7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30CD"/>
    <w:rsid w:val="009648C4"/>
    <w:rsid w:val="009705E7"/>
    <w:rsid w:val="00970CBC"/>
    <w:rsid w:val="00971105"/>
    <w:rsid w:val="00972AA8"/>
    <w:rsid w:val="00974CB1"/>
    <w:rsid w:val="00975400"/>
    <w:rsid w:val="00975B7B"/>
    <w:rsid w:val="00975D28"/>
    <w:rsid w:val="0097618D"/>
    <w:rsid w:val="0097731B"/>
    <w:rsid w:val="009776F1"/>
    <w:rsid w:val="0098021F"/>
    <w:rsid w:val="009826EB"/>
    <w:rsid w:val="009836A6"/>
    <w:rsid w:val="00983758"/>
    <w:rsid w:val="009838F8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F00F1"/>
    <w:rsid w:val="009F2FFC"/>
    <w:rsid w:val="009F33B1"/>
    <w:rsid w:val="009F486F"/>
    <w:rsid w:val="009F581C"/>
    <w:rsid w:val="009F5DA4"/>
    <w:rsid w:val="009F6013"/>
    <w:rsid w:val="009F6E7A"/>
    <w:rsid w:val="00A01A36"/>
    <w:rsid w:val="00A0412C"/>
    <w:rsid w:val="00A04C3E"/>
    <w:rsid w:val="00A05724"/>
    <w:rsid w:val="00A05774"/>
    <w:rsid w:val="00A05B4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4A68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47B4"/>
    <w:rsid w:val="00A84928"/>
    <w:rsid w:val="00A86BA7"/>
    <w:rsid w:val="00A86F7D"/>
    <w:rsid w:val="00A871FD"/>
    <w:rsid w:val="00A91A73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8E8"/>
    <w:rsid w:val="00AB165B"/>
    <w:rsid w:val="00AB1C52"/>
    <w:rsid w:val="00AB2D7F"/>
    <w:rsid w:val="00AB4CE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75F0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833DE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515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C19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7287"/>
    <w:rsid w:val="00D073D8"/>
    <w:rsid w:val="00D10FBD"/>
    <w:rsid w:val="00D11769"/>
    <w:rsid w:val="00D11E02"/>
    <w:rsid w:val="00D12FB8"/>
    <w:rsid w:val="00D13C94"/>
    <w:rsid w:val="00D142DE"/>
    <w:rsid w:val="00D145A0"/>
    <w:rsid w:val="00D14D1A"/>
    <w:rsid w:val="00D1577D"/>
    <w:rsid w:val="00D15863"/>
    <w:rsid w:val="00D15D26"/>
    <w:rsid w:val="00D20F97"/>
    <w:rsid w:val="00D21F47"/>
    <w:rsid w:val="00D22083"/>
    <w:rsid w:val="00D2354C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12A9"/>
    <w:rsid w:val="00D613B1"/>
    <w:rsid w:val="00D61659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2B7F"/>
    <w:rsid w:val="00D83739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1019F"/>
    <w:rsid w:val="00E1084D"/>
    <w:rsid w:val="00E10860"/>
    <w:rsid w:val="00E110F4"/>
    <w:rsid w:val="00E11387"/>
    <w:rsid w:val="00E114D2"/>
    <w:rsid w:val="00E11D50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2265"/>
    <w:rsid w:val="00E24258"/>
    <w:rsid w:val="00E26508"/>
    <w:rsid w:val="00E26D6B"/>
    <w:rsid w:val="00E27E10"/>
    <w:rsid w:val="00E304B4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BBA"/>
    <w:rsid w:val="00E40AF2"/>
    <w:rsid w:val="00E41673"/>
    <w:rsid w:val="00E42225"/>
    <w:rsid w:val="00E44833"/>
    <w:rsid w:val="00E44DF8"/>
    <w:rsid w:val="00E45904"/>
    <w:rsid w:val="00E45C01"/>
    <w:rsid w:val="00E47636"/>
    <w:rsid w:val="00E47A80"/>
    <w:rsid w:val="00E47A8A"/>
    <w:rsid w:val="00E53153"/>
    <w:rsid w:val="00E536DD"/>
    <w:rsid w:val="00E536E6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FDA"/>
    <w:rsid w:val="00E84CC1"/>
    <w:rsid w:val="00E86144"/>
    <w:rsid w:val="00E87682"/>
    <w:rsid w:val="00E90C2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915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034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6C4F"/>
    <w:rsid w:val="00F17EDA"/>
    <w:rsid w:val="00F20E20"/>
    <w:rsid w:val="00F21974"/>
    <w:rsid w:val="00F22A2C"/>
    <w:rsid w:val="00F230D7"/>
    <w:rsid w:val="00F238B6"/>
    <w:rsid w:val="00F23F0E"/>
    <w:rsid w:val="00F25F16"/>
    <w:rsid w:val="00F27B3E"/>
    <w:rsid w:val="00F27C3A"/>
    <w:rsid w:val="00F301D9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0891"/>
    <w:rsid w:val="00F42D3D"/>
    <w:rsid w:val="00F42E7E"/>
    <w:rsid w:val="00F433B3"/>
    <w:rsid w:val="00F44843"/>
    <w:rsid w:val="00F44E86"/>
    <w:rsid w:val="00F45D14"/>
    <w:rsid w:val="00F466C3"/>
    <w:rsid w:val="00F474EE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5BF5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B77113"/>
  <w15:docId w15:val="{77D31F26-1ADE-4A22-8101-ACF72414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0254E-7F28-4220-BCD8-07D39400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67</cp:revision>
  <cp:lastPrinted>2014-12-08T14:22:00Z</cp:lastPrinted>
  <dcterms:created xsi:type="dcterms:W3CDTF">2015-10-26T10:13:00Z</dcterms:created>
  <dcterms:modified xsi:type="dcterms:W3CDTF">2017-12-07T11:55:00Z</dcterms:modified>
</cp:coreProperties>
</file>