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361C7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361C7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361C7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361C7F">
        <w:rPr>
          <w:rFonts w:ascii="Tahoma" w:hAnsi="Tahoma" w:cs="Tahoma"/>
          <w:b/>
          <w:sz w:val="24"/>
          <w:szCs w:val="24"/>
        </w:rPr>
        <w:t xml:space="preserve"> UP II 07-30-2975-2/16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361C7F">
        <w:rPr>
          <w:rFonts w:ascii="Tahoma" w:hAnsi="Tahoma" w:cs="Tahoma"/>
          <w:b/>
          <w:sz w:val="24"/>
          <w:szCs w:val="24"/>
        </w:rPr>
        <w:t>09.02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D3FD1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646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361C7F" w:rsidRDefault="00361C7F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504B0F">
        <w:rPr>
          <w:rFonts w:ascii="Tahoma" w:hAnsi="Tahoma" w:cs="Tahoma"/>
          <w:sz w:val="24"/>
          <w:szCs w:val="24"/>
        </w:rPr>
        <w:t>9</w:t>
      </w:r>
      <w:r w:rsidR="002875CE">
        <w:rPr>
          <w:rFonts w:ascii="Tahoma" w:hAnsi="Tahoma" w:cs="Tahoma"/>
          <w:sz w:val="24"/>
          <w:szCs w:val="24"/>
        </w:rPr>
        <w:t>7607</w:t>
      </w:r>
      <w:r>
        <w:rPr>
          <w:rFonts w:ascii="Tahoma" w:hAnsi="Tahoma" w:cs="Tahoma"/>
          <w:sz w:val="24"/>
          <w:szCs w:val="24"/>
        </w:rPr>
        <w:t xml:space="preserve"> od </w:t>
      </w:r>
      <w:r w:rsidR="00504B0F" w:rsidRPr="00361C7F">
        <w:rPr>
          <w:rFonts w:ascii="Tahoma" w:hAnsi="Tahoma" w:cs="Tahoma"/>
          <w:sz w:val="24"/>
          <w:szCs w:val="24"/>
        </w:rPr>
        <w:t>22</w:t>
      </w:r>
      <w:r w:rsidR="005D3FD1">
        <w:rPr>
          <w:rFonts w:ascii="Tahoma" w:hAnsi="Tahoma" w:cs="Tahoma"/>
          <w:sz w:val="24"/>
          <w:szCs w:val="24"/>
        </w:rPr>
        <w:t>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E646F5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E646F5">
        <w:rPr>
          <w:rFonts w:ascii="Tahoma" w:hAnsi="Tahoma" w:cs="Tahoma"/>
          <w:sz w:val="24"/>
          <w:szCs w:val="24"/>
        </w:rPr>
        <w:t>Centar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socijalni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opštine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Mojkovac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01-3</w:t>
      </w:r>
      <w:r w:rsidR="002875CE">
        <w:rPr>
          <w:rFonts w:ascii="Tahoma" w:hAnsi="Tahoma" w:cs="Tahoma"/>
          <w:sz w:val="24"/>
          <w:szCs w:val="24"/>
        </w:rPr>
        <w:t>068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28.10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576354">
        <w:rPr>
          <w:rFonts w:ascii="Tahoma" w:hAnsi="Tahoma" w:cs="Tahoma"/>
          <w:sz w:val="24"/>
          <w:szCs w:val="24"/>
        </w:rPr>
        <w:t>29</w:t>
      </w:r>
      <w:r w:rsidR="00E646F5">
        <w:rPr>
          <w:rFonts w:ascii="Tahoma" w:hAnsi="Tahoma" w:cs="Tahoma"/>
          <w:sz w:val="24"/>
          <w:szCs w:val="24"/>
        </w:rPr>
        <w:t>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3F086F" w:rsidRDefault="005528F0" w:rsidP="00075406">
      <w:pPr>
        <w:jc w:val="both"/>
        <w:rPr>
          <w:rFonts w:ascii="Tahoma" w:hAnsi="Tahoma" w:cs="Tahoma"/>
          <w:sz w:val="24"/>
          <w:szCs w:val="24"/>
          <w:lang w:val="hr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01-2</w:t>
      </w:r>
      <w:r w:rsidR="00504B0F">
        <w:rPr>
          <w:rFonts w:ascii="Tahoma" w:hAnsi="Tahoma" w:cs="Tahoma"/>
          <w:sz w:val="24"/>
          <w:szCs w:val="24"/>
        </w:rPr>
        <w:t>7</w:t>
      </w:r>
      <w:r w:rsidR="002875CE">
        <w:rPr>
          <w:rFonts w:ascii="Tahoma" w:hAnsi="Tahoma" w:cs="Tahoma"/>
          <w:sz w:val="24"/>
          <w:szCs w:val="24"/>
        </w:rPr>
        <w:t>19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26.09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Dozvoljava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pristup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informacijama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16/</w:t>
      </w:r>
      <w:r w:rsidR="002875CE">
        <w:rPr>
          <w:rFonts w:ascii="Tahoma" w:hAnsi="Tahoma" w:cs="Tahoma"/>
          <w:sz w:val="24"/>
          <w:szCs w:val="24"/>
        </w:rPr>
        <w:t>97607</w:t>
      </w:r>
      <w:r w:rsidR="00E646F5">
        <w:rPr>
          <w:rFonts w:ascii="Tahoma" w:hAnsi="Tahoma" w:cs="Tahoma"/>
          <w:sz w:val="24"/>
          <w:szCs w:val="24"/>
        </w:rPr>
        <w:t xml:space="preserve"> od </w:t>
      </w:r>
      <w:r w:rsidR="002875CE">
        <w:rPr>
          <w:rFonts w:ascii="Tahoma" w:hAnsi="Tahoma" w:cs="Tahoma"/>
          <w:sz w:val="24"/>
          <w:szCs w:val="24"/>
        </w:rPr>
        <w:t>30</w:t>
      </w:r>
      <w:r w:rsidR="00E646F5">
        <w:rPr>
          <w:rFonts w:ascii="Tahoma" w:hAnsi="Tahoma" w:cs="Tahoma"/>
          <w:sz w:val="24"/>
          <w:szCs w:val="24"/>
        </w:rPr>
        <w:t>.</w:t>
      </w:r>
      <w:r w:rsidR="002875CE">
        <w:rPr>
          <w:rFonts w:ascii="Tahoma" w:hAnsi="Tahoma" w:cs="Tahoma"/>
          <w:sz w:val="24"/>
          <w:szCs w:val="24"/>
        </w:rPr>
        <w:t>08</w:t>
      </w:r>
      <w:r w:rsidR="00E646F5">
        <w:rPr>
          <w:rFonts w:ascii="Tahoma" w:hAnsi="Tahoma" w:cs="Tahoma"/>
          <w:sz w:val="24"/>
          <w:szCs w:val="24"/>
        </w:rPr>
        <w:t xml:space="preserve">.23016.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”. U </w:t>
      </w:r>
      <w:proofErr w:type="spellStart"/>
      <w:r w:rsidR="00E646F5">
        <w:rPr>
          <w:rFonts w:ascii="Tahoma" w:hAnsi="Tahoma" w:cs="Tahoma"/>
          <w:sz w:val="24"/>
          <w:szCs w:val="24"/>
        </w:rPr>
        <w:t>obrazloženju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rješenja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navodi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, da je u </w:t>
      </w:r>
      <w:proofErr w:type="spellStart"/>
      <w:r w:rsidR="00E646F5">
        <w:rPr>
          <w:rFonts w:ascii="Tahoma" w:hAnsi="Tahoma" w:cs="Tahoma"/>
          <w:sz w:val="24"/>
          <w:szCs w:val="24"/>
        </w:rPr>
        <w:t>sprovedenom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postupku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nadležni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646F5">
        <w:rPr>
          <w:rFonts w:ascii="Tahoma" w:hAnsi="Tahoma" w:cs="Tahoma"/>
          <w:sz w:val="24"/>
          <w:szCs w:val="24"/>
        </w:rPr>
        <w:t>ispitao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sve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činjenice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okolnosti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E646F5">
        <w:rPr>
          <w:rFonts w:ascii="Tahoma" w:hAnsi="Tahoma" w:cs="Tahoma"/>
          <w:sz w:val="24"/>
          <w:szCs w:val="24"/>
        </w:rPr>
        <w:t>značaja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odlučivanje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</w:t>
      </w:r>
      <w:r w:rsidR="00205CAF">
        <w:rPr>
          <w:rFonts w:ascii="Tahoma" w:hAnsi="Tahoma" w:cs="Tahoma"/>
          <w:sz w:val="24"/>
          <w:szCs w:val="24"/>
        </w:rPr>
        <w:t>lio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pristup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informacijama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predmetnim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E646F5">
        <w:rPr>
          <w:rFonts w:ascii="Tahoma" w:hAnsi="Tahoma" w:cs="Tahoma"/>
          <w:sz w:val="24"/>
          <w:szCs w:val="24"/>
        </w:rPr>
        <w:t>informacije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646F5">
        <w:rPr>
          <w:rFonts w:ascii="Tahoma" w:hAnsi="Tahoma" w:cs="Tahoma"/>
          <w:sz w:val="24"/>
          <w:szCs w:val="24"/>
        </w:rPr>
        <w:t>korišćenju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službenih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vozila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Centr</w:t>
      </w:r>
      <w:r w:rsidR="008F1760">
        <w:rPr>
          <w:rFonts w:ascii="Tahoma" w:hAnsi="Tahoma" w:cs="Tahoma"/>
          <w:sz w:val="24"/>
          <w:szCs w:val="24"/>
        </w:rPr>
        <w:t>a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760">
        <w:rPr>
          <w:rFonts w:ascii="Tahoma" w:hAnsi="Tahoma" w:cs="Tahoma"/>
          <w:sz w:val="24"/>
          <w:szCs w:val="24"/>
        </w:rPr>
        <w:t>za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760">
        <w:rPr>
          <w:rFonts w:ascii="Tahoma" w:hAnsi="Tahoma" w:cs="Tahoma"/>
          <w:sz w:val="24"/>
          <w:szCs w:val="24"/>
        </w:rPr>
        <w:t>socijalni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8F1760">
        <w:rPr>
          <w:rFonts w:ascii="Tahoma" w:hAnsi="Tahoma" w:cs="Tahoma"/>
          <w:sz w:val="24"/>
          <w:szCs w:val="24"/>
        </w:rPr>
        <w:t>opštine</w:t>
      </w:r>
      <w:proofErr w:type="spellEnd"/>
      <w:r w:rsidR="008F17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760">
        <w:rPr>
          <w:rFonts w:ascii="Tahoma" w:hAnsi="Tahoma" w:cs="Tahoma"/>
          <w:sz w:val="24"/>
          <w:szCs w:val="24"/>
        </w:rPr>
        <w:t>Mojko</w:t>
      </w:r>
      <w:r w:rsidR="00E646F5">
        <w:rPr>
          <w:rFonts w:ascii="Tahoma" w:hAnsi="Tahoma" w:cs="Tahoma"/>
          <w:sz w:val="24"/>
          <w:szCs w:val="24"/>
        </w:rPr>
        <w:t>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E646F5">
        <w:rPr>
          <w:rFonts w:ascii="Tahoma" w:hAnsi="Tahoma" w:cs="Tahoma"/>
          <w:sz w:val="24"/>
          <w:szCs w:val="24"/>
        </w:rPr>
        <w:t>od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r w:rsidR="002875CE">
        <w:rPr>
          <w:rFonts w:ascii="Tahoma" w:hAnsi="Tahoma" w:cs="Tahoma"/>
          <w:sz w:val="24"/>
          <w:szCs w:val="24"/>
        </w:rPr>
        <w:t>15</w:t>
      </w:r>
      <w:r w:rsidR="008F1760">
        <w:rPr>
          <w:rFonts w:ascii="Tahoma" w:hAnsi="Tahoma" w:cs="Tahoma"/>
          <w:sz w:val="24"/>
          <w:szCs w:val="24"/>
        </w:rPr>
        <w:t>.08</w:t>
      </w:r>
      <w:r w:rsidR="00E646F5">
        <w:rPr>
          <w:rFonts w:ascii="Tahoma" w:hAnsi="Tahoma" w:cs="Tahoma"/>
          <w:sz w:val="24"/>
          <w:szCs w:val="24"/>
        </w:rPr>
        <w:t xml:space="preserve">.2016. do </w:t>
      </w:r>
      <w:r w:rsidR="002875CE">
        <w:rPr>
          <w:rFonts w:ascii="Tahoma" w:hAnsi="Tahoma" w:cs="Tahoma"/>
          <w:sz w:val="24"/>
          <w:szCs w:val="24"/>
        </w:rPr>
        <w:t>21</w:t>
      </w:r>
      <w:r w:rsidR="008F1760">
        <w:rPr>
          <w:rFonts w:ascii="Tahoma" w:hAnsi="Tahoma" w:cs="Tahoma"/>
          <w:sz w:val="24"/>
          <w:szCs w:val="24"/>
        </w:rPr>
        <w:t>.08</w:t>
      </w:r>
      <w:r w:rsidR="00E646F5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875CE">
        <w:rPr>
          <w:rFonts w:ascii="Tahoma" w:hAnsi="Tahoma" w:cs="Tahoma"/>
          <w:sz w:val="24"/>
          <w:szCs w:val="24"/>
        </w:rPr>
        <w:t>dostavljeni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su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aktom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broj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: 02-2635 </w:t>
      </w:r>
      <w:proofErr w:type="spellStart"/>
      <w:r w:rsidR="002875CE">
        <w:rPr>
          <w:rFonts w:ascii="Tahoma" w:hAnsi="Tahoma" w:cs="Tahoma"/>
          <w:sz w:val="24"/>
          <w:szCs w:val="24"/>
        </w:rPr>
        <w:t>od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07.08.2016. </w:t>
      </w:r>
      <w:proofErr w:type="spellStart"/>
      <w:r w:rsidR="002875CE">
        <w:rPr>
          <w:rFonts w:ascii="Tahoma" w:hAnsi="Tahoma" w:cs="Tahoma"/>
          <w:sz w:val="24"/>
          <w:szCs w:val="24"/>
        </w:rPr>
        <w:t>godine</w:t>
      </w:r>
      <w:proofErr w:type="spellEnd"/>
      <w:r w:rsidR="00AF407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F407A">
        <w:rPr>
          <w:rFonts w:ascii="Tahoma" w:hAnsi="Tahoma" w:cs="Tahoma"/>
          <w:sz w:val="24"/>
          <w:szCs w:val="24"/>
        </w:rPr>
        <w:t>dostavljeni</w:t>
      </w:r>
      <w:proofErr w:type="spellEnd"/>
      <w:r w:rsidR="00AF40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F407A">
        <w:rPr>
          <w:rFonts w:ascii="Tahoma" w:hAnsi="Tahoma" w:cs="Tahoma"/>
          <w:sz w:val="24"/>
          <w:szCs w:val="24"/>
        </w:rPr>
        <w:t>su</w:t>
      </w:r>
      <w:proofErr w:type="spellEnd"/>
      <w:r w:rsidR="00AF40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F407A">
        <w:rPr>
          <w:rFonts w:ascii="Tahoma" w:hAnsi="Tahoma" w:cs="Tahoma"/>
          <w:sz w:val="24"/>
          <w:szCs w:val="24"/>
        </w:rPr>
        <w:t>aktom</w:t>
      </w:r>
      <w:proofErr w:type="spellEnd"/>
      <w:r w:rsidR="00AF40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F407A">
        <w:rPr>
          <w:rFonts w:ascii="Tahoma" w:hAnsi="Tahoma" w:cs="Tahoma"/>
          <w:sz w:val="24"/>
          <w:szCs w:val="24"/>
        </w:rPr>
        <w:t>broj</w:t>
      </w:r>
      <w:proofErr w:type="spellEnd"/>
      <w:r w:rsidR="00AF407A">
        <w:rPr>
          <w:rFonts w:ascii="Tahoma" w:hAnsi="Tahoma" w:cs="Tahoma"/>
          <w:sz w:val="24"/>
          <w:szCs w:val="24"/>
        </w:rPr>
        <w:t xml:space="preserve">: 02-2635 </w:t>
      </w:r>
      <w:proofErr w:type="spellStart"/>
      <w:r w:rsidR="00AF407A">
        <w:rPr>
          <w:rFonts w:ascii="Tahoma" w:hAnsi="Tahoma" w:cs="Tahoma"/>
          <w:sz w:val="24"/>
          <w:szCs w:val="24"/>
        </w:rPr>
        <w:t>od</w:t>
      </w:r>
      <w:proofErr w:type="spellEnd"/>
      <w:r w:rsidR="00AF407A">
        <w:rPr>
          <w:rFonts w:ascii="Tahoma" w:hAnsi="Tahoma" w:cs="Tahoma"/>
          <w:sz w:val="24"/>
          <w:szCs w:val="24"/>
        </w:rPr>
        <w:t xml:space="preserve"> 07.09.2016. </w:t>
      </w:r>
      <w:proofErr w:type="spellStart"/>
      <w:r w:rsidR="00AF407A">
        <w:rPr>
          <w:rFonts w:ascii="Tahoma" w:hAnsi="Tahoma" w:cs="Tahoma"/>
          <w:sz w:val="24"/>
          <w:szCs w:val="24"/>
        </w:rPr>
        <w:t>godine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0C7ADB">
        <w:rPr>
          <w:rFonts w:ascii="Tahoma" w:hAnsi="Tahoma" w:cs="Tahoma"/>
          <w:sz w:val="24"/>
          <w:szCs w:val="24"/>
        </w:rPr>
        <w:t>daljem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navode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da u </w:t>
      </w:r>
      <w:proofErr w:type="spellStart"/>
      <w:r w:rsidR="000C7ADB">
        <w:rPr>
          <w:rFonts w:ascii="Tahoma" w:hAnsi="Tahoma" w:cs="Tahoma"/>
          <w:sz w:val="24"/>
          <w:szCs w:val="24"/>
        </w:rPr>
        <w:t>vezi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zahtjeva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kojim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navedeno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ADB">
        <w:rPr>
          <w:rFonts w:ascii="Tahoma" w:hAnsi="Tahoma" w:cs="Tahoma"/>
          <w:sz w:val="24"/>
          <w:szCs w:val="24"/>
        </w:rPr>
        <w:t>ukoliko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tražene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posjeduju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elektronskoj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formi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iste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proslijede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putem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0C7ADB">
        <w:rPr>
          <w:rFonts w:ascii="Tahoma" w:hAnsi="Tahoma" w:cs="Tahoma"/>
          <w:sz w:val="24"/>
          <w:szCs w:val="24"/>
        </w:rPr>
        <w:t>maila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obavješavaju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0C7ADB">
        <w:rPr>
          <w:rFonts w:ascii="Tahoma" w:hAnsi="Tahoma" w:cs="Tahoma"/>
          <w:sz w:val="24"/>
          <w:szCs w:val="24"/>
        </w:rPr>
        <w:t>skladu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sa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članom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26 </w:t>
      </w:r>
      <w:proofErr w:type="spellStart"/>
      <w:r w:rsidR="000C7ADB">
        <w:rPr>
          <w:rFonts w:ascii="Tahoma" w:hAnsi="Tahoma" w:cs="Tahoma"/>
          <w:sz w:val="24"/>
          <w:szCs w:val="24"/>
        </w:rPr>
        <w:t>stav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0C7ADB">
        <w:rPr>
          <w:rFonts w:ascii="Tahoma" w:hAnsi="Tahoma" w:cs="Tahoma"/>
          <w:sz w:val="24"/>
          <w:szCs w:val="24"/>
        </w:rPr>
        <w:t>Zakona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ADB">
        <w:rPr>
          <w:rFonts w:ascii="Tahoma" w:hAnsi="Tahoma" w:cs="Tahoma"/>
          <w:sz w:val="24"/>
          <w:szCs w:val="24"/>
        </w:rPr>
        <w:t>slobodnom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pristupu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informacijama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ako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informacija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javno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objavljena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Crnoj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Gori </w:t>
      </w:r>
      <w:proofErr w:type="spellStart"/>
      <w:r w:rsidR="000C7ADB">
        <w:rPr>
          <w:rFonts w:ascii="Tahoma" w:hAnsi="Tahoma" w:cs="Tahoma"/>
          <w:sz w:val="24"/>
          <w:szCs w:val="24"/>
        </w:rPr>
        <w:t>ili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dustup </w:t>
      </w:r>
      <w:proofErr w:type="spellStart"/>
      <w:r w:rsidR="000C7ADB">
        <w:rPr>
          <w:rFonts w:ascii="Tahoma" w:hAnsi="Tahoma" w:cs="Tahoma"/>
          <w:sz w:val="24"/>
          <w:szCs w:val="24"/>
        </w:rPr>
        <w:t>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0C7ADB">
        <w:rPr>
          <w:rFonts w:ascii="Tahoma" w:hAnsi="Tahoma" w:cs="Tahoma"/>
          <w:sz w:val="24"/>
          <w:szCs w:val="24"/>
        </w:rPr>
        <w:t>stranici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ADB">
        <w:rPr>
          <w:rFonts w:ascii="Tahoma" w:hAnsi="Tahoma" w:cs="Tahoma"/>
          <w:sz w:val="24"/>
          <w:szCs w:val="24"/>
        </w:rPr>
        <w:t>organa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vlasti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nisu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dužni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C7ADB">
        <w:rPr>
          <w:rFonts w:ascii="Tahoma" w:hAnsi="Tahoma" w:cs="Tahoma"/>
          <w:sz w:val="24"/>
          <w:szCs w:val="24"/>
        </w:rPr>
        <w:t>putem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0C7ADB">
        <w:rPr>
          <w:rFonts w:ascii="Tahoma" w:hAnsi="Tahoma" w:cs="Tahoma"/>
          <w:sz w:val="24"/>
          <w:szCs w:val="24"/>
        </w:rPr>
        <w:t>maila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omogući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pristup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informaciji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875CE">
        <w:rPr>
          <w:rFonts w:ascii="Tahoma" w:hAnsi="Tahoma" w:cs="Tahoma"/>
          <w:sz w:val="24"/>
          <w:szCs w:val="24"/>
        </w:rPr>
        <w:t>Sedmični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putni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nalozi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Centra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875CE">
        <w:rPr>
          <w:rFonts w:ascii="Tahoma" w:hAnsi="Tahoma" w:cs="Tahoma"/>
          <w:sz w:val="24"/>
          <w:szCs w:val="24"/>
        </w:rPr>
        <w:t>objavljuju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75CE">
        <w:rPr>
          <w:rFonts w:ascii="Tahoma" w:hAnsi="Tahoma" w:cs="Tahoma"/>
          <w:sz w:val="24"/>
          <w:szCs w:val="24"/>
        </w:rPr>
        <w:t>na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2875CE">
        <w:rPr>
          <w:rFonts w:ascii="Tahoma" w:hAnsi="Tahoma" w:cs="Tahoma"/>
          <w:sz w:val="24"/>
          <w:szCs w:val="24"/>
        </w:rPr>
        <w:t>stranici</w:t>
      </w:r>
      <w:proofErr w:type="spellEnd"/>
      <w:r w:rsidR="002875CE">
        <w:rPr>
          <w:rFonts w:ascii="Tahoma" w:hAnsi="Tahoma" w:cs="Tahoma"/>
          <w:sz w:val="24"/>
          <w:szCs w:val="24"/>
        </w:rPr>
        <w:t xml:space="preserve"> www.csrcg.me</w:t>
      </w:r>
      <w:r w:rsidR="000C7ADB">
        <w:rPr>
          <w:rFonts w:ascii="Tahoma" w:hAnsi="Tahoma" w:cs="Tahoma"/>
          <w:sz w:val="24"/>
          <w:szCs w:val="24"/>
        </w:rPr>
        <w:t xml:space="preserve">. </w:t>
      </w:r>
    </w:p>
    <w:p w:rsidR="000C7ADB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lastRenderedPageBreak/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504B0F">
        <w:rPr>
          <w:rFonts w:ascii="Tahoma" w:hAnsi="Tahoma" w:cs="Tahoma"/>
          <w:sz w:val="24"/>
          <w:szCs w:val="24"/>
        </w:rPr>
        <w:t>01-27</w:t>
      </w:r>
      <w:r w:rsidR="00AF407A">
        <w:rPr>
          <w:rFonts w:ascii="Tahoma" w:hAnsi="Tahoma" w:cs="Tahoma"/>
          <w:sz w:val="24"/>
          <w:szCs w:val="24"/>
        </w:rPr>
        <w:t>19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504B0F">
        <w:rPr>
          <w:rFonts w:ascii="Tahoma" w:hAnsi="Tahoma" w:cs="Tahoma"/>
          <w:bCs/>
          <w:color w:val="000000"/>
          <w:sz w:val="24"/>
          <w:szCs w:val="24"/>
        </w:rPr>
        <w:t>09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.2016.godine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>: 01-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3068</w:t>
      </w:r>
      <w:r w:rsidR="000C7ADB" w:rsidRPr="000C7ADB">
        <w:t xml:space="preserve"> 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administrativn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o</w:t>
      </w:r>
      <w:proofErr w:type="spellEnd"/>
      <w:r w:rsidR="00236F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6FB8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236F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6FB8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236FB8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01-27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19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26.09.2016.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godine,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blize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naznačenim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nalog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automobila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koritsi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svojoj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formi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bitne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elemente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treba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sociijalni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01-27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19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26.09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potpunosti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zahjteva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odobrene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nevedenim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blagovremeno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uložio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izjavljena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zbog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povrede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</w:t>
      </w:r>
      <w:r>
        <w:rPr>
          <w:rFonts w:ascii="Tahoma" w:hAnsi="Tahoma" w:cs="Tahoma"/>
          <w:bCs/>
          <w:color w:val="000000"/>
          <w:sz w:val="24"/>
          <w:szCs w:val="24"/>
        </w:rPr>
        <w:t>tanje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žalbi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29.09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JU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</w:t>
      </w:r>
      <w:r>
        <w:rPr>
          <w:rFonts w:ascii="Tahoma" w:hAnsi="Tahoma" w:cs="Tahoma"/>
          <w:bCs/>
          <w:color w:val="000000"/>
          <w:sz w:val="24"/>
          <w:szCs w:val="24"/>
        </w:rPr>
        <w:t>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>: 01-2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7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19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26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09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čemu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20.10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podnijeli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3068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administartivno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ovakav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odgovara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sadrže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podrazumijeva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potrošnji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izostvaljeni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utrošku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naloge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automobile, pa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moguće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njihovu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zakonitost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trebali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usklađeni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samim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neupotrebljiva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cjelosti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smatra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pogrešno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povrijerdio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donoseći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pobijani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donijeti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faktičko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posjedovanje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(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sopstvene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trećih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),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obzira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sticanja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fizičkom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omogući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dijelu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slučajevima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predviđenim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nesporno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nedvosmisleno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odlučio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>: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01-3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068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donese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205CAF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Nakon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razmatranja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spisa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našao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235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267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službenoj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dužnosti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to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javni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interes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ineresu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stranske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ispunjenja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izvršenika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izuzev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posebim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drukčije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tri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pet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dokaz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uplati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troškova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5528F0" w:rsidRPr="006323F7" w:rsidRDefault="000C7ADB" w:rsidP="000C7AD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ma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3068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28.10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ostvariti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aktu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dostvaljena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6FB8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236F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6FB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36FB8">
        <w:rPr>
          <w:rFonts w:ascii="Tahoma" w:hAnsi="Tahoma" w:cs="Tahoma"/>
          <w:bCs/>
          <w:color w:val="000000"/>
          <w:sz w:val="24"/>
          <w:szCs w:val="24"/>
        </w:rPr>
        <w:t xml:space="preserve"> 02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-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 xml:space="preserve">2689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22.09</w:t>
      </w:r>
      <w:r w:rsidR="00BC7381">
        <w:rPr>
          <w:rFonts w:ascii="Tahoma" w:hAnsi="Tahoma" w:cs="Tahoma"/>
          <w:bCs/>
          <w:color w:val="000000"/>
          <w:sz w:val="24"/>
          <w:szCs w:val="24"/>
        </w:rPr>
        <w:t xml:space="preserve">.2016.godine.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BC7381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16/</w:t>
      </w:r>
      <w:r w:rsidR="00236FB8">
        <w:rPr>
          <w:rFonts w:ascii="Tahoma" w:hAnsi="Tahoma" w:cs="Tahoma"/>
          <w:bCs/>
          <w:color w:val="000000"/>
          <w:sz w:val="24"/>
          <w:szCs w:val="24"/>
        </w:rPr>
        <w:t>97607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8F1760">
        <w:rPr>
          <w:rFonts w:ascii="Tahoma" w:hAnsi="Tahoma" w:cs="Tahoma"/>
          <w:bCs/>
          <w:color w:val="000000"/>
          <w:sz w:val="24"/>
          <w:szCs w:val="24"/>
        </w:rPr>
        <w:t>24</w:t>
      </w:r>
      <w:r w:rsidR="00BC7381">
        <w:rPr>
          <w:rFonts w:ascii="Tahoma" w:hAnsi="Tahoma" w:cs="Tahoma"/>
          <w:bCs/>
          <w:color w:val="000000"/>
          <w:sz w:val="24"/>
          <w:szCs w:val="24"/>
        </w:rPr>
        <w:t>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>.</w:t>
      </w:r>
    </w:p>
    <w:p w:rsidR="00361C7F" w:rsidRDefault="00361C7F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361C7F" w:rsidRDefault="00361C7F" w:rsidP="005528F0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361C7F" w:rsidRDefault="001362B7" w:rsidP="00361C7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362B7" w:rsidRPr="00361C7F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CF5" w:rsidRDefault="00D07CF5">
      <w:pPr>
        <w:spacing w:after="0" w:line="240" w:lineRule="auto"/>
      </w:pPr>
      <w:r>
        <w:separator/>
      </w:r>
    </w:p>
  </w:endnote>
  <w:endnote w:type="continuationSeparator" w:id="0">
    <w:p w:rsidR="00D07CF5" w:rsidRDefault="00D0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D07CF5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07CF5" w:rsidP="00855C93">
    <w:pPr>
      <w:pStyle w:val="Footer"/>
      <w:rPr>
        <w:b/>
        <w:sz w:val="16"/>
        <w:szCs w:val="16"/>
      </w:rPr>
    </w:pPr>
  </w:p>
  <w:p w:rsidR="0009317F" w:rsidRPr="00E62A90" w:rsidRDefault="00D07CF5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D07CF5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D07CF5" w:rsidP="00855C93">
    <w:pPr>
      <w:pStyle w:val="Footer"/>
      <w:jc w:val="center"/>
      <w:rPr>
        <w:sz w:val="16"/>
        <w:szCs w:val="16"/>
      </w:rPr>
    </w:pPr>
  </w:p>
  <w:p w:rsidR="0009317F" w:rsidRPr="002B6C39" w:rsidRDefault="00D07CF5">
    <w:pPr>
      <w:pStyle w:val="Footer"/>
    </w:pPr>
  </w:p>
  <w:p w:rsidR="0009317F" w:rsidRDefault="00D07CF5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07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CF5" w:rsidRDefault="00D07CF5">
      <w:pPr>
        <w:spacing w:after="0" w:line="240" w:lineRule="auto"/>
      </w:pPr>
      <w:r>
        <w:separator/>
      </w:r>
    </w:p>
  </w:footnote>
  <w:footnote w:type="continuationSeparator" w:id="0">
    <w:p w:rsidR="00D07CF5" w:rsidRDefault="00D07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07C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07C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07C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75406"/>
    <w:rsid w:val="000874C1"/>
    <w:rsid w:val="000A3372"/>
    <w:rsid w:val="000A716A"/>
    <w:rsid w:val="000C7ADB"/>
    <w:rsid w:val="000E6BCE"/>
    <w:rsid w:val="000F1D94"/>
    <w:rsid w:val="001008A7"/>
    <w:rsid w:val="001226CA"/>
    <w:rsid w:val="001362B7"/>
    <w:rsid w:val="001415E1"/>
    <w:rsid w:val="00187246"/>
    <w:rsid w:val="001922BA"/>
    <w:rsid w:val="00194BF4"/>
    <w:rsid w:val="001A7463"/>
    <w:rsid w:val="001D1231"/>
    <w:rsid w:val="001F6033"/>
    <w:rsid w:val="00204A46"/>
    <w:rsid w:val="00205CAF"/>
    <w:rsid w:val="002239C3"/>
    <w:rsid w:val="002301D6"/>
    <w:rsid w:val="00236FB8"/>
    <w:rsid w:val="00246EBA"/>
    <w:rsid w:val="00255004"/>
    <w:rsid w:val="002875CE"/>
    <w:rsid w:val="002F0B73"/>
    <w:rsid w:val="002F0C57"/>
    <w:rsid w:val="00335AF3"/>
    <w:rsid w:val="003471DB"/>
    <w:rsid w:val="00361C7F"/>
    <w:rsid w:val="0037536D"/>
    <w:rsid w:val="003B2FF0"/>
    <w:rsid w:val="003C5CD6"/>
    <w:rsid w:val="003D43D2"/>
    <w:rsid w:val="003E4049"/>
    <w:rsid w:val="003F086F"/>
    <w:rsid w:val="00403859"/>
    <w:rsid w:val="004271CF"/>
    <w:rsid w:val="004A05B0"/>
    <w:rsid w:val="004B1CDB"/>
    <w:rsid w:val="00504B0F"/>
    <w:rsid w:val="00515238"/>
    <w:rsid w:val="00523260"/>
    <w:rsid w:val="005328E1"/>
    <w:rsid w:val="005359DC"/>
    <w:rsid w:val="00547FEF"/>
    <w:rsid w:val="005528F0"/>
    <w:rsid w:val="00574381"/>
    <w:rsid w:val="00576354"/>
    <w:rsid w:val="00591E4E"/>
    <w:rsid w:val="005D3FD1"/>
    <w:rsid w:val="005E7E14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3760D"/>
    <w:rsid w:val="00746E03"/>
    <w:rsid w:val="00753AE3"/>
    <w:rsid w:val="00780089"/>
    <w:rsid w:val="007A44BF"/>
    <w:rsid w:val="007B35A5"/>
    <w:rsid w:val="007E29AA"/>
    <w:rsid w:val="007E3575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1760"/>
    <w:rsid w:val="008F3B34"/>
    <w:rsid w:val="00952A72"/>
    <w:rsid w:val="0095789D"/>
    <w:rsid w:val="00971BC2"/>
    <w:rsid w:val="00974A83"/>
    <w:rsid w:val="00993048"/>
    <w:rsid w:val="0099655C"/>
    <w:rsid w:val="009B39AF"/>
    <w:rsid w:val="009B49B4"/>
    <w:rsid w:val="009B56E2"/>
    <w:rsid w:val="00A054C5"/>
    <w:rsid w:val="00A05F9E"/>
    <w:rsid w:val="00A213BA"/>
    <w:rsid w:val="00A273A4"/>
    <w:rsid w:val="00A302B0"/>
    <w:rsid w:val="00A30F04"/>
    <w:rsid w:val="00A478C4"/>
    <w:rsid w:val="00A56E83"/>
    <w:rsid w:val="00A92C6C"/>
    <w:rsid w:val="00AB32C3"/>
    <w:rsid w:val="00AC51F4"/>
    <w:rsid w:val="00AC6E93"/>
    <w:rsid w:val="00AF1BFC"/>
    <w:rsid w:val="00AF407A"/>
    <w:rsid w:val="00B103D2"/>
    <w:rsid w:val="00B324BD"/>
    <w:rsid w:val="00B3282F"/>
    <w:rsid w:val="00B53936"/>
    <w:rsid w:val="00BC0CC5"/>
    <w:rsid w:val="00BC7381"/>
    <w:rsid w:val="00BD03E5"/>
    <w:rsid w:val="00BD14F8"/>
    <w:rsid w:val="00C03A5F"/>
    <w:rsid w:val="00C043E5"/>
    <w:rsid w:val="00C15A09"/>
    <w:rsid w:val="00C15CA3"/>
    <w:rsid w:val="00C340B2"/>
    <w:rsid w:val="00C65BA2"/>
    <w:rsid w:val="00C75855"/>
    <w:rsid w:val="00C861BE"/>
    <w:rsid w:val="00C97365"/>
    <w:rsid w:val="00CD2562"/>
    <w:rsid w:val="00CE3343"/>
    <w:rsid w:val="00D07CF5"/>
    <w:rsid w:val="00D12E31"/>
    <w:rsid w:val="00D33CC2"/>
    <w:rsid w:val="00D80E53"/>
    <w:rsid w:val="00D916F0"/>
    <w:rsid w:val="00D96343"/>
    <w:rsid w:val="00DA668F"/>
    <w:rsid w:val="00DD092B"/>
    <w:rsid w:val="00DE6F8C"/>
    <w:rsid w:val="00DE7414"/>
    <w:rsid w:val="00E14FDD"/>
    <w:rsid w:val="00E53E5B"/>
    <w:rsid w:val="00E54F7E"/>
    <w:rsid w:val="00E56170"/>
    <w:rsid w:val="00E57984"/>
    <w:rsid w:val="00E646F5"/>
    <w:rsid w:val="00E65EC3"/>
    <w:rsid w:val="00E731EC"/>
    <w:rsid w:val="00E77425"/>
    <w:rsid w:val="00E806FA"/>
    <w:rsid w:val="00EA10D0"/>
    <w:rsid w:val="00EC7281"/>
    <w:rsid w:val="00ED2991"/>
    <w:rsid w:val="00EF48A1"/>
    <w:rsid w:val="00F05C5D"/>
    <w:rsid w:val="00F12CEE"/>
    <w:rsid w:val="00F370A7"/>
    <w:rsid w:val="00F65FBA"/>
    <w:rsid w:val="00F8685A"/>
    <w:rsid w:val="00FA4B99"/>
    <w:rsid w:val="00FC779F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9DCF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C7F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102</cp:revision>
  <cp:lastPrinted>2017-02-07T14:16:00Z</cp:lastPrinted>
  <dcterms:created xsi:type="dcterms:W3CDTF">2014-07-02T13:15:00Z</dcterms:created>
  <dcterms:modified xsi:type="dcterms:W3CDTF">2017-02-07T14:17:00Z</dcterms:modified>
</cp:coreProperties>
</file>