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602F2">
        <w:rPr>
          <w:rFonts w:ascii="Tahoma" w:hAnsi="Tahoma" w:cs="Tahoma"/>
          <w:b/>
          <w:sz w:val="24"/>
          <w:szCs w:val="24"/>
        </w:rPr>
        <w:t>1901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8602F2">
        <w:rPr>
          <w:rFonts w:ascii="Tahoma" w:hAnsi="Tahoma" w:cs="Tahoma"/>
          <w:b/>
          <w:sz w:val="24"/>
          <w:szCs w:val="24"/>
        </w:rPr>
        <w:t>12</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602F2">
        <w:rPr>
          <w:rFonts w:ascii="Tahoma" w:hAnsi="Tahoma" w:cs="Tahoma"/>
          <w:sz w:val="24"/>
          <w:szCs w:val="24"/>
        </w:rPr>
        <w:t>100061</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602F2">
        <w:rPr>
          <w:rFonts w:ascii="Tahoma" w:hAnsi="Tahoma" w:cs="Tahoma"/>
          <w:sz w:val="24"/>
          <w:szCs w:val="24"/>
        </w:rPr>
        <w:t>03.10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5A3A">
        <w:rPr>
          <w:rFonts w:ascii="Tahoma" w:hAnsi="Tahoma" w:cs="Tahoma"/>
          <w:sz w:val="24"/>
          <w:szCs w:val="24"/>
        </w:rPr>
        <w:t xml:space="preserve">Monteput-a d.o.o. Podgorica </w:t>
      </w:r>
      <w:r w:rsidR="001845D6">
        <w:rPr>
          <w:rFonts w:ascii="Tahoma" w:hAnsi="Tahoma" w:cs="Tahoma"/>
          <w:sz w:val="24"/>
          <w:szCs w:val="24"/>
        </w:rPr>
        <w:t>broj:</w:t>
      </w:r>
      <w:r w:rsidR="008602F2">
        <w:rPr>
          <w:rFonts w:ascii="Tahoma" w:hAnsi="Tahoma" w:cs="Tahoma"/>
          <w:sz w:val="24"/>
          <w:szCs w:val="24"/>
        </w:rPr>
        <w:t>8967</w:t>
      </w:r>
      <w:r w:rsidR="00375A3A">
        <w:rPr>
          <w:rFonts w:ascii="Tahoma" w:hAnsi="Tahoma" w:cs="Tahoma"/>
          <w:sz w:val="24"/>
          <w:szCs w:val="24"/>
        </w:rPr>
        <w:t xml:space="preserve"> </w:t>
      </w:r>
      <w:r w:rsidR="00231D4A">
        <w:rPr>
          <w:rFonts w:ascii="Tahoma" w:hAnsi="Tahoma" w:cs="Tahoma"/>
          <w:sz w:val="24"/>
          <w:szCs w:val="24"/>
        </w:rPr>
        <w:t xml:space="preserve">od dana </w:t>
      </w:r>
      <w:r w:rsidR="008602F2">
        <w:rPr>
          <w:rFonts w:ascii="Tahoma" w:hAnsi="Tahoma" w:cs="Tahoma"/>
          <w:sz w:val="24"/>
          <w:szCs w:val="24"/>
        </w:rPr>
        <w:t>19</w:t>
      </w:r>
      <w:r w:rsidR="00375A3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8602F2">
        <w:rPr>
          <w:rFonts w:ascii="Tahoma" w:hAnsi="Tahoma" w:cs="Tahoma"/>
          <w:sz w:val="24"/>
          <w:szCs w:val="24"/>
        </w:rPr>
        <w:t>100061</w:t>
      </w:r>
      <w:r w:rsidR="00375A3A">
        <w:rPr>
          <w:rFonts w:ascii="Tahoma" w:hAnsi="Tahoma" w:cs="Tahoma"/>
          <w:sz w:val="24"/>
          <w:szCs w:val="24"/>
        </w:rPr>
        <w:t xml:space="preserve"> </w:t>
      </w:r>
      <w:r w:rsidR="004968B5" w:rsidRPr="00A657F5">
        <w:rPr>
          <w:rFonts w:ascii="Tahoma" w:hAnsi="Tahoma" w:cs="Tahoma"/>
          <w:sz w:val="24"/>
          <w:szCs w:val="24"/>
        </w:rPr>
        <w:t xml:space="preserve">od </w:t>
      </w:r>
      <w:r w:rsidR="008602F2">
        <w:rPr>
          <w:rFonts w:ascii="Tahoma" w:hAnsi="Tahoma" w:cs="Tahoma"/>
          <w:sz w:val="24"/>
          <w:szCs w:val="24"/>
        </w:rPr>
        <w:t>16</w:t>
      </w:r>
      <w:r w:rsidR="00375A3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8602F2">
        <w:rPr>
          <w:rFonts w:ascii="Tahoma" w:hAnsi="Tahoma" w:cs="Tahoma"/>
          <w:sz w:val="24"/>
        </w:rPr>
        <w:t>lužbenim vozilom za period od 05.09</w:t>
      </w:r>
      <w:r w:rsidR="00BD1F6F">
        <w:rPr>
          <w:rFonts w:ascii="Tahoma" w:hAnsi="Tahoma" w:cs="Tahoma"/>
          <w:sz w:val="24"/>
        </w:rPr>
        <w:t xml:space="preserve">.2016. do </w:t>
      </w:r>
      <w:r w:rsidR="008602F2">
        <w:rPr>
          <w:rFonts w:ascii="Tahoma" w:hAnsi="Tahoma" w:cs="Tahoma"/>
          <w:sz w:val="24"/>
        </w:rPr>
        <w:t>11</w:t>
      </w:r>
      <w:r w:rsidR="00375A3A">
        <w:rPr>
          <w:rFonts w:ascii="Tahoma" w:hAnsi="Tahoma" w:cs="Tahoma"/>
          <w:sz w:val="24"/>
        </w:rPr>
        <w:t>.09</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8602F2">
        <w:rPr>
          <w:rFonts w:ascii="Tahoma" w:hAnsi="Tahoma" w:cs="Tahoma"/>
          <w:sz w:val="24"/>
          <w:szCs w:val="24"/>
        </w:rPr>
        <w:t>8967 od dana 19</w:t>
      </w:r>
      <w:r w:rsidR="00375A3A">
        <w:rPr>
          <w:rFonts w:ascii="Tahoma" w:hAnsi="Tahoma" w:cs="Tahoma"/>
          <w:sz w:val="24"/>
          <w:szCs w:val="24"/>
        </w:rPr>
        <w:t>.09.2016.godine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375A3A">
        <w:rPr>
          <w:rFonts w:ascii="Tahoma" w:hAnsi="Tahoma" w:cs="Tahoma"/>
          <w:sz w:val="24"/>
          <w:szCs w:val="24"/>
        </w:rPr>
        <w:t>Monteput-a d.o.o. Podgorica</w:t>
      </w:r>
      <w:r w:rsidR="00375A3A">
        <w:rPr>
          <w:rFonts w:ascii="Tahoma" w:hAnsi="Tahoma" w:cs="Tahoma"/>
          <w:sz w:val="24"/>
        </w:rPr>
        <w:t xml:space="preserve"> </w:t>
      </w:r>
      <w:hyperlink r:id="rId8" w:history="1">
        <w:r w:rsidR="00375A3A" w:rsidRPr="00C64EAC">
          <w:rPr>
            <w:rStyle w:val="Hyperlink"/>
            <w:rFonts w:ascii="Tahoma" w:hAnsi="Tahoma" w:cs="Tahoma"/>
            <w:sz w:val="24"/>
          </w:rPr>
          <w:t>www.monteput.me</w:t>
        </w:r>
      </w:hyperlink>
      <w:r w:rsidR="00375A3A">
        <w:rPr>
          <w:rFonts w:ascii="Tahoma" w:hAnsi="Tahoma" w:cs="Tahoma"/>
          <w:sz w:val="24"/>
        </w:rPr>
        <w:t xml:space="preserve">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602F2">
        <w:rPr>
          <w:rFonts w:ascii="Tahoma" w:hAnsi="Tahoma" w:cs="Tahoma"/>
          <w:sz w:val="24"/>
          <w:szCs w:val="24"/>
        </w:rPr>
        <w:t>16</w:t>
      </w:r>
      <w:r w:rsidR="00375A3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75A3A">
        <w:rPr>
          <w:rFonts w:ascii="Tahoma" w:hAnsi="Tahoma" w:cs="Tahoma"/>
          <w:sz w:val="24"/>
          <w:szCs w:val="24"/>
        </w:rPr>
        <w:t xml:space="preserve">Monteput-a d.o.o. Podgorica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602F2">
        <w:rPr>
          <w:rFonts w:ascii="Tahoma" w:hAnsi="Tahoma" w:cs="Tahoma"/>
          <w:sz w:val="24"/>
        </w:rPr>
        <w:t>05.09</w:t>
      </w:r>
      <w:r w:rsidR="00381A79">
        <w:rPr>
          <w:rFonts w:ascii="Tahoma" w:hAnsi="Tahoma" w:cs="Tahoma"/>
          <w:sz w:val="24"/>
        </w:rPr>
        <w:t xml:space="preserve">.2016. do </w:t>
      </w:r>
      <w:r w:rsidR="008602F2">
        <w:rPr>
          <w:rFonts w:ascii="Tahoma" w:hAnsi="Tahoma" w:cs="Tahoma"/>
          <w:sz w:val="24"/>
        </w:rPr>
        <w:t>11</w:t>
      </w:r>
      <w:r w:rsidR="00381A79">
        <w:rPr>
          <w:rFonts w:ascii="Tahoma" w:hAnsi="Tahoma" w:cs="Tahoma"/>
          <w:sz w:val="24"/>
        </w:rPr>
        <w:t>.09.2016.godine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602F2">
        <w:rPr>
          <w:rFonts w:ascii="Tahoma" w:hAnsi="Tahoma" w:cs="Tahoma"/>
          <w:sz w:val="24"/>
          <w:szCs w:val="24"/>
        </w:rPr>
        <w:t>20</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375A3A">
        <w:rPr>
          <w:rFonts w:ascii="Tahoma" w:hAnsi="Tahoma" w:cs="Tahoma"/>
          <w:sz w:val="24"/>
          <w:szCs w:val="24"/>
        </w:rPr>
        <w:t>Monteput d.o.o. Podgorica</w:t>
      </w:r>
      <w:r w:rsidR="00AF61AF">
        <w:rPr>
          <w:rFonts w:ascii="Tahoma" w:hAnsi="Tahoma" w:cs="Tahoma"/>
          <w:sz w:val="24"/>
          <w:szCs w:val="24"/>
        </w:rPr>
        <w:t xml:space="preserve">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375A3A">
        <w:rPr>
          <w:rFonts w:ascii="Tahoma" w:hAnsi="Tahoma" w:cs="Tahoma"/>
          <w:sz w:val="24"/>
          <w:szCs w:val="24"/>
        </w:rPr>
        <w:t>8</w:t>
      </w:r>
      <w:r w:rsidR="008602F2">
        <w:rPr>
          <w:rFonts w:ascii="Tahoma" w:hAnsi="Tahoma" w:cs="Tahoma"/>
          <w:sz w:val="24"/>
          <w:szCs w:val="24"/>
        </w:rPr>
        <w:t>967 od dana 19</w:t>
      </w:r>
      <w:r w:rsidR="00375A3A">
        <w:rPr>
          <w:rFonts w:ascii="Tahoma" w:hAnsi="Tahoma" w:cs="Tahoma"/>
          <w:sz w:val="24"/>
          <w:szCs w:val="24"/>
        </w:rPr>
        <w:t>.09.2016.godine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tačan link na kom </w:t>
      </w:r>
      <w:r w:rsidR="005D75A0">
        <w:rPr>
          <w:rFonts w:ascii="Tahoma" w:hAnsi="Tahoma" w:cs="Tahoma"/>
          <w:sz w:val="24"/>
          <w:szCs w:val="24"/>
        </w:rPr>
        <w:lastRenderedPageBreak/>
        <w:t>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75A3A">
        <w:rPr>
          <w:rFonts w:ascii="Tahoma" w:hAnsi="Tahoma" w:cs="Tahoma"/>
          <w:sz w:val="24"/>
          <w:szCs w:val="24"/>
        </w:rPr>
        <w:t xml:space="preserve">Monteput-a d.o.o. Podgorica </w:t>
      </w:r>
      <w:r w:rsidR="008A59AA">
        <w:rPr>
          <w:rFonts w:ascii="Tahoma" w:hAnsi="Tahoma" w:cs="Tahoma"/>
          <w:sz w:val="24"/>
          <w:szCs w:val="24"/>
        </w:rPr>
        <w:t>br.</w:t>
      </w:r>
      <w:r w:rsidR="001F7BCC" w:rsidRPr="001F7BCC">
        <w:rPr>
          <w:rFonts w:ascii="Tahoma" w:hAnsi="Tahoma" w:cs="Tahoma"/>
          <w:sz w:val="24"/>
          <w:szCs w:val="24"/>
        </w:rPr>
        <w:t xml:space="preserve"> </w:t>
      </w:r>
      <w:r w:rsidR="008602F2">
        <w:rPr>
          <w:rFonts w:ascii="Tahoma" w:hAnsi="Tahoma" w:cs="Tahoma"/>
          <w:sz w:val="24"/>
          <w:szCs w:val="24"/>
        </w:rPr>
        <w:t>8967 od dana 19</w:t>
      </w:r>
      <w:r w:rsidR="00375A3A">
        <w:rPr>
          <w:rFonts w:ascii="Tahoma" w:hAnsi="Tahoma" w:cs="Tahoma"/>
          <w:sz w:val="24"/>
          <w:szCs w:val="24"/>
        </w:rPr>
        <w:t>.09.2016.godine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A3783C"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75A3A">
        <w:rPr>
          <w:rFonts w:ascii="Tahoma" w:hAnsi="Tahoma" w:cs="Tahoma"/>
          <w:sz w:val="24"/>
          <w:szCs w:val="24"/>
        </w:rPr>
        <w:t>Monteput-a</w:t>
      </w:r>
      <w:r w:rsidR="008F651E">
        <w:rPr>
          <w:rFonts w:ascii="Tahoma" w:hAnsi="Tahoma" w:cs="Tahoma"/>
          <w:sz w:val="24"/>
          <w:szCs w:val="24"/>
        </w:rPr>
        <w:t xml:space="preserve"> </w:t>
      </w:r>
      <w:r w:rsidR="00375A3A">
        <w:rPr>
          <w:rFonts w:ascii="Tahoma" w:hAnsi="Tahoma" w:cs="Tahoma"/>
          <w:sz w:val="24"/>
          <w:szCs w:val="24"/>
        </w:rPr>
        <w:t xml:space="preserve"> d.o.o. Podgorica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8602F2">
        <w:rPr>
          <w:rFonts w:ascii="Tahoma" w:hAnsi="Tahoma" w:cs="Tahoma"/>
          <w:sz w:val="24"/>
          <w:szCs w:val="24"/>
        </w:rPr>
        <w:t>100061</w:t>
      </w:r>
      <w:r w:rsidR="00381A79">
        <w:rPr>
          <w:rFonts w:ascii="Tahoma" w:hAnsi="Tahoma" w:cs="Tahoma"/>
          <w:sz w:val="24"/>
          <w:szCs w:val="24"/>
        </w:rPr>
        <w:t xml:space="preserve"> </w:t>
      </w:r>
      <w:r w:rsidR="00231D4A">
        <w:rPr>
          <w:rFonts w:ascii="Tahoma" w:hAnsi="Tahoma" w:cs="Tahoma"/>
          <w:sz w:val="24"/>
          <w:szCs w:val="24"/>
        </w:rPr>
        <w:t xml:space="preserve">od </w:t>
      </w:r>
      <w:r w:rsidR="008602F2">
        <w:rPr>
          <w:rFonts w:ascii="Tahoma" w:hAnsi="Tahoma" w:cs="Tahoma"/>
          <w:sz w:val="24"/>
          <w:szCs w:val="24"/>
        </w:rPr>
        <w:t>16</w:t>
      </w:r>
      <w:r w:rsidR="00393771">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EA6B95">
        <w:rPr>
          <w:rFonts w:ascii="Tahoma" w:hAnsi="Tahoma" w:cs="Tahoma"/>
          <w:sz w:val="24"/>
          <w:szCs w:val="24"/>
          <w:shd w:val="clear" w:color="auto" w:fill="FFFFFF"/>
        </w:rPr>
        <w:t>Nalog za kontrolu upotrebe službenih i drugih voz</w:t>
      </w:r>
      <w:r w:rsidR="00393771">
        <w:rPr>
          <w:rFonts w:ascii="Tahoma" w:hAnsi="Tahoma" w:cs="Tahoma"/>
          <w:sz w:val="24"/>
          <w:szCs w:val="24"/>
          <w:shd w:val="clear" w:color="auto" w:fill="FFFFFF"/>
        </w:rPr>
        <w:t>ila i potrošnje goriva br.000</w:t>
      </w:r>
      <w:r w:rsidR="00FF396D">
        <w:rPr>
          <w:rFonts w:ascii="Tahoma" w:hAnsi="Tahoma" w:cs="Tahoma"/>
          <w:sz w:val="24"/>
          <w:szCs w:val="24"/>
          <w:shd w:val="clear" w:color="auto" w:fill="FFFFFF"/>
        </w:rPr>
        <w:t>455</w:t>
      </w:r>
      <w:r w:rsidR="00EA6B95">
        <w:rPr>
          <w:rFonts w:ascii="Tahoma" w:hAnsi="Tahoma" w:cs="Tahoma"/>
          <w:sz w:val="24"/>
          <w:szCs w:val="24"/>
          <w:shd w:val="clear" w:color="auto" w:fill="FFFFFF"/>
        </w:rPr>
        <w:t xml:space="preserve"> od </w:t>
      </w:r>
      <w:r w:rsidR="00FF396D">
        <w:rPr>
          <w:rFonts w:ascii="Tahoma" w:hAnsi="Tahoma" w:cs="Tahoma"/>
          <w:sz w:val="24"/>
          <w:szCs w:val="24"/>
          <w:shd w:val="clear" w:color="auto" w:fill="FFFFFF"/>
        </w:rPr>
        <w:t>01.09</w:t>
      </w:r>
      <w:r w:rsidR="00393771">
        <w:rPr>
          <w:rFonts w:ascii="Tahoma" w:hAnsi="Tahoma" w:cs="Tahoma"/>
          <w:sz w:val="24"/>
          <w:szCs w:val="24"/>
          <w:shd w:val="clear" w:color="auto" w:fill="FFFFFF"/>
        </w:rPr>
        <w:t>.2016. za vozilo PG AG 587</w:t>
      </w:r>
      <w:r w:rsidR="00EA6B95">
        <w:rPr>
          <w:rFonts w:ascii="Tahoma" w:hAnsi="Tahoma" w:cs="Tahoma"/>
          <w:sz w:val="24"/>
          <w:szCs w:val="24"/>
          <w:shd w:val="clear" w:color="auto" w:fill="FFFFFF"/>
        </w:rPr>
        <w:t>,</w:t>
      </w:r>
      <w:r w:rsidR="00393771">
        <w:rPr>
          <w:rFonts w:ascii="Tahoma" w:hAnsi="Tahoma" w:cs="Tahoma"/>
          <w:sz w:val="24"/>
          <w:szCs w:val="24"/>
          <w:shd w:val="clear" w:color="auto" w:fill="FFFFFF"/>
        </w:rPr>
        <w:t xml:space="preserve"> </w:t>
      </w:r>
      <w:r w:rsidR="00EA6B95">
        <w:rPr>
          <w:rFonts w:ascii="Tahoma" w:hAnsi="Tahoma" w:cs="Tahoma"/>
          <w:sz w:val="24"/>
          <w:szCs w:val="24"/>
          <w:shd w:val="clear" w:color="auto" w:fill="FFFFFF"/>
        </w:rPr>
        <w:t xml:space="preserve">prateća evidencija relacija, vremena, pređenih kilometara za period od </w:t>
      </w:r>
      <w:r w:rsidR="00393771">
        <w:rPr>
          <w:rFonts w:ascii="Tahoma" w:hAnsi="Tahoma" w:cs="Tahoma"/>
          <w:sz w:val="24"/>
          <w:szCs w:val="24"/>
          <w:shd w:val="clear" w:color="auto" w:fill="FFFFFF"/>
        </w:rPr>
        <w:t>01</w:t>
      </w:r>
      <w:r w:rsidR="00FF396D">
        <w:rPr>
          <w:rFonts w:ascii="Tahoma" w:hAnsi="Tahoma" w:cs="Tahoma"/>
          <w:sz w:val="24"/>
          <w:szCs w:val="24"/>
          <w:shd w:val="clear" w:color="auto" w:fill="FFFFFF"/>
        </w:rPr>
        <w:t>.09</w:t>
      </w:r>
      <w:r w:rsidR="00EA6B95">
        <w:rPr>
          <w:rFonts w:ascii="Tahoma" w:hAnsi="Tahoma" w:cs="Tahoma"/>
          <w:sz w:val="24"/>
          <w:szCs w:val="24"/>
          <w:shd w:val="clear" w:color="auto" w:fill="FFFFFF"/>
        </w:rPr>
        <w:t xml:space="preserve">.do </w:t>
      </w:r>
      <w:r w:rsidR="00FF396D">
        <w:rPr>
          <w:rFonts w:ascii="Tahoma" w:hAnsi="Tahoma" w:cs="Tahoma"/>
          <w:sz w:val="24"/>
          <w:szCs w:val="24"/>
          <w:shd w:val="clear" w:color="auto" w:fill="FFFFFF"/>
        </w:rPr>
        <w:t>12.09</w:t>
      </w:r>
      <w:r w:rsidR="00EA6B95">
        <w:rPr>
          <w:rFonts w:ascii="Tahoma" w:hAnsi="Tahoma" w:cs="Tahoma"/>
          <w:sz w:val="24"/>
          <w:szCs w:val="24"/>
          <w:shd w:val="clear" w:color="auto" w:fill="FFFFFF"/>
        </w:rPr>
        <w:t xml:space="preserve">.2016.godine; </w:t>
      </w:r>
      <w:r w:rsidR="00393771">
        <w:rPr>
          <w:rFonts w:ascii="Tahoma" w:hAnsi="Tahoma" w:cs="Tahoma"/>
          <w:sz w:val="24"/>
          <w:szCs w:val="24"/>
          <w:shd w:val="clear" w:color="auto" w:fill="FFFFFF"/>
        </w:rPr>
        <w:t xml:space="preserve">Nalog za kontrolu upotrebe službenih i drugih vozila i potrošnje goriva </w:t>
      </w:r>
      <w:r w:rsidR="00FF396D">
        <w:rPr>
          <w:rFonts w:ascii="Tahoma" w:hAnsi="Tahoma" w:cs="Tahoma"/>
          <w:sz w:val="24"/>
          <w:szCs w:val="24"/>
          <w:shd w:val="clear" w:color="auto" w:fill="FFFFFF"/>
        </w:rPr>
        <w:t>od 01.09.2016. za vozilo PG AJ  464</w:t>
      </w:r>
      <w:r w:rsidR="00393771">
        <w:rPr>
          <w:rFonts w:ascii="Tahoma" w:hAnsi="Tahoma" w:cs="Tahoma"/>
          <w:sz w:val="24"/>
          <w:szCs w:val="24"/>
          <w:shd w:val="clear" w:color="auto" w:fill="FFFFFF"/>
        </w:rPr>
        <w:t>, prateća evidencija relacija, vremena, pređenih kil</w:t>
      </w:r>
      <w:r w:rsidR="00FF396D">
        <w:rPr>
          <w:rFonts w:ascii="Tahoma" w:hAnsi="Tahoma" w:cs="Tahoma"/>
          <w:sz w:val="24"/>
          <w:szCs w:val="24"/>
          <w:shd w:val="clear" w:color="auto" w:fill="FFFFFF"/>
        </w:rPr>
        <w:t>ometara za period od 01.09.do 11</w:t>
      </w:r>
      <w:r w:rsidR="00393771">
        <w:rPr>
          <w:rFonts w:ascii="Tahoma" w:hAnsi="Tahoma" w:cs="Tahoma"/>
          <w:sz w:val="24"/>
          <w:szCs w:val="24"/>
          <w:shd w:val="clear" w:color="auto" w:fill="FFFFFF"/>
        </w:rPr>
        <w:t>.09.2016.godine; Nalog za kontrolu upotrebe službenih i drugih vozila i potrošnje goriva od 01.09.2016. za vozilo PG AJ 464, prateća evidencija relacija, vremena, pređenih kil</w:t>
      </w:r>
      <w:r w:rsidR="00FF396D">
        <w:rPr>
          <w:rFonts w:ascii="Tahoma" w:hAnsi="Tahoma" w:cs="Tahoma"/>
          <w:sz w:val="24"/>
          <w:szCs w:val="24"/>
          <w:shd w:val="clear" w:color="auto" w:fill="FFFFFF"/>
        </w:rPr>
        <w:t>ometara za period od 01.09.do 11</w:t>
      </w:r>
      <w:r w:rsidR="00393771">
        <w:rPr>
          <w:rFonts w:ascii="Tahoma" w:hAnsi="Tahoma" w:cs="Tahoma"/>
          <w:sz w:val="24"/>
          <w:szCs w:val="24"/>
          <w:shd w:val="clear" w:color="auto" w:fill="FFFFFF"/>
        </w:rPr>
        <w:t>.09.2016.godine; Nalog za kontrolu upotrebe službenih i drugih vozila i potrošnje goriva</w:t>
      </w:r>
      <w:r w:rsidR="00FF396D">
        <w:rPr>
          <w:rFonts w:ascii="Tahoma" w:hAnsi="Tahoma" w:cs="Tahoma"/>
          <w:sz w:val="24"/>
          <w:szCs w:val="24"/>
          <w:shd w:val="clear" w:color="auto" w:fill="FFFFFF"/>
        </w:rPr>
        <w:t xml:space="preserve"> br.000456 od 01.09</w:t>
      </w:r>
      <w:r w:rsidR="00393771">
        <w:rPr>
          <w:rFonts w:ascii="Tahoma" w:hAnsi="Tahoma" w:cs="Tahoma"/>
          <w:sz w:val="24"/>
          <w:szCs w:val="24"/>
          <w:shd w:val="clear" w:color="auto" w:fill="FFFFFF"/>
        </w:rPr>
        <w:t xml:space="preserve">.2016. za vozilo PG </w:t>
      </w:r>
      <w:r w:rsidR="00FF396D">
        <w:rPr>
          <w:rFonts w:ascii="Tahoma" w:hAnsi="Tahoma" w:cs="Tahoma"/>
          <w:sz w:val="24"/>
          <w:szCs w:val="24"/>
          <w:shd w:val="clear" w:color="auto" w:fill="FFFFFF"/>
        </w:rPr>
        <w:t>CR 228</w:t>
      </w:r>
      <w:r w:rsidR="00393771">
        <w:rPr>
          <w:rFonts w:ascii="Tahoma" w:hAnsi="Tahoma" w:cs="Tahoma"/>
          <w:sz w:val="24"/>
          <w:szCs w:val="24"/>
          <w:shd w:val="clear" w:color="auto" w:fill="FFFFFF"/>
        </w:rPr>
        <w:t xml:space="preserve">, prateća evidencija relacija, vremena, pređenih kilometara za period </w:t>
      </w:r>
      <w:r w:rsidR="00FF396D">
        <w:rPr>
          <w:rFonts w:ascii="Tahoma" w:hAnsi="Tahoma" w:cs="Tahoma"/>
          <w:sz w:val="24"/>
          <w:szCs w:val="24"/>
          <w:shd w:val="clear" w:color="auto" w:fill="FFFFFF"/>
        </w:rPr>
        <w:lastRenderedPageBreak/>
        <w:t>od 02.09</w:t>
      </w:r>
      <w:r w:rsidR="00393771">
        <w:rPr>
          <w:rFonts w:ascii="Tahoma" w:hAnsi="Tahoma" w:cs="Tahoma"/>
          <w:sz w:val="24"/>
          <w:szCs w:val="24"/>
          <w:shd w:val="clear" w:color="auto" w:fill="FFFFFF"/>
        </w:rPr>
        <w:t xml:space="preserve">.do </w:t>
      </w:r>
      <w:r w:rsidR="00FF396D">
        <w:rPr>
          <w:rFonts w:ascii="Tahoma" w:hAnsi="Tahoma" w:cs="Tahoma"/>
          <w:sz w:val="24"/>
          <w:szCs w:val="24"/>
          <w:shd w:val="clear" w:color="auto" w:fill="FFFFFF"/>
        </w:rPr>
        <w:t>12.09</w:t>
      </w:r>
      <w:r w:rsidR="00393771">
        <w:rPr>
          <w:rFonts w:ascii="Tahoma" w:hAnsi="Tahoma" w:cs="Tahoma"/>
          <w:sz w:val="24"/>
          <w:szCs w:val="24"/>
          <w:shd w:val="clear" w:color="auto" w:fill="FFFFFF"/>
        </w:rPr>
        <w:t>.2016.godine; Nalog za kontrolu upotrebe službenih i drugih vozila i potrošnje goriva br.000</w:t>
      </w:r>
      <w:r w:rsidR="00FF396D">
        <w:rPr>
          <w:rFonts w:ascii="Tahoma" w:hAnsi="Tahoma" w:cs="Tahoma"/>
          <w:sz w:val="24"/>
          <w:szCs w:val="24"/>
          <w:shd w:val="clear" w:color="auto" w:fill="FFFFFF"/>
        </w:rPr>
        <w:t>283 od 01.09</w:t>
      </w:r>
      <w:r w:rsidR="00393771">
        <w:rPr>
          <w:rFonts w:ascii="Tahoma" w:hAnsi="Tahoma" w:cs="Tahoma"/>
          <w:sz w:val="24"/>
          <w:szCs w:val="24"/>
          <w:shd w:val="clear" w:color="auto" w:fill="FFFFFF"/>
        </w:rPr>
        <w:t xml:space="preserve">.2016. za vozilo PG </w:t>
      </w:r>
      <w:r w:rsidR="00FF396D">
        <w:rPr>
          <w:rFonts w:ascii="Tahoma" w:hAnsi="Tahoma" w:cs="Tahoma"/>
          <w:sz w:val="24"/>
          <w:szCs w:val="24"/>
          <w:shd w:val="clear" w:color="auto" w:fill="FFFFFF"/>
        </w:rPr>
        <w:t>DG 526</w:t>
      </w:r>
      <w:r w:rsidR="00393771">
        <w:rPr>
          <w:rFonts w:ascii="Tahoma" w:hAnsi="Tahoma" w:cs="Tahoma"/>
          <w:sz w:val="24"/>
          <w:szCs w:val="24"/>
          <w:shd w:val="clear" w:color="auto" w:fill="FFFFFF"/>
        </w:rPr>
        <w:t>, prateća evidencija relacija, vremena, pređen</w:t>
      </w:r>
      <w:r w:rsidR="00FF396D">
        <w:rPr>
          <w:rFonts w:ascii="Tahoma" w:hAnsi="Tahoma" w:cs="Tahoma"/>
          <w:sz w:val="24"/>
          <w:szCs w:val="24"/>
          <w:shd w:val="clear" w:color="auto" w:fill="FFFFFF"/>
        </w:rPr>
        <w:t>ih kilometara za period od 01.09.do 12.09</w:t>
      </w:r>
      <w:r w:rsidR="00393771">
        <w:rPr>
          <w:rFonts w:ascii="Tahoma" w:hAnsi="Tahoma" w:cs="Tahoma"/>
          <w:sz w:val="24"/>
          <w:szCs w:val="24"/>
          <w:shd w:val="clear" w:color="auto" w:fill="FFFFFF"/>
        </w:rPr>
        <w:t>.2016.godine; Nalog za kontrolu upotrebe službenih i drugih voz</w:t>
      </w:r>
      <w:r w:rsidR="00FF396D">
        <w:rPr>
          <w:rFonts w:ascii="Tahoma" w:hAnsi="Tahoma" w:cs="Tahoma"/>
          <w:sz w:val="24"/>
          <w:szCs w:val="24"/>
          <w:shd w:val="clear" w:color="auto" w:fill="FFFFFF"/>
        </w:rPr>
        <w:t>ila i potrošnje goriva br.000614</w:t>
      </w:r>
      <w:r w:rsidR="00393771">
        <w:rPr>
          <w:rFonts w:ascii="Tahoma" w:hAnsi="Tahoma" w:cs="Tahoma"/>
          <w:sz w:val="24"/>
          <w:szCs w:val="24"/>
          <w:shd w:val="clear" w:color="auto" w:fill="FFFFFF"/>
        </w:rPr>
        <w:t xml:space="preserve"> od</w:t>
      </w:r>
      <w:r w:rsidR="00FF396D">
        <w:rPr>
          <w:rFonts w:ascii="Tahoma" w:hAnsi="Tahoma" w:cs="Tahoma"/>
          <w:sz w:val="24"/>
          <w:szCs w:val="24"/>
          <w:shd w:val="clear" w:color="auto" w:fill="FFFFFF"/>
        </w:rPr>
        <w:t xml:space="preserve"> 01.09.2016. za vozilo PG DS 754</w:t>
      </w:r>
      <w:r w:rsidR="00393771">
        <w:rPr>
          <w:rFonts w:ascii="Tahoma" w:hAnsi="Tahoma" w:cs="Tahoma"/>
          <w:sz w:val="24"/>
          <w:szCs w:val="24"/>
          <w:shd w:val="clear" w:color="auto" w:fill="FFFFFF"/>
        </w:rPr>
        <w:t>, prateća evidencija relacija, vremena, pre</w:t>
      </w:r>
      <w:r w:rsidR="00724BE8">
        <w:rPr>
          <w:rFonts w:ascii="Tahoma" w:hAnsi="Tahoma" w:cs="Tahoma"/>
          <w:sz w:val="24"/>
          <w:szCs w:val="24"/>
          <w:shd w:val="clear" w:color="auto" w:fill="FFFFFF"/>
        </w:rPr>
        <w:t>đenih kilometara za period od 01.09.do 12</w:t>
      </w:r>
      <w:r w:rsidR="00393771">
        <w:rPr>
          <w:rFonts w:ascii="Tahoma" w:hAnsi="Tahoma" w:cs="Tahoma"/>
          <w:sz w:val="24"/>
          <w:szCs w:val="24"/>
          <w:shd w:val="clear" w:color="auto" w:fill="FFFFFF"/>
        </w:rPr>
        <w:t xml:space="preserve">.09.2016.godine; Nalog za kontrolu upotrebe službenih i drugih vozila i potrošnje goriva br.000280 od </w:t>
      </w:r>
      <w:r w:rsidR="008A61A8">
        <w:rPr>
          <w:rFonts w:ascii="Tahoma" w:hAnsi="Tahoma" w:cs="Tahoma"/>
          <w:sz w:val="24"/>
          <w:szCs w:val="24"/>
          <w:shd w:val="clear" w:color="auto" w:fill="FFFFFF"/>
        </w:rPr>
        <w:t>01.09.2016. za vozilo PG D</w:t>
      </w:r>
      <w:r w:rsidR="00393771">
        <w:rPr>
          <w:rFonts w:ascii="Tahoma" w:hAnsi="Tahoma" w:cs="Tahoma"/>
          <w:sz w:val="24"/>
          <w:szCs w:val="24"/>
          <w:shd w:val="clear" w:color="auto" w:fill="FFFFFF"/>
        </w:rPr>
        <w:t>G 5</w:t>
      </w:r>
      <w:r w:rsidR="008A61A8">
        <w:rPr>
          <w:rFonts w:ascii="Tahoma" w:hAnsi="Tahoma" w:cs="Tahoma"/>
          <w:sz w:val="24"/>
          <w:szCs w:val="24"/>
          <w:shd w:val="clear" w:color="auto" w:fill="FFFFFF"/>
        </w:rPr>
        <w:t>26</w:t>
      </w:r>
      <w:r w:rsidR="00393771">
        <w:rPr>
          <w:rFonts w:ascii="Tahoma" w:hAnsi="Tahoma" w:cs="Tahoma"/>
          <w:sz w:val="24"/>
          <w:szCs w:val="24"/>
          <w:shd w:val="clear" w:color="auto" w:fill="FFFFFF"/>
        </w:rPr>
        <w:t>, prateća evidencija relacija, vremena, pređenih kilometara za period od 01</w:t>
      </w:r>
      <w:r w:rsidR="008A61A8">
        <w:rPr>
          <w:rFonts w:ascii="Tahoma" w:hAnsi="Tahoma" w:cs="Tahoma"/>
          <w:sz w:val="24"/>
          <w:szCs w:val="24"/>
          <w:shd w:val="clear" w:color="auto" w:fill="FFFFFF"/>
        </w:rPr>
        <w:t>.09</w:t>
      </w:r>
      <w:r w:rsidR="00393771">
        <w:rPr>
          <w:rFonts w:ascii="Tahoma" w:hAnsi="Tahoma" w:cs="Tahoma"/>
          <w:sz w:val="24"/>
          <w:szCs w:val="24"/>
          <w:shd w:val="clear" w:color="auto" w:fill="FFFFFF"/>
        </w:rPr>
        <w:t xml:space="preserve">.do </w:t>
      </w:r>
      <w:r w:rsidR="00F11FEC">
        <w:rPr>
          <w:rFonts w:ascii="Tahoma" w:hAnsi="Tahoma" w:cs="Tahoma"/>
          <w:sz w:val="24"/>
          <w:szCs w:val="24"/>
          <w:shd w:val="clear" w:color="auto" w:fill="FFFFFF"/>
        </w:rPr>
        <w:t>12</w:t>
      </w:r>
      <w:r w:rsidR="008A61A8">
        <w:rPr>
          <w:rFonts w:ascii="Tahoma" w:hAnsi="Tahoma" w:cs="Tahoma"/>
          <w:sz w:val="24"/>
          <w:szCs w:val="24"/>
          <w:shd w:val="clear" w:color="auto" w:fill="FFFFFF"/>
        </w:rPr>
        <w:t>.09</w:t>
      </w:r>
      <w:r w:rsidR="00393771">
        <w:rPr>
          <w:rFonts w:ascii="Tahoma" w:hAnsi="Tahoma" w:cs="Tahoma"/>
          <w:sz w:val="24"/>
          <w:szCs w:val="24"/>
          <w:shd w:val="clear" w:color="auto" w:fill="FFFFFF"/>
        </w:rPr>
        <w:t>.2016.godine;</w:t>
      </w:r>
      <w:r w:rsidR="008A61A8">
        <w:rPr>
          <w:rFonts w:ascii="Tahoma" w:hAnsi="Tahoma" w:cs="Tahoma"/>
          <w:sz w:val="24"/>
          <w:szCs w:val="24"/>
          <w:shd w:val="clear" w:color="auto" w:fill="FFFFFF"/>
        </w:rPr>
        <w:t xml:space="preserve"> Nalog za kontrolu upotrebe službenih i drugih vozila i potrošnje goriv</w:t>
      </w:r>
      <w:r w:rsidR="00F11FEC">
        <w:rPr>
          <w:rFonts w:ascii="Tahoma" w:hAnsi="Tahoma" w:cs="Tahoma"/>
          <w:sz w:val="24"/>
          <w:szCs w:val="24"/>
          <w:shd w:val="clear" w:color="auto" w:fill="FFFFFF"/>
        </w:rPr>
        <w:t>a br.000614 od 01.09.2016. za vozilo PG DS 754</w:t>
      </w:r>
      <w:r w:rsidR="008A61A8">
        <w:rPr>
          <w:rFonts w:ascii="Tahoma" w:hAnsi="Tahoma" w:cs="Tahoma"/>
          <w:sz w:val="24"/>
          <w:szCs w:val="24"/>
          <w:shd w:val="clear" w:color="auto" w:fill="FFFFFF"/>
        </w:rPr>
        <w:t>, prateća evidencija relacija, vremena, pređen</w:t>
      </w:r>
      <w:r w:rsidR="00F11FEC">
        <w:rPr>
          <w:rFonts w:ascii="Tahoma" w:hAnsi="Tahoma" w:cs="Tahoma"/>
          <w:sz w:val="24"/>
          <w:szCs w:val="24"/>
          <w:shd w:val="clear" w:color="auto" w:fill="FFFFFF"/>
        </w:rPr>
        <w:t>ih kilometara za period od 01.09.do 12.09</w:t>
      </w:r>
      <w:r w:rsidR="008A61A8">
        <w:rPr>
          <w:rFonts w:ascii="Tahoma" w:hAnsi="Tahoma" w:cs="Tahoma"/>
          <w:sz w:val="24"/>
          <w:szCs w:val="24"/>
          <w:shd w:val="clear" w:color="auto" w:fill="FFFFFF"/>
        </w:rPr>
        <w:t>.2016.godine; Nalog za kontrolu upotrebe službenih i drugih voz</w:t>
      </w:r>
      <w:r w:rsidR="00F11FEC">
        <w:rPr>
          <w:rFonts w:ascii="Tahoma" w:hAnsi="Tahoma" w:cs="Tahoma"/>
          <w:sz w:val="24"/>
          <w:szCs w:val="24"/>
          <w:shd w:val="clear" w:color="auto" w:fill="FFFFFF"/>
        </w:rPr>
        <w:t>ila i potrošnje goriva br.000702 od 01.09</w:t>
      </w:r>
      <w:r w:rsidR="008A61A8">
        <w:rPr>
          <w:rFonts w:ascii="Tahoma" w:hAnsi="Tahoma" w:cs="Tahoma"/>
          <w:sz w:val="24"/>
          <w:szCs w:val="24"/>
          <w:shd w:val="clear" w:color="auto" w:fill="FFFFFF"/>
        </w:rPr>
        <w:t>.2016. za vozilo PG D</w:t>
      </w:r>
      <w:r w:rsidR="00F11FEC">
        <w:rPr>
          <w:rFonts w:ascii="Tahoma" w:hAnsi="Tahoma" w:cs="Tahoma"/>
          <w:sz w:val="24"/>
          <w:szCs w:val="24"/>
          <w:shd w:val="clear" w:color="auto" w:fill="FFFFFF"/>
        </w:rPr>
        <w:t>T 956</w:t>
      </w:r>
      <w:r w:rsidR="008A61A8">
        <w:rPr>
          <w:rFonts w:ascii="Tahoma" w:hAnsi="Tahoma" w:cs="Tahoma"/>
          <w:sz w:val="24"/>
          <w:szCs w:val="24"/>
          <w:shd w:val="clear" w:color="auto" w:fill="FFFFFF"/>
        </w:rPr>
        <w:t>, prateća evidencija relacija, vremena, pređen</w:t>
      </w:r>
      <w:r w:rsidR="00F11FEC">
        <w:rPr>
          <w:rFonts w:ascii="Tahoma" w:hAnsi="Tahoma" w:cs="Tahoma"/>
          <w:sz w:val="24"/>
          <w:szCs w:val="24"/>
          <w:shd w:val="clear" w:color="auto" w:fill="FFFFFF"/>
        </w:rPr>
        <w:t>ih kilometara za period od 01.09.do 12.09</w:t>
      </w:r>
      <w:r w:rsidR="008A61A8">
        <w:rPr>
          <w:rFonts w:ascii="Tahoma" w:hAnsi="Tahoma" w:cs="Tahoma"/>
          <w:sz w:val="24"/>
          <w:szCs w:val="24"/>
          <w:shd w:val="clear" w:color="auto" w:fill="FFFFFF"/>
        </w:rPr>
        <w:t>.2016.godine; Nalog za kontrolu upotrebe službenih i drugih voz</w:t>
      </w:r>
      <w:r w:rsidR="00F11FEC">
        <w:rPr>
          <w:rFonts w:ascii="Tahoma" w:hAnsi="Tahoma" w:cs="Tahoma"/>
          <w:sz w:val="24"/>
          <w:szCs w:val="24"/>
          <w:shd w:val="clear" w:color="auto" w:fill="FFFFFF"/>
        </w:rPr>
        <w:t>ila i potrošnje goriva br.000279</w:t>
      </w:r>
      <w:r w:rsidR="008A61A8">
        <w:rPr>
          <w:rFonts w:ascii="Tahoma" w:hAnsi="Tahoma" w:cs="Tahoma"/>
          <w:sz w:val="24"/>
          <w:szCs w:val="24"/>
          <w:shd w:val="clear" w:color="auto" w:fill="FFFFFF"/>
        </w:rPr>
        <w:t xml:space="preserve"> od 01.09.2016. za vozilo PG </w:t>
      </w:r>
      <w:r w:rsidR="00F11FEC">
        <w:rPr>
          <w:rFonts w:ascii="Tahoma" w:hAnsi="Tahoma" w:cs="Tahoma"/>
          <w:sz w:val="24"/>
          <w:szCs w:val="24"/>
          <w:shd w:val="clear" w:color="auto" w:fill="FFFFFF"/>
        </w:rPr>
        <w:t>FE 019</w:t>
      </w:r>
      <w:r w:rsidR="008A61A8">
        <w:rPr>
          <w:rFonts w:ascii="Tahoma" w:hAnsi="Tahoma" w:cs="Tahoma"/>
          <w:sz w:val="24"/>
          <w:szCs w:val="24"/>
          <w:shd w:val="clear" w:color="auto" w:fill="FFFFFF"/>
        </w:rPr>
        <w:t>, prateća evidencija relacija, vremena, pređenih kil</w:t>
      </w:r>
      <w:r w:rsidR="00D1246B">
        <w:rPr>
          <w:rFonts w:ascii="Tahoma" w:hAnsi="Tahoma" w:cs="Tahoma"/>
          <w:sz w:val="24"/>
          <w:szCs w:val="24"/>
          <w:shd w:val="clear" w:color="auto" w:fill="FFFFFF"/>
        </w:rPr>
        <w:t>ometara za period od 01.09.do 12</w:t>
      </w:r>
      <w:r w:rsidR="008A61A8">
        <w:rPr>
          <w:rFonts w:ascii="Tahoma" w:hAnsi="Tahoma" w:cs="Tahoma"/>
          <w:sz w:val="24"/>
          <w:szCs w:val="24"/>
          <w:shd w:val="clear" w:color="auto" w:fill="FFFFFF"/>
        </w:rPr>
        <w:t>.09.2016.godine; Nalog za kontrolu upotrebe službenih i drugih voz</w:t>
      </w:r>
      <w:r w:rsidR="00D1246B">
        <w:rPr>
          <w:rFonts w:ascii="Tahoma" w:hAnsi="Tahoma" w:cs="Tahoma"/>
          <w:sz w:val="24"/>
          <w:szCs w:val="24"/>
          <w:shd w:val="clear" w:color="auto" w:fill="FFFFFF"/>
        </w:rPr>
        <w:t>ila i potrošnje goriva br.00094 od 01.09</w:t>
      </w:r>
      <w:r w:rsidR="008A61A8">
        <w:rPr>
          <w:rFonts w:ascii="Tahoma" w:hAnsi="Tahoma" w:cs="Tahoma"/>
          <w:sz w:val="24"/>
          <w:szCs w:val="24"/>
          <w:shd w:val="clear" w:color="auto" w:fill="FFFFFF"/>
        </w:rPr>
        <w:t xml:space="preserve">.2016. za vozilo PG </w:t>
      </w:r>
      <w:r w:rsidR="00D1246B">
        <w:rPr>
          <w:rFonts w:ascii="Tahoma" w:hAnsi="Tahoma" w:cs="Tahoma"/>
          <w:sz w:val="24"/>
          <w:szCs w:val="24"/>
          <w:shd w:val="clear" w:color="auto" w:fill="FFFFFF"/>
        </w:rPr>
        <w:t>FF 108</w:t>
      </w:r>
      <w:r w:rsidR="008A61A8">
        <w:rPr>
          <w:rFonts w:ascii="Tahoma" w:hAnsi="Tahoma" w:cs="Tahoma"/>
          <w:sz w:val="24"/>
          <w:szCs w:val="24"/>
          <w:shd w:val="clear" w:color="auto" w:fill="FFFFFF"/>
        </w:rPr>
        <w:t>, prateća evidencija relacija, vremena, pređenih kilometara za period o</w:t>
      </w:r>
      <w:r w:rsidR="00D1246B">
        <w:rPr>
          <w:rFonts w:ascii="Tahoma" w:hAnsi="Tahoma" w:cs="Tahoma"/>
          <w:sz w:val="24"/>
          <w:szCs w:val="24"/>
          <w:shd w:val="clear" w:color="auto" w:fill="FFFFFF"/>
        </w:rPr>
        <w:t>d 01.09.do 02.09</w:t>
      </w:r>
      <w:r w:rsidR="008A61A8">
        <w:rPr>
          <w:rFonts w:ascii="Tahoma" w:hAnsi="Tahoma" w:cs="Tahoma"/>
          <w:sz w:val="24"/>
          <w:szCs w:val="24"/>
          <w:shd w:val="clear" w:color="auto" w:fill="FFFFFF"/>
        </w:rPr>
        <w:t>.2016.godine; Nalog za kontrolu upotrebe službenih i drugih voz</w:t>
      </w:r>
      <w:r w:rsidR="00C14343">
        <w:rPr>
          <w:rFonts w:ascii="Tahoma" w:hAnsi="Tahoma" w:cs="Tahoma"/>
          <w:sz w:val="24"/>
          <w:szCs w:val="24"/>
          <w:shd w:val="clear" w:color="auto" w:fill="FFFFFF"/>
        </w:rPr>
        <w:t>ila i potrošnje goriva br.000457 od 01.09.2016. za vozilo PG FF 162</w:t>
      </w:r>
      <w:r w:rsidR="008A61A8">
        <w:rPr>
          <w:rFonts w:ascii="Tahoma" w:hAnsi="Tahoma" w:cs="Tahoma"/>
          <w:sz w:val="24"/>
          <w:szCs w:val="24"/>
          <w:shd w:val="clear" w:color="auto" w:fill="FFFFFF"/>
        </w:rPr>
        <w:t>, prateća evidencija relacija, vremena, pređenih kil</w:t>
      </w:r>
      <w:r w:rsidR="00C14343">
        <w:rPr>
          <w:rFonts w:ascii="Tahoma" w:hAnsi="Tahoma" w:cs="Tahoma"/>
          <w:sz w:val="24"/>
          <w:szCs w:val="24"/>
          <w:shd w:val="clear" w:color="auto" w:fill="FFFFFF"/>
        </w:rPr>
        <w:t>ometara za period od 01.09.do 08</w:t>
      </w:r>
      <w:r w:rsidR="008A61A8">
        <w:rPr>
          <w:rFonts w:ascii="Tahoma" w:hAnsi="Tahoma" w:cs="Tahoma"/>
          <w:sz w:val="24"/>
          <w:szCs w:val="24"/>
          <w:shd w:val="clear" w:color="auto" w:fill="FFFFFF"/>
        </w:rPr>
        <w:t>.09.2016.godine; Nalog za kontrolu upotrebe službenih i drugih voz</w:t>
      </w:r>
      <w:r w:rsidR="00C14343">
        <w:rPr>
          <w:rFonts w:ascii="Tahoma" w:hAnsi="Tahoma" w:cs="Tahoma"/>
          <w:sz w:val="24"/>
          <w:szCs w:val="24"/>
          <w:shd w:val="clear" w:color="auto" w:fill="FFFFFF"/>
        </w:rPr>
        <w:t>ila i potrošnje goriva br.00098 od 01.09.2016. za vozilo PG FF</w:t>
      </w:r>
      <w:r w:rsidR="008A61A8">
        <w:rPr>
          <w:rFonts w:ascii="Tahoma" w:hAnsi="Tahoma" w:cs="Tahoma"/>
          <w:sz w:val="24"/>
          <w:szCs w:val="24"/>
          <w:shd w:val="clear" w:color="auto" w:fill="FFFFFF"/>
        </w:rPr>
        <w:t xml:space="preserve"> </w:t>
      </w:r>
      <w:r w:rsidR="00C14343">
        <w:rPr>
          <w:rFonts w:ascii="Tahoma" w:hAnsi="Tahoma" w:cs="Tahoma"/>
          <w:sz w:val="24"/>
          <w:szCs w:val="24"/>
          <w:shd w:val="clear" w:color="auto" w:fill="FFFFFF"/>
        </w:rPr>
        <w:t>652</w:t>
      </w:r>
      <w:r w:rsidR="008A61A8">
        <w:rPr>
          <w:rFonts w:ascii="Tahoma" w:hAnsi="Tahoma" w:cs="Tahoma"/>
          <w:sz w:val="24"/>
          <w:szCs w:val="24"/>
          <w:shd w:val="clear" w:color="auto" w:fill="FFFFFF"/>
        </w:rPr>
        <w:t>, prateća evidencija relacija, vremena, pređenih kil</w:t>
      </w:r>
      <w:r w:rsidR="00C14343">
        <w:rPr>
          <w:rFonts w:ascii="Tahoma" w:hAnsi="Tahoma" w:cs="Tahoma"/>
          <w:sz w:val="24"/>
          <w:szCs w:val="24"/>
          <w:shd w:val="clear" w:color="auto" w:fill="FFFFFF"/>
        </w:rPr>
        <w:t>ometara za period od 01.09.do 09</w:t>
      </w:r>
      <w:r w:rsidR="008A61A8">
        <w:rPr>
          <w:rFonts w:ascii="Tahoma" w:hAnsi="Tahoma" w:cs="Tahoma"/>
          <w:sz w:val="24"/>
          <w:szCs w:val="24"/>
          <w:shd w:val="clear" w:color="auto" w:fill="FFFFFF"/>
        </w:rPr>
        <w:t>.09.2016.godine; Nalog za kontrolu upotrebe službenih i drugih vozila i potrošnje goriva br.000</w:t>
      </w:r>
      <w:r w:rsidR="00C14343">
        <w:rPr>
          <w:rFonts w:ascii="Tahoma" w:hAnsi="Tahoma" w:cs="Tahoma"/>
          <w:sz w:val="24"/>
          <w:szCs w:val="24"/>
          <w:shd w:val="clear" w:color="auto" w:fill="FFFFFF"/>
        </w:rPr>
        <w:t>97 od 01.09.2016. za vozilo PG FF</w:t>
      </w:r>
      <w:r w:rsidR="008A61A8">
        <w:rPr>
          <w:rFonts w:ascii="Tahoma" w:hAnsi="Tahoma" w:cs="Tahoma"/>
          <w:sz w:val="24"/>
          <w:szCs w:val="24"/>
          <w:shd w:val="clear" w:color="auto" w:fill="FFFFFF"/>
        </w:rPr>
        <w:t xml:space="preserve"> </w:t>
      </w:r>
      <w:r w:rsidR="00C14343">
        <w:rPr>
          <w:rFonts w:ascii="Tahoma" w:hAnsi="Tahoma" w:cs="Tahoma"/>
          <w:sz w:val="24"/>
          <w:szCs w:val="24"/>
          <w:shd w:val="clear" w:color="auto" w:fill="FFFFFF"/>
        </w:rPr>
        <w:t>725</w:t>
      </w:r>
      <w:r w:rsidR="008A61A8">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09.09</w:t>
      </w:r>
      <w:r w:rsidR="008A61A8">
        <w:rPr>
          <w:rFonts w:ascii="Tahoma" w:hAnsi="Tahoma" w:cs="Tahoma"/>
          <w:sz w:val="24"/>
          <w:szCs w:val="24"/>
          <w:shd w:val="clear" w:color="auto" w:fill="FFFFFF"/>
        </w:rPr>
        <w:t>.2016.godine; Nalog za kontrolu upotrebe službenih i drugih vozila i potrošnje goriva od 01.</w:t>
      </w:r>
      <w:r w:rsidR="00C14343">
        <w:rPr>
          <w:rFonts w:ascii="Tahoma" w:hAnsi="Tahoma" w:cs="Tahoma"/>
          <w:sz w:val="24"/>
          <w:szCs w:val="24"/>
          <w:shd w:val="clear" w:color="auto" w:fill="FFFFFF"/>
        </w:rPr>
        <w:t>09.2016. za vozilo PG FF 807</w:t>
      </w:r>
      <w:r w:rsidR="008A61A8">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1</w:t>
      </w:r>
      <w:r w:rsidR="008A61A8">
        <w:rPr>
          <w:rFonts w:ascii="Tahoma" w:hAnsi="Tahoma" w:cs="Tahoma"/>
          <w:sz w:val="24"/>
          <w:szCs w:val="24"/>
          <w:shd w:val="clear" w:color="auto" w:fill="FFFFFF"/>
        </w:rPr>
        <w:t>2.09.2016.godine; Nalog za kontrolu upotrebe službenih i drugih vozila i potrošnje goriva br.000</w:t>
      </w:r>
      <w:r w:rsidR="00C14343">
        <w:rPr>
          <w:rFonts w:ascii="Tahoma" w:hAnsi="Tahoma" w:cs="Tahoma"/>
          <w:sz w:val="24"/>
          <w:szCs w:val="24"/>
          <w:shd w:val="clear" w:color="auto" w:fill="FFFFFF"/>
        </w:rPr>
        <w:t>703 od 01.09.2016. za vozilo PG FJ 279</w:t>
      </w:r>
      <w:r w:rsidR="008A61A8">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09.09</w:t>
      </w:r>
      <w:r w:rsidR="008A61A8">
        <w:rPr>
          <w:rFonts w:ascii="Tahoma" w:hAnsi="Tahoma" w:cs="Tahoma"/>
          <w:sz w:val="24"/>
          <w:szCs w:val="24"/>
          <w:shd w:val="clear" w:color="auto" w:fill="FFFFFF"/>
        </w:rPr>
        <w:t>.2016.godine; Nalog za kontrolu upotrebe službenih i drugih voz</w:t>
      </w:r>
      <w:r w:rsidR="00C14343">
        <w:rPr>
          <w:rFonts w:ascii="Tahoma" w:hAnsi="Tahoma" w:cs="Tahoma"/>
          <w:sz w:val="24"/>
          <w:szCs w:val="24"/>
          <w:shd w:val="clear" w:color="auto" w:fill="FFFFFF"/>
        </w:rPr>
        <w:t>ila i potrošnje goriva br.000704</w:t>
      </w:r>
      <w:r w:rsidR="008A61A8">
        <w:rPr>
          <w:rFonts w:ascii="Tahoma" w:hAnsi="Tahoma" w:cs="Tahoma"/>
          <w:sz w:val="24"/>
          <w:szCs w:val="24"/>
          <w:shd w:val="clear" w:color="auto" w:fill="FFFFFF"/>
        </w:rPr>
        <w:t xml:space="preserve"> od </w:t>
      </w:r>
      <w:r w:rsidR="00876845">
        <w:rPr>
          <w:rFonts w:ascii="Tahoma" w:hAnsi="Tahoma" w:cs="Tahoma"/>
          <w:sz w:val="24"/>
          <w:szCs w:val="24"/>
          <w:shd w:val="clear" w:color="auto" w:fill="FFFFFF"/>
        </w:rPr>
        <w:t>01.09</w:t>
      </w:r>
      <w:r w:rsidR="008A61A8">
        <w:rPr>
          <w:rFonts w:ascii="Tahoma" w:hAnsi="Tahoma" w:cs="Tahoma"/>
          <w:sz w:val="24"/>
          <w:szCs w:val="24"/>
          <w:shd w:val="clear" w:color="auto" w:fill="FFFFFF"/>
        </w:rPr>
        <w:t xml:space="preserve">.2016. za vozilo PG </w:t>
      </w:r>
      <w:r w:rsidR="00C14343">
        <w:rPr>
          <w:rFonts w:ascii="Tahoma" w:hAnsi="Tahoma" w:cs="Tahoma"/>
          <w:sz w:val="24"/>
          <w:szCs w:val="24"/>
          <w:shd w:val="clear" w:color="auto" w:fill="FFFFFF"/>
        </w:rPr>
        <w:t>FJ 341</w:t>
      </w:r>
      <w:r w:rsidR="008A61A8">
        <w:rPr>
          <w:rFonts w:ascii="Tahoma" w:hAnsi="Tahoma" w:cs="Tahoma"/>
          <w:sz w:val="24"/>
          <w:szCs w:val="24"/>
          <w:shd w:val="clear" w:color="auto" w:fill="FFFFFF"/>
        </w:rPr>
        <w:t>, prateća evidencija relacija, vremena, pređenih kilometara za period od 01</w:t>
      </w:r>
      <w:r w:rsidR="00876845">
        <w:rPr>
          <w:rFonts w:ascii="Tahoma" w:hAnsi="Tahoma" w:cs="Tahoma"/>
          <w:sz w:val="24"/>
          <w:szCs w:val="24"/>
          <w:shd w:val="clear" w:color="auto" w:fill="FFFFFF"/>
        </w:rPr>
        <w:t>.09</w:t>
      </w:r>
      <w:r w:rsidR="008A61A8">
        <w:rPr>
          <w:rFonts w:ascii="Tahoma" w:hAnsi="Tahoma" w:cs="Tahoma"/>
          <w:sz w:val="24"/>
          <w:szCs w:val="24"/>
          <w:shd w:val="clear" w:color="auto" w:fill="FFFFFF"/>
        </w:rPr>
        <w:t xml:space="preserve">.do </w:t>
      </w:r>
      <w:r w:rsidR="00C14343">
        <w:rPr>
          <w:rFonts w:ascii="Tahoma" w:hAnsi="Tahoma" w:cs="Tahoma"/>
          <w:sz w:val="24"/>
          <w:szCs w:val="24"/>
          <w:shd w:val="clear" w:color="auto" w:fill="FFFFFF"/>
        </w:rPr>
        <w:t>12</w:t>
      </w:r>
      <w:r w:rsidR="00876845">
        <w:rPr>
          <w:rFonts w:ascii="Tahoma" w:hAnsi="Tahoma" w:cs="Tahoma"/>
          <w:sz w:val="24"/>
          <w:szCs w:val="24"/>
          <w:shd w:val="clear" w:color="auto" w:fill="FFFFFF"/>
        </w:rPr>
        <w:t>.09</w:t>
      </w:r>
      <w:r w:rsidR="008A61A8">
        <w:rPr>
          <w:rFonts w:ascii="Tahoma" w:hAnsi="Tahoma" w:cs="Tahoma"/>
          <w:sz w:val="24"/>
          <w:szCs w:val="24"/>
          <w:shd w:val="clear" w:color="auto" w:fill="FFFFFF"/>
        </w:rPr>
        <w:t>.2016.godine;</w:t>
      </w:r>
      <w:r w:rsidR="00876845">
        <w:rPr>
          <w:rFonts w:ascii="Tahoma" w:hAnsi="Tahoma" w:cs="Tahoma"/>
          <w:sz w:val="24"/>
          <w:szCs w:val="24"/>
          <w:shd w:val="clear" w:color="auto" w:fill="FFFFFF"/>
        </w:rPr>
        <w:t xml:space="preserve"> Nalog za kontrolu upotrebe službenih i drugih vo</w:t>
      </w:r>
      <w:r w:rsidR="00C14343">
        <w:rPr>
          <w:rFonts w:ascii="Tahoma" w:hAnsi="Tahoma" w:cs="Tahoma"/>
          <w:sz w:val="24"/>
          <w:szCs w:val="24"/>
          <w:shd w:val="clear" w:color="auto" w:fill="FFFFFF"/>
        </w:rPr>
        <w:t>zila i potrošnje goriva br.000705 od 01.09.2016. za vozilo PG FJ</w:t>
      </w:r>
      <w:r w:rsidR="00876845">
        <w:rPr>
          <w:rFonts w:ascii="Tahoma" w:hAnsi="Tahoma" w:cs="Tahoma"/>
          <w:sz w:val="24"/>
          <w:szCs w:val="24"/>
          <w:shd w:val="clear" w:color="auto" w:fill="FFFFFF"/>
        </w:rPr>
        <w:t xml:space="preserve"> </w:t>
      </w:r>
      <w:r w:rsidR="00C14343">
        <w:rPr>
          <w:rFonts w:ascii="Tahoma" w:hAnsi="Tahoma" w:cs="Tahoma"/>
          <w:sz w:val="24"/>
          <w:szCs w:val="24"/>
          <w:shd w:val="clear" w:color="auto" w:fill="FFFFFF"/>
        </w:rPr>
        <w:t>434</w:t>
      </w:r>
      <w:r w:rsidR="00876845">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1</w:t>
      </w:r>
      <w:r w:rsidR="00876845">
        <w:rPr>
          <w:rFonts w:ascii="Tahoma" w:hAnsi="Tahoma" w:cs="Tahoma"/>
          <w:sz w:val="24"/>
          <w:szCs w:val="24"/>
          <w:shd w:val="clear" w:color="auto" w:fill="FFFFFF"/>
        </w:rPr>
        <w:t>2.09.2016.godine; Nalog za kontrolu upotrebe službenih i drugih v</w:t>
      </w:r>
      <w:r w:rsidR="00C14343">
        <w:rPr>
          <w:rFonts w:ascii="Tahoma" w:hAnsi="Tahoma" w:cs="Tahoma"/>
          <w:sz w:val="24"/>
          <w:szCs w:val="24"/>
          <w:shd w:val="clear" w:color="auto" w:fill="FFFFFF"/>
        </w:rPr>
        <w:t>ozila i potrošnje goriva br.000706 od 01.09</w:t>
      </w:r>
      <w:r w:rsidR="00876845">
        <w:rPr>
          <w:rFonts w:ascii="Tahoma" w:hAnsi="Tahoma" w:cs="Tahoma"/>
          <w:sz w:val="24"/>
          <w:szCs w:val="24"/>
          <w:shd w:val="clear" w:color="auto" w:fill="FFFFFF"/>
        </w:rPr>
        <w:t xml:space="preserve">.2016. za vozilo PG </w:t>
      </w:r>
      <w:r w:rsidR="00C14343">
        <w:rPr>
          <w:rFonts w:ascii="Tahoma" w:hAnsi="Tahoma" w:cs="Tahoma"/>
          <w:sz w:val="24"/>
          <w:szCs w:val="24"/>
          <w:shd w:val="clear" w:color="auto" w:fill="FFFFFF"/>
        </w:rPr>
        <w:t>FJ 444</w:t>
      </w:r>
      <w:r w:rsidR="00876845">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11.09</w:t>
      </w:r>
      <w:r w:rsidR="00876845">
        <w:rPr>
          <w:rFonts w:ascii="Tahoma" w:hAnsi="Tahoma" w:cs="Tahoma"/>
          <w:sz w:val="24"/>
          <w:szCs w:val="24"/>
          <w:shd w:val="clear" w:color="auto" w:fill="FFFFFF"/>
        </w:rPr>
        <w:t xml:space="preserve">.2016.godine; Nalog za </w:t>
      </w:r>
      <w:r w:rsidR="00876845">
        <w:rPr>
          <w:rFonts w:ascii="Tahoma" w:hAnsi="Tahoma" w:cs="Tahoma"/>
          <w:sz w:val="24"/>
          <w:szCs w:val="24"/>
          <w:shd w:val="clear" w:color="auto" w:fill="FFFFFF"/>
        </w:rPr>
        <w:lastRenderedPageBreak/>
        <w:t>kontrolu upotrebe službenih i drugih vozila i potrošnje goriva</w:t>
      </w:r>
      <w:r w:rsidR="00C14343">
        <w:rPr>
          <w:rFonts w:ascii="Tahoma" w:hAnsi="Tahoma" w:cs="Tahoma"/>
          <w:sz w:val="24"/>
          <w:szCs w:val="24"/>
          <w:shd w:val="clear" w:color="auto" w:fill="FFFFFF"/>
        </w:rPr>
        <w:t xml:space="preserve"> br.00096</w:t>
      </w:r>
      <w:r w:rsidR="00876845">
        <w:rPr>
          <w:rFonts w:ascii="Tahoma" w:hAnsi="Tahoma" w:cs="Tahoma"/>
          <w:sz w:val="24"/>
          <w:szCs w:val="24"/>
          <w:shd w:val="clear" w:color="auto" w:fill="FFFFFF"/>
        </w:rPr>
        <w:t xml:space="preserve"> od 01.09.2016. za vozilo PG </w:t>
      </w:r>
      <w:r w:rsidR="00677190">
        <w:rPr>
          <w:rFonts w:ascii="Tahoma" w:hAnsi="Tahoma" w:cs="Tahoma"/>
          <w:sz w:val="24"/>
          <w:szCs w:val="24"/>
          <w:shd w:val="clear" w:color="auto" w:fill="FFFFFF"/>
        </w:rPr>
        <w:t>FJ 483</w:t>
      </w:r>
      <w:r w:rsidR="00876845">
        <w:rPr>
          <w:rFonts w:ascii="Tahoma" w:hAnsi="Tahoma" w:cs="Tahoma"/>
          <w:sz w:val="24"/>
          <w:szCs w:val="24"/>
          <w:shd w:val="clear" w:color="auto" w:fill="FFFFFF"/>
        </w:rPr>
        <w:t>, prateća evidencija relacija, vremena, pređenih kil</w:t>
      </w:r>
      <w:r w:rsidR="00677190">
        <w:rPr>
          <w:rFonts w:ascii="Tahoma" w:hAnsi="Tahoma" w:cs="Tahoma"/>
          <w:sz w:val="24"/>
          <w:szCs w:val="24"/>
          <w:shd w:val="clear" w:color="auto" w:fill="FFFFFF"/>
        </w:rPr>
        <w:t>ometara za period od 01.09.do 11</w:t>
      </w:r>
      <w:r w:rsidR="00876845">
        <w:rPr>
          <w:rFonts w:ascii="Tahoma" w:hAnsi="Tahoma" w:cs="Tahoma"/>
          <w:sz w:val="24"/>
          <w:szCs w:val="24"/>
          <w:shd w:val="clear" w:color="auto" w:fill="FFFFFF"/>
        </w:rPr>
        <w:t>.09.2016.godine; Nalog za kontrolu upotrebe službenih i drugih vozila i potrošnje goriva</w:t>
      </w:r>
      <w:r w:rsidR="00677190">
        <w:rPr>
          <w:rFonts w:ascii="Tahoma" w:hAnsi="Tahoma" w:cs="Tahoma"/>
          <w:sz w:val="24"/>
          <w:szCs w:val="24"/>
          <w:shd w:val="clear" w:color="auto" w:fill="FFFFFF"/>
        </w:rPr>
        <w:t xml:space="preserve"> br.00095</w:t>
      </w:r>
      <w:r w:rsidR="00876845">
        <w:rPr>
          <w:rFonts w:ascii="Tahoma" w:hAnsi="Tahoma" w:cs="Tahoma"/>
          <w:sz w:val="24"/>
          <w:szCs w:val="24"/>
          <w:shd w:val="clear" w:color="auto" w:fill="FFFFFF"/>
        </w:rPr>
        <w:t xml:space="preserve"> od 01.</w:t>
      </w:r>
      <w:r w:rsidR="00677190">
        <w:rPr>
          <w:rFonts w:ascii="Tahoma" w:hAnsi="Tahoma" w:cs="Tahoma"/>
          <w:sz w:val="24"/>
          <w:szCs w:val="24"/>
          <w:shd w:val="clear" w:color="auto" w:fill="FFFFFF"/>
        </w:rPr>
        <w:t>09.2016. za vozilo PG FJ</w:t>
      </w:r>
      <w:r w:rsidR="00876845">
        <w:rPr>
          <w:rFonts w:ascii="Tahoma" w:hAnsi="Tahoma" w:cs="Tahoma"/>
          <w:sz w:val="24"/>
          <w:szCs w:val="24"/>
          <w:shd w:val="clear" w:color="auto" w:fill="FFFFFF"/>
        </w:rPr>
        <w:t xml:space="preserve"> </w:t>
      </w:r>
      <w:r w:rsidR="00677190">
        <w:rPr>
          <w:rFonts w:ascii="Tahoma" w:hAnsi="Tahoma" w:cs="Tahoma"/>
          <w:sz w:val="24"/>
          <w:szCs w:val="24"/>
          <w:shd w:val="clear" w:color="auto" w:fill="FFFFFF"/>
        </w:rPr>
        <w:t>642</w:t>
      </w:r>
      <w:r w:rsidR="00876845">
        <w:rPr>
          <w:rFonts w:ascii="Tahoma" w:hAnsi="Tahoma" w:cs="Tahoma"/>
          <w:sz w:val="24"/>
          <w:szCs w:val="24"/>
          <w:shd w:val="clear" w:color="auto" w:fill="FFFFFF"/>
        </w:rPr>
        <w:t>, prateća evidencija relacija, vremena, pređen</w:t>
      </w:r>
      <w:r w:rsidR="00677190">
        <w:rPr>
          <w:rFonts w:ascii="Tahoma" w:hAnsi="Tahoma" w:cs="Tahoma"/>
          <w:sz w:val="24"/>
          <w:szCs w:val="24"/>
          <w:shd w:val="clear" w:color="auto" w:fill="FFFFFF"/>
        </w:rPr>
        <w:t>ih kilometara za period od 01.09.do 11.09</w:t>
      </w:r>
      <w:r w:rsidR="00876845">
        <w:rPr>
          <w:rFonts w:ascii="Tahoma" w:hAnsi="Tahoma" w:cs="Tahoma"/>
          <w:sz w:val="24"/>
          <w:szCs w:val="24"/>
          <w:shd w:val="clear" w:color="auto" w:fill="FFFFFF"/>
        </w:rPr>
        <w:t>.2016.godine; Nalog za kontrolu upotrebe službenih i drugih voz</w:t>
      </w:r>
      <w:r w:rsidR="00677190">
        <w:rPr>
          <w:rFonts w:ascii="Tahoma" w:hAnsi="Tahoma" w:cs="Tahoma"/>
          <w:sz w:val="24"/>
          <w:szCs w:val="24"/>
          <w:shd w:val="clear" w:color="auto" w:fill="FFFFFF"/>
        </w:rPr>
        <w:t xml:space="preserve">ila i potrošnje goriva </w:t>
      </w:r>
      <w:r w:rsidR="00876845">
        <w:rPr>
          <w:rFonts w:ascii="Tahoma" w:hAnsi="Tahoma" w:cs="Tahoma"/>
          <w:sz w:val="24"/>
          <w:szCs w:val="24"/>
          <w:shd w:val="clear" w:color="auto" w:fill="FFFFFF"/>
        </w:rPr>
        <w:t xml:space="preserve"> od 01.09.2016. za vozilo PG FJ </w:t>
      </w:r>
      <w:r w:rsidR="00677190">
        <w:rPr>
          <w:rFonts w:ascii="Tahoma" w:hAnsi="Tahoma" w:cs="Tahoma"/>
          <w:sz w:val="24"/>
          <w:szCs w:val="24"/>
          <w:shd w:val="clear" w:color="auto" w:fill="FFFFFF"/>
        </w:rPr>
        <w:t>851</w:t>
      </w:r>
      <w:r w:rsidR="00876845">
        <w:rPr>
          <w:rFonts w:ascii="Tahoma" w:hAnsi="Tahoma" w:cs="Tahoma"/>
          <w:sz w:val="24"/>
          <w:szCs w:val="24"/>
          <w:shd w:val="clear" w:color="auto" w:fill="FFFFFF"/>
        </w:rPr>
        <w:t>, prateća evidencija relacija, vremena, pređenih kil</w:t>
      </w:r>
      <w:r w:rsidR="00677190">
        <w:rPr>
          <w:rFonts w:ascii="Tahoma" w:hAnsi="Tahoma" w:cs="Tahoma"/>
          <w:sz w:val="24"/>
          <w:szCs w:val="24"/>
          <w:shd w:val="clear" w:color="auto" w:fill="FFFFFF"/>
        </w:rPr>
        <w:t>ometara za period od 01.09.do 12</w:t>
      </w:r>
      <w:r w:rsidR="00876845">
        <w:rPr>
          <w:rFonts w:ascii="Tahoma" w:hAnsi="Tahoma" w:cs="Tahoma"/>
          <w:sz w:val="24"/>
          <w:szCs w:val="24"/>
          <w:shd w:val="clear" w:color="auto" w:fill="FFFFFF"/>
        </w:rPr>
        <w:t>.09.2016.godine; Nalog za kontrolu upotrebe službenih i drugih voz</w:t>
      </w:r>
      <w:r w:rsidR="00677190">
        <w:rPr>
          <w:rFonts w:ascii="Tahoma" w:hAnsi="Tahoma" w:cs="Tahoma"/>
          <w:sz w:val="24"/>
          <w:szCs w:val="24"/>
          <w:shd w:val="clear" w:color="auto" w:fill="FFFFFF"/>
        </w:rPr>
        <w:t>ila i potrošnje goriva br.000707 od 01.09</w:t>
      </w:r>
      <w:r w:rsidR="00876845">
        <w:rPr>
          <w:rFonts w:ascii="Tahoma" w:hAnsi="Tahoma" w:cs="Tahoma"/>
          <w:sz w:val="24"/>
          <w:szCs w:val="24"/>
          <w:shd w:val="clear" w:color="auto" w:fill="FFFFFF"/>
        </w:rPr>
        <w:t xml:space="preserve">.2016. za vozilo PG FJ </w:t>
      </w:r>
      <w:r w:rsidR="00677190">
        <w:rPr>
          <w:rFonts w:ascii="Tahoma" w:hAnsi="Tahoma" w:cs="Tahoma"/>
          <w:sz w:val="24"/>
          <w:szCs w:val="24"/>
          <w:shd w:val="clear" w:color="auto" w:fill="FFFFFF"/>
        </w:rPr>
        <w:t>928</w:t>
      </w:r>
      <w:r w:rsidR="00876845">
        <w:rPr>
          <w:rFonts w:ascii="Tahoma" w:hAnsi="Tahoma" w:cs="Tahoma"/>
          <w:sz w:val="24"/>
          <w:szCs w:val="24"/>
          <w:shd w:val="clear" w:color="auto" w:fill="FFFFFF"/>
        </w:rPr>
        <w:t>, prateća evidencija relacija, vremena, pređenih k</w:t>
      </w:r>
      <w:r w:rsidR="00677190">
        <w:rPr>
          <w:rFonts w:ascii="Tahoma" w:hAnsi="Tahoma" w:cs="Tahoma"/>
          <w:sz w:val="24"/>
          <w:szCs w:val="24"/>
          <w:shd w:val="clear" w:color="auto" w:fill="FFFFFF"/>
        </w:rPr>
        <w:t>ilometara za period od 01.09.do 12.09.2016.godine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75A3A">
        <w:rPr>
          <w:rFonts w:ascii="Tahoma" w:hAnsi="Tahoma" w:cs="Tahoma"/>
          <w:sz w:val="24"/>
          <w:szCs w:val="24"/>
        </w:rPr>
        <w:t xml:space="preserve">Monteput d.o.o. Podgorica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677190">
        <w:rPr>
          <w:rFonts w:ascii="Tahoma" w:hAnsi="Tahoma" w:cs="Tahoma"/>
          <w:sz w:val="24"/>
          <w:szCs w:val="24"/>
        </w:rPr>
        <w:t>8967 od dana 19.09</w:t>
      </w:r>
      <w:r w:rsidR="00231D4A">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77190">
        <w:rPr>
          <w:rFonts w:ascii="Tahoma" w:hAnsi="Tahoma" w:cs="Tahoma"/>
          <w:sz w:val="24"/>
          <w:szCs w:val="24"/>
          <w:shd w:val="clear" w:color="auto" w:fill="FFFFFF"/>
        </w:rPr>
        <w:t xml:space="preserve">Nalog za kontrolu upotrebe službenih i drugih vozila i potrošnje goriva br.000455 od 01.09.2016. za vozilo PG AG 587, prateća evidencija relacija, vremena, pređenih kilometara za period od 01.09.do 12.09.2016.godine; Nalog za kontrolu upotrebe službenih i drugih vozila i potrošnje goriva od 01.09.2016. za vozilo PG AJ  464, prateća evidencija relacija, vremena, pređenih kilometara za period od 01.09.do 11.09.2016.godine; Nalog za kontrolu upotrebe službenih i drugih vozila i potrošnje goriva od 01.09.2016. za vozilo PG AJ 464, prateća evidencija relacija, vremena, pređenih kilometara za period od 01.09.do 11.09.2016.godine; Nalog za kontrolu upotrebe službenih i drugih vozila i potrošnje goriva br.000456 od 01.09.2016. za vozilo PG CR 228, prateća evidencija relacija, vremena, pređenih kilometara za period od 02.09.do 12.09.2016.godine; Nalog za kontrolu upotrebe službenih i drugih vozila i potrošnje goriva br.000283 od 01.09.2016. za vozilo PG DG 526, prateća evidencija relacija, vremena, pređenih kilometara za period od 01.09.do 12.09.2016.godine; Nalog za kontrolu upotrebe službenih i drugih vozila i potrošnje goriva br.000614 od 01.09.2016. za vozilo PG DS 754, prateća evidencija relacija, vremena, pređenih kilometara za period od 01.09.do 12.09.2016.godine; Nalog za kontrolu upotrebe službenih i drugih vozila i potrošnje goriva br.000280 od 01.09.2016. za vozilo PG DG </w:t>
      </w:r>
      <w:r w:rsidR="00677190">
        <w:rPr>
          <w:rFonts w:ascii="Tahoma" w:hAnsi="Tahoma" w:cs="Tahoma"/>
          <w:sz w:val="24"/>
          <w:szCs w:val="24"/>
          <w:shd w:val="clear" w:color="auto" w:fill="FFFFFF"/>
        </w:rPr>
        <w:lastRenderedPageBreak/>
        <w:t xml:space="preserve">526, prateća evidencija relacija, vremena, pređenih kilometara za period od 01.09.do 12.09.2016.godine; Nalog za kontrolu upotrebe službenih i drugih vozila i potrošnje goriva br.000614 od 01.09.2016. za vozilo PG DS 754, prateća evidencija relacija, vremena, pređenih kilometara za period od 01.09.do 12.09.2016.godine; Nalog za kontrolu upotrebe službenih i drugih vozila i potrošnje goriva br.000702 od 01.09.2016. za vozilo PG DT 956, prateća evidencija relacija, vremena, pređenih kilometara za period od 01.09.do 12.09.2016.godine; Nalog za kontrolu upotrebe službenih i drugih vozila i potrošnje goriva br.000279 od 01.09.2016. za vozilo PG FE 019, prateća evidencija relacija, vremena, pređenih kilometara za period od 01.09.do 12.09.2016.godine; Nalog za kontrolu upotrebe službenih i drugih vozila i potrošnje goriva br.00094 od 01.09.2016. za vozilo PG FF 108, prateća evidencija relacija, vremena, pređenih kilometara za period od 01.09.do 02.09.2016.godine; Nalog za kontrolu upotrebe službenih i drugih vozila i potrošnje goriva br.000457 od 01.09.2016. za vozilo PG FF 162, prateća evidencija relacija, vremena, pređenih kilometara za period od 01.09.do 08.09.2016.godine; Nalog za kontrolu upotrebe službenih i drugih vozila i potrošnje goriva br.00098 od 01.09.2016. za vozilo PG FF 652, prateća evidencija relacija, vremena, pređenih kilometara za period od 01.09.do 09.09.2016.godine; Nalog za kontrolu upotrebe službenih i drugih vozila i potrošnje goriva br.00097 od 01.09.2016. za vozilo PG FF 725, prateća evidencija relacija, vremena, pređenih kilometara za period od 01.09.do 09.09.2016.godine; Nalog za kontrolu upotrebe službenih i drugih vozila i potrošnje goriva od 01.09.2016. za vozilo PG FF 807, prateća evidencija relacija, vremena, pređenih kilometara za period od 01.09.do 12.09.2016.godine; Nalog za kontrolu upotrebe službenih i drugih vozila i potrošnje goriva br.000703 od 01.09.2016. za vozilo PG FJ 279, prateća evidencija relacija, vremena, pređenih kilometara za period od 01.09.do 09.09.2016.godine; Nalog za kontrolu upotrebe službenih i drugih vozila i potrošnje goriva br.000704 od 01.09.2016. za vozilo PG FJ 341, prateća evidencija relacija, vremena, pređenih kilometara za period od 01.09.do 12.09.2016.godine; Nalog za kontrolu upotrebe službenih i drugih vozila i potrošnje goriva br.000705 od 01.09.2016. za vozilo PG FJ 434, prateća evidencija relacija, vremena, pređenih kilometara za period od 01.09.do 12.09.2016.godine; Nalog za kontrolu upotrebe službenih i drugih vozila i potrošnje goriva br.000706 od 01.09.2016. za vozilo PG FJ 444, prateća evidencija relacija, vremena, pređenih kilometara za period od 01.09.do 11.09.2016.godine; Nalog za kontrolu upotrebe službenih i drugih vozila i potrošnje goriva br.00096 od 01.09.2016. za vozilo PG FJ 483, prateća evidencija relacija, vremena, pređenih kilometara za period od 01.09.do 11.09.2016.godine; Nalog za kontrolu upotrebe službenih i drugih vozila i potrošnje goriva br.00095 od 01.09.2016. za vozilo PG FJ 642, prateća evidencija relacija, vremena, pređenih kilometara za period od 01.09.do 11.09.2016.godine; Nalog za kontrolu upotrebe službenih i drugih vozila i potrošnje goriva  od 01.09.2016. za vozilo PG FJ 851, prateća evidencija relacija, vremena, </w:t>
      </w:r>
      <w:r w:rsidR="00677190">
        <w:rPr>
          <w:rFonts w:ascii="Tahoma" w:hAnsi="Tahoma" w:cs="Tahoma"/>
          <w:sz w:val="24"/>
          <w:szCs w:val="24"/>
          <w:shd w:val="clear" w:color="auto" w:fill="FFFFFF"/>
        </w:rPr>
        <w:lastRenderedPageBreak/>
        <w:t>pređenih kilometara za period od 01.09.do 12.09.2016.godine; Nalog za kontrolu upotrebe službenih i drugih vozila i potrošnje goriva br.000707 od 01.09.2016. za vozilo PG FJ 928, prateća evidencija relacija, vremena, pređenih kilometara za period od 01.09.do 12.09.2016.godine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75A3A">
        <w:rPr>
          <w:rFonts w:ascii="Tahoma" w:hAnsi="Tahoma" w:cs="Tahoma"/>
          <w:sz w:val="24"/>
          <w:szCs w:val="24"/>
        </w:rPr>
        <w:t>Monteput-a d.o.o. Podgorica</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75A3A">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77190" w:rsidRPr="00070C7C">
          <w:rPr>
            <w:rStyle w:val="Hyperlink"/>
            <w:rFonts w:ascii="Tahoma" w:hAnsi="Tahoma" w:cs="Tahoma"/>
            <w:sz w:val="24"/>
            <w:szCs w:val="24"/>
          </w:rPr>
          <w:t>www.monteput.me</w:t>
        </w:r>
      </w:hyperlink>
      <w:r w:rsidR="00677190">
        <w:rPr>
          <w:rFonts w:ascii="Tahoma" w:hAnsi="Tahoma" w:cs="Tahoma"/>
          <w:sz w:val="24"/>
          <w:szCs w:val="24"/>
        </w:rPr>
        <w:t xml:space="preserve"> </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7AF" w:rsidRDefault="004A57AF" w:rsidP="004C7646">
      <w:pPr>
        <w:spacing w:after="0" w:line="240" w:lineRule="auto"/>
      </w:pPr>
      <w:r>
        <w:separator/>
      </w:r>
    </w:p>
  </w:endnote>
  <w:endnote w:type="continuationSeparator" w:id="0">
    <w:p w:rsidR="004A57AF" w:rsidRDefault="004A57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7AF" w:rsidRDefault="004A57AF" w:rsidP="004C7646">
      <w:pPr>
        <w:spacing w:after="0" w:line="240" w:lineRule="auto"/>
      </w:pPr>
      <w:r>
        <w:separator/>
      </w:r>
    </w:p>
  </w:footnote>
  <w:footnote w:type="continuationSeparator" w:id="0">
    <w:p w:rsidR="004A57AF" w:rsidRDefault="004A57A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87E04"/>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A57AF"/>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837A1"/>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nteput.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0D73B-1241-46AA-9AC9-9FBCB9FD9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2016-12-05T12:48:00Z</cp:lastPrinted>
  <dcterms:created xsi:type="dcterms:W3CDTF">2017-01-12T10:32:00Z</dcterms:created>
  <dcterms:modified xsi:type="dcterms:W3CDTF">2017-12-18T11:36:00Z</dcterms:modified>
</cp:coreProperties>
</file>