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5DDD">
        <w:rPr>
          <w:rFonts w:ascii="Tahoma" w:hAnsi="Tahoma" w:cs="Tahoma"/>
          <w:b/>
          <w:sz w:val="24"/>
          <w:szCs w:val="24"/>
        </w:rPr>
        <w:t xml:space="preserve"> UP II 07-30-3234</w:t>
      </w:r>
      <w:bookmarkStart w:id="0" w:name="_GoBack"/>
      <w:bookmarkEnd w:id="0"/>
      <w:r w:rsidR="00182D3F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82D3F">
        <w:rPr>
          <w:rFonts w:ascii="Tahoma" w:hAnsi="Tahoma" w:cs="Tahoma"/>
          <w:b/>
          <w:sz w:val="24"/>
          <w:szCs w:val="24"/>
        </w:rPr>
        <w:t>27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26E6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226E6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15C94">
        <w:rPr>
          <w:rFonts w:ascii="Tahoma" w:hAnsi="Tahoma" w:cs="Tahoma"/>
          <w:sz w:val="24"/>
          <w:szCs w:val="24"/>
        </w:rPr>
        <w:t>10</w:t>
      </w:r>
      <w:r w:rsidR="00683024">
        <w:rPr>
          <w:rFonts w:ascii="Tahoma" w:hAnsi="Tahoma" w:cs="Tahoma"/>
          <w:sz w:val="24"/>
          <w:szCs w:val="24"/>
        </w:rPr>
        <w:t>0053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83024">
        <w:rPr>
          <w:rFonts w:ascii="Tahoma" w:hAnsi="Tahoma" w:cs="Tahoma"/>
          <w:sz w:val="24"/>
          <w:szCs w:val="24"/>
        </w:rPr>
        <w:t>02</w:t>
      </w:r>
      <w:r w:rsidR="00B15C94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</w:t>
      </w:r>
      <w:r w:rsidR="006B4697">
        <w:rPr>
          <w:rFonts w:ascii="Tahoma" w:hAnsi="Tahoma" w:cs="Tahoma"/>
          <w:sz w:val="24"/>
          <w:szCs w:val="24"/>
        </w:rPr>
        <w:t>rada i socijalnog staranja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85672F">
        <w:rPr>
          <w:rFonts w:ascii="Tahoma" w:hAnsi="Tahoma" w:cs="Tahoma"/>
          <w:sz w:val="24"/>
          <w:szCs w:val="24"/>
        </w:rPr>
        <w:t>007-215/16-2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83024">
        <w:rPr>
          <w:rFonts w:ascii="Tahoma" w:hAnsi="Tahoma" w:cs="Tahoma"/>
          <w:sz w:val="24"/>
          <w:szCs w:val="24"/>
        </w:rPr>
        <w:t>26</w:t>
      </w:r>
      <w:r w:rsidR="0085672F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865DC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 w:rsidR="00EF4E63">
        <w:rPr>
          <w:rFonts w:ascii="Tahoma" w:hAnsi="Tahoma" w:cs="Tahoma"/>
          <w:sz w:val="24"/>
        </w:rPr>
        <w:t xml:space="preserve"> </w:t>
      </w:r>
      <w:r w:rsidR="0085672F">
        <w:rPr>
          <w:rFonts w:ascii="Tahoma" w:hAnsi="Tahoma" w:cs="Tahoma"/>
          <w:sz w:val="24"/>
        </w:rPr>
        <w:t>007-215/16-2 od 26.09</w:t>
      </w:r>
      <w:r w:rsidR="00B15C94" w:rsidRPr="00B15C94">
        <w:rPr>
          <w:rFonts w:ascii="Tahoma" w:hAnsi="Tahoma" w:cs="Tahoma"/>
          <w:sz w:val="24"/>
        </w:rPr>
        <w:t>.2016. godine</w:t>
      </w:r>
      <w:r w:rsidRPr="006B4697">
        <w:rPr>
          <w:rFonts w:ascii="Tahoma" w:hAnsi="Tahoma" w:cs="Tahoma"/>
          <w:sz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B15C94">
        <w:rPr>
          <w:rFonts w:ascii="Tahoma" w:hAnsi="Tahoma" w:cs="Tahoma"/>
          <w:sz w:val="24"/>
        </w:rPr>
        <w:t>1</w:t>
      </w:r>
      <w:r w:rsidR="0085672F">
        <w:rPr>
          <w:rFonts w:ascii="Tahoma" w:hAnsi="Tahoma" w:cs="Tahoma"/>
          <w:sz w:val="24"/>
        </w:rPr>
        <w:t>00053 od 16.09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Pr="006B4697">
        <w:rPr>
          <w:rFonts w:ascii="Tahoma" w:hAnsi="Tahoma" w:cs="Tahoma"/>
          <w:sz w:val="24"/>
        </w:rPr>
        <w:t>da analitičke kart</w:t>
      </w:r>
      <w:r w:rsidR="0085672F">
        <w:rPr>
          <w:rFonts w:ascii="Tahoma" w:hAnsi="Tahoma" w:cs="Tahoma"/>
          <w:sz w:val="24"/>
        </w:rPr>
        <w:t xml:space="preserve">ice svih </w:t>
      </w:r>
      <w:r w:rsidR="005865DC">
        <w:rPr>
          <w:rFonts w:ascii="Tahoma" w:hAnsi="Tahoma" w:cs="Tahoma"/>
          <w:sz w:val="24"/>
        </w:rPr>
        <w:t>računa za period od 29.08.2016.</w:t>
      </w:r>
      <w:r w:rsidR="0085672F">
        <w:rPr>
          <w:rFonts w:ascii="Tahoma" w:hAnsi="Tahoma" w:cs="Tahoma"/>
          <w:sz w:val="24"/>
        </w:rPr>
        <w:t>godine do 04.09</w:t>
      </w:r>
      <w:r w:rsidR="005865DC">
        <w:rPr>
          <w:rFonts w:ascii="Tahoma" w:hAnsi="Tahoma" w:cs="Tahoma"/>
          <w:sz w:val="24"/>
        </w:rPr>
        <w:t>.2016.</w:t>
      </w:r>
      <w:r w:rsidRPr="006B4697">
        <w:rPr>
          <w:rFonts w:ascii="Tahoma" w:hAnsi="Tahoma" w:cs="Tahoma"/>
          <w:sz w:val="24"/>
        </w:rPr>
        <w:t>godine</w:t>
      </w:r>
      <w:r w:rsidR="00B15C94">
        <w:rPr>
          <w:rFonts w:ascii="Tahoma" w:hAnsi="Tahoma" w:cs="Tahoma"/>
          <w:sz w:val="24"/>
        </w:rPr>
        <w:t xml:space="preserve">, </w:t>
      </w:r>
      <w:r w:rsidR="005865DC">
        <w:rPr>
          <w:rFonts w:ascii="Tahoma" w:hAnsi="Tahoma" w:cs="Tahoma"/>
          <w:sz w:val="24"/>
        </w:rPr>
        <w:t xml:space="preserve">objavljene na web stranici ovog organa </w:t>
      </w:r>
      <w:hyperlink r:id="rId8" w:history="1">
        <w:r w:rsidR="005865DC" w:rsidRPr="00182D3F">
          <w:rPr>
            <w:rStyle w:val="Hyperlink"/>
            <w:rFonts w:ascii="Tahoma" w:hAnsi="Tahoma" w:cs="Tahoma"/>
            <w:color w:val="auto"/>
            <w:sz w:val="24"/>
          </w:rPr>
          <w:t>http://www.mrs.gov.me/informacije/kartice</w:t>
        </w:r>
      </w:hyperlink>
      <w:r w:rsidR="005865DC" w:rsidRPr="00182D3F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865DC">
        <w:rPr>
          <w:rFonts w:ascii="Tahoma" w:hAnsi="Tahoma" w:cs="Tahoma"/>
          <w:sz w:val="24"/>
          <w:szCs w:val="24"/>
        </w:rPr>
        <w:t>16</w:t>
      </w:r>
      <w:r w:rsidR="00FC0E5D">
        <w:rPr>
          <w:rFonts w:ascii="Tahoma" w:hAnsi="Tahoma" w:cs="Tahoma"/>
          <w:sz w:val="24"/>
          <w:szCs w:val="24"/>
        </w:rPr>
        <w:t>.</w:t>
      </w:r>
      <w:r w:rsidR="005865DC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>Ministarstv</w:t>
      </w:r>
      <w:r w:rsidR="00EF4E63">
        <w:rPr>
          <w:rFonts w:ascii="Tahoma" w:hAnsi="Tahoma" w:cs="Tahoma"/>
          <w:sz w:val="24"/>
          <w:szCs w:val="24"/>
        </w:rPr>
        <w:t xml:space="preserve">a </w:t>
      </w:r>
      <w:r w:rsidR="005865DC">
        <w:rPr>
          <w:rFonts w:ascii="Tahoma" w:hAnsi="Tahoma" w:cs="Tahoma"/>
          <w:sz w:val="24"/>
          <w:szCs w:val="24"/>
        </w:rPr>
        <w:t xml:space="preserve">rada i socijalnog staranja 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5865DC">
        <w:rPr>
          <w:rFonts w:ascii="Tahoma" w:hAnsi="Tahoma" w:cs="Tahoma"/>
          <w:sz w:val="24"/>
        </w:rPr>
        <w:t>29/08</w:t>
      </w:r>
      <w:r w:rsidR="00E512D3">
        <w:rPr>
          <w:rFonts w:ascii="Tahoma" w:hAnsi="Tahoma" w:cs="Tahoma"/>
          <w:sz w:val="24"/>
        </w:rPr>
        <w:t xml:space="preserve">/2016 do </w:t>
      </w:r>
      <w:r w:rsidR="005865DC">
        <w:rPr>
          <w:rFonts w:ascii="Tahoma" w:hAnsi="Tahoma" w:cs="Tahoma"/>
          <w:sz w:val="24"/>
        </w:rPr>
        <w:t>04/09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865DC">
        <w:rPr>
          <w:rFonts w:ascii="Tahoma" w:hAnsi="Tahoma" w:cs="Tahoma"/>
          <w:sz w:val="24"/>
          <w:szCs w:val="24"/>
        </w:rPr>
        <w:t>16</w:t>
      </w:r>
      <w:r w:rsidR="00EF4E63">
        <w:rPr>
          <w:rFonts w:ascii="Tahoma" w:hAnsi="Tahoma" w:cs="Tahoma"/>
          <w:sz w:val="24"/>
          <w:szCs w:val="24"/>
        </w:rPr>
        <w:t>.</w:t>
      </w:r>
      <w:r w:rsidR="005865DC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="00C226E6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 xml:space="preserve">rada i socijalnog staranja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C05CAE">
        <w:rPr>
          <w:rFonts w:ascii="Tahoma" w:hAnsi="Tahoma" w:cs="Tahoma"/>
          <w:sz w:val="24"/>
          <w:szCs w:val="24"/>
        </w:rPr>
        <w:t>007-215/16-2 od 26.09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 xml:space="preserve">Ministarstva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C05CAE">
        <w:rPr>
          <w:rFonts w:ascii="Tahoma" w:hAnsi="Tahoma" w:cs="Tahoma"/>
          <w:sz w:val="24"/>
          <w:szCs w:val="24"/>
        </w:rPr>
        <w:t>007-215/16-2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C05CAE">
        <w:rPr>
          <w:rFonts w:ascii="Tahoma" w:hAnsi="Tahoma" w:cs="Tahoma"/>
          <w:sz w:val="24"/>
          <w:szCs w:val="24"/>
        </w:rPr>
        <w:t>26.09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182D3F">
        <w:rPr>
          <w:rFonts w:ascii="Tahoma" w:hAnsi="Tahoma" w:cs="Tahoma"/>
          <w:sz w:val="24"/>
          <w:szCs w:val="24"/>
        </w:rPr>
        <w:t xml:space="preserve"> u analitičku karticu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182D3F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hyperlink r:id="rId9" w:history="1">
        <w:r w:rsidR="00C05CAE" w:rsidRPr="00182D3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F4E63">
        <w:rPr>
          <w:rFonts w:ascii="Tahoma" w:hAnsi="Tahoma" w:cs="Tahoma"/>
          <w:sz w:val="24"/>
          <w:szCs w:val="24"/>
        </w:rPr>
        <w:t>10</w:t>
      </w:r>
      <w:r w:rsidR="00C05CAE">
        <w:rPr>
          <w:rFonts w:ascii="Tahoma" w:hAnsi="Tahoma" w:cs="Tahoma"/>
          <w:sz w:val="24"/>
          <w:szCs w:val="24"/>
        </w:rPr>
        <w:t>0053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C05CAE">
        <w:rPr>
          <w:rFonts w:ascii="Tahoma" w:hAnsi="Tahoma" w:cs="Tahoma"/>
          <w:sz w:val="24"/>
          <w:szCs w:val="24"/>
        </w:rPr>
        <w:t>29</w:t>
      </w:r>
      <w:r w:rsidR="00CE177F">
        <w:rPr>
          <w:rFonts w:ascii="Tahoma" w:hAnsi="Tahoma" w:cs="Tahoma"/>
          <w:sz w:val="24"/>
          <w:szCs w:val="24"/>
        </w:rPr>
        <w:t>.</w:t>
      </w:r>
      <w:r w:rsidR="00C05CAE">
        <w:rPr>
          <w:rFonts w:ascii="Tahoma" w:hAnsi="Tahoma" w:cs="Tahoma"/>
          <w:sz w:val="24"/>
          <w:szCs w:val="24"/>
        </w:rPr>
        <w:t>08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05CAE">
        <w:rPr>
          <w:rFonts w:ascii="Tahoma" w:hAnsi="Tahoma" w:cs="Tahoma"/>
          <w:sz w:val="24"/>
          <w:szCs w:val="24"/>
        </w:rPr>
        <w:t>016. do 04</w:t>
      </w:r>
      <w:r w:rsidR="00FE01C8">
        <w:rPr>
          <w:rFonts w:ascii="Tahoma" w:hAnsi="Tahoma" w:cs="Tahoma"/>
          <w:sz w:val="24"/>
          <w:szCs w:val="24"/>
        </w:rPr>
        <w:t>.</w:t>
      </w:r>
      <w:r w:rsidR="00C05CAE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82D3F" w:rsidRDefault="00182D3F" w:rsidP="00AD2FF1">
      <w:pPr>
        <w:jc w:val="both"/>
        <w:rPr>
          <w:rFonts w:ascii="Tahoma" w:hAnsi="Tahoma" w:cs="Tahoma"/>
          <w:sz w:val="24"/>
          <w:szCs w:val="24"/>
        </w:rPr>
      </w:pPr>
      <w:r w:rsidRPr="00182D3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analitičke kartice</w:t>
      </w:r>
      <w:r w:rsidRPr="00182D3F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http://www.mrs.gov.me/informacije/kartice</w:t>
      </w:r>
      <w:r>
        <w:rPr>
          <w:rFonts w:ascii="Tahoma" w:hAnsi="Tahoma" w:cs="Tahoma"/>
          <w:sz w:val="24"/>
          <w:szCs w:val="24"/>
        </w:rPr>
        <w:t>.</w:t>
      </w:r>
      <w:r w:rsidRPr="00182D3F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lastRenderedPageBreak/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C05CAE">
        <w:rPr>
          <w:rFonts w:ascii="Tahoma" w:hAnsi="Tahoma" w:cs="Tahoma"/>
          <w:sz w:val="24"/>
          <w:szCs w:val="24"/>
        </w:rPr>
        <w:t>007-215/16-2 od 26.09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0" w:history="1">
        <w:r w:rsidR="00C05CAE" w:rsidRPr="00182D3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http://www.mrs.gov.me/informacije/kartice</w:t>
        </w:r>
      </w:hyperlink>
      <w:r w:rsidR="00C05CAE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C05CAE">
        <w:rPr>
          <w:rFonts w:ascii="Tahoma" w:hAnsi="Tahoma" w:cs="Tahoma"/>
          <w:sz w:val="24"/>
          <w:szCs w:val="24"/>
        </w:rPr>
        <w:t>29.08.2016. godine do 04.09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C226E6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 xml:space="preserve">Ministarstvo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C226E6">
        <w:rPr>
          <w:rFonts w:ascii="Tahoma" w:hAnsi="Tahoma" w:cs="Tahoma"/>
          <w:sz w:val="24"/>
          <w:szCs w:val="24"/>
        </w:rPr>
        <w:t>va</w:t>
      </w:r>
      <w:r w:rsidR="00B80DF5">
        <w:rPr>
          <w:rFonts w:ascii="Tahoma" w:hAnsi="Tahoma" w:cs="Tahoma"/>
          <w:sz w:val="24"/>
          <w:szCs w:val="24"/>
        </w:rPr>
        <w:t xml:space="preserve">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80DF5">
        <w:rPr>
          <w:rFonts w:ascii="Tahoma" w:hAnsi="Tahoma" w:cs="Tahoma"/>
          <w:sz w:val="24"/>
          <w:szCs w:val="24"/>
        </w:rPr>
        <w:t>Ministarst</w:t>
      </w:r>
      <w:r w:rsidR="00C226E6">
        <w:rPr>
          <w:rFonts w:ascii="Tahoma" w:hAnsi="Tahoma" w:cs="Tahoma"/>
          <w:sz w:val="24"/>
          <w:szCs w:val="24"/>
        </w:rPr>
        <w:t>v</w:t>
      </w:r>
      <w:r w:rsidR="00B80DF5">
        <w:rPr>
          <w:rFonts w:ascii="Tahoma" w:hAnsi="Tahoma" w:cs="Tahoma"/>
          <w:sz w:val="24"/>
          <w:szCs w:val="24"/>
        </w:rPr>
        <w:t xml:space="preserve">a </w:t>
      </w:r>
      <w:r w:rsidR="00C05CAE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5D" w:rsidRDefault="0048125D" w:rsidP="004C7646">
      <w:pPr>
        <w:spacing w:after="0" w:line="240" w:lineRule="auto"/>
      </w:pPr>
      <w:r>
        <w:separator/>
      </w:r>
    </w:p>
  </w:endnote>
  <w:endnote w:type="continuationSeparator" w:id="0">
    <w:p w:rsidR="0048125D" w:rsidRDefault="0048125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5D" w:rsidRDefault="0048125D" w:rsidP="004C7646">
      <w:pPr>
        <w:spacing w:after="0" w:line="240" w:lineRule="auto"/>
      </w:pPr>
      <w:r>
        <w:separator/>
      </w:r>
    </w:p>
  </w:footnote>
  <w:footnote w:type="continuationSeparator" w:id="0">
    <w:p w:rsidR="0048125D" w:rsidRDefault="0048125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2D3F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32E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5DDD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125D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6761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26E6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7B9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.gov.me/informacije/karti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rs.gov.me/informacije/kart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.gov.me/informacije/kartic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45846-D6C9-4ECB-B1F1-3D1B667E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43</cp:revision>
  <cp:lastPrinted>2017-01-30T13:48:00Z</cp:lastPrinted>
  <dcterms:created xsi:type="dcterms:W3CDTF">2016-12-20T14:16:00Z</dcterms:created>
  <dcterms:modified xsi:type="dcterms:W3CDTF">2017-01-30T13:50:00Z</dcterms:modified>
</cp:coreProperties>
</file>