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35D54">
        <w:rPr>
          <w:rFonts w:ascii="Tahoma" w:hAnsi="Tahoma" w:cs="Tahoma"/>
          <w:b/>
          <w:sz w:val="24"/>
          <w:szCs w:val="24"/>
        </w:rPr>
        <w:t>22</w:t>
      </w:r>
      <w:r w:rsidR="007D2C3B">
        <w:rPr>
          <w:rFonts w:ascii="Tahoma" w:hAnsi="Tahoma" w:cs="Tahoma"/>
          <w:b/>
          <w:sz w:val="24"/>
          <w:szCs w:val="24"/>
        </w:rPr>
        <w:t>6</w:t>
      </w:r>
      <w:r w:rsidR="00806F47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6F47">
        <w:rPr>
          <w:rFonts w:ascii="Tahoma" w:hAnsi="Tahoma" w:cs="Tahoma"/>
          <w:sz w:val="24"/>
          <w:szCs w:val="24"/>
          <w:lang w:val="sr-Latn-CS"/>
        </w:rPr>
        <w:t>112835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D018C5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6F47">
        <w:rPr>
          <w:rFonts w:ascii="Tahoma" w:hAnsi="Tahoma" w:cs="Tahoma"/>
          <w:sz w:val="24"/>
          <w:szCs w:val="24"/>
          <w:lang w:val="sr-Latn-CS"/>
        </w:rPr>
        <w:t>112835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ukupnom broju </w:t>
      </w:r>
      <w:r w:rsidR="00806F47">
        <w:rPr>
          <w:rFonts w:ascii="Tahoma" w:hAnsi="Tahoma" w:cs="Tahoma"/>
          <w:sz w:val="24"/>
          <w:szCs w:val="24"/>
          <w:lang w:val="sr-Latn-CS"/>
        </w:rPr>
        <w:t>novootvorenih servisa za usluge podrške u zajednici, kao i informacije o vrsti usluga koje pružaju i strukturi korisnika navedenih usluga, sve u periodu 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7D2C3B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</w:t>
      </w:r>
      <w:r w:rsidR="00806F47">
        <w:rPr>
          <w:rFonts w:ascii="Tahoma" w:hAnsi="Tahoma" w:cs="Tahoma"/>
          <w:sz w:val="24"/>
          <w:szCs w:val="24"/>
          <w:lang w:val="sr-Latn-CS"/>
        </w:rPr>
        <w:t>33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806F47">
        <w:rPr>
          <w:rFonts w:ascii="Tahoma" w:hAnsi="Tahoma" w:cs="Tahoma"/>
          <w:sz w:val="24"/>
          <w:szCs w:val="24"/>
          <w:lang w:val="sr-Latn-CS"/>
        </w:rPr>
        <w:t>69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06F47">
        <w:rPr>
          <w:rFonts w:ascii="Tahoma" w:hAnsi="Tahoma" w:cs="Tahoma"/>
          <w:sz w:val="24"/>
          <w:szCs w:val="24"/>
          <w:lang w:val="sr-Latn-CS"/>
        </w:rPr>
        <w:t>112835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018C5" w:rsidRDefault="00D018C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64" w:rsidRDefault="00294764" w:rsidP="00CB7F9A">
      <w:pPr>
        <w:spacing w:after="0" w:line="240" w:lineRule="auto"/>
      </w:pPr>
      <w:r>
        <w:separator/>
      </w:r>
    </w:p>
  </w:endnote>
  <w:endnote w:type="continuationSeparator" w:id="0">
    <w:p w:rsidR="00294764" w:rsidRDefault="0029476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64" w:rsidRDefault="00294764" w:rsidP="00CB7F9A">
      <w:pPr>
        <w:spacing w:after="0" w:line="240" w:lineRule="auto"/>
      </w:pPr>
      <w:r>
        <w:separator/>
      </w:r>
    </w:p>
  </w:footnote>
  <w:footnote w:type="continuationSeparator" w:id="0">
    <w:p w:rsidR="00294764" w:rsidRDefault="0029476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4764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47655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388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18C5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E9248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8990F-A2FC-477E-B2B4-92DF07E3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2017-06-28T12:13:00Z</cp:lastPrinted>
  <dcterms:created xsi:type="dcterms:W3CDTF">2015-12-16T13:08:00Z</dcterms:created>
  <dcterms:modified xsi:type="dcterms:W3CDTF">2017-12-08T12:01:00Z</dcterms:modified>
</cp:coreProperties>
</file>