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AB646F">
        <w:rPr>
          <w:rFonts w:ascii="Tahoma" w:hAnsi="Tahoma" w:cs="Tahoma"/>
          <w:b/>
          <w:sz w:val="24"/>
          <w:szCs w:val="24"/>
        </w:rPr>
        <w:t>1</w:t>
      </w:r>
      <w:r w:rsidR="00133561">
        <w:rPr>
          <w:rFonts w:ascii="Tahoma" w:hAnsi="Tahoma" w:cs="Tahoma"/>
          <w:b/>
          <w:sz w:val="24"/>
          <w:szCs w:val="24"/>
        </w:rPr>
        <w:t>465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133561">
        <w:rPr>
          <w:rFonts w:ascii="Tahoma" w:hAnsi="Tahoma" w:cs="Tahoma"/>
          <w:b/>
          <w:sz w:val="24"/>
          <w:szCs w:val="24"/>
        </w:rPr>
        <w:t>19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133561">
        <w:rPr>
          <w:rFonts w:ascii="Tahoma" w:hAnsi="Tahoma" w:cs="Tahoma"/>
          <w:b/>
          <w:sz w:val="24"/>
          <w:szCs w:val="24"/>
        </w:rPr>
        <w:t>7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FF67DF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E10841">
        <w:rPr>
          <w:rFonts w:ascii="Tahoma" w:hAnsi="Tahoma" w:cs="Tahoma"/>
          <w:sz w:val="24"/>
          <w:szCs w:val="24"/>
          <w:lang w:val="sr-Latn-CS"/>
        </w:rPr>
        <w:t>16</w:t>
      </w:r>
      <w:r w:rsidR="00FF67DF">
        <w:rPr>
          <w:rFonts w:ascii="Tahoma" w:hAnsi="Tahoma" w:cs="Tahoma"/>
          <w:sz w:val="24"/>
          <w:szCs w:val="24"/>
          <w:lang w:val="sr-Latn-CS"/>
        </w:rPr>
        <w:t>/</w:t>
      </w:r>
      <w:r w:rsidR="00133561">
        <w:rPr>
          <w:rFonts w:ascii="Tahoma" w:hAnsi="Tahoma" w:cs="Tahoma"/>
          <w:sz w:val="24"/>
          <w:szCs w:val="24"/>
          <w:lang w:val="sr-Latn-CS"/>
        </w:rPr>
        <w:t>110702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33561">
        <w:rPr>
          <w:rFonts w:ascii="Tahoma" w:hAnsi="Tahoma" w:cs="Tahoma"/>
          <w:sz w:val="24"/>
          <w:szCs w:val="24"/>
          <w:lang w:val="sr-Latn-CS"/>
        </w:rPr>
        <w:t>25</w:t>
      </w:r>
      <w:r w:rsidR="00FF67DF">
        <w:rPr>
          <w:rFonts w:ascii="Tahoma" w:hAnsi="Tahoma" w:cs="Tahoma"/>
          <w:sz w:val="24"/>
          <w:szCs w:val="24"/>
          <w:lang w:val="sr-Latn-CS"/>
        </w:rPr>
        <w:t>.0</w:t>
      </w:r>
      <w:r w:rsidR="00133561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FF67DF">
        <w:rPr>
          <w:rFonts w:ascii="Tahoma" w:hAnsi="Tahoma" w:cs="Tahoma"/>
          <w:sz w:val="24"/>
          <w:szCs w:val="24"/>
          <w:lang w:val="sr-Latn-CS"/>
        </w:rPr>
        <w:t>2017.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1ACD">
        <w:rPr>
          <w:rFonts w:ascii="Tahoma" w:hAnsi="Tahoma" w:cs="Tahoma"/>
          <w:sz w:val="24"/>
          <w:szCs w:val="24"/>
          <w:lang w:val="sr-Latn-CS"/>
        </w:rPr>
        <w:t>Ministarstva pravde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133561">
        <w:rPr>
          <w:rFonts w:ascii="Tahoma" w:hAnsi="Tahoma" w:cs="Tahoma"/>
          <w:sz w:val="24"/>
          <w:szCs w:val="24"/>
          <w:lang w:val="sr-Latn-CS"/>
        </w:rPr>
        <w:t>17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7DF">
        <w:rPr>
          <w:rFonts w:ascii="Tahoma" w:hAnsi="Tahoma" w:cs="Tahoma"/>
          <w:sz w:val="24"/>
          <w:szCs w:val="24"/>
          <w:lang w:val="sr-Latn-CS"/>
        </w:rPr>
        <w:t>Ministarstvu pravde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FF67DF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E10841">
        <w:rPr>
          <w:rFonts w:ascii="Tahoma" w:hAnsi="Tahoma" w:cs="Tahoma"/>
          <w:sz w:val="24"/>
          <w:szCs w:val="24"/>
          <w:lang w:val="sr-Latn-CS"/>
        </w:rPr>
        <w:t>16</w:t>
      </w:r>
      <w:r w:rsidR="00FF67DF">
        <w:rPr>
          <w:rFonts w:ascii="Tahoma" w:hAnsi="Tahoma" w:cs="Tahoma"/>
          <w:sz w:val="24"/>
          <w:szCs w:val="24"/>
          <w:lang w:val="sr-Latn-CS"/>
        </w:rPr>
        <w:t>/</w:t>
      </w:r>
      <w:r w:rsidR="00133561">
        <w:rPr>
          <w:rFonts w:ascii="Tahoma" w:hAnsi="Tahoma" w:cs="Tahoma"/>
          <w:sz w:val="24"/>
          <w:szCs w:val="24"/>
          <w:lang w:val="sr-Latn-CS"/>
        </w:rPr>
        <w:t>110702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33561">
        <w:rPr>
          <w:rFonts w:ascii="Tahoma" w:hAnsi="Tahoma" w:cs="Tahoma"/>
          <w:sz w:val="24"/>
          <w:szCs w:val="24"/>
          <w:lang w:val="sr-Latn-CS"/>
        </w:rPr>
        <w:t>03</w:t>
      </w:r>
      <w:r w:rsidR="00FF67DF">
        <w:rPr>
          <w:rFonts w:ascii="Tahoma" w:hAnsi="Tahoma" w:cs="Tahoma"/>
          <w:sz w:val="24"/>
          <w:szCs w:val="24"/>
          <w:lang w:val="sr-Latn-CS"/>
        </w:rPr>
        <w:t>.04.2017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F67DF">
        <w:rPr>
          <w:rFonts w:ascii="Tahoma" w:hAnsi="Tahoma" w:cs="Tahoma"/>
          <w:sz w:val="24"/>
          <w:szCs w:val="24"/>
          <w:lang w:val="sr-Latn-CS"/>
        </w:rPr>
        <w:t>Ministarstva pravde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33561">
        <w:rPr>
          <w:rFonts w:ascii="Tahoma" w:hAnsi="Tahoma" w:cs="Tahoma"/>
          <w:sz w:val="24"/>
          <w:szCs w:val="24"/>
          <w:lang w:val="sr-Latn-CS"/>
        </w:rPr>
        <w:t>03</w:t>
      </w:r>
      <w:r w:rsidR="00FF67DF">
        <w:rPr>
          <w:rFonts w:ascii="Tahoma" w:hAnsi="Tahoma" w:cs="Tahoma"/>
          <w:sz w:val="24"/>
          <w:szCs w:val="24"/>
          <w:lang w:val="sr-Latn-CS"/>
        </w:rPr>
        <w:t>.04.2017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AB646F">
        <w:rPr>
          <w:rFonts w:ascii="Tahoma" w:hAnsi="Tahoma" w:cs="Tahoma"/>
          <w:sz w:val="24"/>
          <w:szCs w:val="24"/>
          <w:lang w:val="sr-Latn-CS"/>
        </w:rPr>
        <w:t xml:space="preserve"> i to kopiju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FF67DF">
        <w:rPr>
          <w:rFonts w:ascii="Tahoma" w:hAnsi="Tahoma" w:cs="Tahoma"/>
          <w:sz w:val="24"/>
          <w:szCs w:val="24"/>
          <w:lang w:val="sr-Latn-CS"/>
        </w:rPr>
        <w:t>Akata koji sadr</w:t>
      </w:r>
      <w:r w:rsidR="00FF67DF">
        <w:rPr>
          <w:rFonts w:ascii="Tahoma" w:hAnsi="Tahoma" w:cs="Tahoma"/>
          <w:sz w:val="24"/>
          <w:szCs w:val="24"/>
        </w:rPr>
        <w:t xml:space="preserve">že informacije o </w:t>
      </w:r>
      <w:r w:rsidR="00133561">
        <w:rPr>
          <w:rFonts w:ascii="Tahoma" w:hAnsi="Tahoma" w:cs="Tahoma"/>
          <w:sz w:val="24"/>
          <w:szCs w:val="24"/>
        </w:rPr>
        <w:t>realizaciji mjera ie Srednjeročnog plana racionalizacije pravosudne mreže /2017-2019/ u periodu od 01.01.2017. do 31.03.2017.godine (veza sa mjerom broj: 1.4.2.5. Akcionog plana za poglavlje 23.)</w:t>
      </w:r>
      <w:r w:rsidR="00AB646F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5C6274" w:rsidRDefault="005C627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</w:t>
      </w:r>
      <w:r w:rsidRPr="00C9051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10841">
        <w:rPr>
          <w:rFonts w:ascii="Tahoma" w:hAnsi="Tahoma" w:cs="Tahoma"/>
          <w:sz w:val="24"/>
          <w:szCs w:val="24"/>
          <w:lang w:val="sr-Latn-CS"/>
        </w:rPr>
        <w:t>16</w:t>
      </w:r>
      <w:r>
        <w:rPr>
          <w:rFonts w:ascii="Tahoma" w:hAnsi="Tahoma" w:cs="Tahoma"/>
          <w:sz w:val="24"/>
          <w:szCs w:val="24"/>
          <w:lang w:val="sr-Latn-CS"/>
        </w:rPr>
        <w:t>/</w:t>
      </w:r>
      <w:r w:rsidR="00133561">
        <w:rPr>
          <w:rFonts w:ascii="Tahoma" w:hAnsi="Tahoma" w:cs="Tahoma"/>
          <w:sz w:val="24"/>
          <w:szCs w:val="24"/>
          <w:lang w:val="sr-Latn-CS"/>
        </w:rPr>
        <w:t>110702</w:t>
      </w:r>
      <w:r w:rsidRPr="00903FF8">
        <w:rPr>
          <w:rFonts w:ascii="Tahoma" w:hAnsi="Tahoma" w:cs="Tahoma"/>
          <w:sz w:val="24"/>
          <w:szCs w:val="24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133561">
        <w:rPr>
          <w:rFonts w:ascii="Tahoma" w:hAnsi="Tahoma" w:cs="Tahoma"/>
          <w:sz w:val="24"/>
          <w:szCs w:val="24"/>
          <w:lang w:val="sr-Latn-CS"/>
        </w:rPr>
        <w:t>25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133561">
        <w:rPr>
          <w:rFonts w:ascii="Tahoma" w:hAnsi="Tahoma" w:cs="Tahoma"/>
          <w:sz w:val="24"/>
          <w:szCs w:val="24"/>
          <w:lang w:val="sr-Latn-CS"/>
        </w:rPr>
        <w:t>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 godine dostavljena Ministarstvu pravde na e-mail </w:t>
      </w:r>
      <w:hyperlink r:id="rId8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9" w:history="1">
        <w:r w:rsidRPr="00527ADD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27ADD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133561">
        <w:rPr>
          <w:rFonts w:ascii="Tahoma" w:hAnsi="Tahoma" w:cs="Tahoma"/>
          <w:sz w:val="24"/>
          <w:szCs w:val="24"/>
          <w:lang w:val="sr-Latn-CS"/>
        </w:rPr>
        <w:t>09:38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10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133561">
        <w:rPr>
          <w:rFonts w:ascii="Tahoma" w:hAnsi="Tahoma" w:cs="Tahoma"/>
          <w:sz w:val="24"/>
          <w:szCs w:val="24"/>
        </w:rPr>
        <w:t>25</w:t>
      </w:r>
      <w:r w:rsidR="00133561">
        <w:rPr>
          <w:rFonts w:ascii="Tahoma" w:hAnsi="Tahoma" w:cs="Tahoma"/>
          <w:sz w:val="24"/>
          <w:szCs w:val="24"/>
          <w:lang w:val="sr-Latn-CS"/>
        </w:rPr>
        <w:t>.04</w:t>
      </w:r>
      <w:r>
        <w:rPr>
          <w:rFonts w:ascii="Tahoma" w:hAnsi="Tahoma" w:cs="Tahoma"/>
          <w:sz w:val="24"/>
          <w:szCs w:val="24"/>
          <w:lang w:val="sr-Latn-CS"/>
        </w:rPr>
        <w:t>.2017. godine</w:t>
      </w:r>
      <w:r>
        <w:rPr>
          <w:rFonts w:ascii="Tahoma" w:hAnsi="Tahoma" w:cs="Tahoma"/>
          <w:sz w:val="24"/>
          <w:szCs w:val="24"/>
        </w:rPr>
        <w:t xml:space="preserve"> u </w:t>
      </w:r>
      <w:r w:rsidR="00133561">
        <w:rPr>
          <w:rFonts w:ascii="Tahoma" w:hAnsi="Tahoma" w:cs="Tahoma"/>
          <w:sz w:val="24"/>
          <w:szCs w:val="24"/>
          <w:lang w:val="sr-Latn-CS"/>
        </w:rPr>
        <w:t>09:38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</w:t>
      </w:r>
      <w:r w:rsidR="00E10841">
        <w:rPr>
          <w:rFonts w:ascii="Tahoma" w:hAnsi="Tahoma" w:cs="Tahoma"/>
          <w:sz w:val="24"/>
          <w:szCs w:val="24"/>
          <w:lang w:val="sr-Latn-CS"/>
        </w:rPr>
        <w:t>up informacijama NVO Mansa br.16</w:t>
      </w:r>
      <w:r>
        <w:rPr>
          <w:rFonts w:ascii="Tahoma" w:hAnsi="Tahoma" w:cs="Tahoma"/>
          <w:sz w:val="24"/>
          <w:szCs w:val="24"/>
          <w:lang w:val="sr-Latn-CS"/>
        </w:rPr>
        <w:t>/</w:t>
      </w:r>
      <w:r w:rsidR="00133561">
        <w:rPr>
          <w:rFonts w:ascii="Tahoma" w:hAnsi="Tahoma" w:cs="Tahoma"/>
          <w:sz w:val="24"/>
          <w:szCs w:val="24"/>
          <w:lang w:val="sr-Latn-CS"/>
        </w:rPr>
        <w:t>110702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33561">
        <w:rPr>
          <w:rFonts w:ascii="Tahoma" w:hAnsi="Tahoma" w:cs="Tahoma"/>
          <w:sz w:val="24"/>
          <w:szCs w:val="24"/>
          <w:lang w:val="sr-Latn-CS"/>
        </w:rPr>
        <w:t>03</w:t>
      </w:r>
      <w:r>
        <w:rPr>
          <w:rFonts w:ascii="Tahoma" w:hAnsi="Tahoma" w:cs="Tahoma"/>
          <w:sz w:val="24"/>
          <w:szCs w:val="24"/>
          <w:lang w:val="sr-Latn-CS"/>
        </w:rPr>
        <w:t xml:space="preserve">.04.2017.godine dostavljena </w:t>
      </w:r>
      <w:r w:rsidRPr="005C6274">
        <w:rPr>
          <w:rFonts w:ascii="Tahoma" w:hAnsi="Tahoma" w:cs="Tahoma"/>
          <w:sz w:val="24"/>
          <w:szCs w:val="24"/>
          <w:lang w:val="sr-Latn-CS"/>
        </w:rPr>
        <w:t xml:space="preserve">Ministarstvu pravde na e-mail </w:t>
      </w:r>
      <w:hyperlink r:id="rId11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kabinet@mpa.gov.me</w:t>
        </w:r>
      </w:hyperlink>
      <w:r w:rsidRPr="005C6274">
        <w:rPr>
          <w:rFonts w:ascii="Tahoma" w:hAnsi="Tahoma" w:cs="Tahoma"/>
          <w:sz w:val="24"/>
          <w:szCs w:val="24"/>
          <w:lang w:val="sr-Latn-CS"/>
        </w:rPr>
        <w:t xml:space="preserve"> i </w:t>
      </w:r>
      <w:hyperlink r:id="rId12" w:history="1">
        <w:r w:rsidRPr="005C6274">
          <w:rPr>
            <w:rStyle w:val="Hyperlink"/>
            <w:rFonts w:ascii="Tahoma" w:hAnsi="Tahoma" w:cs="Tahoma"/>
            <w:sz w:val="24"/>
            <w:szCs w:val="24"/>
            <w:lang w:val="sr-Latn-CS"/>
          </w:rPr>
          <w:t>miljan.</w:t>
        </w:r>
        <w:r w:rsidRPr="005C6274">
          <w:rPr>
            <w:rStyle w:val="Hyperlink"/>
            <w:rFonts w:ascii="Tahoma" w:hAnsi="Tahoma" w:cs="Tahoma"/>
            <w:sz w:val="24"/>
            <w:szCs w:val="24"/>
          </w:rPr>
          <w:t>aranitovic@mpa.gov.me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133561">
        <w:rPr>
          <w:rFonts w:ascii="Tahoma" w:hAnsi="Tahoma" w:cs="Tahoma"/>
          <w:sz w:val="24"/>
          <w:szCs w:val="24"/>
          <w:lang w:val="sr-Latn-CS"/>
        </w:rPr>
        <w:t>02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133561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>2pm.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133561">
        <w:rPr>
          <w:rFonts w:ascii="Tahoma" w:hAnsi="Tahoma" w:cs="Tahoma"/>
          <w:sz w:val="24"/>
          <w:szCs w:val="24"/>
          <w:lang w:val="sr-Latn-CS"/>
        </w:rPr>
        <w:t>26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33561">
        <w:rPr>
          <w:rFonts w:ascii="Tahoma" w:hAnsi="Tahoma" w:cs="Tahoma"/>
          <w:sz w:val="24"/>
          <w:szCs w:val="24"/>
          <w:lang w:val="sr-Latn-CS"/>
        </w:rPr>
        <w:t>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 w:rsidR="00A9753E">
        <w:rPr>
          <w:rFonts w:ascii="Tahoma" w:hAnsi="Tahoma" w:cs="Tahoma"/>
          <w:sz w:val="24"/>
          <w:szCs w:val="24"/>
          <w:lang w:val="sr-Latn-CS"/>
        </w:rPr>
        <w:t>zjašnjenja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E10841">
        <w:rPr>
          <w:rFonts w:ascii="Tahoma" w:hAnsi="Tahoma" w:cs="Tahoma"/>
          <w:sz w:val="24"/>
          <w:szCs w:val="24"/>
          <w:lang w:val="sr-Latn-CS"/>
        </w:rPr>
        <w:t>5510-</w:t>
      </w:r>
      <w:r w:rsidR="00C14910">
        <w:rPr>
          <w:rFonts w:ascii="Tahoma" w:hAnsi="Tahoma" w:cs="Tahoma"/>
          <w:sz w:val="24"/>
          <w:szCs w:val="24"/>
          <w:lang w:val="sr-Latn-CS"/>
        </w:rPr>
        <w:t>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10841">
        <w:rPr>
          <w:rFonts w:ascii="Tahoma" w:hAnsi="Tahoma" w:cs="Tahoma"/>
          <w:sz w:val="24"/>
          <w:szCs w:val="24"/>
          <w:lang w:val="sr-Latn-CS"/>
        </w:rPr>
        <w:t>26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 0</w:t>
      </w:r>
      <w:r w:rsidR="00E10841">
        <w:rPr>
          <w:rFonts w:ascii="Tahoma" w:hAnsi="Tahoma" w:cs="Tahoma"/>
          <w:sz w:val="24"/>
          <w:szCs w:val="24"/>
          <w:lang w:val="sr-Latn-CS"/>
        </w:rPr>
        <w:t>4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5C6274" w:rsidRPr="00447AC9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pravde </w:t>
      </w:r>
      <w:r w:rsidRPr="00447AC9">
        <w:rPr>
          <w:rFonts w:ascii="Tahoma" w:hAnsi="Tahoma" w:cs="Tahoma"/>
          <w:sz w:val="24"/>
          <w:szCs w:val="24"/>
          <w:lang w:val="sr-Latn-CS"/>
        </w:rPr>
        <w:t>nije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</w:t>
      </w:r>
      <w:r w:rsidR="00E10841">
        <w:rPr>
          <w:rFonts w:ascii="Tahoma" w:hAnsi="Tahoma" w:cs="Tahoma"/>
          <w:sz w:val="24"/>
          <w:szCs w:val="24"/>
          <w:lang w:val="sr-Latn-CS"/>
        </w:rPr>
        <w:t>6</w:t>
      </w:r>
      <w:r>
        <w:rPr>
          <w:rFonts w:ascii="Tahoma" w:hAnsi="Tahoma" w:cs="Tahoma"/>
          <w:sz w:val="24"/>
          <w:szCs w:val="24"/>
          <w:lang w:val="sr-Latn-CS"/>
        </w:rPr>
        <w:t>/</w:t>
      </w:r>
      <w:r w:rsidR="00133561">
        <w:rPr>
          <w:rFonts w:ascii="Tahoma" w:hAnsi="Tahoma" w:cs="Tahoma"/>
          <w:sz w:val="24"/>
          <w:szCs w:val="24"/>
          <w:lang w:val="sr-Latn-CS"/>
        </w:rPr>
        <w:t>110702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10841">
        <w:rPr>
          <w:rFonts w:ascii="Tahoma" w:hAnsi="Tahoma" w:cs="Tahoma"/>
          <w:sz w:val="24"/>
          <w:szCs w:val="24"/>
          <w:lang w:val="sr-Latn-CS"/>
        </w:rPr>
        <w:t>03</w:t>
      </w:r>
      <w:r>
        <w:rPr>
          <w:rFonts w:ascii="Tahoma" w:hAnsi="Tahoma" w:cs="Tahoma"/>
          <w:sz w:val="24"/>
          <w:szCs w:val="24"/>
          <w:lang w:val="sr-Latn-CS"/>
        </w:rPr>
        <w:t>.04.2017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godine u zakonskom roku.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>pravde</w:t>
      </w:r>
      <w:r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su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slobodnom pristupu informacijama duž</w:t>
      </w:r>
      <w:r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>
        <w:rPr>
          <w:rFonts w:ascii="Tahoma" w:hAnsi="Tahoma" w:cs="Tahoma"/>
          <w:sz w:val="24"/>
          <w:szCs w:val="24"/>
          <w:lang w:val="sr-Latn-CS"/>
        </w:rPr>
        <w:t xml:space="preserve"> u roku od 15 dana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</w:p>
    <w:p w:rsidR="005C6274" w:rsidRPr="008126FB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5C6274" w:rsidRPr="0063619C" w:rsidRDefault="005C6274" w:rsidP="005C6274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5C6274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5C6274" w:rsidRPr="0063619C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C6274" w:rsidRDefault="005C6274" w:rsidP="005C6274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         </w:t>
      </w:r>
      <w:r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Default="00447AC9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</w:p>
    <w:p w:rsidR="005C6274" w:rsidRDefault="005C6274" w:rsidP="00994A8A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</w:p>
    <w:p w:rsidR="00994A8A" w:rsidRPr="006860B7" w:rsidRDefault="00994A8A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994A8A" w:rsidRPr="006860B7" w:rsidSect="00F03089">
      <w:footerReference w:type="even" r:id="rId13"/>
      <w:footerReference w:type="defaul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82E" w:rsidRDefault="0044782E" w:rsidP="00CB7F9A">
      <w:pPr>
        <w:spacing w:after="0" w:line="240" w:lineRule="auto"/>
      </w:pPr>
      <w:r>
        <w:separator/>
      </w:r>
    </w:p>
  </w:endnote>
  <w:endnote w:type="continuationSeparator" w:id="0">
    <w:p w:rsidR="0044782E" w:rsidRDefault="0044782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82E" w:rsidRDefault="0044782E" w:rsidP="00CB7F9A">
      <w:pPr>
        <w:spacing w:after="0" w:line="240" w:lineRule="auto"/>
      </w:pPr>
      <w:r>
        <w:separator/>
      </w:r>
    </w:p>
  </w:footnote>
  <w:footnote w:type="continuationSeparator" w:id="0">
    <w:p w:rsidR="0044782E" w:rsidRDefault="0044782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3DC9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3561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583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0B76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82E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059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6274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968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5D5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6E90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4A8A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ACD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3F9A"/>
    <w:rsid w:val="00A94F37"/>
    <w:rsid w:val="00A9581A"/>
    <w:rsid w:val="00A95838"/>
    <w:rsid w:val="00A95892"/>
    <w:rsid w:val="00A95D48"/>
    <w:rsid w:val="00A9753E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46F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C6741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9BB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361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1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7DF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92DD6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pa.gov.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ljan.aranitovic@mpa.gov.m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binet@mpa.gov.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zlp@t-com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jan.aranitovic@mpa.gov.m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CDFE6-17B5-4773-88F7-A80C7BC1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125</cp:revision>
  <cp:lastPrinted>2017-07-19T07:35:00Z</cp:lastPrinted>
  <dcterms:created xsi:type="dcterms:W3CDTF">2015-12-16T13:08:00Z</dcterms:created>
  <dcterms:modified xsi:type="dcterms:W3CDTF">2017-12-13T07:15:00Z</dcterms:modified>
</cp:coreProperties>
</file>