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6708E">
        <w:rPr>
          <w:rFonts w:ascii="Tahoma" w:hAnsi="Tahoma" w:cs="Tahoma"/>
          <w:b/>
          <w:sz w:val="24"/>
          <w:szCs w:val="24"/>
        </w:rPr>
        <w:t>1983</w:t>
      </w:r>
      <w:r w:rsidR="000B4C6A">
        <w:rPr>
          <w:rFonts w:ascii="Tahoma" w:hAnsi="Tahoma" w:cs="Tahoma"/>
          <w:b/>
          <w:sz w:val="24"/>
          <w:szCs w:val="24"/>
        </w:rPr>
        <w:t>-2</w:t>
      </w:r>
      <w:r w:rsidR="0076708E">
        <w:rPr>
          <w:rFonts w:ascii="Tahoma" w:hAnsi="Tahoma" w:cs="Tahoma"/>
          <w:b/>
          <w:sz w:val="24"/>
          <w:szCs w:val="24"/>
        </w:rPr>
        <w:t>/17</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6708E">
        <w:rPr>
          <w:rFonts w:ascii="Tahoma" w:hAnsi="Tahoma" w:cs="Tahoma"/>
          <w:b/>
          <w:sz w:val="24"/>
          <w:szCs w:val="24"/>
        </w:rPr>
        <w:t>07</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6708E">
        <w:rPr>
          <w:rFonts w:ascii="Tahoma" w:hAnsi="Tahoma" w:cs="Tahoma"/>
          <w:sz w:val="24"/>
          <w:szCs w:val="24"/>
        </w:rPr>
        <w:t>110411</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6708E">
        <w:rPr>
          <w:rFonts w:ascii="Tahoma" w:hAnsi="Tahoma" w:cs="Tahoma"/>
          <w:sz w:val="24"/>
          <w:szCs w:val="24"/>
        </w:rPr>
        <w:t>17.05.2017</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76708E">
        <w:rPr>
          <w:rFonts w:ascii="Tahoma" w:hAnsi="Tahoma" w:cs="Tahoma"/>
          <w:sz w:val="24"/>
          <w:szCs w:val="24"/>
        </w:rPr>
        <w:t>Direkcije za izgradnju i investicije Opštine Bijelo Polje</w:t>
      </w:r>
      <w:r w:rsidR="00C81AD9">
        <w:rPr>
          <w:rFonts w:ascii="Tahoma" w:hAnsi="Tahoma" w:cs="Tahoma"/>
          <w:sz w:val="24"/>
          <w:szCs w:val="24"/>
        </w:rPr>
        <w:t xml:space="preserve"> </w:t>
      </w:r>
      <w:r w:rsidR="00EE4541">
        <w:rPr>
          <w:rFonts w:ascii="Tahoma" w:hAnsi="Tahoma" w:cs="Tahoma"/>
          <w:sz w:val="24"/>
          <w:szCs w:val="24"/>
        </w:rPr>
        <w:t>br.</w:t>
      </w:r>
      <w:r w:rsidR="0076708E">
        <w:rPr>
          <w:rFonts w:ascii="Tahoma" w:hAnsi="Tahoma" w:cs="Tahoma"/>
          <w:sz w:val="24"/>
          <w:szCs w:val="24"/>
        </w:rPr>
        <w:t>07/1-928/2 od 26.04</w:t>
      </w:r>
      <w:r w:rsidR="009512F7">
        <w:rPr>
          <w:rFonts w:ascii="Tahoma" w:hAnsi="Tahoma" w:cs="Tahoma"/>
          <w:sz w:val="24"/>
          <w:szCs w:val="24"/>
        </w:rPr>
        <w:t>.2017</w:t>
      </w:r>
      <w:r w:rsidR="00A63831">
        <w:rPr>
          <w:rFonts w:ascii="Tahoma" w:hAnsi="Tahoma" w:cs="Tahoma"/>
          <w:sz w:val="24"/>
          <w:szCs w:val="24"/>
        </w:rPr>
        <w:t>.</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76708E">
        <w:rPr>
          <w:rFonts w:ascii="Tahoma" w:hAnsi="Tahoma" w:cs="Tahoma"/>
          <w:sz w:val="24"/>
          <w:szCs w:val="24"/>
        </w:rPr>
        <w:t>06.07</w:t>
      </w:r>
      <w:r w:rsidR="00817B7E" w:rsidRPr="0006161D">
        <w:rPr>
          <w:rFonts w:ascii="Tahoma" w:hAnsi="Tahoma" w:cs="Tahoma"/>
          <w:sz w:val="24"/>
          <w:szCs w:val="24"/>
        </w:rPr>
        <w:t>.</w:t>
      </w:r>
      <w:r w:rsidR="00C81AD9">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76708E">
        <w:rPr>
          <w:rFonts w:ascii="Tahoma" w:hAnsi="Tahoma" w:cs="Tahoma"/>
          <w:sz w:val="24"/>
          <w:szCs w:val="24"/>
        </w:rPr>
        <w:t>110411</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76708E">
        <w:rPr>
          <w:rFonts w:ascii="Tahoma" w:hAnsi="Tahoma" w:cs="Tahoma"/>
          <w:sz w:val="24"/>
          <w:szCs w:val="24"/>
        </w:rPr>
        <w:t>14.03.2017</w:t>
      </w:r>
      <w:r w:rsidR="0050421F">
        <w:rPr>
          <w:rFonts w:ascii="Tahoma" w:hAnsi="Tahoma" w:cs="Tahoma"/>
          <w:sz w:val="24"/>
        </w:rPr>
        <w:t>.godine kojim je tražena informacija koja se tiče kopije izdatih</w:t>
      </w:r>
      <w:r w:rsidR="0076708E">
        <w:rPr>
          <w:rFonts w:ascii="Tahoma" w:hAnsi="Tahoma" w:cs="Tahoma"/>
          <w:sz w:val="24"/>
        </w:rPr>
        <w:t xml:space="preserve"> urbanističko-tehničkih uslova za izgradnju postrojenja za prečišćavanje otpadnih voda na teritoriji Opštine Bijelo Polje</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akt </w:t>
      </w:r>
      <w:r w:rsidR="00F81C24">
        <w:rPr>
          <w:rFonts w:ascii="Tahoma" w:hAnsi="Tahoma" w:cs="Tahoma"/>
          <w:sz w:val="24"/>
          <w:szCs w:val="24"/>
        </w:rPr>
        <w:t>br.</w:t>
      </w:r>
      <w:r w:rsidR="00A63831" w:rsidRPr="00A63831">
        <w:rPr>
          <w:rFonts w:ascii="Tahoma" w:hAnsi="Tahoma" w:cs="Tahoma"/>
          <w:sz w:val="24"/>
          <w:szCs w:val="24"/>
        </w:rPr>
        <w:t xml:space="preserve"> </w:t>
      </w:r>
      <w:r w:rsidR="0076708E">
        <w:rPr>
          <w:rFonts w:ascii="Tahoma" w:hAnsi="Tahoma" w:cs="Tahoma"/>
          <w:sz w:val="24"/>
          <w:szCs w:val="24"/>
        </w:rPr>
        <w:t>07/1-928/2 od 26.04</w:t>
      </w:r>
      <w:r w:rsidR="009512F7">
        <w:rPr>
          <w:rFonts w:ascii="Tahoma" w:hAnsi="Tahoma" w:cs="Tahoma"/>
          <w:sz w:val="24"/>
          <w:szCs w:val="24"/>
        </w:rPr>
        <w:t>.2017</w:t>
      </w:r>
      <w:r w:rsidR="00A63831">
        <w:rPr>
          <w:rFonts w:ascii="Tahoma" w:hAnsi="Tahoma" w:cs="Tahoma"/>
          <w:sz w:val="24"/>
          <w:szCs w:val="24"/>
        </w:rPr>
        <w:t>.</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76708E">
        <w:rPr>
          <w:rFonts w:ascii="Tahoma" w:hAnsi="Tahoma" w:cs="Tahoma"/>
          <w:sz w:val="24"/>
          <w:szCs w:val="24"/>
        </w:rPr>
        <w:t xml:space="preserve">Opštine Bijelo Polje </w:t>
      </w:r>
      <w:hyperlink r:id="rId8" w:history="1">
        <w:r w:rsidR="0076708E" w:rsidRPr="009F516A">
          <w:rPr>
            <w:rStyle w:val="Hyperlink"/>
            <w:rFonts w:ascii="Tahoma" w:hAnsi="Tahoma" w:cs="Tahoma"/>
            <w:sz w:val="24"/>
            <w:szCs w:val="24"/>
          </w:rPr>
          <w:t>http://bijelopolje.co.me/</w:t>
        </w:r>
      </w:hyperlink>
      <w:r w:rsidR="0076708E">
        <w:rPr>
          <w:rFonts w:ascii="Tahoma" w:hAnsi="Tahoma" w:cs="Tahoma"/>
          <w:sz w:val="24"/>
          <w:szCs w:val="24"/>
        </w:rPr>
        <w:t xml:space="preserve"> link Urbanizam.</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utvrđenog činjeničnog stanja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636D6">
        <w:rPr>
          <w:rFonts w:ascii="Tahoma" w:hAnsi="Tahoma" w:cs="Tahoma"/>
          <w:sz w:val="24"/>
          <w:szCs w:val="24"/>
        </w:rPr>
        <w:t>14.03</w:t>
      </w:r>
      <w:r w:rsidR="00F64542" w:rsidRPr="00D4255A">
        <w:rPr>
          <w:rFonts w:ascii="Tahoma" w:hAnsi="Tahoma" w:cs="Tahoma"/>
          <w:sz w:val="24"/>
          <w:szCs w:val="24"/>
        </w:rPr>
        <w:t>.201</w:t>
      </w:r>
      <w:r w:rsidR="004636D6">
        <w:rPr>
          <w:rFonts w:ascii="Tahoma" w:hAnsi="Tahoma" w:cs="Tahoma"/>
          <w:sz w:val="24"/>
          <w:szCs w:val="24"/>
        </w:rPr>
        <w:t>7</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76708E">
        <w:rPr>
          <w:rFonts w:ascii="Tahoma" w:hAnsi="Tahoma" w:cs="Tahoma"/>
          <w:sz w:val="24"/>
          <w:szCs w:val="24"/>
        </w:rPr>
        <w:t>Direkcije za izgradnju i investicije Opštine Bijelo Polje</w:t>
      </w:r>
      <w:r w:rsidR="00C81AD9">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w:t>
      </w:r>
      <w:r w:rsidR="004636D6">
        <w:rPr>
          <w:rFonts w:ascii="Tahoma" w:hAnsi="Tahoma" w:cs="Tahoma"/>
          <w:sz w:val="24"/>
        </w:rPr>
        <w:t>izdatih urbanističko-tehničkih uslova za izgradnju postrojenja za prečišćavanje otpadnih voda na teritoriji Opštine Bijelo Polje</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4636D6">
        <w:rPr>
          <w:rFonts w:ascii="Tahoma" w:hAnsi="Tahoma" w:cs="Tahoma"/>
          <w:sz w:val="24"/>
          <w:szCs w:val="24"/>
        </w:rPr>
        <w:t>03.05</w:t>
      </w:r>
      <w:r w:rsidR="00F6108E">
        <w:rPr>
          <w:rFonts w:ascii="Tahoma" w:hAnsi="Tahoma" w:cs="Tahoma"/>
          <w:sz w:val="24"/>
          <w:szCs w:val="24"/>
        </w:rPr>
        <w:t>.</w:t>
      </w:r>
      <w:r w:rsidR="004636D6">
        <w:rPr>
          <w:rFonts w:ascii="Tahoma" w:hAnsi="Tahoma" w:cs="Tahoma"/>
          <w:sz w:val="24"/>
          <w:szCs w:val="24"/>
        </w:rPr>
        <w:t>2017</w:t>
      </w:r>
      <w:r w:rsidR="00D4255A" w:rsidRPr="00D4255A">
        <w:rPr>
          <w:rFonts w:ascii="Tahoma" w:hAnsi="Tahoma" w:cs="Tahoma"/>
          <w:sz w:val="24"/>
          <w:szCs w:val="24"/>
        </w:rPr>
        <w:t xml:space="preserve">. godine </w:t>
      </w:r>
      <w:r w:rsidR="0076708E">
        <w:rPr>
          <w:rFonts w:ascii="Tahoma" w:hAnsi="Tahoma" w:cs="Tahoma"/>
          <w:sz w:val="24"/>
          <w:szCs w:val="24"/>
        </w:rPr>
        <w:t>Direkcija za izgradnju i investicije Opštine Bijelo Polje</w:t>
      </w:r>
      <w:r w:rsidR="004636D6">
        <w:rPr>
          <w:rFonts w:ascii="Tahoma" w:hAnsi="Tahoma" w:cs="Tahoma"/>
          <w:sz w:val="24"/>
          <w:szCs w:val="24"/>
        </w:rPr>
        <w:t xml:space="preserve"> </w:t>
      </w:r>
      <w:r w:rsidR="00A63831">
        <w:rPr>
          <w:rFonts w:ascii="Tahoma" w:hAnsi="Tahoma" w:cs="Tahoma"/>
          <w:sz w:val="24"/>
          <w:szCs w:val="24"/>
        </w:rPr>
        <w:t>dostavi</w:t>
      </w:r>
      <w:r w:rsidR="00AD24C4">
        <w:rPr>
          <w:rFonts w:ascii="Tahoma" w:hAnsi="Tahoma" w:cs="Tahoma"/>
          <w:sz w:val="24"/>
          <w:szCs w:val="24"/>
        </w:rPr>
        <w:t xml:space="preserve">o akt </w:t>
      </w:r>
      <w:r w:rsidR="00A63831">
        <w:rPr>
          <w:rFonts w:ascii="Tahoma" w:hAnsi="Tahoma" w:cs="Tahoma"/>
          <w:sz w:val="24"/>
          <w:szCs w:val="24"/>
        </w:rPr>
        <w:t>br.</w:t>
      </w:r>
      <w:r w:rsidR="0076708E">
        <w:rPr>
          <w:rFonts w:ascii="Tahoma" w:hAnsi="Tahoma" w:cs="Tahoma"/>
          <w:sz w:val="24"/>
          <w:szCs w:val="24"/>
        </w:rPr>
        <w:t>07/1-928/2 od 26.04</w:t>
      </w:r>
      <w:r w:rsidR="009512F7">
        <w:rPr>
          <w:rFonts w:ascii="Tahoma" w:hAnsi="Tahoma" w:cs="Tahoma"/>
          <w:sz w:val="24"/>
          <w:szCs w:val="24"/>
        </w:rPr>
        <w:t>.2017</w:t>
      </w:r>
      <w:r w:rsidR="00A63831">
        <w:rPr>
          <w:rFonts w:ascii="Tahoma" w:hAnsi="Tahoma" w:cs="Tahoma"/>
          <w:sz w:val="24"/>
          <w:szCs w:val="24"/>
        </w:rPr>
        <w:t>.</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C81AD9">
        <w:rPr>
          <w:rFonts w:ascii="Tahoma" w:hAnsi="Tahoma" w:cs="Tahoma"/>
          <w:sz w:val="24"/>
          <w:szCs w:val="24"/>
        </w:rPr>
        <w:t>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w:t>
      </w:r>
      <w:r w:rsidR="00D4255A" w:rsidRPr="00D4255A">
        <w:rPr>
          <w:rFonts w:ascii="Tahoma" w:hAnsi="Tahoma" w:cs="Tahoma"/>
          <w:sz w:val="24"/>
          <w:szCs w:val="24"/>
        </w:rPr>
        <w:lastRenderedPageBreak/>
        <w:t xml:space="preserve">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w:t>
      </w:r>
      <w:r w:rsidR="004636D6">
        <w:rPr>
          <w:rFonts w:ascii="Tahoma" w:hAnsi="Tahoma" w:cs="Tahoma"/>
          <w:sz w:val="24"/>
          <w:szCs w:val="24"/>
        </w:rPr>
        <w:t xml:space="preserve"> koju prvostepeni organ upućuje koje ne zadovoljavaju sadržinu traženih informacija, pa žalilac ukazuje na to da je akt prvostepenog organa nezakonit. Žalilac osporava navode prvostepenog organa jer isti ne odgovaraju stvarnom činjenič</w:t>
      </w:r>
      <w:r w:rsidR="004350F9">
        <w:rPr>
          <w:rFonts w:ascii="Tahoma" w:hAnsi="Tahoma" w:cs="Tahoma"/>
          <w:sz w:val="24"/>
          <w:szCs w:val="24"/>
        </w:rPr>
        <w:t xml:space="preserve">nom stanju. </w:t>
      </w:r>
      <w:r w:rsidR="004350F9" w:rsidRPr="00BE4B53">
        <w:rPr>
          <w:rFonts w:ascii="Tahoma" w:hAnsi="Tahoma" w:cs="Tahoma"/>
          <w:sz w:val="24"/>
          <w:szCs w:val="24"/>
        </w:rPr>
        <w:t xml:space="preserve">Naime, na navedenoj internet stranici </w:t>
      </w:r>
      <w:r w:rsidR="004350F9" w:rsidRPr="00BE4B53">
        <w:rPr>
          <w:rFonts w:ascii="Tahoma" w:hAnsi="Tahoma" w:cs="Tahoma"/>
          <w:sz w:val="24"/>
          <w:szCs w:val="24"/>
          <w:lang w:val="en-US"/>
        </w:rPr>
        <w:t xml:space="preserve">link </w:t>
      </w:r>
      <w:r w:rsidR="004350F9" w:rsidRPr="00BE4B53">
        <w:rPr>
          <w:rFonts w:ascii="Tahoma" w:hAnsi="Tahoma" w:cs="Tahoma"/>
          <w:sz w:val="24"/>
          <w:szCs w:val="24"/>
        </w:rPr>
        <w:t xml:space="preserve">urbanizam nije u funkciji, zbog čega isti nijesmo mogli pretražiti, na koji način nam pristup traženim informcijama nije omogućen ovim putem. Dakle, prema navedenim uputstvima </w:t>
      </w:r>
      <w:r w:rsidR="004350F9">
        <w:rPr>
          <w:rFonts w:ascii="Tahoma" w:hAnsi="Tahoma" w:cs="Tahoma"/>
          <w:sz w:val="24"/>
          <w:szCs w:val="24"/>
        </w:rPr>
        <w:t>žalilac nije pronašao</w:t>
      </w:r>
      <w:r w:rsidR="004350F9" w:rsidRPr="00BE4B53">
        <w:rPr>
          <w:rFonts w:ascii="Tahoma" w:hAnsi="Tahoma" w:cs="Tahoma"/>
          <w:sz w:val="24"/>
          <w:szCs w:val="24"/>
        </w:rPr>
        <w:t xml:space="preserve"> tražene informacije, jer </w:t>
      </w:r>
      <w:r w:rsidR="004350F9" w:rsidRPr="00BE4B53">
        <w:rPr>
          <w:rFonts w:ascii="Tahoma" w:hAnsi="Tahoma" w:cs="Tahoma"/>
          <w:sz w:val="24"/>
          <w:szCs w:val="24"/>
          <w:lang w:val="en-US"/>
        </w:rPr>
        <w:t xml:space="preserve">link </w:t>
      </w:r>
      <w:r w:rsidR="004350F9" w:rsidRPr="00BE4B53">
        <w:rPr>
          <w:rFonts w:ascii="Tahoma" w:hAnsi="Tahoma" w:cs="Tahoma"/>
          <w:sz w:val="24"/>
          <w:szCs w:val="24"/>
        </w:rPr>
        <w:t>na kom su iste navodno objevljene nije u funkciji, a na osnovu čega se zaključuje da je prvostepeni organ pogrešno postupio u konkretnom slučaju, odnosno da je nepravilno utvrdio činjenično stanje na način što nije pravilno utvrdio da da li su tražene informacije javno dostupne, zbog čega je prema mišljenju žalioca, prvostepeni organ, postupio suprotno zakonskim odredbama.</w:t>
      </w:r>
      <w:r w:rsidR="004350F9">
        <w:rPr>
          <w:rFonts w:ascii="Tahoma" w:hAnsi="Tahoma" w:cs="Tahoma"/>
          <w:sz w:val="24"/>
          <w:szCs w:val="24"/>
        </w:rPr>
        <w:t xml:space="preserve"> </w:t>
      </w:r>
      <w:r w:rsidR="004350F9" w:rsidRPr="00BE4B53">
        <w:rPr>
          <w:rFonts w:ascii="Tahoma" w:hAnsi="Tahoma" w:cs="Tahoma"/>
          <w:sz w:val="24"/>
          <w:szCs w:val="24"/>
        </w:rPr>
        <w:t>Naime,</w:t>
      </w:r>
      <w:r w:rsidR="004350F9">
        <w:rPr>
          <w:rFonts w:ascii="Tahoma" w:hAnsi="Tahoma" w:cs="Tahoma"/>
          <w:sz w:val="24"/>
          <w:szCs w:val="24"/>
        </w:rPr>
        <w:t xml:space="preserve">navodi dalje žalilac, </w:t>
      </w:r>
      <w:r w:rsidR="004350F9" w:rsidRPr="00BE4B53">
        <w:rPr>
          <w:rFonts w:ascii="Tahoma" w:hAnsi="Tahoma" w:cs="Tahoma"/>
          <w:sz w:val="24"/>
          <w:szCs w:val="24"/>
        </w:rPr>
        <w:t xml:space="preserve"> shodno odredbi člana </w:t>
      </w:r>
      <w:r w:rsidR="004350F9" w:rsidRPr="00BE4B53">
        <w:rPr>
          <w:rFonts w:ascii="Tahoma" w:hAnsi="Tahoma" w:cs="Tahoma"/>
          <w:sz w:val="24"/>
          <w:szCs w:val="24"/>
          <w:lang w:val="en-US"/>
        </w:rPr>
        <w:t xml:space="preserve">9 </w:t>
      </w:r>
      <w:r w:rsidR="004350F9" w:rsidRPr="00BE4B53">
        <w:rPr>
          <w:rFonts w:ascii="Tahoma" w:hAnsi="Tahoma" w:cs="Tahoma"/>
          <w:sz w:val="24"/>
          <w:szCs w:val="24"/>
        </w:rPr>
        <w:t xml:space="preserve">stav </w:t>
      </w:r>
      <w:r w:rsidR="004350F9" w:rsidRPr="00BE4B53">
        <w:rPr>
          <w:rFonts w:ascii="Tahoma" w:hAnsi="Tahoma" w:cs="Tahoma"/>
          <w:sz w:val="24"/>
          <w:szCs w:val="24"/>
          <w:lang w:val="en-US"/>
        </w:rPr>
        <w:t xml:space="preserve">1 </w:t>
      </w:r>
      <w:r w:rsidR="004350F9" w:rsidRPr="00BE4B53">
        <w:rPr>
          <w:rFonts w:ascii="Tahoma" w:hAnsi="Tahoma" w:cs="Tahoma"/>
          <w:sz w:val="24"/>
          <w:szCs w:val="24"/>
        </w:rPr>
        <w:t xml:space="preserve">tačka </w:t>
      </w:r>
      <w:r w:rsidR="004350F9" w:rsidRPr="00BE4B53">
        <w:rPr>
          <w:rFonts w:ascii="Tahoma" w:hAnsi="Tahoma" w:cs="Tahoma"/>
          <w:sz w:val="24"/>
          <w:szCs w:val="24"/>
          <w:lang w:val="en-US"/>
        </w:rPr>
        <w:t xml:space="preserve">2 </w:t>
      </w:r>
      <w:r w:rsidR="004350F9" w:rsidRPr="00BE4B53">
        <w:rPr>
          <w:rFonts w:ascii="Tahoma" w:hAnsi="Tahoma" w:cs="Tahoma"/>
          <w:sz w:val="24"/>
          <w:szCs w:val="24"/>
        </w:rPr>
        <w:t>Zakona o slobodnom pristupu informacijama informacija u posjedu organa vlasti je faktičko posjedovanje informacije od strane organa vlasti (sopstvene informacije, informacije dostavljene od drugih organa vlasti ili trećih lica), bez obzira na osnov i način sticanja.</w:t>
      </w:r>
      <w:r w:rsidR="004350F9">
        <w:rPr>
          <w:rFonts w:ascii="Tahoma" w:hAnsi="Tahoma" w:cs="Tahoma"/>
          <w:sz w:val="24"/>
          <w:szCs w:val="24"/>
        </w:rPr>
        <w:t xml:space="preserve"> </w:t>
      </w:r>
      <w:r w:rsidR="004350F9" w:rsidRPr="00BE4B53">
        <w:rPr>
          <w:rFonts w:ascii="Tahoma" w:hAnsi="Tahoma" w:cs="Tahoma"/>
          <w:sz w:val="24"/>
          <w:szCs w:val="24"/>
        </w:rPr>
        <w:t xml:space="preserve">Dalje, član </w:t>
      </w:r>
      <w:r w:rsidR="004350F9" w:rsidRPr="00BE4B53">
        <w:rPr>
          <w:rFonts w:ascii="Tahoma" w:hAnsi="Tahoma" w:cs="Tahoma"/>
          <w:sz w:val="24"/>
          <w:szCs w:val="24"/>
          <w:lang w:val="en-US"/>
        </w:rPr>
        <w:t xml:space="preserve">2 </w:t>
      </w:r>
      <w:r w:rsidR="004350F9" w:rsidRPr="00BE4B53">
        <w:rPr>
          <w:rFonts w:ascii="Tahoma" w:hAnsi="Tahoma" w:cs="Tahoma"/>
          <w:sz w:val="24"/>
          <w:szCs w:val="24"/>
        </w:rPr>
        <w:t xml:space="preserve">Konvencije Sekretarijata Evrope o pristupu zvaničnim dokumentima, ratifikovane od stane Crne Gore, navodi da zvanični dokumenti predstavljaju svaku informaciju, u bilo kojoj formi, bilo sačinjene ili dostavljene organima vlasti. </w:t>
      </w:r>
      <w:r w:rsidR="004350F9" w:rsidRPr="00BE4B53">
        <w:rPr>
          <w:rFonts w:ascii="Tahoma" w:hAnsi="Tahoma" w:cs="Tahoma"/>
          <w:sz w:val="24"/>
          <w:szCs w:val="24"/>
          <w:lang w:val="en-US"/>
        </w:rPr>
        <w:t xml:space="preserve">(Council of </w:t>
      </w:r>
      <w:r w:rsidR="004350F9" w:rsidRPr="00BE4B53">
        <w:rPr>
          <w:rFonts w:ascii="Tahoma" w:hAnsi="Tahoma" w:cs="Tahoma"/>
          <w:sz w:val="24"/>
          <w:szCs w:val="24"/>
        </w:rPr>
        <w:t xml:space="preserve">Europe </w:t>
      </w:r>
      <w:r w:rsidR="004350F9" w:rsidRPr="00BE4B53">
        <w:rPr>
          <w:rFonts w:ascii="Tahoma" w:hAnsi="Tahoma" w:cs="Tahoma"/>
          <w:sz w:val="24"/>
          <w:szCs w:val="24"/>
          <w:lang w:val="en-US"/>
        </w:rPr>
        <w:t xml:space="preserve">Convention </w:t>
      </w:r>
      <w:r w:rsidR="004350F9" w:rsidRPr="00BE4B53">
        <w:rPr>
          <w:rFonts w:ascii="Tahoma" w:hAnsi="Tahoma" w:cs="Tahoma"/>
          <w:sz w:val="24"/>
          <w:szCs w:val="24"/>
        </w:rPr>
        <w:t xml:space="preserve">on Access </w:t>
      </w:r>
      <w:r w:rsidR="004350F9" w:rsidRPr="00BE4B53">
        <w:rPr>
          <w:rFonts w:ascii="Tahoma" w:hAnsi="Tahoma" w:cs="Tahoma"/>
          <w:sz w:val="24"/>
          <w:szCs w:val="24"/>
          <w:lang w:val="en-US"/>
        </w:rPr>
        <w:t>to Official Documents, Article 2.b.)</w:t>
      </w:r>
      <w:r w:rsidR="004350F9">
        <w:rPr>
          <w:rFonts w:ascii="Tahoma" w:hAnsi="Tahoma" w:cs="Tahoma"/>
          <w:sz w:val="24"/>
          <w:szCs w:val="24"/>
          <w:lang w:val="en-US"/>
        </w:rPr>
        <w:t xml:space="preserve"> </w:t>
      </w:r>
      <w:r w:rsidR="004350F9" w:rsidRPr="00BE4B53">
        <w:rPr>
          <w:rFonts w:ascii="Tahoma" w:hAnsi="Tahoma" w:cs="Tahoma"/>
          <w:sz w:val="24"/>
          <w:szCs w:val="24"/>
        </w:rPr>
        <w:t xml:space="preserve">Uredba Evropskog parlamenta i Sekretarijata Evrope, koja se odnosi na pristup dokumentima, nalaže da se sve informacije u posjedu javnih institucija imaju smatrati javnim, i to informacije sačinjene od strane institucije, kao i informacije dostavljene institucijama. </w:t>
      </w:r>
      <w:r w:rsidR="004350F9">
        <w:rPr>
          <w:rStyle w:val="BodytextItalic"/>
          <w:rFonts w:ascii="Tahoma" w:hAnsi="Tahoma" w:cs="Tahoma"/>
          <w:i w:val="0"/>
          <w:sz w:val="24"/>
          <w:szCs w:val="24"/>
        </w:rPr>
        <w:t>(</w:t>
      </w:r>
      <w:r w:rsidR="004350F9" w:rsidRPr="004350F9">
        <w:rPr>
          <w:rStyle w:val="BodytextItalic"/>
          <w:rFonts w:ascii="Tahoma" w:hAnsi="Tahoma" w:cs="Tahoma"/>
          <w:i w:val="0"/>
          <w:sz w:val="24"/>
          <w:szCs w:val="24"/>
        </w:rPr>
        <w:t xml:space="preserve">regulation </w:t>
      </w:r>
      <w:r w:rsidR="004350F9" w:rsidRPr="004350F9">
        <w:rPr>
          <w:rStyle w:val="BodytextItalic"/>
          <w:rFonts w:ascii="Tahoma" w:hAnsi="Tahoma" w:cs="Tahoma"/>
          <w:i w:val="0"/>
          <w:sz w:val="24"/>
          <w:szCs w:val="24"/>
          <w:lang w:val="hr"/>
        </w:rPr>
        <w:t xml:space="preserve">(ec) no </w:t>
      </w:r>
      <w:r w:rsidR="004350F9" w:rsidRPr="004350F9">
        <w:rPr>
          <w:rStyle w:val="BodytextItalic"/>
          <w:rFonts w:ascii="Tahoma" w:hAnsi="Tahoma" w:cs="Tahoma"/>
          <w:i w:val="0"/>
          <w:sz w:val="24"/>
          <w:szCs w:val="24"/>
        </w:rPr>
        <w:t xml:space="preserve">1049/2001 of the </w:t>
      </w:r>
      <w:r w:rsidR="004350F9" w:rsidRPr="004350F9">
        <w:rPr>
          <w:rStyle w:val="BodytextItalic"/>
          <w:rFonts w:ascii="Tahoma" w:hAnsi="Tahoma" w:cs="Tahoma"/>
          <w:i w:val="0"/>
          <w:sz w:val="24"/>
          <w:szCs w:val="24"/>
          <w:lang w:val="hr"/>
        </w:rPr>
        <w:t xml:space="preserve">european </w:t>
      </w:r>
      <w:r w:rsidR="004350F9" w:rsidRPr="004350F9">
        <w:rPr>
          <w:rStyle w:val="BodytextItalic"/>
          <w:rFonts w:ascii="Tahoma" w:hAnsi="Tahoma" w:cs="Tahoma"/>
          <w:i w:val="0"/>
          <w:sz w:val="24"/>
          <w:szCs w:val="24"/>
        </w:rPr>
        <w:t>parliament and of the council of 30 may 2001 regarding public access to European Parliament, Council and Commission documents, Article 10, 11).</w:t>
      </w:r>
      <w:r w:rsidR="004350F9" w:rsidRPr="00BE4B53">
        <w:rPr>
          <w:rFonts w:ascii="Tahoma" w:hAnsi="Tahoma" w:cs="Tahoma"/>
          <w:sz w:val="24"/>
          <w:szCs w:val="24"/>
          <w:lang w:val="en-US"/>
        </w:rPr>
        <w:t xml:space="preserve"> </w:t>
      </w:r>
      <w:r w:rsidR="009512F7">
        <w:rPr>
          <w:rFonts w:ascii="Tahoma" w:hAnsi="Tahoma" w:cs="Tahoma"/>
          <w:sz w:val="24"/>
          <w:szCs w:val="24"/>
        </w:rPr>
        <w:t xml:space="preserve">U navedenoj Uredbi stoji, žalilac ističe, </w:t>
      </w:r>
      <w:r w:rsidR="004350F9" w:rsidRPr="00BE4B53">
        <w:rPr>
          <w:rFonts w:ascii="Tahoma" w:hAnsi="Tahoma" w:cs="Tahoma"/>
          <w:sz w:val="24"/>
          <w:szCs w:val="24"/>
        </w:rPr>
        <w:t>da se ista odnosi na svu dokumentaciju u posjedu institucija, sačinjenu ili dostavljenu, iz svih oblasti djelatnosti Evropske unije.</w:t>
      </w:r>
      <w:r w:rsidR="004350F9">
        <w:rPr>
          <w:rFonts w:ascii="Tahoma" w:hAnsi="Tahoma" w:cs="Tahoma"/>
          <w:sz w:val="24"/>
          <w:szCs w:val="24"/>
        </w:rPr>
        <w:t xml:space="preserve"> </w:t>
      </w:r>
      <w:r w:rsidR="004350F9" w:rsidRPr="00BE4B53">
        <w:rPr>
          <w:rFonts w:ascii="Tahoma" w:hAnsi="Tahoma" w:cs="Tahoma"/>
          <w:sz w:val="24"/>
          <w:szCs w:val="24"/>
        </w:rPr>
        <w:t xml:space="preserve">Član </w:t>
      </w:r>
      <w:r w:rsidR="004350F9" w:rsidRPr="00BE4B53">
        <w:rPr>
          <w:rFonts w:ascii="Tahoma" w:hAnsi="Tahoma" w:cs="Tahoma"/>
          <w:sz w:val="24"/>
          <w:szCs w:val="24"/>
          <w:lang w:val="en-US"/>
        </w:rPr>
        <w:t xml:space="preserve">13 </w:t>
      </w:r>
      <w:r w:rsidR="004350F9" w:rsidRPr="00BE4B53">
        <w:rPr>
          <w:rFonts w:ascii="Tahoma" w:hAnsi="Tahoma" w:cs="Tahoma"/>
          <w:sz w:val="24"/>
          <w:szCs w:val="24"/>
        </w:rPr>
        <w:t xml:space="preserve">stav </w:t>
      </w:r>
      <w:r w:rsidR="004350F9" w:rsidRPr="00BE4B53">
        <w:rPr>
          <w:rFonts w:ascii="Tahoma" w:hAnsi="Tahoma" w:cs="Tahoma"/>
          <w:sz w:val="24"/>
          <w:szCs w:val="24"/>
          <w:lang w:val="en-US"/>
        </w:rPr>
        <w:t xml:space="preserve">1 </w:t>
      </w:r>
      <w:r w:rsidR="004350F9" w:rsidRPr="00BE4B53">
        <w:rPr>
          <w:rFonts w:ascii="Tahoma" w:hAnsi="Tahoma" w:cs="Tahoma"/>
          <w:sz w:val="24"/>
          <w:szCs w:val="24"/>
        </w:rPr>
        <w:t>ovog Zakona o slobodnom pristupu informacijama propisuje da je organ vlasti dužan da fizičkom i pravnom licu koje traži pristup informaciji omogući pristup informaciji ili njenom dijelu, koju posjeduje, osim u slučajevima predviđenim ovim zakonom. Kako je neporno da se tražene informacije nalaze u posjedu prvostepenog organa, a kako iste nijesu javno objavljene, žalilac smatra da je prvostepeni organ bio dužan dostaviti ih, a u skladu sa navedenim zakonskim odredbama.</w:t>
      </w:r>
      <w:r w:rsidR="004350F9">
        <w:rPr>
          <w:rFonts w:ascii="Tahoma" w:hAnsi="Tahoma" w:cs="Tahoma"/>
          <w:sz w:val="24"/>
          <w:szCs w:val="24"/>
        </w:rPr>
        <w:t xml:space="preserve"> </w:t>
      </w:r>
      <w:r w:rsidR="004350F9" w:rsidRPr="00BE4B53">
        <w:rPr>
          <w:rFonts w:ascii="Tahoma" w:hAnsi="Tahoma" w:cs="Tahoma"/>
          <w:sz w:val="24"/>
          <w:szCs w:val="24"/>
        </w:rPr>
        <w:t>S obzirom na to da je donošenjem akta prvostepenog organa ograničeno njegovo zakonsko pravo na slobodan pristup informacijama na njegovu štetu, a u skladu sa navedenim, žalilac blagovremeno izjavljuje žalbu i</w:t>
      </w:r>
      <w:r w:rsidR="004350F9">
        <w:rPr>
          <w:rFonts w:ascii="Tahoma" w:hAnsi="Tahoma" w:cs="Tahoma"/>
          <w:sz w:val="24"/>
          <w:szCs w:val="24"/>
        </w:rPr>
        <w:t xml:space="preserve">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AD24C4">
        <w:rPr>
          <w:rFonts w:ascii="Tahoma" w:hAnsi="Tahoma" w:cs="Tahoma"/>
          <w:sz w:val="24"/>
          <w:szCs w:val="24"/>
        </w:rPr>
        <w:lastRenderedPageBreak/>
        <w:t xml:space="preserve">akt </w:t>
      </w:r>
      <w:r w:rsidR="0076708E">
        <w:rPr>
          <w:rFonts w:ascii="Tahoma" w:hAnsi="Tahoma" w:cs="Tahoma"/>
          <w:sz w:val="24"/>
          <w:szCs w:val="24"/>
        </w:rPr>
        <w:t>Direkcije za izgradnju i investicije Opštine Bijelo Polje</w:t>
      </w:r>
      <w:r w:rsidR="00295D7F">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C81AD9">
        <w:rPr>
          <w:rFonts w:ascii="Tahoma" w:hAnsi="Tahoma" w:cs="Tahoma"/>
          <w:sz w:val="24"/>
          <w:szCs w:val="24"/>
        </w:rPr>
        <w:t>340/16-12-104/2</w:t>
      </w:r>
      <w:r w:rsidR="002308CD">
        <w:rPr>
          <w:rFonts w:ascii="Tahoma" w:hAnsi="Tahoma" w:cs="Tahoma"/>
          <w:sz w:val="24"/>
          <w:szCs w:val="24"/>
        </w:rPr>
        <w:t xml:space="preserve">od </w:t>
      </w:r>
      <w:r w:rsidR="00C81AD9">
        <w:rPr>
          <w:rFonts w:ascii="Tahoma" w:hAnsi="Tahoma" w:cs="Tahoma"/>
          <w:sz w:val="24"/>
          <w:szCs w:val="24"/>
        </w:rPr>
        <w:t>12.10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2308CD" w:rsidRPr="00E27587" w:rsidRDefault="006F2908" w:rsidP="00E27587">
      <w:pPr>
        <w:jc w:val="both"/>
      </w:pPr>
      <w:r w:rsidRPr="009752E0">
        <w:rPr>
          <w:rFonts w:ascii="Tahoma" w:hAnsi="Tahoma" w:cs="Tahoma"/>
          <w:sz w:val="24"/>
          <w:szCs w:val="24"/>
        </w:rPr>
        <w:t>Nakon razmatranja s</w:t>
      </w:r>
      <w:r w:rsidR="005F2CA3">
        <w:rPr>
          <w:rFonts w:ascii="Tahoma" w:hAnsi="Tahoma" w:cs="Tahoma"/>
          <w:sz w:val="24"/>
          <w:szCs w:val="24"/>
        </w:rPr>
        <w:t>pisa predmeta, žalbenih navoda,</w:t>
      </w:r>
      <w:r w:rsidR="0094137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27587" w:rsidRPr="00E27587">
          <w:rPr>
            <w:rStyle w:val="Hyperlink"/>
            <w:rFonts w:ascii="Tahoma" w:hAnsi="Tahoma" w:cs="Tahoma"/>
            <w:sz w:val="24"/>
            <w:szCs w:val="24"/>
          </w:rPr>
          <w:t>http://www.urbanizambp.me/images/pdf/00254.pdf</w:t>
        </w:r>
      </w:hyperlink>
      <w:r w:rsidR="00E27587">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76708E">
        <w:rPr>
          <w:rFonts w:ascii="Tahoma" w:hAnsi="Tahoma" w:cs="Tahoma"/>
          <w:sz w:val="24"/>
          <w:szCs w:val="24"/>
        </w:rPr>
        <w:t>110411</w:t>
      </w:r>
      <w:r w:rsidR="009512F7">
        <w:rPr>
          <w:rFonts w:ascii="Tahoma" w:hAnsi="Tahoma" w:cs="Tahoma"/>
          <w:sz w:val="24"/>
          <w:szCs w:val="24"/>
        </w:rPr>
        <w:t xml:space="preserve"> od 14.03.2017</w:t>
      </w:r>
      <w:r w:rsidR="00E2026E">
        <w:rPr>
          <w:rFonts w:ascii="Tahoma" w:hAnsi="Tahoma" w:cs="Tahoma"/>
          <w:sz w:val="24"/>
          <w:szCs w:val="24"/>
        </w:rPr>
        <w:t>.godine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512F7">
        <w:rPr>
          <w:rFonts w:ascii="Tahoma" w:hAnsi="Tahoma" w:cs="Tahoma"/>
          <w:sz w:val="24"/>
          <w:szCs w:val="24"/>
        </w:rPr>
        <w:t>Urbanističko-tehnički uslovi za izradu tehničke dokumentacije za izgradnju objekta – kolektora i postrojenja za prečišćavanje otpadnih voda sa pratećim sadržajima br.06/1-45/1 od 03.08.2016.godine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w:t>
      </w:r>
      <w:r w:rsidR="009512F7">
        <w:rPr>
          <w:rFonts w:ascii="Tahoma" w:hAnsi="Tahoma" w:cs="Tahoma"/>
          <w:sz w:val="24"/>
          <w:szCs w:val="24"/>
        </w:rPr>
        <w:t>urbanističko-tehnički uslovi</w:t>
      </w:r>
      <w:r w:rsidR="00A30F8E">
        <w:rPr>
          <w:rFonts w:ascii="Tahoma" w:hAnsi="Tahoma" w:cs="Tahoma"/>
          <w:sz w:val="24"/>
          <w:szCs w:val="24"/>
        </w:rPr>
        <w:t xml:space="preserve"> u koje je imao uvid ne razlikuju od onih koji su objavljeni na internet stranici prvostepenog organa, na linku:</w:t>
      </w:r>
      <w:r w:rsidR="00A30F8E" w:rsidRPr="00A30F8E">
        <w:t xml:space="preserve"> </w:t>
      </w:r>
      <w:hyperlink r:id="rId10" w:history="1">
        <w:r w:rsidR="00E27587" w:rsidRPr="00E27587">
          <w:rPr>
            <w:rStyle w:val="Hyperlink"/>
            <w:rFonts w:ascii="Tahoma" w:hAnsi="Tahoma" w:cs="Tahoma"/>
            <w:sz w:val="24"/>
            <w:szCs w:val="24"/>
          </w:rPr>
          <w:t>http://www.urbanizambp.me/images/pdf/00254.pdf</w:t>
        </w:r>
      </w:hyperlink>
      <w:r w:rsidR="0049133C">
        <w:rPr>
          <w:rFonts w:ascii="Tahoma" w:hAnsi="Tahoma" w:cs="Tahoma"/>
          <w:sz w:val="24"/>
          <w:szCs w:val="24"/>
        </w:rPr>
        <w:t xml:space="preserve"> </w:t>
      </w:r>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76708E">
        <w:rPr>
          <w:rFonts w:ascii="Tahoma" w:hAnsi="Tahoma" w:cs="Tahoma"/>
          <w:sz w:val="24"/>
          <w:szCs w:val="24"/>
        </w:rPr>
        <w:t>Direkcija za izgradnju i investicije Opštine Bijelo Polje</w:t>
      </w:r>
      <w:r w:rsidR="0049133C">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76708E">
        <w:rPr>
          <w:rFonts w:ascii="Tahoma" w:hAnsi="Tahoma" w:cs="Tahoma"/>
          <w:sz w:val="24"/>
          <w:szCs w:val="24"/>
        </w:rPr>
        <w:t>07/1-928/2 od 26.04</w:t>
      </w:r>
      <w:r w:rsidR="009512F7">
        <w:rPr>
          <w:rFonts w:ascii="Tahoma" w:hAnsi="Tahoma" w:cs="Tahoma"/>
          <w:sz w:val="24"/>
          <w:szCs w:val="24"/>
        </w:rPr>
        <w:t>.2017</w:t>
      </w:r>
      <w:r w:rsidR="006E08C3">
        <w:rPr>
          <w:rFonts w:ascii="Tahoma" w:hAnsi="Tahoma" w:cs="Tahoma"/>
          <w:sz w:val="24"/>
          <w:szCs w:val="24"/>
        </w:rPr>
        <w:t>.godine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E27587" w:rsidRPr="00E27587">
          <w:rPr>
            <w:rStyle w:val="Hyperlink"/>
            <w:rFonts w:ascii="Tahoma" w:hAnsi="Tahoma" w:cs="Tahoma"/>
            <w:sz w:val="24"/>
            <w:szCs w:val="24"/>
          </w:rPr>
          <w:t>http://www.urbanizambp.me/images/pdf/00254.pdf</w:t>
        </w:r>
      </w:hyperlink>
      <w:r w:rsidR="0049133C">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9512F7">
        <w:rPr>
          <w:rFonts w:ascii="Tahoma" w:hAnsi="Tahoma" w:cs="Tahoma"/>
          <w:sz w:val="24"/>
          <w:szCs w:val="24"/>
        </w:rPr>
        <w:t>Urbanističko-tehnički uslovi za izradu tehničke dokumentacije za izgradnju objekta – kolektora i postrojenja za prečišćavanje otpadnih voda sa pratećim sadržajima br.06/1-45/1 od 03.08.2016.godine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76708E">
        <w:rPr>
          <w:rFonts w:ascii="Tahoma" w:hAnsi="Tahoma" w:cs="Tahoma"/>
          <w:sz w:val="24"/>
          <w:szCs w:val="24"/>
        </w:rPr>
        <w:t>Direkcija za izgradnju i investicije Opštine Bijelo Polje</w:t>
      </w:r>
      <w:r w:rsidR="0049133C">
        <w:rPr>
          <w:rFonts w:ascii="Tahoma" w:hAnsi="Tahoma" w:cs="Tahoma"/>
          <w:sz w:val="24"/>
          <w:szCs w:val="24"/>
        </w:rPr>
        <w:t xml:space="preserve"> </w:t>
      </w:r>
      <w:r w:rsidR="00497AE6">
        <w:rPr>
          <w:rFonts w:ascii="Tahoma" w:hAnsi="Tahoma" w:cs="Tahoma"/>
          <w:sz w:val="24"/>
          <w:szCs w:val="24"/>
        </w:rPr>
        <w:t>pravi</w:t>
      </w:r>
      <w:r w:rsidR="006E08C3">
        <w:rPr>
          <w:rFonts w:ascii="Tahoma" w:hAnsi="Tahoma" w:cs="Tahoma"/>
          <w:sz w:val="24"/>
          <w:szCs w:val="24"/>
        </w:rPr>
        <w:t>lno primjeni</w:t>
      </w:r>
      <w:r w:rsidR="0049133C">
        <w:rPr>
          <w:rFonts w:ascii="Tahoma" w:hAnsi="Tahoma" w:cs="Tahoma"/>
          <w:sz w:val="24"/>
          <w:szCs w:val="24"/>
        </w:rPr>
        <w:t>l</w:t>
      </w:r>
      <w:r w:rsidR="006E08C3">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76708E">
        <w:rPr>
          <w:rFonts w:ascii="Tahoma" w:hAnsi="Tahoma" w:cs="Tahoma"/>
          <w:sz w:val="24"/>
          <w:szCs w:val="24"/>
        </w:rPr>
        <w:t>Direkcije za izgradnju i investicije Opštine Bijelo Polje</w:t>
      </w:r>
      <w:r w:rsidR="0049133C">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E0569D">
        <w:rPr>
          <w:rFonts w:ascii="Tahoma" w:hAnsi="Tahoma" w:cs="Tahoma"/>
          <w:sz w:val="24"/>
          <w:szCs w:val="24"/>
        </w:rPr>
        <w:t>Kako je Savjet Agencije neposrednim uvidom na internet stranici Opštine Bijelo Polje utvrdio da su informacije koje su tražene zahtjevom javno objavljene, po uputstvu kako je dao prvostepeni organ za pristupanje traženoj informaciji. Takođe ni ž</w:t>
      </w:r>
      <w:r w:rsidR="00D431D7">
        <w:rPr>
          <w:rFonts w:ascii="Tahoma" w:hAnsi="Tahoma" w:cs="Tahoma"/>
          <w:sz w:val="24"/>
          <w:szCs w:val="24"/>
        </w:rPr>
        <w:t>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76708E">
        <w:rPr>
          <w:rFonts w:ascii="Tahoma" w:hAnsi="Tahoma" w:cs="Tahoma"/>
          <w:sz w:val="24"/>
          <w:szCs w:val="24"/>
        </w:rPr>
        <w:t>Direkcije za izgradnju i investicije Opštine Bijelo Polje</w:t>
      </w:r>
      <w:r w:rsidR="0049133C">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w:t>
      </w:r>
      <w:r w:rsidR="00D431D7">
        <w:rPr>
          <w:rFonts w:ascii="Tahoma" w:hAnsi="Tahoma" w:cs="Tahoma"/>
          <w:sz w:val="24"/>
          <w:szCs w:val="24"/>
        </w:rPr>
        <w:lastRenderedPageBreak/>
        <w:t>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7EF" w:rsidRDefault="003767EF" w:rsidP="004C7646">
      <w:pPr>
        <w:spacing w:after="0" w:line="240" w:lineRule="auto"/>
      </w:pPr>
      <w:r>
        <w:separator/>
      </w:r>
    </w:p>
  </w:endnote>
  <w:endnote w:type="continuationSeparator" w:id="0">
    <w:p w:rsidR="003767EF" w:rsidRDefault="003767E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7EF" w:rsidRDefault="003767EF" w:rsidP="004C7646">
      <w:pPr>
        <w:spacing w:after="0" w:line="240" w:lineRule="auto"/>
      </w:pPr>
      <w:r>
        <w:separator/>
      </w:r>
    </w:p>
  </w:footnote>
  <w:footnote w:type="continuationSeparator" w:id="0">
    <w:p w:rsidR="003767EF" w:rsidRDefault="003767E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033"/>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AD8"/>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95D7F"/>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7EF"/>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2FFA"/>
    <w:rsid w:val="00433EA4"/>
    <w:rsid w:val="004350F9"/>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36D6"/>
    <w:rsid w:val="00465793"/>
    <w:rsid w:val="0047368F"/>
    <w:rsid w:val="00473866"/>
    <w:rsid w:val="00473B68"/>
    <w:rsid w:val="00474327"/>
    <w:rsid w:val="0047441A"/>
    <w:rsid w:val="00475F77"/>
    <w:rsid w:val="0047749A"/>
    <w:rsid w:val="00483DBA"/>
    <w:rsid w:val="0048494C"/>
    <w:rsid w:val="00485E6D"/>
    <w:rsid w:val="0049133C"/>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161"/>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58BB"/>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08E"/>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2F7"/>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9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12EB"/>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BB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1AD9"/>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69D"/>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27587"/>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0AA7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character" w:customStyle="1" w:styleId="BodytextItalic">
    <w:name w:val="Body text + Italic"/>
    <w:basedOn w:val="Bodytext"/>
    <w:rsid w:val="004350F9"/>
    <w:rPr>
      <w:rFonts w:ascii="Trebuchet MS" w:eastAsia="Trebuchet MS" w:hAnsi="Trebuchet MS" w:cs="Trebuchet MS"/>
      <w:b w:val="0"/>
      <w:bCs w:val="0"/>
      <w:i/>
      <w:iCs/>
      <w:smallCaps w:val="0"/>
      <w:strike w:val="0"/>
      <w:spacing w:val="0"/>
      <w:sz w:val="20"/>
      <w:szCs w:val="20"/>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jelopolje.co.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banizambp.me/images/pdf/00254.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banizambp.me/images/pdf/00254.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banizambp.me/images/pdf/00254.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85F6B-53D2-4B18-884E-24E5A31D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1405</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2017-07-07T11:35:00Z</cp:lastPrinted>
  <dcterms:created xsi:type="dcterms:W3CDTF">2017-07-07T11:22:00Z</dcterms:created>
  <dcterms:modified xsi:type="dcterms:W3CDTF">2017-12-13T09:06:00Z</dcterms:modified>
</cp:coreProperties>
</file>