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UP II 07-30-</w:t>
      </w:r>
      <w:r w:rsidR="00696318">
        <w:rPr>
          <w:rFonts w:ascii="Tahoma" w:hAnsi="Tahoma" w:cs="Tahoma"/>
          <w:b/>
          <w:sz w:val="24"/>
          <w:szCs w:val="24"/>
        </w:rPr>
        <w:t>3111</w:t>
      </w:r>
      <w:r w:rsidR="003D10C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96318">
        <w:rPr>
          <w:rFonts w:ascii="Tahoma" w:hAnsi="Tahoma" w:cs="Tahoma"/>
          <w:b/>
          <w:sz w:val="24"/>
          <w:szCs w:val="24"/>
        </w:rPr>
        <w:t>27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696318">
        <w:rPr>
          <w:rFonts w:ascii="Tahoma" w:hAnsi="Tahoma" w:cs="Tahoma"/>
          <w:b/>
          <w:sz w:val="24"/>
          <w:szCs w:val="24"/>
        </w:rPr>
        <w:t>02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6004E5" w:rsidRDefault="00306A70" w:rsidP="006004E5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696318">
        <w:rPr>
          <w:rFonts w:ascii="Tahoma" w:hAnsi="Tahoma" w:cs="Tahoma"/>
          <w:sz w:val="24"/>
          <w:szCs w:val="24"/>
        </w:rPr>
        <w:t>105255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96318">
        <w:rPr>
          <w:rFonts w:ascii="Tahoma" w:hAnsi="Tahoma" w:cs="Tahoma"/>
          <w:sz w:val="24"/>
          <w:szCs w:val="24"/>
        </w:rPr>
        <w:t>25.11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C1B38">
        <w:rPr>
          <w:rFonts w:ascii="Tahoma" w:hAnsi="Tahoma" w:cs="Tahoma"/>
          <w:sz w:val="24"/>
          <w:szCs w:val="24"/>
        </w:rPr>
        <w:t xml:space="preserve">Ministarstva </w:t>
      </w:r>
      <w:r w:rsidR="00696318">
        <w:rPr>
          <w:rFonts w:ascii="Tahoma" w:hAnsi="Tahoma" w:cs="Tahoma"/>
          <w:sz w:val="24"/>
          <w:szCs w:val="24"/>
        </w:rPr>
        <w:t>prosvjete UPI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696318">
        <w:rPr>
          <w:rFonts w:ascii="Tahoma" w:hAnsi="Tahoma" w:cs="Tahoma"/>
          <w:sz w:val="24"/>
          <w:szCs w:val="24"/>
        </w:rPr>
        <w:t xml:space="preserve">007-105/2016-2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696318">
        <w:rPr>
          <w:rFonts w:ascii="Tahoma" w:hAnsi="Tahoma" w:cs="Tahoma"/>
          <w:sz w:val="24"/>
          <w:szCs w:val="24"/>
        </w:rPr>
        <w:t>11.11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1FE8" w:rsidRPr="005A3FE1">
        <w:rPr>
          <w:rFonts w:ascii="Tahoma" w:hAnsi="Tahoma" w:cs="Tahoma"/>
          <w:sz w:val="24"/>
          <w:szCs w:val="24"/>
        </w:rPr>
        <w:t>2</w:t>
      </w:r>
      <w:r w:rsidR="00696318">
        <w:rPr>
          <w:rFonts w:ascii="Tahoma" w:hAnsi="Tahoma" w:cs="Tahoma"/>
          <w:sz w:val="24"/>
          <w:szCs w:val="24"/>
        </w:rPr>
        <w:t>9.12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C77DCF" w:rsidRPr="005A3FE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6004E5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96318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</w:t>
      </w:r>
      <w:r w:rsidR="00696318" w:rsidRPr="00696318">
        <w:rPr>
          <w:rFonts w:ascii="Tahoma" w:hAnsi="Tahoma" w:cs="Tahoma"/>
          <w:sz w:val="24"/>
        </w:rPr>
        <w:t>UPI broj: 007-105/2016-2 od 11.11.2016.godine</w:t>
      </w:r>
      <w:r w:rsidR="005A3FE1">
        <w:rPr>
          <w:rFonts w:ascii="Tahoma" w:hAnsi="Tahoma" w:cs="Tahoma"/>
          <w:sz w:val="24"/>
        </w:rPr>
        <w:t>,</w:t>
      </w:r>
      <w:r w:rsidR="00696318">
        <w:rPr>
          <w:rFonts w:ascii="Tahoma" w:hAnsi="Tahoma" w:cs="Tahoma"/>
          <w:sz w:val="24"/>
        </w:rPr>
        <w:t xml:space="preserve"> </w:t>
      </w:r>
      <w:r w:rsidR="00696318" w:rsidRPr="00696318">
        <w:rPr>
          <w:rFonts w:ascii="Tahoma" w:hAnsi="Tahoma" w:cs="Tahoma"/>
          <w:sz w:val="24"/>
        </w:rPr>
        <w:t xml:space="preserve">po osnovu podnijetog zahtjeva, kojim je tražena kopija </w:t>
      </w:r>
      <w:r w:rsidR="00696318">
        <w:rPr>
          <w:rFonts w:ascii="Tahoma" w:hAnsi="Tahoma" w:cs="Tahoma"/>
          <w:sz w:val="24"/>
        </w:rPr>
        <w:t>svi analitičkih kartica</w:t>
      </w:r>
      <w:r w:rsidR="00696318" w:rsidRPr="00696318">
        <w:rPr>
          <w:rFonts w:ascii="Tahoma" w:hAnsi="Tahoma" w:cs="Tahoma"/>
          <w:sz w:val="24"/>
        </w:rPr>
        <w:t xml:space="preserve"> ( za period od </w:t>
      </w:r>
      <w:r w:rsidR="00696318">
        <w:rPr>
          <w:rFonts w:ascii="Tahoma" w:hAnsi="Tahoma" w:cs="Tahoma"/>
          <w:sz w:val="24"/>
        </w:rPr>
        <w:t>31.10.2016.do 06.11</w:t>
      </w:r>
      <w:r w:rsidR="00696318" w:rsidRPr="00696318">
        <w:rPr>
          <w:rFonts w:ascii="Tahoma" w:hAnsi="Tahoma" w:cs="Tahoma"/>
          <w:sz w:val="24"/>
        </w:rPr>
        <w:t>.2016.godine ) koje su svi državni organi, organi državne uprave, organi lokalne samouprave idr. dužni objavljivati sedmodnevno ( u skladu sa čl. 28. stva 3 Zakona o finansiranju političkih subjekata i izbornih kampanja u skladu sa članom 26 stav 2 Zakona o slobodnom pristupu informacijama, te obavještavaju da su tražene informacije dostupne na internet stranici Ministarstvo prosvjete (http://www.mpin.gov.me/ministarstvo) rubrika Parlamentarni izbori 2016.      http://www.mpin.gov.me/rubrike/parlamentarni_izbori_2016/, te da shodno stavu 1 istog člana Zakona, Ministarstvo prosvjete nije dužno da omogući pristup na traženi način.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D375D">
        <w:rPr>
          <w:rFonts w:ascii="Tahoma" w:hAnsi="Tahoma" w:cs="Tahoma"/>
          <w:sz w:val="24"/>
          <w:szCs w:val="24"/>
        </w:rPr>
        <w:t>0</w:t>
      </w:r>
      <w:r w:rsidR="00696318">
        <w:rPr>
          <w:rFonts w:ascii="Tahoma" w:hAnsi="Tahoma" w:cs="Tahoma"/>
          <w:sz w:val="24"/>
          <w:szCs w:val="24"/>
        </w:rPr>
        <w:t>9.11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696318">
        <w:rPr>
          <w:rFonts w:ascii="Tahoma" w:hAnsi="Tahoma" w:cs="Tahoma"/>
          <w:sz w:val="24"/>
          <w:szCs w:val="24"/>
        </w:rPr>
        <w:t xml:space="preserve">prosvjete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D375D">
        <w:rPr>
          <w:rFonts w:ascii="Tahoma" w:hAnsi="Tahoma" w:cs="Tahoma"/>
          <w:sz w:val="24"/>
        </w:rPr>
        <w:t xml:space="preserve">a (za period od </w:t>
      </w:r>
      <w:r w:rsidR="00696318">
        <w:rPr>
          <w:rFonts w:ascii="Tahoma" w:hAnsi="Tahoma" w:cs="Tahoma"/>
          <w:sz w:val="24"/>
        </w:rPr>
        <w:t>31/10</w:t>
      </w:r>
      <w:r w:rsidR="00A46E6B">
        <w:rPr>
          <w:rFonts w:ascii="Tahoma" w:hAnsi="Tahoma" w:cs="Tahoma"/>
          <w:sz w:val="24"/>
        </w:rPr>
        <w:t xml:space="preserve">/2016 do </w:t>
      </w:r>
      <w:r w:rsidR="00696318">
        <w:rPr>
          <w:rFonts w:ascii="Tahoma" w:hAnsi="Tahoma" w:cs="Tahoma"/>
          <w:sz w:val="24"/>
        </w:rPr>
        <w:t>06/11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46E6B">
        <w:rPr>
          <w:rFonts w:ascii="Tahoma" w:hAnsi="Tahoma" w:cs="Tahoma"/>
          <w:sz w:val="24"/>
          <w:szCs w:val="24"/>
        </w:rPr>
        <w:t>1</w:t>
      </w:r>
      <w:r w:rsidR="00696318">
        <w:rPr>
          <w:rFonts w:ascii="Tahoma" w:hAnsi="Tahoma" w:cs="Tahoma"/>
          <w:sz w:val="24"/>
          <w:szCs w:val="24"/>
        </w:rPr>
        <w:t>4.11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A46E6B">
        <w:rPr>
          <w:rFonts w:ascii="Tahoma" w:hAnsi="Tahoma" w:cs="Tahoma"/>
          <w:sz w:val="24"/>
          <w:szCs w:val="24"/>
        </w:rPr>
        <w:t xml:space="preserve">Ministarstvo </w:t>
      </w:r>
      <w:r w:rsidR="00696318">
        <w:rPr>
          <w:rFonts w:ascii="Tahoma" w:hAnsi="Tahoma" w:cs="Tahoma"/>
          <w:sz w:val="24"/>
          <w:szCs w:val="24"/>
        </w:rPr>
        <w:t xml:space="preserve">prosvjete je </w:t>
      </w:r>
      <w:r w:rsidR="00973300">
        <w:rPr>
          <w:rFonts w:ascii="Tahoma" w:hAnsi="Tahoma" w:cs="Tahoma"/>
          <w:sz w:val="24"/>
          <w:szCs w:val="24"/>
        </w:rPr>
        <w:t>dostavi</w:t>
      </w:r>
      <w:r w:rsidR="005A3FE1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696318">
        <w:rPr>
          <w:rFonts w:ascii="Tahoma" w:hAnsi="Tahoma" w:cs="Tahoma"/>
          <w:sz w:val="24"/>
          <w:szCs w:val="24"/>
        </w:rPr>
        <w:t xml:space="preserve">UPI </w:t>
      </w:r>
      <w:r>
        <w:rPr>
          <w:rFonts w:ascii="Tahoma" w:hAnsi="Tahoma" w:cs="Tahoma"/>
          <w:sz w:val="24"/>
          <w:szCs w:val="24"/>
        </w:rPr>
        <w:t xml:space="preserve">br. </w:t>
      </w:r>
      <w:r w:rsidR="00696318">
        <w:rPr>
          <w:rFonts w:ascii="Tahoma" w:hAnsi="Tahoma" w:cs="Tahoma"/>
          <w:sz w:val="24"/>
          <w:szCs w:val="24"/>
        </w:rPr>
        <w:t>007-105/2016-2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696318">
        <w:rPr>
          <w:rFonts w:ascii="Tahoma" w:hAnsi="Tahoma" w:cs="Tahoma"/>
          <w:sz w:val="24"/>
          <w:szCs w:val="24"/>
        </w:rPr>
        <w:t>11.11</w:t>
      </w:r>
      <w:r>
        <w:rPr>
          <w:rFonts w:ascii="Tahoma" w:hAnsi="Tahoma" w:cs="Tahoma"/>
          <w:sz w:val="24"/>
          <w:szCs w:val="24"/>
        </w:rPr>
        <w:t>.2016.</w:t>
      </w:r>
      <w:r w:rsidR="00A46E6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696318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09421C">
        <w:rPr>
          <w:rFonts w:ascii="Tahoma" w:hAnsi="Tahoma" w:cs="Tahoma"/>
          <w:sz w:val="24"/>
          <w:szCs w:val="24"/>
        </w:rPr>
        <w:t>Ministarstva</w:t>
      </w:r>
      <w:r w:rsidR="00696318">
        <w:rPr>
          <w:rFonts w:ascii="Tahoma" w:hAnsi="Tahoma" w:cs="Tahoma"/>
          <w:sz w:val="24"/>
          <w:szCs w:val="24"/>
        </w:rPr>
        <w:t xml:space="preserve"> prosvjete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696318">
        <w:rPr>
          <w:rFonts w:ascii="Tahoma" w:hAnsi="Tahoma" w:cs="Tahoma"/>
          <w:sz w:val="24"/>
          <w:szCs w:val="24"/>
        </w:rPr>
        <w:t xml:space="preserve">UPI </w:t>
      </w:r>
      <w:r w:rsidR="00CE177F">
        <w:rPr>
          <w:rFonts w:ascii="Tahoma" w:hAnsi="Tahoma" w:cs="Tahoma"/>
          <w:sz w:val="24"/>
          <w:szCs w:val="24"/>
        </w:rPr>
        <w:t>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696318">
        <w:rPr>
          <w:rFonts w:ascii="Tahoma" w:hAnsi="Tahoma" w:cs="Tahoma"/>
          <w:sz w:val="24"/>
          <w:szCs w:val="24"/>
        </w:rPr>
        <w:t>007-105/2016-2 od 11.11</w:t>
      </w:r>
      <w:r w:rsidR="0009421C" w:rsidRPr="0009421C">
        <w:rPr>
          <w:rFonts w:ascii="Tahoma" w:hAnsi="Tahoma" w:cs="Tahoma"/>
          <w:sz w:val="24"/>
          <w:szCs w:val="24"/>
        </w:rPr>
        <w:t>.2016.</w:t>
      </w:r>
      <w:r w:rsidR="0009421C">
        <w:rPr>
          <w:rFonts w:ascii="Tahoma" w:hAnsi="Tahoma" w:cs="Tahoma"/>
          <w:sz w:val="24"/>
          <w:szCs w:val="24"/>
        </w:rPr>
        <w:t xml:space="preserve"> </w:t>
      </w:r>
      <w:r w:rsidR="0009421C" w:rsidRPr="0009421C">
        <w:rPr>
          <w:rFonts w:ascii="Tahoma" w:hAnsi="Tahoma" w:cs="Tahoma"/>
          <w:sz w:val="24"/>
          <w:szCs w:val="24"/>
        </w:rPr>
        <w:t xml:space="preserve">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3D10CA">
        <w:rPr>
          <w:rFonts w:ascii="Tahoma" w:hAnsi="Tahoma" w:cs="Tahoma"/>
          <w:sz w:val="24"/>
          <w:szCs w:val="24"/>
        </w:rPr>
        <w:t>analitičke kartice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6004E5" w:rsidRPr="006004E5">
        <w:rPr>
          <w:rFonts w:ascii="Tahoma" w:hAnsi="Tahoma" w:cs="Tahoma"/>
          <w:sz w:val="24"/>
          <w:szCs w:val="24"/>
        </w:rPr>
        <w:t>http://www.mpin.gov.me/rubrike/parlamentarni_izbori_2016/163257/FINANSIJSKI-IZVJEsTAJI.html</w:t>
      </w:r>
      <w:r w:rsidR="006004E5">
        <w:rPr>
          <w:rFonts w:ascii="Tahoma" w:hAnsi="Tahoma" w:cs="Tahoma"/>
          <w:sz w:val="24"/>
          <w:szCs w:val="24"/>
        </w:rPr>
        <w:t xml:space="preserve"> 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09421C">
        <w:rPr>
          <w:rFonts w:ascii="Tahoma" w:hAnsi="Tahoma" w:cs="Tahoma"/>
          <w:sz w:val="24"/>
          <w:szCs w:val="24"/>
        </w:rPr>
        <w:t>94815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9421C">
        <w:rPr>
          <w:rFonts w:ascii="Tahoma" w:hAnsi="Tahoma" w:cs="Tahoma"/>
          <w:sz w:val="24"/>
          <w:szCs w:val="24"/>
        </w:rPr>
        <w:t xml:space="preserve">litička kartica za period od </w:t>
      </w:r>
      <w:r w:rsidR="00696318">
        <w:rPr>
          <w:rFonts w:ascii="Tahoma" w:hAnsi="Tahoma" w:cs="Tahoma"/>
          <w:sz w:val="24"/>
          <w:szCs w:val="24"/>
        </w:rPr>
        <w:t>31.10</w:t>
      </w:r>
      <w:r w:rsidR="00FF1EB6">
        <w:rPr>
          <w:rFonts w:ascii="Tahoma" w:hAnsi="Tahoma" w:cs="Tahoma"/>
          <w:sz w:val="24"/>
          <w:szCs w:val="24"/>
        </w:rPr>
        <w:t>.2</w:t>
      </w:r>
      <w:r w:rsidR="0009421C">
        <w:rPr>
          <w:rFonts w:ascii="Tahoma" w:hAnsi="Tahoma" w:cs="Tahoma"/>
          <w:sz w:val="24"/>
          <w:szCs w:val="24"/>
        </w:rPr>
        <w:t xml:space="preserve">016. do </w:t>
      </w:r>
      <w:r w:rsidR="00696318">
        <w:rPr>
          <w:rFonts w:ascii="Tahoma" w:hAnsi="Tahoma" w:cs="Tahoma"/>
          <w:sz w:val="24"/>
          <w:szCs w:val="24"/>
        </w:rPr>
        <w:t>06</w:t>
      </w:r>
      <w:r w:rsidR="00973300">
        <w:rPr>
          <w:rFonts w:ascii="Tahoma" w:hAnsi="Tahoma" w:cs="Tahoma"/>
          <w:sz w:val="24"/>
          <w:szCs w:val="24"/>
        </w:rPr>
        <w:t>.</w:t>
      </w:r>
      <w:r w:rsidR="00696318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5C7797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3D10CA">
        <w:rPr>
          <w:rFonts w:ascii="Tahoma" w:hAnsi="Tahoma" w:cs="Tahoma"/>
          <w:sz w:val="24"/>
          <w:szCs w:val="24"/>
        </w:rPr>
        <w:t>analitičkih kartica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r w:rsidR="006004E5" w:rsidRPr="006004E5">
        <w:rPr>
          <w:rFonts w:ascii="Tahoma" w:hAnsi="Tahoma" w:cs="Tahoma"/>
          <w:sz w:val="24"/>
          <w:szCs w:val="24"/>
        </w:rPr>
        <w:t>http://www.mpin.gov.me/rubrike/parlamentarni_izbori_2016/163257/FINANSIJSKI-IZVJEsTAJI.html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696318">
        <w:rPr>
          <w:rFonts w:ascii="Tahoma" w:hAnsi="Tahoma" w:cs="Tahoma"/>
          <w:sz w:val="24"/>
          <w:szCs w:val="24"/>
        </w:rPr>
        <w:t>prosvjete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696318">
        <w:rPr>
          <w:rFonts w:ascii="Tahoma" w:hAnsi="Tahoma" w:cs="Tahoma"/>
          <w:sz w:val="24"/>
          <w:szCs w:val="24"/>
        </w:rPr>
        <w:t xml:space="preserve">UPI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696318">
        <w:rPr>
          <w:rFonts w:ascii="Tahoma" w:hAnsi="Tahoma" w:cs="Tahoma"/>
          <w:sz w:val="24"/>
          <w:szCs w:val="24"/>
        </w:rPr>
        <w:t>007-105/2016-2</w:t>
      </w:r>
      <w:r w:rsidR="0009421C" w:rsidRPr="0009421C">
        <w:rPr>
          <w:rFonts w:ascii="Tahoma" w:hAnsi="Tahoma" w:cs="Tahoma"/>
          <w:sz w:val="24"/>
          <w:szCs w:val="24"/>
        </w:rPr>
        <w:t xml:space="preserve"> od </w:t>
      </w:r>
      <w:r w:rsidR="00696318">
        <w:rPr>
          <w:rFonts w:ascii="Tahoma" w:hAnsi="Tahoma" w:cs="Tahoma"/>
          <w:sz w:val="24"/>
          <w:szCs w:val="24"/>
        </w:rPr>
        <w:t>11.11</w:t>
      </w:r>
      <w:r w:rsidR="0009421C" w:rsidRPr="0009421C">
        <w:rPr>
          <w:rFonts w:ascii="Tahoma" w:hAnsi="Tahoma" w:cs="Tahoma"/>
          <w:sz w:val="24"/>
          <w:szCs w:val="24"/>
        </w:rPr>
        <w:t>.2016.godine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8" w:history="1">
        <w:r w:rsidR="006004E5" w:rsidRPr="006004E5">
          <w:rPr>
            <w:rStyle w:val="Hyperlink"/>
            <w:rFonts w:ascii="Tahoma" w:hAnsi="Tahoma" w:cs="Tahoma"/>
            <w:color w:val="auto"/>
            <w:sz w:val="24"/>
            <w:szCs w:val="24"/>
            <w:u w:val="none"/>
          </w:rPr>
          <w:t>http://www.mpin.gov.me/rubrike/parlamentarni_izbori_2016/163257/FINANSIJSKI-IZVJEsTAJI.html</w:t>
        </w:r>
      </w:hyperlink>
      <w:r w:rsidR="006004E5">
        <w:rPr>
          <w:rFonts w:ascii="Tahoma" w:hAnsi="Tahoma" w:cs="Tahoma"/>
          <w:sz w:val="24"/>
          <w:szCs w:val="24"/>
        </w:rPr>
        <w:t xml:space="preserve"> 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9421C">
        <w:rPr>
          <w:rFonts w:ascii="Tahoma" w:hAnsi="Tahoma" w:cs="Tahoma"/>
          <w:sz w:val="24"/>
          <w:szCs w:val="24"/>
        </w:rPr>
        <w:t xml:space="preserve">alitička kartica za period od </w:t>
      </w:r>
      <w:r w:rsidR="00696318">
        <w:rPr>
          <w:rFonts w:ascii="Tahoma" w:hAnsi="Tahoma" w:cs="Tahoma"/>
          <w:sz w:val="24"/>
          <w:szCs w:val="24"/>
        </w:rPr>
        <w:t>31.10</w:t>
      </w:r>
      <w:r w:rsidR="0009421C">
        <w:rPr>
          <w:rFonts w:ascii="Tahoma" w:hAnsi="Tahoma" w:cs="Tahoma"/>
          <w:sz w:val="24"/>
          <w:szCs w:val="24"/>
        </w:rPr>
        <w:t>.</w:t>
      </w:r>
      <w:r w:rsidR="005D3957">
        <w:rPr>
          <w:rFonts w:ascii="Tahoma" w:hAnsi="Tahoma" w:cs="Tahoma"/>
          <w:sz w:val="24"/>
          <w:szCs w:val="24"/>
        </w:rPr>
        <w:t>2016</w:t>
      </w:r>
      <w:r w:rsidR="00696318">
        <w:rPr>
          <w:rFonts w:ascii="Tahoma" w:hAnsi="Tahoma" w:cs="Tahoma"/>
          <w:sz w:val="24"/>
          <w:szCs w:val="24"/>
        </w:rPr>
        <w:t xml:space="preserve">. </w:t>
      </w:r>
      <w:r w:rsidR="005D3957">
        <w:rPr>
          <w:rFonts w:ascii="Tahoma" w:hAnsi="Tahoma" w:cs="Tahoma"/>
          <w:sz w:val="24"/>
          <w:szCs w:val="24"/>
        </w:rPr>
        <w:t>do</w:t>
      </w:r>
      <w:r w:rsidR="0009421C">
        <w:rPr>
          <w:rFonts w:ascii="Tahoma" w:hAnsi="Tahoma" w:cs="Tahoma"/>
          <w:sz w:val="24"/>
          <w:szCs w:val="24"/>
        </w:rPr>
        <w:t xml:space="preserve"> </w:t>
      </w:r>
      <w:r w:rsidR="00696318">
        <w:rPr>
          <w:rFonts w:ascii="Tahoma" w:hAnsi="Tahoma" w:cs="Tahoma"/>
          <w:sz w:val="24"/>
          <w:szCs w:val="24"/>
        </w:rPr>
        <w:t>06</w:t>
      </w:r>
      <w:r w:rsidR="0009421C">
        <w:rPr>
          <w:rFonts w:ascii="Tahoma" w:hAnsi="Tahoma" w:cs="Tahoma"/>
          <w:sz w:val="24"/>
          <w:szCs w:val="24"/>
        </w:rPr>
        <w:t>.07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4657A4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09421C">
        <w:rPr>
          <w:rFonts w:ascii="Tahoma" w:hAnsi="Tahoma" w:cs="Tahoma"/>
          <w:sz w:val="24"/>
          <w:szCs w:val="24"/>
        </w:rPr>
        <w:t>Ministarstvo</w:t>
      </w:r>
      <w:r w:rsidR="006004E5">
        <w:rPr>
          <w:rFonts w:ascii="Tahoma" w:hAnsi="Tahoma" w:cs="Tahoma"/>
          <w:sz w:val="24"/>
          <w:szCs w:val="24"/>
        </w:rPr>
        <w:t xml:space="preserve"> </w:t>
      </w:r>
      <w:r w:rsidR="00696318">
        <w:rPr>
          <w:rFonts w:ascii="Tahoma" w:hAnsi="Tahoma" w:cs="Tahoma"/>
          <w:sz w:val="24"/>
          <w:szCs w:val="24"/>
        </w:rPr>
        <w:t>prosvjete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696318">
        <w:rPr>
          <w:rFonts w:ascii="Tahoma" w:hAnsi="Tahoma" w:cs="Tahoma"/>
          <w:sz w:val="24"/>
          <w:szCs w:val="24"/>
        </w:rPr>
        <w:t>prosvjete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696318">
        <w:rPr>
          <w:rFonts w:ascii="Tahoma" w:hAnsi="Tahoma" w:cs="Tahoma"/>
          <w:sz w:val="24"/>
          <w:szCs w:val="24"/>
        </w:rPr>
        <w:t>prosvjete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6004E5" w:rsidRDefault="005E5F4B" w:rsidP="006004E5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6004E5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298" w:rsidRDefault="00F62298" w:rsidP="004C7646">
      <w:pPr>
        <w:spacing w:after="0" w:line="240" w:lineRule="auto"/>
      </w:pPr>
      <w:r>
        <w:separator/>
      </w:r>
    </w:p>
  </w:endnote>
  <w:endnote w:type="continuationSeparator" w:id="0">
    <w:p w:rsidR="00F62298" w:rsidRDefault="00F6229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298" w:rsidRDefault="00F62298" w:rsidP="004C7646">
      <w:pPr>
        <w:spacing w:after="0" w:line="240" w:lineRule="auto"/>
      </w:pPr>
      <w:r>
        <w:separator/>
      </w:r>
    </w:p>
  </w:footnote>
  <w:footnote w:type="continuationSeparator" w:id="0">
    <w:p w:rsidR="00F62298" w:rsidRDefault="00F6229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4E5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318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2298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B3F1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in.gov.me/rubrike/parlamentarni_izbori_2016/163257/FINANSIJSKI-IZVJEsTAJI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73D40-2144-4711-939A-8491ED74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36</cp:revision>
  <cp:lastPrinted>2017-02-27T13:46:00Z</cp:lastPrinted>
  <dcterms:created xsi:type="dcterms:W3CDTF">2016-12-20T14:16:00Z</dcterms:created>
  <dcterms:modified xsi:type="dcterms:W3CDTF">2017-02-27T13:47:00Z</dcterms:modified>
</cp:coreProperties>
</file>