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6B2454">
        <w:rPr>
          <w:rFonts w:ascii="Tahoma" w:hAnsi="Tahoma" w:cs="Tahoma"/>
          <w:b/>
          <w:sz w:val="24"/>
          <w:szCs w:val="24"/>
        </w:rPr>
        <w:t>3242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026D38">
        <w:rPr>
          <w:rFonts w:ascii="Tahoma" w:hAnsi="Tahoma" w:cs="Tahoma"/>
          <w:sz w:val="24"/>
          <w:szCs w:val="24"/>
        </w:rPr>
        <w:t>101507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67284">
        <w:rPr>
          <w:rFonts w:ascii="Tahoma" w:hAnsi="Tahoma" w:cs="Tahoma"/>
          <w:sz w:val="24"/>
          <w:szCs w:val="24"/>
        </w:rPr>
        <w:t>22.11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</w:t>
      </w:r>
      <w:r w:rsidR="00026D38">
        <w:rPr>
          <w:rFonts w:ascii="Tahoma" w:hAnsi="Tahoma" w:cs="Tahoma"/>
          <w:sz w:val="24"/>
          <w:szCs w:val="24"/>
        </w:rPr>
        <w:t>-93/3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026D38">
        <w:rPr>
          <w:rFonts w:ascii="Tahoma" w:hAnsi="Tahoma" w:cs="Tahoma"/>
          <w:sz w:val="24"/>
          <w:szCs w:val="24"/>
        </w:rPr>
        <w:t>10.10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</w:t>
      </w:r>
      <w:r w:rsidR="00026D38">
        <w:rPr>
          <w:rFonts w:ascii="Tahoma" w:hAnsi="Tahoma" w:cs="Tahoma"/>
          <w:sz w:val="24"/>
        </w:rPr>
        <w:t>-93/3</w:t>
      </w:r>
      <w:r w:rsidR="00A25630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026D38">
        <w:rPr>
          <w:rFonts w:ascii="Tahoma" w:hAnsi="Tahoma" w:cs="Tahoma"/>
          <w:sz w:val="24"/>
        </w:rPr>
        <w:t>10.10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026D38">
        <w:rPr>
          <w:rFonts w:ascii="Tahoma" w:hAnsi="Tahoma" w:cs="Tahoma"/>
          <w:sz w:val="24"/>
        </w:rPr>
        <w:t>101507</w:t>
      </w:r>
      <w:r w:rsidR="00E927D3">
        <w:rPr>
          <w:rFonts w:ascii="Tahoma" w:hAnsi="Tahoma" w:cs="Tahoma"/>
          <w:sz w:val="24"/>
        </w:rPr>
        <w:t xml:space="preserve"> od 07.10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E927D3">
        <w:rPr>
          <w:rFonts w:ascii="Tahoma" w:hAnsi="Tahoma" w:cs="Tahoma"/>
          <w:sz w:val="24"/>
        </w:rPr>
        <w:t>26</w:t>
      </w:r>
      <w:r w:rsidR="001C7F1D" w:rsidRPr="001C7F1D">
        <w:rPr>
          <w:rFonts w:ascii="Tahoma" w:hAnsi="Tahoma" w:cs="Tahoma"/>
          <w:sz w:val="24"/>
        </w:rPr>
        <w:t>/</w:t>
      </w:r>
      <w:r w:rsidR="00167284">
        <w:rPr>
          <w:rFonts w:ascii="Tahoma" w:hAnsi="Tahoma" w:cs="Tahoma"/>
          <w:sz w:val="24"/>
        </w:rPr>
        <w:t>09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E927D3">
        <w:rPr>
          <w:rFonts w:ascii="Tahoma" w:hAnsi="Tahoma" w:cs="Tahoma"/>
          <w:sz w:val="24"/>
        </w:rPr>
        <w:t>02</w:t>
      </w:r>
      <w:r w:rsidR="004F5021">
        <w:rPr>
          <w:rFonts w:ascii="Tahoma" w:hAnsi="Tahoma" w:cs="Tahoma"/>
          <w:sz w:val="24"/>
        </w:rPr>
        <w:t>/</w:t>
      </w:r>
      <w:r w:rsidR="00E927D3">
        <w:rPr>
          <w:rFonts w:ascii="Tahoma" w:hAnsi="Tahoma" w:cs="Tahoma"/>
          <w:sz w:val="24"/>
        </w:rPr>
        <w:t>10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korisnika budžeta (organa koji je 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927D3">
        <w:rPr>
          <w:rFonts w:ascii="Tahoma" w:hAnsi="Tahoma" w:cs="Tahoma"/>
          <w:sz w:val="24"/>
          <w:szCs w:val="24"/>
        </w:rPr>
        <w:t>07.10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 xml:space="preserve">a (za period od </w:t>
      </w:r>
      <w:r w:rsidR="00E927D3">
        <w:rPr>
          <w:rFonts w:ascii="Tahoma" w:hAnsi="Tahoma" w:cs="Tahoma"/>
          <w:sz w:val="24"/>
        </w:rPr>
        <w:t>26</w:t>
      </w:r>
      <w:r w:rsidR="0040476A">
        <w:rPr>
          <w:rFonts w:ascii="Tahoma" w:hAnsi="Tahoma" w:cs="Tahoma"/>
          <w:sz w:val="24"/>
        </w:rPr>
        <w:t>/09</w:t>
      </w:r>
      <w:r w:rsidR="00F70391">
        <w:rPr>
          <w:rFonts w:ascii="Tahoma" w:hAnsi="Tahoma" w:cs="Tahoma"/>
          <w:sz w:val="24"/>
        </w:rPr>
        <w:t xml:space="preserve">/2016 do </w:t>
      </w:r>
      <w:r w:rsidR="00E927D3">
        <w:rPr>
          <w:rFonts w:ascii="Tahoma" w:hAnsi="Tahoma" w:cs="Tahoma"/>
          <w:sz w:val="24"/>
        </w:rPr>
        <w:t>02/10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927D3">
        <w:rPr>
          <w:rFonts w:ascii="Tahoma" w:hAnsi="Tahoma" w:cs="Tahoma"/>
          <w:sz w:val="24"/>
          <w:szCs w:val="24"/>
        </w:rPr>
        <w:t>09.11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</w:t>
      </w:r>
      <w:r w:rsidR="00026D38">
        <w:rPr>
          <w:rFonts w:ascii="Tahoma" w:hAnsi="Tahoma" w:cs="Tahoma"/>
          <w:sz w:val="24"/>
          <w:szCs w:val="24"/>
        </w:rPr>
        <w:t>-93/3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26D38">
        <w:rPr>
          <w:rFonts w:ascii="Tahoma" w:hAnsi="Tahoma" w:cs="Tahoma"/>
          <w:sz w:val="24"/>
          <w:szCs w:val="24"/>
        </w:rPr>
        <w:t>10.10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-93/3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26D38">
        <w:rPr>
          <w:rFonts w:ascii="Tahoma" w:hAnsi="Tahoma" w:cs="Tahoma"/>
          <w:sz w:val="24"/>
          <w:szCs w:val="24"/>
        </w:rPr>
        <w:t>10.10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026D38">
        <w:rPr>
          <w:rFonts w:ascii="Tahoma" w:hAnsi="Tahoma" w:cs="Tahoma"/>
          <w:sz w:val="24"/>
          <w:szCs w:val="24"/>
        </w:rPr>
        <w:t>101507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E927D3">
        <w:rPr>
          <w:rFonts w:ascii="Tahoma" w:hAnsi="Tahoma" w:cs="Tahoma"/>
          <w:sz w:val="24"/>
          <w:szCs w:val="24"/>
        </w:rPr>
        <w:t>26</w:t>
      </w:r>
      <w:r w:rsidR="0040476A">
        <w:rPr>
          <w:rFonts w:ascii="Tahoma" w:hAnsi="Tahoma" w:cs="Tahoma"/>
          <w:sz w:val="24"/>
          <w:szCs w:val="24"/>
        </w:rPr>
        <w:t>.09</w:t>
      </w:r>
      <w:r w:rsidR="00F70391">
        <w:rPr>
          <w:rFonts w:ascii="Tahoma" w:hAnsi="Tahoma" w:cs="Tahoma"/>
          <w:sz w:val="24"/>
          <w:szCs w:val="24"/>
        </w:rPr>
        <w:t xml:space="preserve">.2016.do </w:t>
      </w:r>
      <w:r w:rsidR="00E927D3">
        <w:rPr>
          <w:rFonts w:ascii="Tahoma" w:hAnsi="Tahoma" w:cs="Tahoma"/>
          <w:sz w:val="24"/>
          <w:szCs w:val="24"/>
        </w:rPr>
        <w:t>02.10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</w:t>
      </w:r>
      <w:r w:rsidR="00026D38">
        <w:rPr>
          <w:rFonts w:ascii="Tahoma" w:hAnsi="Tahoma" w:cs="Tahoma"/>
          <w:sz w:val="24"/>
          <w:szCs w:val="24"/>
        </w:rPr>
        <w:t>-93/3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026D38">
        <w:rPr>
          <w:rFonts w:ascii="Tahoma" w:hAnsi="Tahoma" w:cs="Tahoma"/>
          <w:sz w:val="24"/>
          <w:szCs w:val="24"/>
        </w:rPr>
        <w:t>10.10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</w:t>
      </w:r>
      <w:r w:rsidR="00E927D3">
        <w:rPr>
          <w:rFonts w:ascii="Tahoma" w:hAnsi="Tahoma" w:cs="Tahoma"/>
          <w:sz w:val="24"/>
          <w:szCs w:val="24"/>
        </w:rPr>
        <w:t>26</w:t>
      </w:r>
      <w:r w:rsidR="0040476A">
        <w:rPr>
          <w:rFonts w:ascii="Tahoma" w:hAnsi="Tahoma" w:cs="Tahoma"/>
          <w:sz w:val="24"/>
          <w:szCs w:val="24"/>
        </w:rPr>
        <w:t>.09</w:t>
      </w:r>
      <w:r w:rsidR="00E927D3">
        <w:rPr>
          <w:rFonts w:ascii="Tahoma" w:hAnsi="Tahoma" w:cs="Tahoma"/>
          <w:sz w:val="24"/>
          <w:szCs w:val="24"/>
        </w:rPr>
        <w:t>.2016.do 02.10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B36" w:rsidRDefault="006B1B36" w:rsidP="004C7646">
      <w:pPr>
        <w:spacing w:after="0" w:line="240" w:lineRule="auto"/>
      </w:pPr>
      <w:r>
        <w:separator/>
      </w:r>
    </w:p>
  </w:endnote>
  <w:endnote w:type="continuationSeparator" w:id="0">
    <w:p w:rsidR="006B1B36" w:rsidRDefault="006B1B3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B36" w:rsidRDefault="006B1B36" w:rsidP="004C7646">
      <w:pPr>
        <w:spacing w:after="0" w:line="240" w:lineRule="auto"/>
      </w:pPr>
      <w:r>
        <w:separator/>
      </w:r>
    </w:p>
  </w:footnote>
  <w:footnote w:type="continuationSeparator" w:id="0">
    <w:p w:rsidR="006B1B36" w:rsidRDefault="006B1B3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6D38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24B2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1B36"/>
    <w:rsid w:val="006B2454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4A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927D3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C7DE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387CE-09C4-42B3-AE1C-29DAB334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2017-07-24T07:58:00Z</cp:lastPrinted>
  <dcterms:created xsi:type="dcterms:W3CDTF">2017-07-24T09:46:00Z</dcterms:created>
  <dcterms:modified xsi:type="dcterms:W3CDTF">2017-12-18T10:43:00Z</dcterms:modified>
</cp:coreProperties>
</file>