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A42CE">
        <w:rPr>
          <w:rFonts w:ascii="Tahoma" w:hAnsi="Tahoma" w:cs="Tahoma"/>
          <w:b/>
          <w:sz w:val="24"/>
          <w:szCs w:val="24"/>
        </w:rPr>
        <w:t>1563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A0862">
        <w:rPr>
          <w:rFonts w:ascii="Tahoma" w:hAnsi="Tahoma" w:cs="Tahoma"/>
          <w:b/>
          <w:sz w:val="24"/>
          <w:szCs w:val="24"/>
        </w:rPr>
        <w:t>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6A0862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A0862">
        <w:rPr>
          <w:rFonts w:ascii="Tahoma" w:hAnsi="Tahoma" w:cs="Tahoma"/>
          <w:sz w:val="24"/>
          <w:szCs w:val="24"/>
          <w:lang w:val="sr-Latn-CS"/>
        </w:rPr>
        <w:t>17/110</w:t>
      </w:r>
      <w:r w:rsidR="009A42CE">
        <w:rPr>
          <w:rFonts w:ascii="Tahoma" w:hAnsi="Tahoma" w:cs="Tahoma"/>
          <w:sz w:val="24"/>
          <w:szCs w:val="24"/>
          <w:lang w:val="sr-Latn-CS"/>
        </w:rPr>
        <w:t>945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A42CE">
        <w:rPr>
          <w:rFonts w:ascii="Tahoma" w:hAnsi="Tahoma" w:cs="Tahoma"/>
          <w:sz w:val="24"/>
          <w:szCs w:val="24"/>
          <w:lang w:val="sr-Latn-CS"/>
        </w:rPr>
        <w:t>27.04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1</w:t>
      </w:r>
      <w:r w:rsidR="006A0862">
        <w:rPr>
          <w:rFonts w:ascii="Tahoma" w:hAnsi="Tahoma" w:cs="Tahoma"/>
          <w:sz w:val="24"/>
          <w:szCs w:val="24"/>
          <w:lang w:val="sr-Latn-CS"/>
        </w:rPr>
        <w:t>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6A0862">
        <w:rPr>
          <w:rFonts w:ascii="Tahoma" w:hAnsi="Tahoma" w:cs="Tahoma"/>
          <w:sz w:val="24"/>
          <w:szCs w:val="24"/>
          <w:lang w:val="sr-Latn-CS"/>
        </w:rPr>
        <w:t>17/110</w:t>
      </w:r>
      <w:r w:rsidR="009A42CE">
        <w:rPr>
          <w:rFonts w:ascii="Tahoma" w:hAnsi="Tahoma" w:cs="Tahoma"/>
          <w:sz w:val="24"/>
          <w:szCs w:val="24"/>
          <w:lang w:val="sr-Latn-CS"/>
        </w:rPr>
        <w:t>945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A42CE">
        <w:rPr>
          <w:rFonts w:ascii="Tahoma" w:hAnsi="Tahoma" w:cs="Tahoma"/>
          <w:sz w:val="24"/>
          <w:szCs w:val="24"/>
          <w:lang w:val="sr-Latn-CS"/>
        </w:rPr>
        <w:t>05.04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A42CE">
        <w:rPr>
          <w:rFonts w:ascii="Tahoma" w:hAnsi="Tahoma" w:cs="Tahoma"/>
          <w:sz w:val="24"/>
          <w:szCs w:val="24"/>
          <w:lang w:val="sr-Latn-CS"/>
        </w:rPr>
        <w:t>05.04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9A42CE">
        <w:rPr>
          <w:rFonts w:ascii="Tahoma" w:hAnsi="Tahoma" w:cs="Tahoma"/>
          <w:sz w:val="24"/>
          <w:szCs w:val="24"/>
          <w:lang w:val="sr-Latn-CS"/>
        </w:rPr>
        <w:t>svih sporazuma sa državnim organima Crne Gore o razmjeni informacija neophodnih za prikupljanje podataka u pretkrivičnom i krivičnom postupku potpisanih u periodu od 01.01.2017. do 31.03.2017. godine</w:t>
      </w:r>
      <w:r w:rsidR="00DE575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DE6389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DE6389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9A42CE">
        <w:rPr>
          <w:rFonts w:ascii="Tahoma" w:hAnsi="Tahoma" w:cs="Tahoma"/>
          <w:sz w:val="24"/>
          <w:szCs w:val="24"/>
          <w:lang w:val="sr-Latn-CS"/>
        </w:rPr>
        <w:t>4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9A42CE">
        <w:rPr>
          <w:rFonts w:ascii="Tahoma" w:hAnsi="Tahoma" w:cs="Tahoma"/>
          <w:sz w:val="24"/>
          <w:szCs w:val="24"/>
          <w:lang w:val="sr-Latn-CS"/>
        </w:rPr>
        <w:t>2</w:t>
      </w:r>
      <w:r w:rsidR="00DE6389">
        <w:rPr>
          <w:rFonts w:ascii="Tahoma" w:hAnsi="Tahoma" w:cs="Tahoma"/>
          <w:sz w:val="24"/>
          <w:szCs w:val="24"/>
          <w:lang w:val="sr-Latn-CS"/>
        </w:rPr>
        <w:t>.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 Akcionog plana za poglavlje 23)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6A0862">
        <w:rPr>
          <w:rFonts w:ascii="Tahoma" w:hAnsi="Tahoma" w:cs="Tahoma"/>
          <w:sz w:val="24"/>
          <w:szCs w:val="24"/>
          <w:lang w:val="sr-Latn-CS"/>
        </w:rPr>
        <w:t>17/110</w:t>
      </w:r>
      <w:r w:rsidR="009A42CE">
        <w:rPr>
          <w:rFonts w:ascii="Tahoma" w:hAnsi="Tahoma" w:cs="Tahoma"/>
          <w:sz w:val="24"/>
          <w:szCs w:val="24"/>
          <w:lang w:val="sr-Latn-CS"/>
        </w:rPr>
        <w:t>945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A42CE">
        <w:rPr>
          <w:rFonts w:ascii="Tahoma" w:hAnsi="Tahoma" w:cs="Tahoma"/>
          <w:sz w:val="24"/>
          <w:szCs w:val="24"/>
          <w:lang w:val="sr-Latn-CS"/>
        </w:rPr>
        <w:t>27.04</w:t>
      </w:r>
      <w:r>
        <w:rPr>
          <w:rFonts w:ascii="Tahoma" w:hAnsi="Tahoma" w:cs="Tahoma"/>
          <w:sz w:val="24"/>
          <w:szCs w:val="24"/>
          <w:lang w:val="sr-Latn-CS"/>
        </w:rPr>
        <w:t xml:space="preserve">.2017. 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D0662E" w:rsidRPr="00311F08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kabinet@mup.gov.me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6A0862">
        <w:rPr>
          <w:rFonts w:ascii="Tahoma" w:hAnsi="Tahoma" w:cs="Tahoma"/>
          <w:sz w:val="24"/>
          <w:szCs w:val="24"/>
          <w:lang w:val="sr-Latn-CS"/>
        </w:rPr>
        <w:t>1</w:t>
      </w:r>
      <w:r w:rsidR="009A42CE">
        <w:rPr>
          <w:rFonts w:ascii="Tahoma" w:hAnsi="Tahoma" w:cs="Tahoma"/>
          <w:sz w:val="24"/>
          <w:szCs w:val="24"/>
          <w:lang w:val="sr-Latn-CS"/>
        </w:rPr>
        <w:t>3:39</w:t>
      </w:r>
      <w:r>
        <w:rPr>
          <w:rFonts w:ascii="Tahoma" w:hAnsi="Tahoma" w:cs="Tahoma"/>
          <w:sz w:val="24"/>
          <w:szCs w:val="24"/>
          <w:lang w:val="sr-Latn-CS"/>
        </w:rPr>
        <w:t>h</w:t>
      </w:r>
      <w:r w:rsidR="00D0662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9A42CE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 xml:space="preserve">.2017 u </w:t>
      </w:r>
      <w:r w:rsidR="006A0862">
        <w:rPr>
          <w:rFonts w:ascii="Tahoma" w:hAnsi="Tahoma" w:cs="Tahoma"/>
          <w:sz w:val="24"/>
          <w:szCs w:val="24"/>
        </w:rPr>
        <w:t>1</w:t>
      </w:r>
      <w:r w:rsidR="009A42CE">
        <w:rPr>
          <w:rFonts w:ascii="Tahoma" w:hAnsi="Tahoma" w:cs="Tahoma"/>
          <w:sz w:val="24"/>
          <w:szCs w:val="24"/>
        </w:rPr>
        <w:t>3</w:t>
      </w:r>
      <w:r w:rsidR="006A0862">
        <w:rPr>
          <w:rFonts w:ascii="Tahoma" w:hAnsi="Tahoma" w:cs="Tahoma"/>
          <w:sz w:val="24"/>
          <w:szCs w:val="24"/>
        </w:rPr>
        <w:t>:3</w:t>
      </w:r>
      <w:r w:rsidR="009A42CE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h.</w:t>
      </w:r>
    </w:p>
    <w:p w:rsidR="00D066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A42CE">
        <w:rPr>
          <w:rFonts w:ascii="Tahoma" w:hAnsi="Tahoma" w:cs="Tahoma"/>
          <w:sz w:val="24"/>
          <w:szCs w:val="24"/>
          <w:lang w:val="sr-Latn-CS"/>
        </w:rPr>
        <w:t>03.05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07E81">
        <w:rPr>
          <w:rFonts w:ascii="Tahoma" w:hAnsi="Tahoma" w:cs="Tahoma"/>
          <w:sz w:val="24"/>
          <w:szCs w:val="24"/>
          <w:lang w:val="sr-Latn-CS"/>
        </w:rPr>
        <w:t>5</w:t>
      </w:r>
      <w:r w:rsidR="009A42CE">
        <w:rPr>
          <w:rFonts w:ascii="Tahoma" w:hAnsi="Tahoma" w:cs="Tahoma"/>
          <w:sz w:val="24"/>
          <w:szCs w:val="24"/>
          <w:lang w:val="sr-Latn-CS"/>
        </w:rPr>
        <w:t>650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A42CE">
        <w:rPr>
          <w:rFonts w:ascii="Tahoma" w:hAnsi="Tahoma" w:cs="Tahoma"/>
          <w:sz w:val="24"/>
          <w:szCs w:val="24"/>
          <w:lang w:val="sr-Latn-CS"/>
        </w:rPr>
        <w:t>03.05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662E" w:rsidRPr="00AE2B8A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nije dostavio spise predmeta i odgovor na predmetni zahtjev.</w:t>
      </w:r>
    </w:p>
    <w:p w:rsidR="00B07E81" w:rsidRDefault="00B07E8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862">
        <w:rPr>
          <w:rFonts w:ascii="Tahoma" w:hAnsi="Tahoma" w:cs="Tahoma"/>
          <w:sz w:val="24"/>
          <w:szCs w:val="24"/>
          <w:lang w:val="sr-Latn-CS"/>
        </w:rPr>
        <w:t>17/110</w:t>
      </w:r>
      <w:r w:rsidR="009A42CE">
        <w:rPr>
          <w:rFonts w:ascii="Tahoma" w:hAnsi="Tahoma" w:cs="Tahoma"/>
          <w:sz w:val="24"/>
          <w:szCs w:val="24"/>
          <w:lang w:val="sr-Latn-CS"/>
        </w:rPr>
        <w:t>945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A42CE">
        <w:rPr>
          <w:rFonts w:ascii="Tahoma" w:hAnsi="Tahoma" w:cs="Tahoma"/>
          <w:sz w:val="24"/>
          <w:szCs w:val="24"/>
          <w:lang w:val="sr-Latn-CS"/>
        </w:rPr>
        <w:t>05.04</w:t>
      </w:r>
      <w:r w:rsidR="006A0862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D0662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862" w:rsidRDefault="002E2862" w:rsidP="00CB7F9A">
      <w:pPr>
        <w:spacing w:after="0" w:line="240" w:lineRule="auto"/>
      </w:pPr>
      <w:r>
        <w:separator/>
      </w:r>
    </w:p>
  </w:endnote>
  <w:endnote w:type="continuationSeparator" w:id="0">
    <w:p w:rsidR="002E2862" w:rsidRDefault="002E286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862" w:rsidRDefault="002E2862" w:rsidP="00CB7F9A">
      <w:pPr>
        <w:spacing w:after="0" w:line="240" w:lineRule="auto"/>
      </w:pPr>
      <w:r>
        <w:separator/>
      </w:r>
    </w:p>
  </w:footnote>
  <w:footnote w:type="continuationSeparator" w:id="0">
    <w:p w:rsidR="002E2862" w:rsidRDefault="002E286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4E02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1F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2862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F02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1D0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96E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230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466"/>
    <w:rsid w:val="006966BD"/>
    <w:rsid w:val="006978BC"/>
    <w:rsid w:val="006A0862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D77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4FCE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CE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7B3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3E76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42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1B5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07E81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1B1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3A5C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662E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F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758"/>
    <w:rsid w:val="00DE6389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2818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C5D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B9AD0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up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E3590-36EB-4F72-9753-4B0CF780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76</cp:revision>
  <cp:lastPrinted>2014-12-08T14:22:00Z</cp:lastPrinted>
  <dcterms:created xsi:type="dcterms:W3CDTF">2015-12-16T13:08:00Z</dcterms:created>
  <dcterms:modified xsi:type="dcterms:W3CDTF">2017-12-13T08:43:00Z</dcterms:modified>
</cp:coreProperties>
</file>