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226429">
        <w:rPr>
          <w:rFonts w:ascii="Tahoma" w:hAnsi="Tahoma" w:cs="Tahoma"/>
          <w:b/>
          <w:sz w:val="24"/>
          <w:szCs w:val="24"/>
        </w:rPr>
        <w:t>3413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B73315">
        <w:rPr>
          <w:rFonts w:ascii="Tahoma" w:hAnsi="Tahoma" w:cs="Tahoma"/>
          <w:b/>
          <w:sz w:val="24"/>
          <w:szCs w:val="24"/>
        </w:rPr>
        <w:t>25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B73315">
        <w:rPr>
          <w:rFonts w:ascii="Tahoma" w:hAnsi="Tahoma" w:cs="Tahoma"/>
          <w:b/>
          <w:sz w:val="24"/>
          <w:szCs w:val="24"/>
        </w:rPr>
        <w:t>09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226429">
        <w:rPr>
          <w:rFonts w:ascii="Tahoma" w:hAnsi="Tahoma" w:cs="Tahoma"/>
          <w:sz w:val="24"/>
          <w:szCs w:val="24"/>
          <w:lang w:val="sr-Latn-CS"/>
        </w:rPr>
        <w:t xml:space="preserve">113892-113893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226429">
        <w:rPr>
          <w:rFonts w:ascii="Tahoma" w:hAnsi="Tahoma" w:cs="Tahoma"/>
          <w:sz w:val="24"/>
          <w:szCs w:val="24"/>
          <w:lang w:val="sr-Latn-CS"/>
        </w:rPr>
        <w:t>31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01B23">
        <w:rPr>
          <w:rFonts w:ascii="Tahoma" w:hAnsi="Tahoma" w:cs="Tahoma"/>
          <w:sz w:val="24"/>
          <w:szCs w:val="24"/>
          <w:lang w:val="sr-Latn-CS"/>
        </w:rPr>
        <w:t>08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6429">
        <w:rPr>
          <w:rFonts w:ascii="Tahoma" w:hAnsi="Tahoma" w:cs="Tahoma"/>
          <w:sz w:val="24"/>
          <w:szCs w:val="24"/>
          <w:lang w:val="sr-Latn-CS"/>
        </w:rPr>
        <w:t>Ministarstvo pravde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401B23">
        <w:rPr>
          <w:rFonts w:ascii="Tahoma" w:hAnsi="Tahoma" w:cs="Tahoma"/>
          <w:sz w:val="24"/>
          <w:szCs w:val="24"/>
          <w:lang w:val="sr-Latn-CS"/>
        </w:rPr>
        <w:t>14</w:t>
      </w:r>
      <w:r w:rsidR="00C07B3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01B23">
        <w:rPr>
          <w:rFonts w:ascii="Tahoma" w:hAnsi="Tahoma" w:cs="Tahoma"/>
          <w:sz w:val="24"/>
          <w:szCs w:val="24"/>
          <w:lang w:val="sr-Latn-CS"/>
        </w:rPr>
        <w:t>09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="009F4E22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9F4E22" w:rsidRPr="00903FF8" w:rsidRDefault="009F4E2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6429">
        <w:rPr>
          <w:rFonts w:ascii="Tahoma" w:hAnsi="Tahoma" w:cs="Tahoma"/>
          <w:sz w:val="24"/>
          <w:szCs w:val="24"/>
          <w:lang w:val="sr-Latn-CS"/>
        </w:rPr>
        <w:t>pravde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226429">
        <w:rPr>
          <w:rFonts w:ascii="Tahoma" w:hAnsi="Tahoma" w:cs="Tahoma"/>
          <w:sz w:val="24"/>
          <w:szCs w:val="24"/>
          <w:lang w:val="sr-Latn-CS"/>
        </w:rPr>
        <w:t xml:space="preserve">113892-113893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51210C">
        <w:rPr>
          <w:rFonts w:ascii="Tahoma" w:hAnsi="Tahoma" w:cs="Tahoma"/>
          <w:sz w:val="24"/>
          <w:szCs w:val="24"/>
          <w:lang w:val="sr-Latn-CS"/>
        </w:rPr>
        <w:t>28.07</w:t>
      </w:r>
      <w:r w:rsidR="00401B23">
        <w:rPr>
          <w:rFonts w:ascii="Tahoma" w:hAnsi="Tahoma" w:cs="Tahoma"/>
          <w:sz w:val="24"/>
          <w:szCs w:val="24"/>
          <w:lang w:val="sr-Latn-CS"/>
        </w:rPr>
        <w:t>.</w:t>
      </w:r>
      <w:r w:rsidR="00773D8B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F4E22" w:rsidRPr="00BF314B" w:rsidRDefault="009F4E2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E23426" w:rsidRDefault="009845A6" w:rsidP="00E23426">
      <w:pPr>
        <w:pStyle w:val="NoSpacing"/>
        <w:jc w:val="both"/>
        <w:rPr>
          <w:rFonts w:ascii="Tahoma" w:hAnsi="Tahoma" w:cs="Tahoma"/>
          <w:sz w:val="24"/>
          <w:szCs w:val="24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6429">
        <w:rPr>
          <w:rFonts w:ascii="Tahoma" w:hAnsi="Tahoma" w:cs="Tahoma"/>
          <w:sz w:val="24"/>
          <w:szCs w:val="24"/>
          <w:lang w:val="sr-Latn-CS"/>
        </w:rPr>
        <w:t>Ministarstvo pravde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1210C">
        <w:rPr>
          <w:rFonts w:ascii="Tahoma" w:hAnsi="Tahoma" w:cs="Tahoma"/>
          <w:sz w:val="24"/>
          <w:szCs w:val="24"/>
          <w:lang w:val="sr-Latn-CS"/>
        </w:rPr>
        <w:t>28.07</w:t>
      </w:r>
      <w:r w:rsidR="00401B23">
        <w:rPr>
          <w:rFonts w:ascii="Tahoma" w:hAnsi="Tahoma" w:cs="Tahoma"/>
          <w:sz w:val="24"/>
          <w:szCs w:val="24"/>
          <w:lang w:val="sr-Latn-CS"/>
        </w:rPr>
        <w:t>.</w:t>
      </w:r>
      <w:r w:rsidR="00773D8B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</w:t>
      </w:r>
      <w:r w:rsidR="00264E2A" w:rsidRPr="00E23426">
        <w:rPr>
          <w:rFonts w:ascii="Tahoma" w:hAnsi="Tahoma" w:cs="Tahoma"/>
          <w:sz w:val="24"/>
          <w:szCs w:val="24"/>
          <w:lang w:val="sr-Latn-CS"/>
        </w:rPr>
        <w:t>:</w:t>
      </w:r>
      <w:r w:rsidR="00E23426" w:rsidRPr="00E23426">
        <w:rPr>
          <w:rFonts w:ascii="Tahoma" w:hAnsi="Tahoma" w:cs="Tahoma"/>
          <w:sz w:val="24"/>
          <w:szCs w:val="24"/>
        </w:rPr>
        <w:t xml:space="preserve"> </w:t>
      </w:r>
      <w:r w:rsidR="00226429">
        <w:rPr>
          <w:rFonts w:ascii="Tahoma" w:hAnsi="Tahoma" w:cs="Tahoma"/>
          <w:sz w:val="24"/>
          <w:szCs w:val="24"/>
        </w:rPr>
        <w:t>svih rješenja o ekstradiciji koje je ministar pravde Crne Gore potpisao u toku juna 2017.godine;</w:t>
      </w:r>
      <w:r w:rsidR="00226429" w:rsidRPr="00226429">
        <w:rPr>
          <w:rFonts w:ascii="Tahoma" w:hAnsi="Tahoma" w:cs="Tahoma"/>
          <w:sz w:val="24"/>
          <w:szCs w:val="24"/>
        </w:rPr>
        <w:t xml:space="preserve"> </w:t>
      </w:r>
      <w:r w:rsidR="00226429">
        <w:rPr>
          <w:rFonts w:ascii="Tahoma" w:hAnsi="Tahoma" w:cs="Tahoma"/>
          <w:sz w:val="24"/>
          <w:szCs w:val="24"/>
        </w:rPr>
        <w:t>svih rješenja o ekstradiciji koje je ministar pravde Crne Gore potpisao u toku jula 2017.godine</w:t>
      </w:r>
      <w:r w:rsidR="008C65E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E23426" w:rsidRDefault="00E2342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9F4E22" w:rsidRPr="00F7165D" w:rsidRDefault="009F4E22" w:rsidP="009F4E22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</w:t>
      </w:r>
      <w:r w:rsidR="00226429">
        <w:rPr>
          <w:rFonts w:ascii="Tahoma" w:hAnsi="Tahoma" w:cs="Tahoma"/>
          <w:sz w:val="24"/>
          <w:szCs w:val="24"/>
          <w:lang w:val="sr-Latn-CS"/>
        </w:rPr>
        <w:t xml:space="preserve">113892-113893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51210C">
        <w:rPr>
          <w:rFonts w:ascii="Tahoma" w:hAnsi="Tahoma" w:cs="Tahoma"/>
          <w:sz w:val="24"/>
          <w:szCs w:val="24"/>
          <w:lang w:val="sr-Latn-CS"/>
        </w:rPr>
        <w:t>31</w:t>
      </w:r>
      <w:r w:rsidR="00401B23">
        <w:rPr>
          <w:rFonts w:ascii="Tahoma" w:hAnsi="Tahoma" w:cs="Tahoma"/>
          <w:sz w:val="24"/>
          <w:szCs w:val="24"/>
          <w:lang w:val="sr-Latn-CS"/>
        </w:rPr>
        <w:t>.08</w:t>
      </w:r>
      <w:r w:rsidRPr="00903FF8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2017.godine dostavljena Ministarstvu </w:t>
      </w:r>
      <w:r w:rsidR="00226429">
        <w:rPr>
          <w:rFonts w:ascii="Tahoma" w:hAnsi="Tahoma" w:cs="Tahoma"/>
          <w:sz w:val="24"/>
          <w:szCs w:val="24"/>
          <w:lang w:val="sr-Latn-CS"/>
        </w:rPr>
        <w:t>pravde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226429" w:rsidRPr="00133AEE">
          <w:rPr>
            <w:rStyle w:val="Hyperlink"/>
            <w:rFonts w:ascii="Tahoma" w:hAnsi="Tahoma" w:cs="Tahoma"/>
            <w:sz w:val="24"/>
            <w:szCs w:val="24"/>
            <w:lang w:val="sr-Latn-CS"/>
          </w:rPr>
          <w:t>kabinet</w:t>
        </w:r>
        <w:r w:rsidR="00226429" w:rsidRPr="00133AEE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</w:hyperlink>
      <w:r w:rsidR="00226429">
        <w:rPr>
          <w:rStyle w:val="Hyperlink"/>
          <w:rFonts w:ascii="Tahoma" w:hAnsi="Tahoma" w:cs="Tahoma"/>
          <w:sz w:val="24"/>
          <w:szCs w:val="24"/>
          <w:lang w:val="sr-Latn-CS"/>
        </w:rPr>
        <w:t>mpa</w:t>
      </w:r>
      <w:r w:rsidR="009A5E39">
        <w:rPr>
          <w:rStyle w:val="Hyperlink"/>
          <w:rFonts w:ascii="Tahoma" w:hAnsi="Tahoma" w:cs="Tahoma"/>
          <w:sz w:val="24"/>
          <w:szCs w:val="24"/>
          <w:lang w:val="sr-Latn-CS"/>
        </w:rPr>
        <w:t>.gov.me</w:t>
      </w:r>
      <w:r w:rsidR="0022642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8734D">
        <w:rPr>
          <w:rFonts w:ascii="Tahoma" w:hAnsi="Tahoma" w:cs="Tahoma"/>
          <w:sz w:val="24"/>
          <w:szCs w:val="24"/>
          <w:lang w:val="sr-Latn-CS"/>
        </w:rPr>
        <w:t xml:space="preserve">i </w:t>
      </w:r>
      <w:hyperlink r:id="rId9" w:history="1">
        <w:r w:rsidR="0048734D" w:rsidRPr="00512C66">
          <w:rPr>
            <w:rStyle w:val="Hyperlink"/>
            <w:rFonts w:ascii="Tahoma" w:hAnsi="Tahoma" w:cs="Tahoma"/>
            <w:sz w:val="24"/>
            <w:szCs w:val="24"/>
            <w:lang w:val="sr-Latn-CS"/>
          </w:rPr>
          <w:t>miljan.aranitovic@mpa.gov.me</w:t>
        </w:r>
      </w:hyperlink>
      <w:r w:rsidR="0048734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6429">
        <w:rPr>
          <w:rFonts w:ascii="Tahoma" w:hAnsi="Tahoma" w:cs="Tahoma"/>
          <w:sz w:val="24"/>
          <w:szCs w:val="24"/>
          <w:lang w:val="sr-Latn-CS"/>
        </w:rPr>
        <w:t>u 10:47</w:t>
      </w:r>
      <w:r>
        <w:rPr>
          <w:rFonts w:ascii="Tahoma" w:hAnsi="Tahoma" w:cs="Tahoma"/>
          <w:sz w:val="24"/>
          <w:szCs w:val="24"/>
          <w:lang w:val="sr-Latn-CS"/>
        </w:rPr>
        <w:t xml:space="preserve">h, te da je ista proslijeđena Agenciji za zaštitu ličnih podataka i slobodan pristup informacijama na e-mail </w:t>
      </w:r>
      <w:hyperlink r:id="rId10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 w:rsidR="00226429">
        <w:rPr>
          <w:rFonts w:ascii="Tahoma" w:hAnsi="Tahoma" w:cs="Tahoma"/>
          <w:sz w:val="24"/>
          <w:szCs w:val="24"/>
        </w:rPr>
        <w:t xml:space="preserve"> dana 31.08.2017.godine u 10:47</w:t>
      </w:r>
      <w:r>
        <w:rPr>
          <w:rFonts w:ascii="Tahoma" w:hAnsi="Tahoma" w:cs="Tahoma"/>
          <w:sz w:val="24"/>
          <w:szCs w:val="24"/>
        </w:rPr>
        <w:t xml:space="preserve">h, </w:t>
      </w:r>
      <w:r>
        <w:rPr>
          <w:rFonts w:ascii="Tahoma" w:hAnsi="Tahoma" w:cs="Tahoma"/>
          <w:sz w:val="24"/>
          <w:szCs w:val="24"/>
          <w:lang w:val="sr-Latn-CS"/>
        </w:rPr>
        <w:t>dok je predmetni zahtjev za slobodan pristup informacijama NVO Mansa br.17/</w:t>
      </w:r>
      <w:r w:rsidR="00226429">
        <w:rPr>
          <w:rFonts w:ascii="Tahoma" w:hAnsi="Tahoma" w:cs="Tahoma"/>
          <w:sz w:val="24"/>
          <w:szCs w:val="24"/>
          <w:lang w:val="sr-Latn-CS"/>
        </w:rPr>
        <w:t xml:space="preserve">113892-113893 </w:t>
      </w:r>
      <w:r w:rsidR="0051210C">
        <w:rPr>
          <w:rFonts w:ascii="Tahoma" w:hAnsi="Tahoma" w:cs="Tahoma"/>
          <w:sz w:val="24"/>
          <w:szCs w:val="24"/>
          <w:lang w:val="sr-Latn-CS"/>
        </w:rPr>
        <w:t>od 28.07</w:t>
      </w:r>
      <w:r>
        <w:rPr>
          <w:rFonts w:ascii="Tahoma" w:hAnsi="Tahoma" w:cs="Tahoma"/>
          <w:sz w:val="24"/>
          <w:szCs w:val="24"/>
          <w:lang w:val="sr-Latn-CS"/>
        </w:rPr>
        <w:t xml:space="preserve">.2017.godine dostavljena Ministarstvu </w:t>
      </w:r>
      <w:r w:rsidR="00051FA0">
        <w:rPr>
          <w:rFonts w:ascii="Tahoma" w:hAnsi="Tahoma" w:cs="Tahoma"/>
          <w:sz w:val="24"/>
          <w:szCs w:val="24"/>
          <w:lang w:val="sr-Latn-CS"/>
        </w:rPr>
        <w:t>finansija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11" w:history="1">
        <w:r w:rsidR="00226429" w:rsidRPr="00133AEE">
          <w:rPr>
            <w:rStyle w:val="Hyperlink"/>
            <w:rFonts w:ascii="Tahoma" w:hAnsi="Tahoma" w:cs="Tahoma"/>
            <w:sz w:val="24"/>
            <w:szCs w:val="24"/>
            <w:lang w:val="sr-Latn-CS"/>
          </w:rPr>
          <w:t>kabinet@mpa.gov.me</w:t>
        </w:r>
      </w:hyperlink>
      <w:r w:rsidR="0048734D">
        <w:rPr>
          <w:rFonts w:ascii="Tahoma" w:hAnsi="Tahoma" w:cs="Tahoma"/>
          <w:sz w:val="24"/>
          <w:szCs w:val="24"/>
          <w:lang w:val="sr-Latn-CS"/>
        </w:rPr>
        <w:t xml:space="preserve"> i </w:t>
      </w:r>
      <w:hyperlink r:id="rId12" w:history="1">
        <w:r w:rsidR="0048734D" w:rsidRPr="00512C66">
          <w:rPr>
            <w:rStyle w:val="Hyperlink"/>
            <w:rFonts w:ascii="Tahoma" w:hAnsi="Tahoma" w:cs="Tahoma"/>
            <w:sz w:val="24"/>
            <w:szCs w:val="24"/>
            <w:lang w:val="sr-Latn-CS"/>
          </w:rPr>
          <w:t>miljan.aranitovic@mpa.gov.me</w:t>
        </w:r>
      </w:hyperlink>
      <w:r w:rsidR="0048734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6429">
        <w:rPr>
          <w:rFonts w:ascii="Tahoma" w:hAnsi="Tahoma" w:cs="Tahoma"/>
          <w:sz w:val="24"/>
          <w:szCs w:val="24"/>
          <w:lang w:val="sr-Latn-CS"/>
        </w:rPr>
        <w:t>u 08:51</w:t>
      </w:r>
      <w:r>
        <w:rPr>
          <w:rFonts w:ascii="Tahoma" w:hAnsi="Tahoma" w:cs="Tahoma"/>
          <w:sz w:val="24"/>
          <w:szCs w:val="24"/>
          <w:lang w:val="sr-Latn-CS"/>
        </w:rPr>
        <w:t>pm.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51210C">
        <w:rPr>
          <w:rFonts w:ascii="Tahoma" w:hAnsi="Tahoma" w:cs="Tahoma"/>
          <w:sz w:val="24"/>
          <w:szCs w:val="24"/>
          <w:lang w:val="sr-Latn-CS"/>
        </w:rPr>
        <w:t>04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51210C">
        <w:rPr>
          <w:rFonts w:ascii="Tahoma" w:hAnsi="Tahoma" w:cs="Tahoma"/>
          <w:sz w:val="24"/>
          <w:szCs w:val="24"/>
          <w:lang w:val="sr-Latn-CS"/>
        </w:rPr>
        <w:t>09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226429">
        <w:rPr>
          <w:rFonts w:ascii="Tahoma" w:hAnsi="Tahoma" w:cs="Tahoma"/>
          <w:sz w:val="24"/>
          <w:szCs w:val="24"/>
          <w:lang w:val="sr-Latn-CS"/>
        </w:rPr>
        <w:t>8665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1210C">
        <w:rPr>
          <w:rFonts w:ascii="Tahoma" w:hAnsi="Tahoma" w:cs="Tahoma"/>
          <w:sz w:val="24"/>
          <w:szCs w:val="24"/>
          <w:lang w:val="sr-Latn-CS"/>
        </w:rPr>
        <w:t>04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51210C">
        <w:rPr>
          <w:rFonts w:ascii="Tahoma" w:hAnsi="Tahoma" w:cs="Tahoma"/>
          <w:sz w:val="24"/>
          <w:szCs w:val="24"/>
          <w:lang w:val="sr-Latn-CS"/>
        </w:rPr>
        <w:t>09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godine</w:t>
      </w:r>
      <w:r w:rsidR="00E42CFF">
        <w:rPr>
          <w:rFonts w:ascii="Tahoma" w:hAnsi="Tahoma" w:cs="Tahoma"/>
          <w:sz w:val="24"/>
          <w:szCs w:val="24"/>
          <w:lang w:val="sr-Latn-CS"/>
        </w:rPr>
        <w:t xml:space="preserve"> i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 w:rsidR="00237463">
        <w:rPr>
          <w:rFonts w:ascii="Tahoma" w:hAnsi="Tahoma" w:cs="Tahoma"/>
          <w:sz w:val="24"/>
          <w:szCs w:val="24"/>
          <w:lang w:val="sr-Latn-CS"/>
        </w:rPr>
        <w:t>enja razloga zbog če</w:t>
      </w:r>
      <w:r>
        <w:rPr>
          <w:rFonts w:ascii="Tahoma" w:hAnsi="Tahoma" w:cs="Tahoma"/>
          <w:sz w:val="24"/>
          <w:szCs w:val="24"/>
          <w:lang w:val="sr-Latn-CS"/>
        </w:rPr>
        <w:t>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226429">
        <w:rPr>
          <w:rFonts w:ascii="Tahoma" w:hAnsi="Tahoma" w:cs="Tahoma"/>
          <w:sz w:val="24"/>
          <w:szCs w:val="24"/>
          <w:lang w:val="sr-Latn-CS"/>
        </w:rPr>
        <w:t>pravde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226429">
        <w:rPr>
          <w:rFonts w:ascii="Tahoma" w:hAnsi="Tahoma" w:cs="Tahoma"/>
          <w:sz w:val="24"/>
          <w:szCs w:val="24"/>
          <w:lang w:val="sr-Latn-CS"/>
        </w:rPr>
        <w:t>113892-113893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51210C">
        <w:rPr>
          <w:rFonts w:ascii="Tahoma" w:hAnsi="Tahoma" w:cs="Tahoma"/>
          <w:sz w:val="24"/>
          <w:szCs w:val="24"/>
          <w:lang w:val="sr-Latn-CS"/>
        </w:rPr>
        <w:t>28.07</w:t>
      </w:r>
      <w:r w:rsidR="00773D8B">
        <w:rPr>
          <w:rFonts w:ascii="Tahoma" w:hAnsi="Tahoma" w:cs="Tahoma"/>
          <w:sz w:val="24"/>
          <w:szCs w:val="24"/>
          <w:lang w:val="sr-Latn-CS"/>
        </w:rPr>
        <w:t>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226429">
        <w:rPr>
          <w:rFonts w:ascii="Tahoma" w:hAnsi="Tahoma" w:cs="Tahoma"/>
          <w:sz w:val="24"/>
          <w:szCs w:val="24"/>
          <w:lang w:val="sr-Latn-CS"/>
        </w:rPr>
        <w:t>pravde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9F4E22" w:rsidRDefault="009F4E2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3"/>
      <w:footerReference w:type="defaul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1BE8" w:rsidRDefault="00F31BE8" w:rsidP="00CB7F9A">
      <w:pPr>
        <w:spacing w:after="0" w:line="240" w:lineRule="auto"/>
      </w:pPr>
      <w:r>
        <w:separator/>
      </w:r>
    </w:p>
  </w:endnote>
  <w:endnote w:type="continuationSeparator" w:id="0">
    <w:p w:rsidR="00F31BE8" w:rsidRDefault="00F31BE8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1BE8" w:rsidRDefault="00F31BE8" w:rsidP="00CB7F9A">
      <w:pPr>
        <w:spacing w:after="0" w:line="240" w:lineRule="auto"/>
      </w:pPr>
      <w:r>
        <w:separator/>
      </w:r>
    </w:p>
  </w:footnote>
  <w:footnote w:type="continuationSeparator" w:id="0">
    <w:p w:rsidR="00F31BE8" w:rsidRDefault="00F31BE8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1FA0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690E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429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278"/>
    <w:rsid w:val="002373D4"/>
    <w:rsid w:val="00237463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21C0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366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2F57C0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378E0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FE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49AD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1558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1B2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706"/>
    <w:rsid w:val="00482EBE"/>
    <w:rsid w:val="004833B8"/>
    <w:rsid w:val="00483E14"/>
    <w:rsid w:val="00485A7F"/>
    <w:rsid w:val="00485C4A"/>
    <w:rsid w:val="004862E8"/>
    <w:rsid w:val="0048734D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10C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AE6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1D5"/>
    <w:rsid w:val="00620448"/>
    <w:rsid w:val="0062180F"/>
    <w:rsid w:val="0062454B"/>
    <w:rsid w:val="00624B7E"/>
    <w:rsid w:val="00624BAB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424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D8B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4F39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269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1F3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4F0"/>
    <w:rsid w:val="00863C26"/>
    <w:rsid w:val="00864A40"/>
    <w:rsid w:val="00865030"/>
    <w:rsid w:val="008654D3"/>
    <w:rsid w:val="00865EA8"/>
    <w:rsid w:val="00866417"/>
    <w:rsid w:val="00866A4A"/>
    <w:rsid w:val="0086722F"/>
    <w:rsid w:val="0087197C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758"/>
    <w:rsid w:val="008E582F"/>
    <w:rsid w:val="008E7E51"/>
    <w:rsid w:val="008E7F5C"/>
    <w:rsid w:val="008F0B7F"/>
    <w:rsid w:val="008F0CEA"/>
    <w:rsid w:val="008F31D6"/>
    <w:rsid w:val="008F4CA4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04E0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5E39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4E22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61E2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315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023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20DD"/>
    <w:rsid w:val="00C53C4F"/>
    <w:rsid w:val="00C53EED"/>
    <w:rsid w:val="00C53FAD"/>
    <w:rsid w:val="00C55206"/>
    <w:rsid w:val="00C558F9"/>
    <w:rsid w:val="00C55DEF"/>
    <w:rsid w:val="00C56206"/>
    <w:rsid w:val="00C57607"/>
    <w:rsid w:val="00C6025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0713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E4FED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0D76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3426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67E"/>
    <w:rsid w:val="00E33C39"/>
    <w:rsid w:val="00E34552"/>
    <w:rsid w:val="00E361C8"/>
    <w:rsid w:val="00E40AF2"/>
    <w:rsid w:val="00E415DD"/>
    <w:rsid w:val="00E42225"/>
    <w:rsid w:val="00E42CFF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BE8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2D3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580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288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83F2174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binet@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iljan.aranitovic@mpa.gov.m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abinet@mpa.gov.m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zlp@t-com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iljan.aranitovic@mpa.gov.me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CB6CA9-EFF0-4F02-9D57-81461628F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739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4</cp:revision>
  <cp:lastPrinted>2017-08-21T11:33:00Z</cp:lastPrinted>
  <dcterms:created xsi:type="dcterms:W3CDTF">2017-09-25T11:07:00Z</dcterms:created>
  <dcterms:modified xsi:type="dcterms:W3CDTF">2017-12-08T11:13:00Z</dcterms:modified>
</cp:coreProperties>
</file>