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4C1F69">
        <w:rPr>
          <w:rFonts w:ascii="Tahoma" w:hAnsi="Tahoma" w:cs="Tahoma"/>
          <w:b/>
          <w:sz w:val="24"/>
          <w:szCs w:val="24"/>
        </w:rPr>
        <w:t>0</w:t>
      </w:r>
      <w:r w:rsidR="00960399">
        <w:rPr>
          <w:rFonts w:ascii="Tahoma" w:hAnsi="Tahoma" w:cs="Tahoma"/>
          <w:b/>
          <w:sz w:val="24"/>
          <w:szCs w:val="24"/>
        </w:rPr>
        <w:t>52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960399">
        <w:rPr>
          <w:rFonts w:ascii="Tahoma" w:hAnsi="Tahoma" w:cs="Tahoma"/>
          <w:sz w:val="24"/>
          <w:szCs w:val="24"/>
          <w:lang w:val="sr-Latn-CS"/>
        </w:rPr>
        <w:t>8599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>
        <w:rPr>
          <w:rFonts w:ascii="Tahoma" w:hAnsi="Tahoma" w:cs="Tahoma"/>
          <w:sz w:val="24"/>
          <w:szCs w:val="24"/>
          <w:lang w:val="sr-Latn-CS"/>
        </w:rPr>
        <w:t>1</w:t>
      </w:r>
      <w:r w:rsidR="00960399">
        <w:rPr>
          <w:rFonts w:ascii="Tahoma" w:hAnsi="Tahoma" w:cs="Tahoma"/>
          <w:sz w:val="24"/>
          <w:szCs w:val="24"/>
          <w:lang w:val="sr-Latn-CS"/>
        </w:rPr>
        <w:t>6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60399">
        <w:rPr>
          <w:rFonts w:ascii="Tahoma" w:hAnsi="Tahoma" w:cs="Tahoma"/>
          <w:sz w:val="24"/>
          <w:szCs w:val="24"/>
          <w:lang w:val="sr-Latn-CS"/>
        </w:rPr>
        <w:t>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A67F0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3A67F0">
        <w:rPr>
          <w:rFonts w:ascii="Tahoma" w:hAnsi="Tahoma" w:cs="Tahoma"/>
          <w:sz w:val="24"/>
          <w:szCs w:val="24"/>
          <w:lang w:val="sr-Latn-CS"/>
        </w:rPr>
        <w:t>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0399">
        <w:rPr>
          <w:rFonts w:ascii="Tahoma" w:hAnsi="Tahoma" w:cs="Tahoma"/>
          <w:sz w:val="24"/>
          <w:szCs w:val="24"/>
          <w:lang w:val="sr-Latn-CS"/>
        </w:rPr>
        <w:t>pravde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960399">
        <w:rPr>
          <w:rFonts w:ascii="Tahoma" w:hAnsi="Tahoma" w:cs="Tahoma"/>
          <w:sz w:val="24"/>
          <w:szCs w:val="24"/>
          <w:lang w:val="sr-Latn-CS"/>
        </w:rPr>
        <w:t>8599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60399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60399">
        <w:rPr>
          <w:rFonts w:ascii="Tahoma" w:hAnsi="Tahoma" w:cs="Tahoma"/>
          <w:sz w:val="24"/>
          <w:szCs w:val="24"/>
          <w:lang w:val="sr-Latn-CS"/>
        </w:rPr>
        <w:t>pravde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0399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60399">
        <w:rPr>
          <w:rFonts w:ascii="Tahoma" w:hAnsi="Tahoma" w:cs="Tahoma"/>
          <w:sz w:val="24"/>
          <w:szCs w:val="24"/>
        </w:rPr>
        <w:t>rješenja Ministarstva pravde 01-1145/15 od 28.01.2015.godine (veza sa mjerom 2.1.1.4.1. Akcionog plana plana za poglavlje 23.)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A67F0">
        <w:rPr>
          <w:rFonts w:ascii="Tahoma" w:hAnsi="Tahoma" w:cs="Tahoma"/>
          <w:sz w:val="24"/>
          <w:szCs w:val="24"/>
          <w:lang w:val="sr-Latn-CS"/>
        </w:rPr>
        <w:t>40</w:t>
      </w:r>
      <w:r w:rsidR="00960399">
        <w:rPr>
          <w:rFonts w:ascii="Tahoma" w:hAnsi="Tahoma" w:cs="Tahoma"/>
          <w:sz w:val="24"/>
          <w:szCs w:val="24"/>
          <w:lang w:val="sr-Latn-CS"/>
        </w:rPr>
        <w:t>67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60399">
        <w:rPr>
          <w:rFonts w:ascii="Tahoma" w:hAnsi="Tahoma" w:cs="Tahoma"/>
          <w:sz w:val="24"/>
          <w:szCs w:val="24"/>
          <w:lang w:val="sr-Latn-CS"/>
        </w:rPr>
        <w:t>pravde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960399">
        <w:rPr>
          <w:rFonts w:ascii="Tahoma" w:hAnsi="Tahoma" w:cs="Tahoma"/>
          <w:sz w:val="24"/>
          <w:szCs w:val="24"/>
          <w:lang w:val="sr-Latn-CS"/>
        </w:rPr>
        <w:t>8599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60399">
        <w:rPr>
          <w:rFonts w:ascii="Tahoma" w:hAnsi="Tahoma" w:cs="Tahoma"/>
          <w:sz w:val="24"/>
          <w:szCs w:val="24"/>
          <w:lang w:val="sr-Latn-CS"/>
        </w:rPr>
        <w:t>25.01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60399">
        <w:rPr>
          <w:rFonts w:ascii="Tahoma" w:hAnsi="Tahoma" w:cs="Tahoma"/>
          <w:sz w:val="24"/>
          <w:szCs w:val="24"/>
          <w:lang w:val="sr-Latn-CS"/>
        </w:rPr>
        <w:t>pravde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FF73C4" w:rsidRDefault="0065022E" w:rsidP="00FF73C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FF73C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91" w:rsidRDefault="009E7B91" w:rsidP="00CB7F9A">
      <w:pPr>
        <w:spacing w:after="0" w:line="240" w:lineRule="auto"/>
      </w:pPr>
      <w:r>
        <w:separator/>
      </w:r>
    </w:p>
  </w:endnote>
  <w:endnote w:type="continuationSeparator" w:id="0">
    <w:p w:rsidR="009E7B91" w:rsidRDefault="009E7B9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91" w:rsidRDefault="009E7B91" w:rsidP="00CB7F9A">
      <w:pPr>
        <w:spacing w:after="0" w:line="240" w:lineRule="auto"/>
      </w:pPr>
      <w:r>
        <w:separator/>
      </w:r>
    </w:p>
  </w:footnote>
  <w:footnote w:type="continuationSeparator" w:id="0">
    <w:p w:rsidR="009E7B91" w:rsidRDefault="009E7B9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E7B91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4FFCB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94F32-17C5-443F-897B-7833CF52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2017-05-10T10:48:00Z</cp:lastPrinted>
  <dcterms:created xsi:type="dcterms:W3CDTF">2015-12-16T13:08:00Z</dcterms:created>
  <dcterms:modified xsi:type="dcterms:W3CDTF">2017-12-08T11:12:00Z</dcterms:modified>
</cp:coreProperties>
</file>