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436B94">
        <w:rPr>
          <w:rFonts w:ascii="Tahoma" w:hAnsi="Tahoma" w:cs="Tahoma"/>
          <w:b/>
          <w:sz w:val="24"/>
          <w:szCs w:val="24"/>
        </w:rPr>
        <w:t>16</w:t>
      </w:r>
      <w:r w:rsidR="005A2E67">
        <w:rPr>
          <w:rFonts w:ascii="Tahoma" w:hAnsi="Tahoma" w:cs="Tahoma"/>
          <w:b/>
          <w:sz w:val="24"/>
          <w:szCs w:val="24"/>
        </w:rPr>
        <w:t>70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8357D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3170A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A2E67">
        <w:rPr>
          <w:rFonts w:ascii="Tahoma" w:hAnsi="Tahoma" w:cs="Tahoma"/>
          <w:sz w:val="24"/>
          <w:szCs w:val="24"/>
          <w:lang w:val="sr-Latn-CS"/>
        </w:rPr>
        <w:t>110597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50FBA">
        <w:rPr>
          <w:rFonts w:ascii="Tahoma" w:hAnsi="Tahoma" w:cs="Tahoma"/>
          <w:sz w:val="24"/>
          <w:szCs w:val="24"/>
          <w:lang w:val="sr-Latn-CS"/>
        </w:rPr>
        <w:t>18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B8357D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357D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170AB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B8357D">
        <w:rPr>
          <w:rFonts w:ascii="Tahoma" w:hAnsi="Tahoma" w:cs="Tahoma"/>
          <w:sz w:val="24"/>
          <w:szCs w:val="24"/>
          <w:lang w:val="sr-Latn-CS"/>
        </w:rPr>
        <w:t xml:space="preserve">nekretnine - PJ Berane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A2E67">
        <w:rPr>
          <w:rFonts w:ascii="Tahoma" w:hAnsi="Tahoma" w:cs="Tahoma"/>
          <w:sz w:val="24"/>
          <w:szCs w:val="24"/>
          <w:lang w:val="sr-Latn-CS"/>
        </w:rPr>
        <w:t>110597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>
        <w:rPr>
          <w:rFonts w:ascii="Tahoma" w:hAnsi="Tahoma" w:cs="Tahoma"/>
          <w:sz w:val="24"/>
          <w:szCs w:val="24"/>
          <w:lang w:val="sr-Latn-CS"/>
        </w:rPr>
        <w:t>24</w:t>
      </w:r>
      <w:r w:rsidR="001A2B17">
        <w:rPr>
          <w:rFonts w:ascii="Tahoma" w:hAnsi="Tahoma" w:cs="Tahoma"/>
          <w:sz w:val="24"/>
          <w:szCs w:val="24"/>
          <w:lang w:val="sr-Latn-CS"/>
        </w:rPr>
        <w:t>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D16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B8357D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150FBA">
        <w:rPr>
          <w:rFonts w:ascii="Tahoma" w:hAnsi="Tahoma" w:cs="Tahoma"/>
          <w:sz w:val="24"/>
          <w:szCs w:val="24"/>
          <w:lang w:val="sr-Latn-CS"/>
        </w:rPr>
        <w:t>22</w:t>
      </w:r>
      <w:r w:rsidR="00440094" w:rsidRPr="00440094">
        <w:rPr>
          <w:rFonts w:ascii="Tahoma" w:hAnsi="Tahoma" w:cs="Tahoma"/>
          <w:sz w:val="24"/>
          <w:szCs w:val="24"/>
          <w:lang w:val="sr-Latn-CS"/>
        </w:rPr>
        <w:t>.03.2017</w:t>
      </w:r>
      <w:r w:rsidR="003170AB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0AB" w:rsidRPr="00153A3C">
        <w:rPr>
          <w:rFonts w:ascii="Tahoma" w:hAnsi="Tahoma" w:cs="Tahoma"/>
          <w:sz w:val="24"/>
          <w:szCs w:val="24"/>
          <w:lang w:val="sr-Latn-CS"/>
        </w:rPr>
        <w:t>godine podnijeli zahtjev za pristup informacijama</w:t>
      </w:r>
      <w:r w:rsidR="003170AB">
        <w:rPr>
          <w:rFonts w:ascii="Tahoma" w:hAnsi="Tahoma" w:cs="Tahoma"/>
          <w:sz w:val="24"/>
          <w:szCs w:val="24"/>
          <w:lang w:val="sr-Latn-CS"/>
        </w:rPr>
        <w:t xml:space="preserve"> i to kopije: </w:t>
      </w:r>
      <w:r w:rsidR="00436B94">
        <w:rPr>
          <w:rFonts w:ascii="Tahoma" w:hAnsi="Tahoma" w:cs="Tahoma"/>
          <w:sz w:val="24"/>
          <w:szCs w:val="24"/>
          <w:lang w:val="sr-Latn-CS"/>
        </w:rPr>
        <w:t>istorijata upisa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na nekretninama iz </w:t>
      </w:r>
      <w:r w:rsidR="005A2E67">
        <w:rPr>
          <w:rFonts w:ascii="Tahoma" w:hAnsi="Tahoma" w:cs="Tahoma"/>
          <w:sz w:val="24"/>
          <w:szCs w:val="24"/>
          <w:lang w:val="sr-Latn-CS"/>
        </w:rPr>
        <w:t>lista nepokretnosti</w:t>
      </w:r>
      <w:r w:rsidR="00150FBA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5A2E67">
        <w:rPr>
          <w:rFonts w:ascii="Tahoma" w:hAnsi="Tahoma" w:cs="Tahoma"/>
          <w:sz w:val="24"/>
          <w:szCs w:val="24"/>
          <w:lang w:val="sr-Latn-CS"/>
        </w:rPr>
        <w:t>165</w:t>
      </w:r>
      <w:r w:rsidR="00150FBA">
        <w:rPr>
          <w:rFonts w:ascii="Tahoma" w:hAnsi="Tahoma" w:cs="Tahoma"/>
          <w:sz w:val="24"/>
          <w:szCs w:val="24"/>
          <w:lang w:val="sr-Latn-CS"/>
        </w:rPr>
        <w:t>, z</w:t>
      </w:r>
      <w:r w:rsidR="00151755">
        <w:rPr>
          <w:rFonts w:ascii="Tahoma" w:hAnsi="Tahoma" w:cs="Tahoma"/>
          <w:sz w:val="24"/>
          <w:szCs w:val="24"/>
          <w:lang w:val="sr-Latn-CS"/>
        </w:rPr>
        <w:t xml:space="preserve">a katastarske parcele br. </w:t>
      </w:r>
      <w:r w:rsidR="005A2E67">
        <w:rPr>
          <w:rFonts w:ascii="Tahoma" w:hAnsi="Tahoma" w:cs="Tahoma"/>
          <w:sz w:val="24"/>
          <w:szCs w:val="24"/>
          <w:lang w:val="sr-Latn-CS"/>
        </w:rPr>
        <w:t>545</w:t>
      </w:r>
      <w:r w:rsidR="00151755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5A2E67">
        <w:rPr>
          <w:rFonts w:ascii="Tahoma" w:hAnsi="Tahoma" w:cs="Tahoma"/>
          <w:sz w:val="24"/>
          <w:szCs w:val="24"/>
          <w:lang w:val="sr-Latn-CS"/>
        </w:rPr>
        <w:t>585/1</w:t>
      </w:r>
      <w:r w:rsidR="00151755">
        <w:rPr>
          <w:rFonts w:ascii="Tahoma" w:hAnsi="Tahoma" w:cs="Tahoma"/>
          <w:sz w:val="24"/>
          <w:szCs w:val="24"/>
          <w:lang w:val="sr-Latn-CS"/>
        </w:rPr>
        <w:t xml:space="preserve">, u okviru KO </w:t>
      </w:r>
      <w:r w:rsidR="005A2E67">
        <w:rPr>
          <w:rFonts w:ascii="Tahoma" w:hAnsi="Tahoma" w:cs="Tahoma"/>
          <w:sz w:val="24"/>
          <w:szCs w:val="24"/>
          <w:lang w:val="sr-Latn-CS"/>
        </w:rPr>
        <w:t>Pešca</w:t>
      </w:r>
      <w:r w:rsidR="00150FBA">
        <w:rPr>
          <w:rFonts w:ascii="Tahoma" w:hAnsi="Tahoma" w:cs="Tahoma"/>
          <w:sz w:val="24"/>
          <w:szCs w:val="24"/>
          <w:lang w:val="sr-Latn-CS"/>
        </w:rPr>
        <w:t>, Opština Berane, sa kompletnom dokumentacijom na o</w:t>
      </w:r>
      <w:r w:rsidR="005A2E67">
        <w:rPr>
          <w:rFonts w:ascii="Tahoma" w:hAnsi="Tahoma" w:cs="Tahoma"/>
          <w:sz w:val="24"/>
          <w:szCs w:val="24"/>
          <w:lang w:val="sr-Latn-CS"/>
        </w:rPr>
        <w:t>s</w:t>
      </w:r>
      <w:r w:rsidR="00150FBA">
        <w:rPr>
          <w:rFonts w:ascii="Tahoma" w:hAnsi="Tahoma" w:cs="Tahoma"/>
          <w:sz w:val="24"/>
          <w:szCs w:val="24"/>
          <w:lang w:val="sr-Latn-CS"/>
        </w:rPr>
        <w:t>novu koje su vršene promjene</w:t>
      </w:r>
      <w:r w:rsidR="008A6E30">
        <w:rPr>
          <w:rFonts w:ascii="Tahoma" w:hAnsi="Tahoma" w:cs="Tahoma"/>
          <w:sz w:val="24"/>
          <w:szCs w:val="24"/>
          <w:lang w:val="sr-Latn-CS"/>
        </w:rPr>
        <w:t>.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36B94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6B94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50FBA">
        <w:rPr>
          <w:rFonts w:ascii="Tahoma" w:hAnsi="Tahoma" w:cs="Tahoma"/>
          <w:sz w:val="24"/>
          <w:szCs w:val="24"/>
          <w:lang w:val="sr-Latn-CS"/>
        </w:rPr>
        <w:t>58</w:t>
      </w:r>
      <w:r w:rsidR="005A2E67">
        <w:rPr>
          <w:rFonts w:ascii="Tahoma" w:hAnsi="Tahoma" w:cs="Tahoma"/>
          <w:sz w:val="24"/>
          <w:szCs w:val="24"/>
          <w:lang w:val="sr-Latn-CS"/>
        </w:rPr>
        <w:t>80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36B94" w:rsidRPr="00436B94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Default="008036CD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B8357D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170AB">
        <w:rPr>
          <w:rFonts w:ascii="Tahoma" w:hAnsi="Tahoma" w:cs="Tahoma"/>
          <w:sz w:val="24"/>
          <w:szCs w:val="24"/>
          <w:lang w:val="sr-Latn-CS"/>
        </w:rPr>
        <w:t>NVO 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170AB">
        <w:rPr>
          <w:rFonts w:ascii="Tahoma" w:hAnsi="Tahoma" w:cs="Tahoma"/>
          <w:sz w:val="24"/>
          <w:szCs w:val="24"/>
          <w:lang w:val="sr-Latn-CS"/>
        </w:rPr>
        <w:t>17/</w:t>
      </w:r>
      <w:r w:rsidR="005A2E67">
        <w:rPr>
          <w:rFonts w:ascii="Tahoma" w:hAnsi="Tahoma" w:cs="Tahoma"/>
          <w:sz w:val="24"/>
          <w:szCs w:val="24"/>
          <w:lang w:val="sr-Latn-CS"/>
        </w:rPr>
        <w:t>110597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2</w:t>
      </w:r>
      <w:r w:rsidR="00B8357D">
        <w:rPr>
          <w:rFonts w:ascii="Tahoma" w:hAnsi="Tahoma" w:cs="Tahoma"/>
          <w:sz w:val="24"/>
          <w:szCs w:val="24"/>
          <w:lang w:val="sr-Latn-CS"/>
        </w:rPr>
        <w:t>4</w:t>
      </w:r>
      <w:r w:rsidR="00150FBA" w:rsidRPr="00150FBA">
        <w:rPr>
          <w:rFonts w:ascii="Tahoma" w:hAnsi="Tahoma" w:cs="Tahoma"/>
          <w:sz w:val="24"/>
          <w:szCs w:val="24"/>
          <w:lang w:val="sr-Latn-CS"/>
        </w:rPr>
        <w:t>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6E30" w:rsidRPr="008A6E30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B8357D">
        <w:rPr>
          <w:rFonts w:ascii="Tahoma" w:hAnsi="Tahoma" w:cs="Tahoma"/>
          <w:sz w:val="24"/>
          <w:szCs w:val="24"/>
          <w:lang w:val="sr-Latn-CS"/>
        </w:rPr>
        <w:t>nekretnine - PJ Berane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6646C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036CD" w:rsidRPr="00B8357D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B8357D" w:rsidRPr="007A4AE2" w:rsidRDefault="0065022E" w:rsidP="007A4AE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B8357D" w:rsidRPr="007A4AE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80D" w:rsidRDefault="0037280D" w:rsidP="00CB7F9A">
      <w:pPr>
        <w:spacing w:after="0" w:line="240" w:lineRule="auto"/>
      </w:pPr>
      <w:r>
        <w:separator/>
      </w:r>
    </w:p>
  </w:endnote>
  <w:endnote w:type="continuationSeparator" w:id="0">
    <w:p w:rsidR="0037280D" w:rsidRDefault="0037280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80D" w:rsidRDefault="0037280D" w:rsidP="00CB7F9A">
      <w:pPr>
        <w:spacing w:after="0" w:line="240" w:lineRule="auto"/>
      </w:pPr>
      <w:r>
        <w:separator/>
      </w:r>
    </w:p>
  </w:footnote>
  <w:footnote w:type="continuationSeparator" w:id="0">
    <w:p w:rsidR="0037280D" w:rsidRDefault="0037280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6B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FBA"/>
    <w:rsid w:val="00151451"/>
    <w:rsid w:val="00151755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B17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709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0AB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80D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636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6B94"/>
    <w:rsid w:val="00440094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46C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77B83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0EE4"/>
    <w:rsid w:val="004E1EA6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4AA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27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50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2E67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3E81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3B2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97D16"/>
    <w:rsid w:val="006A1398"/>
    <w:rsid w:val="006A467D"/>
    <w:rsid w:val="006A4A00"/>
    <w:rsid w:val="006A59BD"/>
    <w:rsid w:val="006A61DD"/>
    <w:rsid w:val="006A65DA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4AE2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36CD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49C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6E30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5E0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6AC4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57D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178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5D02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34C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790DB4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D8474-2FA1-4DEB-87EA-6BC6C365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102</cp:revision>
  <cp:lastPrinted>2017-06-05T07:52:00Z</cp:lastPrinted>
  <dcterms:created xsi:type="dcterms:W3CDTF">2015-12-16T13:08:00Z</dcterms:created>
  <dcterms:modified xsi:type="dcterms:W3CDTF">2017-12-13T09:02:00Z</dcterms:modified>
</cp:coreProperties>
</file>