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B5FE0">
        <w:rPr>
          <w:rFonts w:ascii="Tahoma" w:hAnsi="Tahoma" w:cs="Tahoma"/>
          <w:b/>
          <w:sz w:val="24"/>
          <w:szCs w:val="24"/>
        </w:rPr>
        <w:t>122</w:t>
      </w:r>
      <w:r w:rsidR="00972566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1</w:t>
      </w:r>
      <w:r w:rsidR="00B8720E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330903">
        <w:rPr>
          <w:rFonts w:ascii="Tahoma" w:hAnsi="Tahoma" w:cs="Tahoma"/>
          <w:sz w:val="24"/>
          <w:szCs w:val="24"/>
          <w:lang w:val="sr-Latn-CS"/>
        </w:rPr>
        <w:t>109043-109046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B5FE0">
        <w:rPr>
          <w:rFonts w:ascii="Tahoma" w:hAnsi="Tahoma" w:cs="Tahoma"/>
          <w:sz w:val="24"/>
          <w:szCs w:val="24"/>
          <w:lang w:val="sr-Latn-CS"/>
        </w:rPr>
        <w:t>06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Gimnazije “Stojan Cerović”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20E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8720E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Gimnaziji “Stojan Cerović”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330903">
        <w:rPr>
          <w:rFonts w:ascii="Tahoma" w:hAnsi="Tahoma" w:cs="Tahoma"/>
          <w:sz w:val="24"/>
          <w:szCs w:val="24"/>
          <w:lang w:val="sr-Latn-CS"/>
        </w:rPr>
        <w:t>109043-109046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30903">
        <w:rPr>
          <w:rFonts w:ascii="Tahoma" w:hAnsi="Tahoma" w:cs="Tahoma"/>
          <w:sz w:val="24"/>
          <w:szCs w:val="24"/>
          <w:lang w:val="sr-Latn-CS"/>
        </w:rPr>
        <w:t>21.02.2017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Gimnazije “Stojan Cerović” 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B5FE0">
        <w:rPr>
          <w:rFonts w:ascii="Tahoma" w:hAnsi="Tahoma" w:cs="Tahoma"/>
          <w:sz w:val="24"/>
          <w:szCs w:val="24"/>
          <w:lang w:val="sr-Latn-CS"/>
        </w:rPr>
        <w:t>08</w:t>
      </w:r>
      <w:r w:rsidR="00826E8C">
        <w:rPr>
          <w:rFonts w:ascii="Tahoma" w:hAnsi="Tahoma" w:cs="Tahoma"/>
          <w:sz w:val="24"/>
          <w:szCs w:val="24"/>
          <w:lang w:val="sr-Latn-CS"/>
        </w:rPr>
        <w:t>.</w:t>
      </w:r>
      <w:r w:rsidR="00DB5FE0">
        <w:rPr>
          <w:rFonts w:ascii="Tahoma" w:hAnsi="Tahoma" w:cs="Tahoma"/>
          <w:sz w:val="24"/>
          <w:szCs w:val="24"/>
          <w:lang w:val="sr-Latn-CS"/>
        </w:rPr>
        <w:t>02</w:t>
      </w:r>
      <w:r w:rsidR="00826E8C">
        <w:rPr>
          <w:rFonts w:ascii="Tahoma" w:hAnsi="Tahoma" w:cs="Tahoma"/>
          <w:sz w:val="24"/>
          <w:szCs w:val="24"/>
          <w:lang w:val="sr-Latn-CS"/>
        </w:rPr>
        <w:t>.201</w:t>
      </w:r>
      <w:r w:rsidR="00DB5FE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Svih ugovora o volonterskom radu koje je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Gimnazija “Stojan Cerović” 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zaključi</w:t>
      </w:r>
      <w:r w:rsidR="00330903">
        <w:rPr>
          <w:rFonts w:ascii="Tahoma" w:hAnsi="Tahoma" w:cs="Tahoma"/>
          <w:sz w:val="24"/>
          <w:szCs w:val="24"/>
          <w:lang w:val="sr-Latn-CS"/>
        </w:rPr>
        <w:t>la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 u januaru 2017. godine; Svih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ugovora o radu/rješenja o zasnivanju radnog odnosa na određeno/neodređeno vrijeme koje je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Gimnazija “Stojan Cerović”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0903">
        <w:rPr>
          <w:rFonts w:ascii="Tahoma" w:hAnsi="Tahoma" w:cs="Tahoma"/>
          <w:sz w:val="24"/>
          <w:szCs w:val="24"/>
          <w:lang w:val="sr-Latn-CS"/>
        </w:rPr>
        <w:t>zaključila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 januaru 2017. godine; Svih ugovora o djelu koje je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Gimnazija “Stojan Cerović”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0903">
        <w:rPr>
          <w:rFonts w:ascii="Tahoma" w:hAnsi="Tahoma" w:cs="Tahoma"/>
          <w:sz w:val="24"/>
          <w:szCs w:val="24"/>
          <w:lang w:val="sr-Latn-CS"/>
        </w:rPr>
        <w:t>zaključila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 januaru 2017. godine; Svih ugovora o privremenim i povremenim poslovima koje je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Gimnazija “Stojan Cerović” 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0903">
        <w:rPr>
          <w:rFonts w:ascii="Tahoma" w:hAnsi="Tahoma" w:cs="Tahoma"/>
          <w:sz w:val="24"/>
          <w:szCs w:val="24"/>
          <w:lang w:val="sr-Latn-CS"/>
        </w:rPr>
        <w:t>zaključila</w:t>
      </w:r>
      <w:r w:rsidR="007F0611">
        <w:rPr>
          <w:rFonts w:ascii="Tahoma" w:hAnsi="Tahoma" w:cs="Tahoma"/>
          <w:sz w:val="24"/>
          <w:szCs w:val="24"/>
          <w:lang w:val="sr-Latn-CS"/>
        </w:rPr>
        <w:t xml:space="preserve"> u januaru 2017.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28. 03. 2017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B5FE0">
        <w:rPr>
          <w:rFonts w:ascii="Tahoma" w:hAnsi="Tahoma" w:cs="Tahoma"/>
          <w:sz w:val="24"/>
          <w:szCs w:val="24"/>
          <w:lang w:val="sr-Latn-CS"/>
        </w:rPr>
        <w:t>445</w:t>
      </w:r>
      <w:r w:rsidR="00330903">
        <w:rPr>
          <w:rFonts w:ascii="Tahoma" w:hAnsi="Tahoma" w:cs="Tahoma"/>
          <w:sz w:val="24"/>
          <w:szCs w:val="24"/>
          <w:lang w:val="sr-Latn-CS"/>
        </w:rPr>
        <w:t>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B5FE0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Gimnazija “Stojan Cerović”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18029A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FE0">
        <w:rPr>
          <w:rFonts w:ascii="Tahoma" w:hAnsi="Tahoma" w:cs="Tahoma"/>
          <w:sz w:val="24"/>
          <w:szCs w:val="24"/>
          <w:lang w:val="sr-Latn-CS"/>
        </w:rPr>
        <w:t>17/</w:t>
      </w:r>
      <w:r w:rsidR="0018029A">
        <w:rPr>
          <w:rFonts w:ascii="Tahoma" w:hAnsi="Tahoma" w:cs="Tahoma"/>
          <w:sz w:val="24"/>
          <w:szCs w:val="24"/>
          <w:lang w:val="sr-Latn-CS"/>
        </w:rPr>
        <w:t xml:space="preserve">109043-109046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30903">
        <w:rPr>
          <w:rFonts w:ascii="Tahoma" w:hAnsi="Tahoma" w:cs="Tahoma"/>
          <w:sz w:val="24"/>
          <w:szCs w:val="24"/>
          <w:lang w:val="sr-Latn-CS"/>
        </w:rPr>
        <w:t>21.02.2017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30903">
        <w:rPr>
          <w:rFonts w:ascii="Tahoma" w:hAnsi="Tahoma" w:cs="Tahoma"/>
          <w:sz w:val="24"/>
          <w:szCs w:val="24"/>
          <w:lang w:val="sr-Latn-CS"/>
        </w:rPr>
        <w:t xml:space="preserve">Gimnazija “Stojan Cerović” 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08436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84365" w:rsidRDefault="00084365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84365" w:rsidRPr="00084365" w:rsidRDefault="00084365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84365" w:rsidRPr="0008436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DEE" w:rsidRDefault="00EE7DEE" w:rsidP="00CB7F9A">
      <w:pPr>
        <w:spacing w:after="0" w:line="240" w:lineRule="auto"/>
      </w:pPr>
      <w:r>
        <w:separator/>
      </w:r>
    </w:p>
  </w:endnote>
  <w:endnote w:type="continuationSeparator" w:id="0">
    <w:p w:rsidR="00EE7DEE" w:rsidRDefault="00EE7DE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DEE" w:rsidRDefault="00EE7DEE" w:rsidP="00CB7F9A">
      <w:pPr>
        <w:spacing w:after="0" w:line="240" w:lineRule="auto"/>
      </w:pPr>
      <w:r>
        <w:separator/>
      </w:r>
    </w:p>
  </w:footnote>
  <w:footnote w:type="continuationSeparator" w:id="0">
    <w:p w:rsidR="00EE7DEE" w:rsidRDefault="00EE7DE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365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29A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903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E61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76000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566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20E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4F99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E7DEE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F2913E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7C35B-49C9-41BF-A805-CB03FFE7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78</cp:revision>
  <cp:lastPrinted>2014-12-08T14:22:00Z</cp:lastPrinted>
  <dcterms:created xsi:type="dcterms:W3CDTF">2015-12-16T13:08:00Z</dcterms:created>
  <dcterms:modified xsi:type="dcterms:W3CDTF">2017-12-12T10:21:00Z</dcterms:modified>
</cp:coreProperties>
</file>