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3D4745">
        <w:rPr>
          <w:rFonts w:ascii="Tahoma" w:hAnsi="Tahoma" w:cs="Tahoma"/>
          <w:b/>
          <w:sz w:val="24"/>
          <w:szCs w:val="24"/>
        </w:rPr>
        <w:t>704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D4745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D4745">
        <w:rPr>
          <w:rFonts w:ascii="Tahoma" w:hAnsi="Tahoma" w:cs="Tahoma"/>
          <w:sz w:val="24"/>
          <w:szCs w:val="24"/>
          <w:lang w:val="sr-Latn-CS"/>
        </w:rPr>
        <w:t>113648-113653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D4745">
        <w:rPr>
          <w:rFonts w:ascii="Tahoma" w:hAnsi="Tahoma" w:cs="Tahoma"/>
          <w:sz w:val="24"/>
          <w:szCs w:val="24"/>
          <w:lang w:val="sr-Latn-CS"/>
        </w:rPr>
        <w:t>29</w:t>
      </w:r>
      <w:r w:rsidR="00893043">
        <w:rPr>
          <w:rFonts w:ascii="Tahoma" w:hAnsi="Tahoma" w:cs="Tahoma"/>
          <w:sz w:val="24"/>
          <w:szCs w:val="24"/>
          <w:lang w:val="sr-Latn-CS"/>
        </w:rPr>
        <w:t>.0</w:t>
      </w:r>
      <w:r w:rsidR="003D4745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3D4745">
        <w:rPr>
          <w:rFonts w:ascii="Tahoma" w:hAnsi="Tahoma" w:cs="Tahoma"/>
          <w:sz w:val="24"/>
          <w:szCs w:val="24"/>
          <w:lang w:val="sr-Latn-CS"/>
        </w:rPr>
        <w:t>3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E3A3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D4745">
        <w:rPr>
          <w:rFonts w:ascii="Tahoma" w:hAnsi="Tahoma" w:cs="Tahoma"/>
          <w:sz w:val="24"/>
          <w:szCs w:val="24"/>
          <w:lang w:val="sr-Latn-CS"/>
        </w:rPr>
        <w:t>113648-113653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D4745">
        <w:rPr>
          <w:rFonts w:ascii="Tahoma" w:hAnsi="Tahoma" w:cs="Tahoma"/>
          <w:sz w:val="24"/>
          <w:szCs w:val="24"/>
          <w:lang w:val="sr-Latn-CS"/>
        </w:rPr>
        <w:t>10</w:t>
      </w:r>
      <w:r w:rsidR="00893043">
        <w:rPr>
          <w:rFonts w:ascii="Tahoma" w:hAnsi="Tahoma" w:cs="Tahoma"/>
          <w:sz w:val="24"/>
          <w:szCs w:val="24"/>
          <w:lang w:val="sr-Latn-CS"/>
        </w:rPr>
        <w:t>.0</w:t>
      </w:r>
      <w:r w:rsidR="003D4745">
        <w:rPr>
          <w:rFonts w:ascii="Tahoma" w:hAnsi="Tahoma" w:cs="Tahoma"/>
          <w:sz w:val="24"/>
          <w:szCs w:val="24"/>
          <w:lang w:val="sr-Latn-CS"/>
        </w:rPr>
        <w:t>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3043">
        <w:rPr>
          <w:rFonts w:ascii="Tahoma" w:hAnsi="Tahoma" w:cs="Tahoma"/>
          <w:sz w:val="24"/>
          <w:szCs w:val="24"/>
          <w:lang w:val="sr-Latn-CS"/>
        </w:rPr>
        <w:t>1</w:t>
      </w:r>
      <w:r w:rsidR="003D4745">
        <w:rPr>
          <w:rFonts w:ascii="Tahoma" w:hAnsi="Tahoma" w:cs="Tahoma"/>
          <w:sz w:val="24"/>
          <w:szCs w:val="24"/>
          <w:lang w:val="sr-Latn-CS"/>
        </w:rPr>
        <w:t>0.07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0148C4" w:rsidRPr="00FB221B">
        <w:rPr>
          <w:rFonts w:ascii="Tahoma" w:hAnsi="Tahoma" w:cs="Tahoma"/>
          <w:sz w:val="24"/>
          <w:szCs w:val="24"/>
        </w:rPr>
        <w:t xml:space="preserve"> </w:t>
      </w:r>
      <w:r w:rsidR="003D4745" w:rsidRPr="003D4745">
        <w:rPr>
          <w:rFonts w:ascii="Tahoma" w:hAnsi="Tahoma" w:cs="Tahoma"/>
          <w:sz w:val="24"/>
          <w:szCs w:val="24"/>
        </w:rPr>
        <w:t xml:space="preserve">svih ugovora o poslovno tehničkoj saradnji od strane glavnog izvođača, kao i podizvođača u vezi sa realizacijom projekta autoputa Bar- Boljare, a koji su dostavljeni Ministarstvu saobraćaja i pomorstva u toku </w:t>
      </w:r>
      <w:r w:rsidR="003D4745" w:rsidRPr="003D4745">
        <w:rPr>
          <w:rFonts w:ascii="Tahoma" w:hAnsi="Tahoma" w:cs="Tahoma"/>
          <w:sz w:val="24"/>
          <w:szCs w:val="24"/>
          <w:lang w:val="en-US"/>
        </w:rPr>
        <w:t xml:space="preserve">2015. </w:t>
      </w:r>
      <w:proofErr w:type="gramStart"/>
      <w:r w:rsidR="003D4745" w:rsidRPr="003D4745">
        <w:rPr>
          <w:rFonts w:ascii="Tahoma" w:hAnsi="Tahoma" w:cs="Tahoma"/>
          <w:sz w:val="24"/>
          <w:szCs w:val="24"/>
          <w:lang w:val="en-US"/>
        </w:rPr>
        <w:t>g</w:t>
      </w:r>
      <w:r w:rsidR="003D4745" w:rsidRPr="003D4745">
        <w:rPr>
          <w:rFonts w:ascii="Tahoma" w:hAnsi="Tahoma" w:cs="Tahoma"/>
          <w:sz w:val="24"/>
          <w:szCs w:val="24"/>
        </w:rPr>
        <w:t>odine</w:t>
      </w:r>
      <w:proofErr w:type="gramEnd"/>
      <w:r w:rsidR="003D4745" w:rsidRPr="003D4745">
        <w:rPr>
          <w:rFonts w:ascii="Tahoma" w:hAnsi="Tahoma" w:cs="Tahoma"/>
          <w:sz w:val="24"/>
          <w:szCs w:val="24"/>
        </w:rPr>
        <w:t xml:space="preserve">; svih ugovora o poslovno tehničkoj saradnji od strane glavnog izvođača, kao i podizvođača u vezi sa realizacijom projekta autoputa Bar- Boljare, a koji su dostavljeni Ministarstvu saobraćaja i pomorstva u toku </w:t>
      </w:r>
      <w:r w:rsidR="003D4745" w:rsidRPr="003D4745">
        <w:rPr>
          <w:rFonts w:ascii="Tahoma" w:hAnsi="Tahoma" w:cs="Tahoma"/>
          <w:sz w:val="24"/>
          <w:szCs w:val="24"/>
          <w:lang w:val="en-US"/>
        </w:rPr>
        <w:t xml:space="preserve">2016. </w:t>
      </w:r>
      <w:proofErr w:type="gramStart"/>
      <w:r w:rsidR="003D4745" w:rsidRPr="003D4745">
        <w:rPr>
          <w:rFonts w:ascii="Tahoma" w:hAnsi="Tahoma" w:cs="Tahoma"/>
          <w:sz w:val="24"/>
          <w:szCs w:val="24"/>
          <w:lang w:val="en-US"/>
        </w:rPr>
        <w:t>g</w:t>
      </w:r>
      <w:r w:rsidR="003D4745" w:rsidRPr="003D4745">
        <w:rPr>
          <w:rFonts w:ascii="Tahoma" w:hAnsi="Tahoma" w:cs="Tahoma"/>
          <w:sz w:val="24"/>
          <w:szCs w:val="24"/>
        </w:rPr>
        <w:t>odine</w:t>
      </w:r>
      <w:proofErr w:type="gramEnd"/>
      <w:r w:rsidR="003D4745" w:rsidRPr="003D4745">
        <w:rPr>
          <w:rFonts w:ascii="Tahoma" w:hAnsi="Tahoma" w:cs="Tahoma"/>
          <w:sz w:val="24"/>
          <w:szCs w:val="24"/>
        </w:rPr>
        <w:t xml:space="preserve">; svih ugovora o poslovno tehničkoj saradnji od strane glavnog izvođača, kao i podizvođača u vezi sa realizacijom projekta autoputa Bar- Boljare, a koji su dostavljeni Ministarstvu saobraćaja i pomorstva u toku januara, februara, marta, aprila, maja i juna </w:t>
      </w:r>
      <w:r w:rsidR="003D4745" w:rsidRPr="003D4745">
        <w:rPr>
          <w:rFonts w:ascii="Tahoma" w:hAnsi="Tahoma" w:cs="Tahoma"/>
          <w:sz w:val="24"/>
          <w:szCs w:val="24"/>
          <w:lang w:val="en-US"/>
        </w:rPr>
        <w:t xml:space="preserve">2017. </w:t>
      </w:r>
      <w:proofErr w:type="gramStart"/>
      <w:r w:rsidR="003D4745" w:rsidRPr="003D4745">
        <w:rPr>
          <w:rFonts w:ascii="Tahoma" w:hAnsi="Tahoma" w:cs="Tahoma"/>
          <w:sz w:val="24"/>
          <w:szCs w:val="24"/>
          <w:lang w:val="en-US"/>
        </w:rPr>
        <w:t>g</w:t>
      </w:r>
      <w:r w:rsidR="003D4745" w:rsidRPr="003D4745">
        <w:rPr>
          <w:rFonts w:ascii="Tahoma" w:hAnsi="Tahoma" w:cs="Tahoma"/>
          <w:sz w:val="24"/>
          <w:szCs w:val="24"/>
        </w:rPr>
        <w:t>odine</w:t>
      </w:r>
      <w:proofErr w:type="gramEnd"/>
      <w:r w:rsidR="003D4745" w:rsidRPr="003D4745">
        <w:rPr>
          <w:rFonts w:ascii="Tahoma" w:hAnsi="Tahoma" w:cs="Tahoma"/>
          <w:sz w:val="24"/>
          <w:szCs w:val="24"/>
        </w:rPr>
        <w:t xml:space="preserve">; svih dopuna saglasnosti za angažovanje podizvođača u vezi sa realizacijom projekta autoputa Bar- Boljare izdatih u toku </w:t>
      </w:r>
      <w:r w:rsidR="003D4745" w:rsidRPr="003D4745">
        <w:rPr>
          <w:rFonts w:ascii="Tahoma" w:hAnsi="Tahoma" w:cs="Tahoma"/>
          <w:sz w:val="24"/>
          <w:szCs w:val="24"/>
          <w:lang w:val="en-US"/>
        </w:rPr>
        <w:t xml:space="preserve">2015. </w:t>
      </w:r>
      <w:proofErr w:type="gramStart"/>
      <w:r w:rsidR="003D4745" w:rsidRPr="003D4745">
        <w:rPr>
          <w:rFonts w:ascii="Tahoma" w:hAnsi="Tahoma" w:cs="Tahoma"/>
          <w:sz w:val="24"/>
          <w:szCs w:val="24"/>
          <w:lang w:val="en-US"/>
        </w:rPr>
        <w:t>g</w:t>
      </w:r>
      <w:r w:rsidR="003D4745" w:rsidRPr="003D4745">
        <w:rPr>
          <w:rFonts w:ascii="Tahoma" w:hAnsi="Tahoma" w:cs="Tahoma"/>
          <w:sz w:val="24"/>
          <w:szCs w:val="24"/>
        </w:rPr>
        <w:t>odine</w:t>
      </w:r>
      <w:proofErr w:type="gramEnd"/>
      <w:r w:rsidR="003D4745" w:rsidRPr="003D4745">
        <w:rPr>
          <w:rFonts w:ascii="Tahoma" w:hAnsi="Tahoma" w:cs="Tahoma"/>
          <w:sz w:val="24"/>
          <w:szCs w:val="24"/>
        </w:rPr>
        <w:t xml:space="preserve">; svih dopuna saglasnosti za angažovanje podizvođača u vezi sa </w:t>
      </w:r>
      <w:r w:rsidR="003D4745" w:rsidRPr="003D4745">
        <w:rPr>
          <w:rFonts w:ascii="Tahoma" w:hAnsi="Tahoma" w:cs="Tahoma"/>
          <w:sz w:val="24"/>
          <w:szCs w:val="24"/>
        </w:rPr>
        <w:lastRenderedPageBreak/>
        <w:t xml:space="preserve">realizacijom projekta autoputa Bar- Boljare izdatih u toku </w:t>
      </w:r>
      <w:r w:rsidR="003D4745" w:rsidRPr="003D4745">
        <w:rPr>
          <w:rFonts w:ascii="Tahoma" w:hAnsi="Tahoma" w:cs="Tahoma"/>
          <w:sz w:val="24"/>
          <w:szCs w:val="24"/>
          <w:lang w:val="en-US"/>
        </w:rPr>
        <w:t>2016. G</w:t>
      </w:r>
      <w:r w:rsidR="003D4745" w:rsidRPr="003D4745">
        <w:rPr>
          <w:rFonts w:ascii="Tahoma" w:hAnsi="Tahoma" w:cs="Tahoma"/>
          <w:sz w:val="24"/>
          <w:szCs w:val="24"/>
        </w:rPr>
        <w:t xml:space="preserve">odine i svih dopuna saglasnosti za angažovanje podizvođača u vezi </w:t>
      </w:r>
      <w:proofErr w:type="gramStart"/>
      <w:r w:rsidR="003D4745" w:rsidRPr="003D4745">
        <w:rPr>
          <w:rFonts w:ascii="Tahoma" w:hAnsi="Tahoma" w:cs="Tahoma"/>
          <w:sz w:val="24"/>
          <w:szCs w:val="24"/>
        </w:rPr>
        <w:t>sa</w:t>
      </w:r>
      <w:proofErr w:type="gramEnd"/>
      <w:r w:rsidR="003D4745" w:rsidRPr="003D4745">
        <w:rPr>
          <w:rFonts w:ascii="Tahoma" w:hAnsi="Tahoma" w:cs="Tahoma"/>
          <w:sz w:val="24"/>
          <w:szCs w:val="24"/>
        </w:rPr>
        <w:t xml:space="preserve"> realizacijom projekta autoputa Bar- Boljare izdatih u toku januara, februara, marta, aprila, maja i juna </w:t>
      </w:r>
      <w:r w:rsidR="003D4745" w:rsidRPr="003D4745">
        <w:rPr>
          <w:rFonts w:ascii="Tahoma" w:hAnsi="Tahoma" w:cs="Tahoma"/>
          <w:sz w:val="24"/>
          <w:szCs w:val="24"/>
          <w:lang w:val="en-US"/>
        </w:rPr>
        <w:t xml:space="preserve">2017. </w:t>
      </w:r>
      <w:r w:rsidR="003D4745" w:rsidRPr="003D4745">
        <w:rPr>
          <w:rFonts w:ascii="Tahoma" w:hAnsi="Tahoma" w:cs="Tahoma"/>
          <w:sz w:val="24"/>
          <w:szCs w:val="24"/>
        </w:rPr>
        <w:t>godine</w:t>
      </w:r>
      <w:r w:rsidR="008C65ED" w:rsidRPr="003D474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3D474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D4745">
        <w:rPr>
          <w:rFonts w:ascii="Tahoma" w:hAnsi="Tahoma" w:cs="Tahoma"/>
          <w:sz w:val="24"/>
          <w:szCs w:val="24"/>
          <w:lang w:val="sr-Latn-CS"/>
        </w:rPr>
        <w:t>20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D4745">
        <w:rPr>
          <w:rFonts w:ascii="Tahoma" w:hAnsi="Tahoma" w:cs="Tahoma"/>
          <w:sz w:val="24"/>
          <w:szCs w:val="24"/>
          <w:lang w:val="sr-Latn-CS"/>
        </w:rPr>
        <w:t>9754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D4745">
        <w:rPr>
          <w:rFonts w:ascii="Tahoma" w:hAnsi="Tahoma" w:cs="Tahoma"/>
          <w:sz w:val="24"/>
          <w:szCs w:val="24"/>
          <w:lang w:val="sr-Latn-CS"/>
        </w:rPr>
        <w:t>20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93043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D4745">
        <w:rPr>
          <w:rFonts w:ascii="Tahoma" w:hAnsi="Tahoma" w:cs="Tahoma"/>
          <w:sz w:val="24"/>
          <w:szCs w:val="24"/>
          <w:lang w:val="sr-Latn-CS"/>
        </w:rPr>
        <w:t>113648-113653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93043">
        <w:rPr>
          <w:rFonts w:ascii="Tahoma" w:hAnsi="Tahoma" w:cs="Tahoma"/>
          <w:sz w:val="24"/>
          <w:szCs w:val="24"/>
          <w:lang w:val="sr-Latn-CS"/>
        </w:rPr>
        <w:t>1</w:t>
      </w:r>
      <w:r w:rsidR="003D4745">
        <w:rPr>
          <w:rFonts w:ascii="Tahoma" w:hAnsi="Tahoma" w:cs="Tahoma"/>
          <w:sz w:val="24"/>
          <w:szCs w:val="24"/>
          <w:lang w:val="sr-Latn-CS"/>
        </w:rPr>
        <w:t>0</w:t>
      </w:r>
      <w:r w:rsidR="00893043">
        <w:rPr>
          <w:rFonts w:ascii="Tahoma" w:hAnsi="Tahoma" w:cs="Tahoma"/>
          <w:sz w:val="24"/>
          <w:szCs w:val="24"/>
          <w:lang w:val="sr-Latn-CS"/>
        </w:rPr>
        <w:t>.0</w:t>
      </w:r>
      <w:r w:rsidR="003D4745">
        <w:rPr>
          <w:rFonts w:ascii="Tahoma" w:hAnsi="Tahoma" w:cs="Tahoma"/>
          <w:sz w:val="24"/>
          <w:szCs w:val="24"/>
          <w:lang w:val="sr-Latn-CS"/>
        </w:rPr>
        <w:t>7</w:t>
      </w:r>
      <w:r w:rsidR="00F93E15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93043">
        <w:rPr>
          <w:rFonts w:ascii="Tahoma" w:hAnsi="Tahoma" w:cs="Tahoma"/>
          <w:sz w:val="24"/>
          <w:szCs w:val="24"/>
          <w:lang w:val="sr-Latn-CS"/>
        </w:rPr>
        <w:t xml:space="preserve">saobraćaja </w:t>
      </w:r>
      <w:r w:rsidR="00893043">
        <w:rPr>
          <w:rFonts w:ascii="Tahoma" w:hAnsi="Tahoma" w:cs="Tahoma"/>
          <w:sz w:val="24"/>
          <w:szCs w:val="24"/>
          <w:lang w:val="sr-Latn-CS"/>
        </w:rPr>
        <w:lastRenderedPageBreak/>
        <w:t>i pomorstva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2E3A3F" w:rsidRDefault="002E3A3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205" w:rsidRDefault="00092205" w:rsidP="00CB7F9A">
      <w:pPr>
        <w:spacing w:after="0" w:line="240" w:lineRule="auto"/>
      </w:pPr>
      <w:r>
        <w:separator/>
      </w:r>
    </w:p>
  </w:endnote>
  <w:endnote w:type="continuationSeparator" w:id="0">
    <w:p w:rsidR="00092205" w:rsidRDefault="0009220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205" w:rsidRDefault="00092205" w:rsidP="00CB7F9A">
      <w:pPr>
        <w:spacing w:after="0" w:line="240" w:lineRule="auto"/>
      </w:pPr>
      <w:r>
        <w:separator/>
      </w:r>
    </w:p>
  </w:footnote>
  <w:footnote w:type="continuationSeparator" w:id="0">
    <w:p w:rsidR="00092205" w:rsidRDefault="0009220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205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779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963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A3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4745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FF6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068A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3043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3641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3737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E15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123F20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3"/>
    <w:rsid w:val="003D474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3">
    <w:name w:val="Body Text3"/>
    <w:basedOn w:val="Normal"/>
    <w:link w:val="Bodytext"/>
    <w:rsid w:val="003D4745"/>
    <w:pPr>
      <w:shd w:val="clear" w:color="auto" w:fill="FFFFFF"/>
      <w:spacing w:before="240" w:after="0" w:line="241" w:lineRule="exact"/>
      <w:jc w:val="right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D6CB5-FEEF-401A-80F5-36D40BA7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2017-10-11T10:34:00Z</cp:lastPrinted>
  <dcterms:created xsi:type="dcterms:W3CDTF">2017-09-25T10:33:00Z</dcterms:created>
  <dcterms:modified xsi:type="dcterms:W3CDTF">2017-12-08T12:06:00Z</dcterms:modified>
</cp:coreProperties>
</file>