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89A" w:rsidRDefault="00A1489A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sz w:val="24"/>
          <w:szCs w:val="24"/>
        </w:rPr>
        <w:t>,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bookmarkStart w:id="0" w:name="_GoBack"/>
      <w:bookmarkEnd w:id="0"/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EC2F3B">
        <w:rPr>
          <w:rFonts w:ascii="Tahoma" w:hAnsi="Tahoma" w:cs="Tahoma"/>
          <w:b/>
          <w:sz w:val="24"/>
          <w:szCs w:val="24"/>
        </w:rPr>
        <w:t>2712</w:t>
      </w:r>
      <w:r w:rsidR="000B4C6A">
        <w:rPr>
          <w:rFonts w:ascii="Tahoma" w:hAnsi="Tahoma" w:cs="Tahoma"/>
          <w:b/>
          <w:sz w:val="24"/>
          <w:szCs w:val="24"/>
        </w:rPr>
        <w:t>-2</w:t>
      </w:r>
      <w:r w:rsidR="00EC2F3B">
        <w:rPr>
          <w:rFonts w:ascii="Tahoma" w:hAnsi="Tahoma" w:cs="Tahoma"/>
          <w:b/>
          <w:sz w:val="24"/>
          <w:szCs w:val="24"/>
        </w:rPr>
        <w:t>/17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EC2F3B">
        <w:rPr>
          <w:rFonts w:ascii="Tahoma" w:hAnsi="Tahoma" w:cs="Tahoma"/>
          <w:b/>
          <w:sz w:val="24"/>
          <w:szCs w:val="24"/>
        </w:rPr>
        <w:t>25</w:t>
      </w:r>
      <w:r w:rsidR="00EA7201">
        <w:rPr>
          <w:rFonts w:ascii="Tahoma" w:hAnsi="Tahoma" w:cs="Tahoma"/>
          <w:b/>
          <w:sz w:val="24"/>
          <w:szCs w:val="24"/>
        </w:rPr>
        <w:t>.</w:t>
      </w:r>
      <w:r w:rsidR="00EC2F3B">
        <w:rPr>
          <w:rFonts w:ascii="Tahoma" w:hAnsi="Tahoma" w:cs="Tahoma"/>
          <w:b/>
          <w:sz w:val="24"/>
          <w:szCs w:val="24"/>
        </w:rPr>
        <w:t>09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EC2F3B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2E01CC">
        <w:rPr>
          <w:rFonts w:ascii="Tahoma" w:hAnsi="Tahoma" w:cs="Tahoma"/>
          <w:sz w:val="24"/>
          <w:szCs w:val="24"/>
        </w:rPr>
        <w:t>X X</w:t>
      </w:r>
      <w:r w:rsidR="00EC2F3B">
        <w:rPr>
          <w:rFonts w:ascii="Tahoma" w:hAnsi="Tahoma" w:cs="Tahoma"/>
          <w:sz w:val="24"/>
          <w:szCs w:val="24"/>
        </w:rPr>
        <w:t>a iz Cetinja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EC2F3B">
        <w:rPr>
          <w:rFonts w:ascii="Tahoma" w:hAnsi="Tahoma" w:cs="Tahoma"/>
          <w:sz w:val="24"/>
          <w:szCs w:val="24"/>
        </w:rPr>
        <w:t xml:space="preserve">UP-I-060/17-06-12/4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EC2F3B">
        <w:rPr>
          <w:rFonts w:ascii="Tahoma" w:hAnsi="Tahoma" w:cs="Tahoma"/>
          <w:sz w:val="24"/>
          <w:szCs w:val="24"/>
        </w:rPr>
        <w:t>25.07.2017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8E0179">
        <w:rPr>
          <w:rFonts w:ascii="Tahoma" w:hAnsi="Tahoma" w:cs="Tahoma"/>
          <w:sz w:val="24"/>
          <w:szCs w:val="24"/>
        </w:rPr>
        <w:t>nih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="00EC2F3B">
        <w:rPr>
          <w:rFonts w:ascii="Tahoma" w:hAnsi="Tahoma" w:cs="Tahoma"/>
          <w:sz w:val="24"/>
          <w:szCs w:val="24"/>
        </w:rPr>
        <w:t xml:space="preserve">protiv Rješenja </w:t>
      </w:r>
      <w:r w:rsidR="00655227">
        <w:rPr>
          <w:rFonts w:ascii="Tahoma" w:hAnsi="Tahoma" w:cs="Tahoma"/>
          <w:sz w:val="24"/>
          <w:szCs w:val="24"/>
        </w:rPr>
        <w:t xml:space="preserve"> </w:t>
      </w:r>
      <w:r w:rsidR="00EC2F3B">
        <w:rPr>
          <w:rFonts w:ascii="Tahoma" w:hAnsi="Tahoma" w:cs="Tahoma"/>
          <w:sz w:val="24"/>
          <w:szCs w:val="24"/>
        </w:rPr>
        <w:t>Državnog arhiva Crne Gore br.UP-I-060/17-06-12/3 od 24.07.2017.godine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Crne Gore”, br.44/12</w:t>
      </w:r>
      <w:r w:rsidR="00EC2F3B">
        <w:rPr>
          <w:rFonts w:ascii="Tahoma" w:hAnsi="Tahoma" w:cs="Tahoma"/>
          <w:sz w:val="24"/>
          <w:szCs w:val="24"/>
        </w:rPr>
        <w:t xml:space="preserve"> i 30/17</w:t>
      </w:r>
      <w:r w:rsidRPr="00A657F5">
        <w:rPr>
          <w:rFonts w:ascii="Tahoma" w:hAnsi="Tahoma" w:cs="Tahoma"/>
          <w:sz w:val="24"/>
          <w:szCs w:val="24"/>
        </w:rPr>
        <w:t xml:space="preserve">) </w:t>
      </w:r>
      <w:r w:rsidR="004A20A6" w:rsidRPr="00A657F5">
        <w:rPr>
          <w:rFonts w:ascii="Tahoma" w:hAnsi="Tahoma" w:cs="Tahoma"/>
          <w:sz w:val="24"/>
          <w:szCs w:val="24"/>
        </w:rPr>
        <w:t xml:space="preserve">i člana </w:t>
      </w:r>
      <w:r w:rsidR="00EC2F3B">
        <w:rPr>
          <w:rFonts w:ascii="Tahoma" w:hAnsi="Tahoma" w:cs="Tahoma"/>
          <w:sz w:val="24"/>
          <w:szCs w:val="24"/>
        </w:rPr>
        <w:t>126 stav 4</w:t>
      </w:r>
      <w:r w:rsidR="004A20A6" w:rsidRPr="00A657F5">
        <w:rPr>
          <w:rFonts w:ascii="Tahoma" w:hAnsi="Tahoma" w:cs="Tahoma"/>
          <w:sz w:val="24"/>
          <w:szCs w:val="24"/>
        </w:rPr>
        <w:t xml:space="preserve"> Zakona o upravnom postupku (“Sl.list Crne Gore”,br.</w:t>
      </w:r>
      <w:r w:rsidR="00EC2F3B">
        <w:rPr>
          <w:rFonts w:ascii="Tahoma" w:hAnsi="Tahoma" w:cs="Tahoma"/>
          <w:sz w:val="24"/>
          <w:szCs w:val="24"/>
        </w:rPr>
        <w:t xml:space="preserve">056/14, 020/15, 040/16 i 037/17)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960A92">
        <w:rPr>
          <w:rFonts w:ascii="Tahoma" w:hAnsi="Tahoma" w:cs="Tahoma"/>
          <w:sz w:val="24"/>
          <w:szCs w:val="24"/>
        </w:rPr>
        <w:t>15.08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960A92">
        <w:rPr>
          <w:rFonts w:ascii="Tahoma" w:hAnsi="Tahoma" w:cs="Tahoma"/>
          <w:sz w:val="24"/>
          <w:szCs w:val="24"/>
        </w:rPr>
        <w:t>2017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115814" w:rsidRDefault="00115814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E746BF" w:rsidRDefault="00E746BF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EB65C2" w:rsidRPr="00EB65C2" w:rsidRDefault="00855EC7" w:rsidP="00EB65C2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</w:t>
      </w:r>
      <w:r w:rsidR="008E0179">
        <w:rPr>
          <w:rFonts w:ascii="Tahoma" w:hAnsi="Tahoma" w:cs="Tahoma"/>
          <w:sz w:val="24"/>
        </w:rPr>
        <w:t xml:space="preserve">o </w:t>
      </w:r>
      <w:r w:rsidR="00655227">
        <w:rPr>
          <w:rFonts w:ascii="Tahoma" w:hAnsi="Tahoma" w:cs="Tahoma"/>
          <w:sz w:val="24"/>
        </w:rPr>
        <w:t>osnovu podnijetog</w:t>
      </w:r>
      <w:r w:rsidR="0003686E" w:rsidRPr="00781EDF">
        <w:rPr>
          <w:rFonts w:ascii="Tahoma" w:hAnsi="Tahoma" w:cs="Tahoma"/>
          <w:sz w:val="24"/>
        </w:rPr>
        <w:t xml:space="preserve"> zahtjeva</w:t>
      </w:r>
      <w:r w:rsidR="0050421F">
        <w:rPr>
          <w:rFonts w:ascii="Tahoma" w:hAnsi="Tahoma" w:cs="Tahoma"/>
          <w:sz w:val="24"/>
        </w:rPr>
        <w:t xml:space="preserve"> </w:t>
      </w:r>
      <w:r w:rsidR="002E01CC">
        <w:rPr>
          <w:rFonts w:ascii="Tahoma" w:hAnsi="Tahoma" w:cs="Tahoma"/>
          <w:sz w:val="24"/>
          <w:szCs w:val="24"/>
        </w:rPr>
        <w:t>X X</w:t>
      </w:r>
      <w:r w:rsidR="00960A92">
        <w:rPr>
          <w:rFonts w:ascii="Tahoma" w:hAnsi="Tahoma" w:cs="Tahoma"/>
          <w:sz w:val="24"/>
          <w:szCs w:val="24"/>
        </w:rPr>
        <w:t>a iz Cetinja</w:t>
      </w:r>
      <w:r>
        <w:rPr>
          <w:rFonts w:ascii="Tahoma" w:hAnsi="Tahoma" w:cs="Tahoma"/>
          <w:sz w:val="24"/>
        </w:rPr>
        <w:t xml:space="preserve"> </w:t>
      </w:r>
      <w:r w:rsidR="0050421F">
        <w:rPr>
          <w:rFonts w:ascii="Tahoma" w:hAnsi="Tahoma" w:cs="Tahoma"/>
          <w:sz w:val="24"/>
        </w:rPr>
        <w:t>br.</w:t>
      </w:r>
      <w:r w:rsidR="004968B5" w:rsidRPr="004968B5">
        <w:rPr>
          <w:rFonts w:ascii="Tahoma" w:hAnsi="Tahoma" w:cs="Tahoma"/>
          <w:sz w:val="24"/>
          <w:szCs w:val="24"/>
        </w:rPr>
        <w:t xml:space="preserve"> </w:t>
      </w:r>
      <w:r w:rsidR="00960A92">
        <w:rPr>
          <w:rFonts w:ascii="Tahoma" w:hAnsi="Tahoma" w:cs="Tahoma"/>
          <w:sz w:val="24"/>
          <w:szCs w:val="24"/>
        </w:rPr>
        <w:t>UP-I-060/17-06-12/1 od 10.07.2017.godine i pojašnjenja zahtjeva br.</w:t>
      </w:r>
      <w:r w:rsidR="00960A92" w:rsidRPr="00960A92">
        <w:rPr>
          <w:rFonts w:ascii="Tahoma" w:hAnsi="Tahoma" w:cs="Tahoma"/>
          <w:sz w:val="24"/>
          <w:szCs w:val="24"/>
        </w:rPr>
        <w:t xml:space="preserve"> </w:t>
      </w:r>
      <w:r w:rsidR="00960A92">
        <w:rPr>
          <w:rFonts w:ascii="Tahoma" w:hAnsi="Tahoma" w:cs="Tahoma"/>
          <w:sz w:val="24"/>
          <w:szCs w:val="24"/>
        </w:rPr>
        <w:t>UP-I-060/17-06-12/2 od 17.07.2017.godine,</w:t>
      </w:r>
      <w:r w:rsidR="00CD7703">
        <w:rPr>
          <w:rFonts w:ascii="Tahoma" w:hAnsi="Tahoma" w:cs="Tahoma"/>
          <w:sz w:val="24"/>
          <w:szCs w:val="24"/>
        </w:rPr>
        <w:t xml:space="preserve"> </w:t>
      </w:r>
      <w:r w:rsidR="0050421F">
        <w:rPr>
          <w:rFonts w:ascii="Tahoma" w:hAnsi="Tahoma" w:cs="Tahoma"/>
          <w:sz w:val="24"/>
        </w:rPr>
        <w:t xml:space="preserve">kojim je tražena </w:t>
      </w:r>
      <w:r w:rsidR="00960A92">
        <w:rPr>
          <w:rFonts w:ascii="Tahoma" w:hAnsi="Tahoma" w:cs="Tahoma"/>
          <w:sz w:val="24"/>
        </w:rPr>
        <w:t>dostavljanje u pisanoj formi „podataka o imenima zaposlenih u Državnom arhivu CG kojima je to bilo prvo zaposlenje, a koji su proveli neprekidno na radu do današnjeg dana (30) trideset i više godina“</w:t>
      </w:r>
      <w:r w:rsidR="00EB65C2">
        <w:rPr>
          <w:rFonts w:ascii="Tahoma" w:hAnsi="Tahoma" w:cs="Tahoma"/>
          <w:sz w:val="24"/>
        </w:rPr>
        <w:t xml:space="preserve">  prvostepeni organ je donio Rješenje br.UP-I-060/17-06-12/3 od 24.07.2017.godine kojim je odbio zahtjev kao neosnovan. U obrazloženju rješenja prvostepeni organ je naveo da je </w:t>
      </w:r>
      <w:r w:rsidR="00EB65C2" w:rsidRPr="00EB65C2">
        <w:rPr>
          <w:rFonts w:ascii="Tahoma" w:hAnsi="Tahoma" w:cs="Tahoma"/>
          <w:sz w:val="24"/>
          <w:szCs w:val="24"/>
        </w:rPr>
        <w:t>p</w:t>
      </w:r>
      <w:r w:rsidR="00EB65C2" w:rsidRPr="007601E1">
        <w:rPr>
          <w:rFonts w:ascii="Tahoma" w:hAnsi="Tahoma" w:cs="Tahoma"/>
          <w:sz w:val="24"/>
          <w:szCs w:val="24"/>
        </w:rPr>
        <w:t>ostupajući po predmetnom zahjevu, u skladu sa članom 27 Zakona o slobodnom pristupu informacijama, sproveden skraćeni upravni postupak i uvidom u raspoloživu dokumetaciju ovaj organ je našao da posjeduje informacije koje se odnose na ukupan radni staž svakog zaposlenog bez obzira da li je staž ostvaren u Državni arhiv ili je ostvaren kod d</w:t>
      </w:r>
      <w:r w:rsidR="00EB65C2">
        <w:rPr>
          <w:rFonts w:ascii="Tahoma" w:hAnsi="Tahoma" w:cs="Tahoma"/>
          <w:sz w:val="24"/>
          <w:szCs w:val="24"/>
        </w:rPr>
        <w:t>r</w:t>
      </w:r>
      <w:r w:rsidR="00EB65C2" w:rsidRPr="007601E1">
        <w:rPr>
          <w:rFonts w:ascii="Tahoma" w:hAnsi="Tahoma" w:cs="Tahoma"/>
          <w:sz w:val="24"/>
          <w:szCs w:val="24"/>
        </w:rPr>
        <w:t xml:space="preserve">ugog poslodavca. Takođe je utvrđeno da ne posjeduje traženu informaciju - dokument „imena zaposlenih u Državnom arhivu CG, kojima je to bilo prvo zaposlenje, a koji su proveli neprekidno na radu do današnjeg dana (30) trideset i više godina ", te bi udovoljavanje podnijetom zahtjevu podrazumijevalo sačinjavanje nove informacije odnosno dokumenta, što je u suprotnosti sa članom 13 Zakona o slobodnom pristupu informacijama, kojim je propisano da je „Organ vlasti dužan da fizičkom i pravnom licu koje traži pristup informaciji omogući pristup informaciji ili </w:t>
      </w:r>
      <w:r w:rsidR="00EB65C2" w:rsidRPr="007601E1">
        <w:rPr>
          <w:rFonts w:ascii="Tahoma" w:hAnsi="Tahoma" w:cs="Tahoma"/>
          <w:sz w:val="24"/>
          <w:szCs w:val="24"/>
        </w:rPr>
        <w:lastRenderedPageBreak/>
        <w:t>njenom dijelu koju posjeduje...", i članom 10 stav 1 istog Zakona kojim je propisano da je ,, Informacija dokument ili dio dokumenta u pisanoj, štampanoj, video, zvučnoj, elektronskoj ili drugoj formi...".</w:t>
      </w:r>
      <w:r w:rsidR="00EB65C2">
        <w:rPr>
          <w:rFonts w:ascii="Tahoma" w:hAnsi="Tahoma" w:cs="Tahoma"/>
          <w:sz w:val="24"/>
          <w:szCs w:val="24"/>
        </w:rPr>
        <w:t xml:space="preserve">  </w:t>
      </w:r>
      <w:r w:rsidR="00EB65C2" w:rsidRPr="007601E1">
        <w:rPr>
          <w:rFonts w:ascii="Tahoma" w:hAnsi="Tahoma" w:cs="Tahoma"/>
          <w:sz w:val="24"/>
          <w:szCs w:val="24"/>
        </w:rPr>
        <w:t>Naime, iz navedenih zakonskih odredbi proizilazi da se pristup omogućava postojećoj informaciji, odnosno dokumentu, koji organ vlasti, ima u svom posjedu u momentu rješavanja po predmetnom zahtjevu.</w:t>
      </w:r>
      <w:r w:rsidR="00EB65C2">
        <w:rPr>
          <w:rFonts w:ascii="Tahoma" w:hAnsi="Tahoma" w:cs="Tahoma"/>
          <w:sz w:val="24"/>
          <w:szCs w:val="24"/>
        </w:rPr>
        <w:t xml:space="preserve"> </w:t>
      </w:r>
      <w:r w:rsidR="00EB65C2" w:rsidRPr="007601E1">
        <w:rPr>
          <w:rFonts w:ascii="Tahoma" w:hAnsi="Tahoma" w:cs="Tahoma"/>
          <w:sz w:val="24"/>
          <w:szCs w:val="24"/>
        </w:rPr>
        <w:t>Nadalje članom 29 stav 1 tačka 1 Zakona o slobodnom pristupu informacijama propisano je da: ,,Organ vlasti odbiće zahtjev za pristup informaciji, ako pristup informaciji zahtjeva ili podrazumjeva sačinjavanje nove informacije".</w:t>
      </w:r>
      <w:r w:rsidR="00EB65C2">
        <w:rPr>
          <w:rFonts w:ascii="Tahoma" w:hAnsi="Tahoma" w:cs="Tahoma"/>
          <w:sz w:val="24"/>
          <w:szCs w:val="24"/>
        </w:rPr>
        <w:t xml:space="preserve"> U skladu sa navedenim prvostepeni organ je odlučio kao u dispozitivu rješenja. </w:t>
      </w:r>
    </w:p>
    <w:p w:rsidR="00EB65C2" w:rsidRPr="00570129" w:rsidRDefault="00400905" w:rsidP="00570129">
      <w:pPr>
        <w:jc w:val="both"/>
        <w:rPr>
          <w:rFonts w:ascii="Tahoma" w:eastAsia="Calibri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EB65C2">
        <w:rPr>
          <w:rFonts w:ascii="Tahoma" w:hAnsi="Tahoma" w:cs="Tahoma"/>
          <w:sz w:val="24"/>
          <w:szCs w:val="24"/>
        </w:rPr>
        <w:t>Rješenja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EB65C2">
        <w:rPr>
          <w:rFonts w:ascii="Tahoma" w:hAnsi="Tahoma" w:cs="Tahoma"/>
          <w:sz w:val="24"/>
          <w:szCs w:val="24"/>
        </w:rPr>
        <w:t>pogrešne primjene materijalnog prava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051B56">
        <w:rPr>
          <w:rFonts w:ascii="Tahoma" w:hAnsi="Tahoma" w:cs="Tahoma"/>
          <w:sz w:val="24"/>
          <w:szCs w:val="24"/>
        </w:rPr>
        <w:t>Da</w:t>
      </w:r>
      <w:r w:rsidR="00EB65C2">
        <w:rPr>
          <w:rFonts w:ascii="Tahoma" w:hAnsi="Tahoma" w:cs="Tahoma"/>
          <w:sz w:val="24"/>
          <w:szCs w:val="24"/>
        </w:rPr>
        <w:t xml:space="preserve"> prvostepeni organ u obrazloženju </w:t>
      </w:r>
      <w:r w:rsidR="00EB65C2" w:rsidRPr="007601E1">
        <w:rPr>
          <w:rFonts w:ascii="Tahoma" w:hAnsi="Tahoma" w:cs="Tahoma"/>
          <w:sz w:val="24"/>
          <w:szCs w:val="24"/>
        </w:rPr>
        <w:t>pobijanog rješenja priznaje da posjeduje informaciju o ukupnom stažu svakog zaposlenog kod njega ostvarenog ili kod drugog poslodavca, ali ne i traženu informaciju kako, po njemu, nalažu odredbe člana 13. Zakona o s</w:t>
      </w:r>
      <w:r w:rsidR="00EB65C2">
        <w:rPr>
          <w:rFonts w:ascii="Tahoma" w:hAnsi="Tahoma" w:cs="Tahoma"/>
          <w:sz w:val="24"/>
          <w:szCs w:val="24"/>
        </w:rPr>
        <w:t xml:space="preserve">lobodnom pristupu informacijama. </w:t>
      </w:r>
      <w:r w:rsidR="00570129">
        <w:rPr>
          <w:rFonts w:ascii="Tahoma" w:hAnsi="Tahoma" w:cs="Tahoma"/>
          <w:sz w:val="24"/>
          <w:szCs w:val="24"/>
        </w:rPr>
        <w:t xml:space="preserve">Žalilac navodi da je </w:t>
      </w:r>
      <w:r w:rsidR="00570129">
        <w:rPr>
          <w:rFonts w:ascii="Tahoma" w:eastAsia="Calibri" w:hAnsi="Tahoma" w:cs="Tahoma"/>
          <w:sz w:val="24"/>
          <w:szCs w:val="24"/>
        </w:rPr>
        <w:t>p</w:t>
      </w:r>
      <w:r w:rsidR="00EB65C2" w:rsidRPr="007601E1">
        <w:rPr>
          <w:rFonts w:ascii="Tahoma" w:hAnsi="Tahoma" w:cs="Tahoma"/>
          <w:sz w:val="24"/>
          <w:szCs w:val="24"/>
        </w:rPr>
        <w:t>ostupajući na izloženi način prvostepeni organ na</w:t>
      </w:r>
      <w:r w:rsidR="00570129">
        <w:rPr>
          <w:rFonts w:ascii="Tahoma" w:hAnsi="Tahoma" w:cs="Tahoma"/>
          <w:sz w:val="24"/>
          <w:szCs w:val="24"/>
        </w:rPr>
        <w:t xml:space="preserve"> konkretni slučaj pogrešno primijenio</w:t>
      </w:r>
      <w:r w:rsidR="00EB65C2" w:rsidRPr="007601E1">
        <w:rPr>
          <w:rFonts w:ascii="Tahoma" w:hAnsi="Tahoma" w:cs="Tahoma"/>
          <w:sz w:val="24"/>
          <w:szCs w:val="24"/>
        </w:rPr>
        <w:t xml:space="preserve"> citiranu zakonsku odredbu. Samim priznanjem da posjeduje u službenoj evidenciji podatke tražene zahtjevom žalioca, prvostepeni organ je bio dužan da shodno odredbama citiranog zakonskog propisa omogući pristup traženoj informaciji dostavljanjem u pisanoj formi kopije dijela dokumenta - radne knjižice za lica sa trideset i više godina radnog staža.</w:t>
      </w:r>
      <w:r w:rsidR="00570129">
        <w:rPr>
          <w:rFonts w:ascii="Tahoma" w:hAnsi="Tahoma" w:cs="Tahoma"/>
          <w:sz w:val="24"/>
          <w:szCs w:val="24"/>
        </w:rPr>
        <w:t xml:space="preserve"> </w:t>
      </w:r>
      <w:r w:rsidR="00EB65C2" w:rsidRPr="00EB65C2">
        <w:rPr>
          <w:rFonts w:ascii="Tahoma" w:hAnsi="Tahoma" w:cs="Tahoma"/>
          <w:sz w:val="24"/>
          <w:szCs w:val="24"/>
        </w:rPr>
        <w:t>Sa iznijetih razloga žalilac predlaže</w:t>
      </w:r>
      <w:r w:rsidR="00570129">
        <w:rPr>
          <w:rFonts w:ascii="Tahoma" w:hAnsi="Tahoma" w:cs="Tahoma"/>
          <w:sz w:val="24"/>
          <w:szCs w:val="24"/>
        </w:rPr>
        <w:t xml:space="preserve"> d</w:t>
      </w:r>
      <w:r w:rsidR="00EB65C2" w:rsidRPr="00EB65C2">
        <w:rPr>
          <w:rFonts w:ascii="Tahoma" w:hAnsi="Tahoma" w:cs="Tahoma"/>
          <w:sz w:val="24"/>
          <w:szCs w:val="24"/>
        </w:rPr>
        <w:t>a prvostepeni organ usvoji žalbu u cjelosti i zamijeni pobijano rješenje ili u suprotnom da spise dostavi drugostepenom organu na dalji postupak.</w:t>
      </w:r>
    </w:p>
    <w:p w:rsidR="00EB65C2" w:rsidRPr="00EB65C2" w:rsidRDefault="00EB65C2" w:rsidP="00EB65C2">
      <w:pPr>
        <w:pStyle w:val="NoSpacing"/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B65C2">
        <w:rPr>
          <w:rFonts w:ascii="Tahoma" w:hAnsi="Tahoma" w:cs="Tahoma"/>
          <w:sz w:val="24"/>
          <w:szCs w:val="24"/>
        </w:rPr>
        <w:t>Da drugostepeni organ poništi prvostepeno rješenje i sam riješi ovu upravnu stvar odobravanjem žaliocu pristupa traženoj informaciji.</w:t>
      </w:r>
    </w:p>
    <w:p w:rsidR="00AB44C2" w:rsidRPr="00AB44C2" w:rsidRDefault="00570129" w:rsidP="00AB44C2">
      <w:pPr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</w:t>
      </w:r>
      <w:r w:rsidR="00AB44C2">
        <w:rPr>
          <w:rFonts w:ascii="Tahoma" w:hAnsi="Tahoma" w:cs="Tahoma"/>
          <w:sz w:val="24"/>
          <w:szCs w:val="24"/>
        </w:rPr>
        <w:t>n</w:t>
      </w:r>
      <w:r w:rsidR="00AB44C2" w:rsidRPr="00C417BB">
        <w:rPr>
          <w:rFonts w:ascii="Tahoma" w:hAnsi="Tahoma" w:cs="Tahoma"/>
          <w:sz w:val="24"/>
          <w:szCs w:val="24"/>
        </w:rPr>
        <w:t>a osnovu člana 125 stav 5 Zakona o upravnom postupku ("SI.list CG" br.56/14, 20/15, 40/16, 37/17) dostav</w:t>
      </w:r>
      <w:r w:rsidR="00AB44C2">
        <w:rPr>
          <w:rFonts w:ascii="Tahoma" w:hAnsi="Tahoma" w:cs="Tahoma"/>
          <w:sz w:val="24"/>
          <w:szCs w:val="24"/>
        </w:rPr>
        <w:t>io Agenciji za zaštitu ličnih podataka i slobodan pristup informacijama</w:t>
      </w:r>
      <w:r w:rsidR="00AB44C2" w:rsidRPr="00C417BB">
        <w:rPr>
          <w:rFonts w:ascii="Tahoma" w:hAnsi="Tahoma" w:cs="Tahoma"/>
          <w:sz w:val="24"/>
          <w:szCs w:val="24"/>
        </w:rPr>
        <w:t xml:space="preserve"> odgovor na </w:t>
      </w:r>
      <w:r w:rsidR="00AB44C2">
        <w:rPr>
          <w:rFonts w:ascii="Tahoma" w:hAnsi="Tahoma" w:cs="Tahoma"/>
          <w:sz w:val="24"/>
          <w:szCs w:val="24"/>
        </w:rPr>
        <w:t>žalbu</w:t>
      </w:r>
      <w:r w:rsidR="00AB44C2" w:rsidRPr="00C417BB">
        <w:rPr>
          <w:rFonts w:ascii="Tahoma" w:hAnsi="Tahoma" w:cs="Tahoma"/>
          <w:sz w:val="24"/>
          <w:szCs w:val="24"/>
        </w:rPr>
        <w:t xml:space="preserve"> </w:t>
      </w:r>
      <w:r w:rsidR="002E01CC">
        <w:rPr>
          <w:rFonts w:ascii="Tahoma" w:hAnsi="Tahoma" w:cs="Tahoma"/>
          <w:sz w:val="24"/>
          <w:szCs w:val="24"/>
        </w:rPr>
        <w:t>X X</w:t>
      </w:r>
      <w:r w:rsidR="00AB44C2" w:rsidRPr="00C417BB">
        <w:rPr>
          <w:rFonts w:ascii="Tahoma" w:hAnsi="Tahoma" w:cs="Tahoma"/>
          <w:sz w:val="24"/>
          <w:szCs w:val="24"/>
        </w:rPr>
        <w:t>a, br. Up-l-060/17- 06-12/4 od 25.07.2017.godine, izjavljenu na rješenje Državnog arhiva broj:</w:t>
      </w:r>
      <w:r w:rsidR="00AB44C2">
        <w:rPr>
          <w:rFonts w:ascii="Tahoma" w:hAnsi="Tahoma" w:cs="Tahoma"/>
          <w:sz w:val="24"/>
          <w:szCs w:val="24"/>
        </w:rPr>
        <w:t xml:space="preserve"> Up-l-060/17-06- 12/3 od 24.07.</w:t>
      </w:r>
      <w:r w:rsidR="00AB44C2" w:rsidRPr="00C417BB">
        <w:rPr>
          <w:rFonts w:ascii="Tahoma" w:hAnsi="Tahoma" w:cs="Tahoma"/>
          <w:sz w:val="24"/>
          <w:szCs w:val="24"/>
        </w:rPr>
        <w:t>2017.godine i spise koji se odnose na predmet.</w:t>
      </w:r>
      <w:r w:rsidR="00AB44C2">
        <w:rPr>
          <w:rFonts w:ascii="Tahoma" w:hAnsi="Tahoma" w:cs="Tahoma"/>
          <w:sz w:val="24"/>
          <w:szCs w:val="24"/>
        </w:rPr>
        <w:t xml:space="preserve"> U odgovoru na žalbu prvostepeni organ navodi da je </w:t>
      </w:r>
      <w:r w:rsidR="002E01CC">
        <w:rPr>
          <w:rFonts w:ascii="Tahoma" w:hAnsi="Tahoma" w:cs="Tahoma"/>
          <w:sz w:val="24"/>
          <w:szCs w:val="24"/>
        </w:rPr>
        <w:t>X X</w:t>
      </w:r>
      <w:r w:rsidR="00AB44C2" w:rsidRPr="00C417BB">
        <w:rPr>
          <w:rFonts w:ascii="Tahoma" w:hAnsi="Tahoma" w:cs="Tahoma"/>
          <w:sz w:val="24"/>
          <w:szCs w:val="24"/>
        </w:rPr>
        <w:t xml:space="preserve"> je u skladu sa odredbama Zakona o slobodnom pristupu informacijama Državnom arhivu podnio zahtjev broj: zahtjev broj Up-l-060/17-06-12/1 od 10.07.2017.godine i dopunu istog Up-l-060/17-06-12/2 od 17.07.2017.godine, kojim je tražio pristup informaciji - dostavljanje u pisanoj formi ,,podataka o imenima zaposlenih u Državnom arhivu CG, kojima je to bilo prvo zaposlenje, a koji su proveli neprekidno na radu do današnjeg dana (30) trideset i više godina".</w:t>
      </w:r>
      <w:r w:rsidR="00AB44C2">
        <w:rPr>
          <w:rFonts w:ascii="Tahoma" w:hAnsi="Tahoma" w:cs="Tahoma"/>
          <w:sz w:val="24"/>
          <w:szCs w:val="24"/>
        </w:rPr>
        <w:t xml:space="preserve"> </w:t>
      </w:r>
      <w:r w:rsidR="00AB44C2" w:rsidRPr="00AB44C2">
        <w:rPr>
          <w:rStyle w:val="Bodytext5NotBold"/>
          <w:rFonts w:ascii="Tahoma" w:hAnsi="Tahoma" w:cs="Tahoma"/>
          <w:b w:val="0"/>
          <w:sz w:val="24"/>
          <w:szCs w:val="24"/>
        </w:rPr>
        <w:t>Postupa</w:t>
      </w:r>
      <w:r w:rsidR="00AB44C2">
        <w:rPr>
          <w:rStyle w:val="Bodytext5NotBold"/>
          <w:rFonts w:ascii="Tahoma" w:hAnsi="Tahoma" w:cs="Tahoma"/>
          <w:b w:val="0"/>
          <w:sz w:val="24"/>
          <w:szCs w:val="24"/>
        </w:rPr>
        <w:t>jući po predmetnom zahtjevu, Dr</w:t>
      </w:r>
      <w:r w:rsidR="00AB44C2" w:rsidRPr="00AB44C2">
        <w:rPr>
          <w:rStyle w:val="Bodytext5NotBold"/>
          <w:rFonts w:ascii="Tahoma" w:hAnsi="Tahoma" w:cs="Tahoma"/>
          <w:b w:val="0"/>
          <w:sz w:val="24"/>
          <w:szCs w:val="24"/>
        </w:rPr>
        <w:t>ž</w:t>
      </w:r>
      <w:r w:rsidR="00AB44C2">
        <w:rPr>
          <w:rStyle w:val="Bodytext5NotBold"/>
          <w:rFonts w:ascii="Tahoma" w:hAnsi="Tahoma" w:cs="Tahoma"/>
          <w:b w:val="0"/>
          <w:sz w:val="24"/>
          <w:szCs w:val="24"/>
        </w:rPr>
        <w:t>a</w:t>
      </w:r>
      <w:r w:rsidR="00AB44C2" w:rsidRPr="00AB44C2">
        <w:rPr>
          <w:rStyle w:val="Bodytext5NotBold"/>
          <w:rFonts w:ascii="Tahoma" w:hAnsi="Tahoma" w:cs="Tahoma"/>
          <w:b w:val="0"/>
          <w:sz w:val="24"/>
          <w:szCs w:val="24"/>
        </w:rPr>
        <w:t>vni arhiv Rešenjem br. Up-l-060/17-06-12/3 od 24.07. 2017.godine, isti odbija kao neosnovan iz razloga što je</w:t>
      </w:r>
      <w:r w:rsidR="00AB44C2" w:rsidRPr="00C417BB">
        <w:rPr>
          <w:rFonts w:ascii="Tahoma" w:hAnsi="Tahoma" w:cs="Tahoma"/>
          <w:sz w:val="24"/>
          <w:szCs w:val="24"/>
        </w:rPr>
        <w:t xml:space="preserve"> ovaj organ našao da ne posjeduje traženu informaciju - dokument „imena zaposlenih u Državnom arhivu CG, kojima je to bilo prvo zaposlenje, a koji su proveli neprekidno </w:t>
      </w:r>
      <w:r w:rsidR="00AB44C2" w:rsidRPr="00C417BB">
        <w:rPr>
          <w:rFonts w:ascii="Tahoma" w:hAnsi="Tahoma" w:cs="Tahoma"/>
          <w:sz w:val="24"/>
          <w:szCs w:val="24"/>
        </w:rPr>
        <w:lastRenderedPageBreak/>
        <w:t>na radu do današnjeg dana (30) trideset i više godina te bi udovoljavanje podnijetom zahtjevu podrazumijevalo sačinjavanje nov</w:t>
      </w:r>
      <w:r w:rsidR="00AB44C2">
        <w:rPr>
          <w:rFonts w:ascii="Tahoma" w:hAnsi="Tahoma" w:cs="Tahoma"/>
          <w:sz w:val="24"/>
          <w:szCs w:val="24"/>
        </w:rPr>
        <w:t>e informacije odnosno dokumenta. Takođe je našao</w:t>
      </w:r>
      <w:r w:rsidR="00AB44C2" w:rsidRPr="00C417BB">
        <w:rPr>
          <w:rFonts w:ascii="Tahoma" w:hAnsi="Tahoma" w:cs="Tahoma"/>
          <w:sz w:val="24"/>
          <w:szCs w:val="24"/>
        </w:rPr>
        <w:t xml:space="preserve"> da posjeduje inform</w:t>
      </w:r>
      <w:r w:rsidR="00AB44C2">
        <w:rPr>
          <w:rFonts w:ascii="Tahoma" w:hAnsi="Tahoma" w:cs="Tahoma"/>
          <w:sz w:val="24"/>
          <w:szCs w:val="24"/>
        </w:rPr>
        <w:t>aciju - dokument, koji se odnosi</w:t>
      </w:r>
      <w:r w:rsidR="00AB44C2" w:rsidRPr="00C417BB">
        <w:rPr>
          <w:rFonts w:ascii="Tahoma" w:hAnsi="Tahoma" w:cs="Tahoma"/>
          <w:sz w:val="24"/>
          <w:szCs w:val="24"/>
        </w:rPr>
        <w:t xml:space="preserve"> na ukupan radni staž svakog zaposlenog bez obzira da li je staž ostvaren u Državni arhiv ili je ostvaren kod dugog poslodavca, te bi na osnovu ove bilo potrebno sačinjavati novu informaciju tj. novi dokument, kako bi udovoljili podnijetom zahtjevu</w:t>
      </w:r>
      <w:r w:rsidR="00AB44C2" w:rsidRPr="00C417BB">
        <w:rPr>
          <w:rStyle w:val="Bodytext5NotBold"/>
          <w:rFonts w:ascii="Tahoma" w:hAnsi="Tahoma" w:cs="Tahoma"/>
          <w:sz w:val="24"/>
          <w:szCs w:val="24"/>
        </w:rPr>
        <w:t xml:space="preserve"> </w:t>
      </w:r>
      <w:r w:rsidR="00AB44C2" w:rsidRPr="00AB44C2">
        <w:rPr>
          <w:rStyle w:val="Bodytext5NotBold"/>
          <w:rFonts w:ascii="Tahoma" w:hAnsi="Tahoma" w:cs="Tahoma"/>
          <w:b w:val="0"/>
          <w:sz w:val="24"/>
          <w:szCs w:val="24"/>
        </w:rPr>
        <w:t>što je suprotno članu 13 Zakona o slobodnom pristupu informacijama, kojim je propisano da je ,,Organ vlasti dužan da fizičkom i pravnom licu koje traži pristup informaciji omogući pristup informaciji ili njenom dijelu koju posjeduje...", i članom 10 stav 1 istog Zakona kojim je propisano daje „ Informacija dokument ili dio dokumenta u pisanoj, štampanoj, video, zvučnoj, elektronskoj ili drugoj formi...".</w:t>
      </w:r>
    </w:p>
    <w:p w:rsidR="00AB44C2" w:rsidRPr="00C417BB" w:rsidRDefault="00AB44C2" w:rsidP="00AB44C2">
      <w:pPr>
        <w:pStyle w:val="Bodytext50"/>
        <w:shd w:val="clear" w:color="auto" w:fill="auto"/>
        <w:spacing w:before="0" w:after="183" w:line="276" w:lineRule="auto"/>
        <w:ind w:left="20"/>
        <w:rPr>
          <w:rFonts w:ascii="Tahoma" w:hAnsi="Tahoma" w:cs="Tahoma"/>
          <w:sz w:val="24"/>
          <w:szCs w:val="24"/>
        </w:rPr>
      </w:pPr>
      <w:r w:rsidRPr="00C417BB">
        <w:rPr>
          <w:rFonts w:ascii="Tahoma" w:hAnsi="Tahoma" w:cs="Tahoma"/>
          <w:sz w:val="24"/>
          <w:szCs w:val="24"/>
        </w:rPr>
        <w:t>Naime</w:t>
      </w:r>
      <w:r>
        <w:rPr>
          <w:rFonts w:ascii="Tahoma" w:hAnsi="Tahoma" w:cs="Tahoma"/>
          <w:sz w:val="24"/>
          <w:szCs w:val="24"/>
        </w:rPr>
        <w:t>, navodi dalje prvostepeni organ u odgovoru na žalbu</w:t>
      </w:r>
      <w:r w:rsidRPr="00C417BB">
        <w:rPr>
          <w:rFonts w:ascii="Tahoma" w:hAnsi="Tahoma" w:cs="Tahoma"/>
          <w:sz w:val="24"/>
          <w:szCs w:val="24"/>
        </w:rPr>
        <w:t>, iz navedenih zakonskih odredbi proizilazi da se pristup omogućava postojećoj informaciji, odnos</w:t>
      </w:r>
      <w:r>
        <w:rPr>
          <w:rFonts w:ascii="Tahoma" w:hAnsi="Tahoma" w:cs="Tahoma"/>
          <w:sz w:val="24"/>
          <w:szCs w:val="24"/>
        </w:rPr>
        <w:t>no dokumentu, koji organ vlasti</w:t>
      </w:r>
      <w:r w:rsidRPr="00C417BB">
        <w:rPr>
          <w:rFonts w:ascii="Tahoma" w:hAnsi="Tahoma" w:cs="Tahoma"/>
          <w:sz w:val="24"/>
          <w:szCs w:val="24"/>
        </w:rPr>
        <w:t xml:space="preserve"> ima u svom posjedu u momentu rješavanja po predmetnom zahtjevu.</w:t>
      </w:r>
      <w:r>
        <w:rPr>
          <w:rFonts w:ascii="Tahoma" w:hAnsi="Tahoma" w:cs="Tahoma"/>
          <w:sz w:val="24"/>
          <w:szCs w:val="24"/>
        </w:rPr>
        <w:t xml:space="preserve"> </w:t>
      </w:r>
      <w:r w:rsidRPr="00AB44C2">
        <w:rPr>
          <w:rStyle w:val="Bodytext5NotBold"/>
          <w:rFonts w:ascii="Tahoma" w:hAnsi="Tahoma" w:cs="Tahoma"/>
          <w:b w:val="0"/>
          <w:sz w:val="24"/>
          <w:szCs w:val="24"/>
        </w:rPr>
        <w:t>S toga je Zahtjev je odbijen u skladu sa članom 29 stav 1 tačka 1 Zakona o slobodnom pristupu informacijama kojim je propisano da</w:t>
      </w:r>
      <w:r w:rsidRPr="00C417BB">
        <w:rPr>
          <w:rFonts w:ascii="Tahoma" w:hAnsi="Tahoma" w:cs="Tahoma"/>
          <w:sz w:val="24"/>
          <w:szCs w:val="24"/>
        </w:rPr>
        <w:t xml:space="preserve"> „Organ vlasti odbiće zahtjev za pristup informaciji, ako pristup informaciji zahtjeva ili podrazumiijeva sačinjavanje nove informacije".</w:t>
      </w:r>
      <w:r>
        <w:rPr>
          <w:rFonts w:ascii="Tahoma" w:hAnsi="Tahoma" w:cs="Tahoma"/>
          <w:sz w:val="24"/>
          <w:szCs w:val="24"/>
        </w:rPr>
        <w:t xml:space="preserve"> </w:t>
      </w:r>
    </w:p>
    <w:p w:rsidR="00F14083" w:rsidRDefault="006F2908" w:rsidP="00FD7DA7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</w:t>
      </w:r>
      <w:r w:rsidR="00AB44C2">
        <w:rPr>
          <w:rFonts w:ascii="Tahoma" w:hAnsi="Tahoma" w:cs="Tahoma"/>
          <w:sz w:val="24"/>
          <w:szCs w:val="24"/>
        </w:rPr>
        <w:t xml:space="preserve">spisa predmeta, žalbenih navoda i </w:t>
      </w:r>
      <w:r w:rsidR="00787FE6">
        <w:rPr>
          <w:rFonts w:ascii="Tahoma" w:hAnsi="Tahoma" w:cs="Tahoma"/>
          <w:sz w:val="24"/>
          <w:szCs w:val="24"/>
        </w:rPr>
        <w:t xml:space="preserve">odgovora na žalbu </w:t>
      </w:r>
      <w:r w:rsidR="00AB44C2">
        <w:rPr>
          <w:rFonts w:ascii="Tahoma" w:hAnsi="Tahoma" w:cs="Tahoma"/>
          <w:sz w:val="24"/>
          <w:szCs w:val="24"/>
        </w:rPr>
        <w:t xml:space="preserve">Savjet Agencije je našao da je žalba neosnovana.   </w:t>
      </w:r>
    </w:p>
    <w:p w:rsidR="00D337A4" w:rsidRPr="00D337A4" w:rsidRDefault="000C1A52" w:rsidP="00536E4A">
      <w:pPr>
        <w:pStyle w:val="T30X"/>
        <w:spacing w:line="276" w:lineRule="auto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</w:t>
      </w:r>
      <w:r w:rsidR="00CF7C18">
        <w:rPr>
          <w:rFonts w:ascii="Tahoma" w:hAnsi="Tahoma" w:cs="Tahoma"/>
          <w:sz w:val="24"/>
          <w:szCs w:val="24"/>
        </w:rPr>
        <w:t>126 stav 4</w:t>
      </w:r>
      <w:r w:rsidRPr="003D6951">
        <w:rPr>
          <w:rFonts w:ascii="Tahoma" w:hAnsi="Tahoma" w:cs="Tahoma"/>
          <w:sz w:val="24"/>
          <w:szCs w:val="24"/>
        </w:rPr>
        <w:t xml:space="preserve"> Zakona o upravnom postupku propisuje da će drugostepeni organ odbiti žalbu kada utvrdi da je postupak koji je rješenju prethodio pravilno sproveden i da je rješenje pravilno i na zakonu zasnovano, a žalba neosnovana. </w:t>
      </w:r>
      <w:r w:rsidR="00C02CCE">
        <w:rPr>
          <w:rFonts w:ascii="Tahoma" w:hAnsi="Tahoma" w:cs="Tahoma"/>
          <w:sz w:val="24"/>
          <w:szCs w:val="24"/>
        </w:rPr>
        <w:t xml:space="preserve">Članom </w:t>
      </w:r>
      <w:r w:rsidRPr="00485E6D">
        <w:rPr>
          <w:rFonts w:ascii="Tahoma" w:hAnsi="Tahoma" w:cs="Tahoma"/>
          <w:sz w:val="24"/>
          <w:szCs w:val="24"/>
        </w:rPr>
        <w:t xml:space="preserve">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 xml:space="preserve">da </w:t>
      </w:r>
      <w:r w:rsidR="00C02CCE">
        <w:rPr>
          <w:rFonts w:ascii="Tahoma" w:hAnsi="Tahoma" w:cs="Tahoma"/>
          <w:sz w:val="24"/>
          <w:szCs w:val="24"/>
        </w:rPr>
        <w:t xml:space="preserve">je </w:t>
      </w:r>
      <w:r w:rsidR="001B27D5" w:rsidRPr="00485E6D">
        <w:rPr>
          <w:rFonts w:ascii="Tahoma" w:hAnsi="Tahoma" w:cs="Tahoma"/>
          <w:sz w:val="24"/>
          <w:szCs w:val="24"/>
        </w:rPr>
        <w:t xml:space="preserve">organ vlasti </w:t>
      </w:r>
      <w:r w:rsidR="00C02CCE" w:rsidRPr="00C02CCE">
        <w:rPr>
          <w:rFonts w:ascii="Tahoma" w:hAnsi="Tahoma" w:cs="Tahoma"/>
          <w:sz w:val="24"/>
          <w:szCs w:val="24"/>
        </w:rPr>
        <w:t>dužani  da svakom fizičkom i pravnom licu omoguće pristup informacijama na ravnopravnoj osnovi i pod jednakim uslovima, ako ovi</w:t>
      </w:r>
      <w:r w:rsidR="00C02CCE">
        <w:rPr>
          <w:rFonts w:ascii="Tahoma" w:hAnsi="Tahoma" w:cs="Tahoma"/>
          <w:sz w:val="24"/>
          <w:szCs w:val="24"/>
        </w:rPr>
        <w:t>m zakonom nije drukčije određeno.</w:t>
      </w:r>
      <w:r w:rsidR="00A36B43">
        <w:rPr>
          <w:rFonts w:ascii="Tahoma" w:hAnsi="Tahoma" w:cs="Tahoma"/>
          <w:sz w:val="24"/>
          <w:szCs w:val="24"/>
        </w:rPr>
        <w:t xml:space="preserve"> Članom 9 Zakona o slobodnom pristupu informacijama je propisano </w:t>
      </w:r>
      <w:r w:rsidR="00617F07">
        <w:rPr>
          <w:rFonts w:ascii="Tahoma" w:hAnsi="Tahoma" w:cs="Tahoma"/>
          <w:sz w:val="24"/>
          <w:szCs w:val="24"/>
        </w:rPr>
        <w:t xml:space="preserve"> da je </w:t>
      </w:r>
      <w:r w:rsidR="00617F07" w:rsidRPr="00617F07">
        <w:rPr>
          <w:rFonts w:ascii="Tahoma" w:hAnsi="Tahoma" w:cs="Tahoma"/>
          <w:sz w:val="24"/>
          <w:szCs w:val="24"/>
        </w:rPr>
        <w:t>inform</w:t>
      </w:r>
      <w:r w:rsidR="00617F07">
        <w:rPr>
          <w:rFonts w:ascii="Tahoma" w:hAnsi="Tahoma" w:cs="Tahoma"/>
          <w:sz w:val="24"/>
          <w:szCs w:val="24"/>
        </w:rPr>
        <w:t>acija u posjedu organa vlasti</w:t>
      </w:r>
      <w:r w:rsidR="00617F07" w:rsidRPr="00617F07">
        <w:rPr>
          <w:rFonts w:ascii="Tahoma" w:hAnsi="Tahoma" w:cs="Tahoma"/>
          <w:sz w:val="24"/>
          <w:szCs w:val="24"/>
        </w:rPr>
        <w:t xml:space="preserve"> faktičko posjedovanje tražene informacije od strane organa vlasti (sopstvena informacija, informacija dostavljena od drugog organa vlasti ili od trećeg lica), bez o</w:t>
      </w:r>
      <w:r w:rsidR="00617F07">
        <w:rPr>
          <w:rFonts w:ascii="Tahoma" w:hAnsi="Tahoma" w:cs="Tahoma"/>
          <w:sz w:val="24"/>
          <w:szCs w:val="24"/>
        </w:rPr>
        <w:t>bzira na osnov i način sticanja.</w:t>
      </w:r>
      <w:r w:rsidR="00C02CCE">
        <w:rPr>
          <w:rFonts w:ascii="Tahoma" w:hAnsi="Tahoma" w:cs="Tahoma"/>
          <w:sz w:val="24"/>
          <w:szCs w:val="24"/>
        </w:rPr>
        <w:t xml:space="preserve"> Članom 10 istog zakona je predviđeno da je i</w:t>
      </w:r>
      <w:r w:rsidR="00C02CCE" w:rsidRPr="00C02CCE">
        <w:rPr>
          <w:rFonts w:ascii="Tahoma" w:hAnsi="Tahoma" w:cs="Tahoma"/>
          <w:sz w:val="24"/>
          <w:szCs w:val="24"/>
        </w:rPr>
        <w:t>nformacija je dokument ili dio dokumenta u pisanoj, štampanoj, video, zvučnoj, elektronskoj ili drugoj formi, uključujući i njihove kopije, bez obzira na sadržinu, izvor (autora), vrijeme sačinjavanja ili sistem klasifikacije</w:t>
      </w:r>
      <w:r w:rsidR="00C02CCE">
        <w:rPr>
          <w:rFonts w:ascii="Tahoma" w:hAnsi="Tahoma" w:cs="Tahoma"/>
          <w:sz w:val="24"/>
          <w:szCs w:val="24"/>
        </w:rPr>
        <w:t xml:space="preserve">. U odredbama člana 13 istog zakona se </w:t>
      </w:r>
      <w:r w:rsidR="00617F07">
        <w:rPr>
          <w:rFonts w:ascii="Tahoma" w:hAnsi="Tahoma" w:cs="Tahoma"/>
          <w:sz w:val="24"/>
          <w:szCs w:val="24"/>
        </w:rPr>
        <w:t>propisuje</w:t>
      </w:r>
      <w:r w:rsidR="00C02CCE">
        <w:rPr>
          <w:rFonts w:ascii="Tahoma" w:hAnsi="Tahoma" w:cs="Tahoma"/>
          <w:sz w:val="24"/>
          <w:szCs w:val="24"/>
        </w:rPr>
        <w:t xml:space="preserve"> da je </w:t>
      </w:r>
      <w:r w:rsidR="00617F07">
        <w:rPr>
          <w:rFonts w:ascii="Tahoma" w:hAnsi="Tahoma" w:cs="Tahoma"/>
          <w:sz w:val="24"/>
          <w:szCs w:val="24"/>
        </w:rPr>
        <w:t>o</w:t>
      </w:r>
      <w:r w:rsidR="00C02CCE" w:rsidRPr="008E7744">
        <w:rPr>
          <w:rFonts w:ascii="Tahoma" w:hAnsi="Tahoma" w:cs="Tahoma"/>
          <w:sz w:val="24"/>
          <w:szCs w:val="24"/>
        </w:rPr>
        <w:t>rgan vlasti dužan je da fizičkom i pravnom licu koje traži pristup informaciji omogući pristup informaciji ili njenom dijelu koju posjeduje, osim u slučajevima predviđenim ovim zakonom</w:t>
      </w:r>
      <w:r w:rsidR="00C02CCE">
        <w:t>.</w:t>
      </w:r>
      <w:r w:rsidR="008E7744">
        <w:t xml:space="preserve"> </w:t>
      </w:r>
      <w:r w:rsidR="00D337A4">
        <w:rPr>
          <w:rFonts w:ascii="Tahoma" w:hAnsi="Tahoma" w:cs="Tahoma"/>
          <w:sz w:val="24"/>
          <w:szCs w:val="24"/>
        </w:rPr>
        <w:t>Zakon o slobodnom pristupu informacijama takođe u svom članu 29 propisuje da će organ vlasti odbiti</w:t>
      </w:r>
      <w:r w:rsidR="00D337A4" w:rsidRPr="00D337A4">
        <w:rPr>
          <w:rFonts w:ascii="Tahoma" w:hAnsi="Tahoma" w:cs="Tahoma"/>
          <w:sz w:val="24"/>
          <w:szCs w:val="24"/>
        </w:rPr>
        <w:t xml:space="preserve"> zaht</w:t>
      </w:r>
      <w:r w:rsidR="00D337A4">
        <w:rPr>
          <w:rFonts w:ascii="Tahoma" w:hAnsi="Tahoma" w:cs="Tahoma"/>
          <w:sz w:val="24"/>
          <w:szCs w:val="24"/>
        </w:rPr>
        <w:t xml:space="preserve">jev za pristup informaciji, ako </w:t>
      </w:r>
      <w:r w:rsidR="00D337A4" w:rsidRPr="00D337A4">
        <w:rPr>
          <w:rFonts w:ascii="Tahoma" w:hAnsi="Tahoma" w:cs="Tahoma"/>
          <w:sz w:val="24"/>
          <w:szCs w:val="24"/>
        </w:rPr>
        <w:t>pristup informaciji zahtijeva ili podrazumijev</w:t>
      </w:r>
      <w:r w:rsidR="00D337A4">
        <w:rPr>
          <w:rFonts w:ascii="Tahoma" w:hAnsi="Tahoma" w:cs="Tahoma"/>
          <w:sz w:val="24"/>
          <w:szCs w:val="24"/>
        </w:rPr>
        <w:t xml:space="preserve">a sačinjavanje nove </w:t>
      </w:r>
      <w:r w:rsidR="00D337A4">
        <w:rPr>
          <w:rFonts w:ascii="Tahoma" w:hAnsi="Tahoma" w:cs="Tahoma"/>
          <w:sz w:val="24"/>
          <w:szCs w:val="24"/>
        </w:rPr>
        <w:lastRenderedPageBreak/>
        <w:t xml:space="preserve">informacije. Kako je prvostepeni organ naveo da nije </w:t>
      </w:r>
      <w:r w:rsidR="00536E4A">
        <w:rPr>
          <w:rFonts w:ascii="Tahoma" w:hAnsi="Tahoma" w:cs="Tahoma"/>
          <w:sz w:val="24"/>
          <w:szCs w:val="24"/>
        </w:rPr>
        <w:t>u posjedu tražene informacije</w:t>
      </w:r>
      <w:r w:rsidR="00D337A4">
        <w:rPr>
          <w:rFonts w:ascii="Tahoma" w:hAnsi="Tahoma" w:cs="Tahoma"/>
          <w:sz w:val="24"/>
          <w:szCs w:val="24"/>
        </w:rPr>
        <w:t>, Savjet Agencije je stanovišta da je prvostepeni organ pravil</w:t>
      </w:r>
      <w:r w:rsidR="00536E4A">
        <w:rPr>
          <w:rFonts w:ascii="Tahoma" w:hAnsi="Tahoma" w:cs="Tahoma"/>
          <w:sz w:val="24"/>
          <w:szCs w:val="24"/>
        </w:rPr>
        <w:t>no primijenio materijalno pravo</w:t>
      </w:r>
      <w:r w:rsidR="00D337A4">
        <w:rPr>
          <w:rFonts w:ascii="Tahoma" w:hAnsi="Tahoma" w:cs="Tahoma"/>
          <w:sz w:val="24"/>
          <w:szCs w:val="24"/>
        </w:rPr>
        <w:t xml:space="preserve"> </w:t>
      </w:r>
      <w:r w:rsidR="006A3984">
        <w:rPr>
          <w:rFonts w:ascii="Tahoma" w:hAnsi="Tahoma" w:cs="Tahoma"/>
          <w:sz w:val="24"/>
          <w:szCs w:val="24"/>
        </w:rPr>
        <w:t xml:space="preserve">kada se u osporenom rješenju </w:t>
      </w:r>
      <w:r w:rsidR="00D337A4">
        <w:rPr>
          <w:rFonts w:ascii="Tahoma" w:hAnsi="Tahoma" w:cs="Tahoma"/>
          <w:sz w:val="24"/>
          <w:szCs w:val="24"/>
        </w:rPr>
        <w:t xml:space="preserve"> </w:t>
      </w:r>
      <w:r w:rsidR="00617F07">
        <w:rPr>
          <w:rFonts w:ascii="Tahoma" w:hAnsi="Tahoma" w:cs="Tahoma"/>
          <w:sz w:val="24"/>
          <w:szCs w:val="24"/>
        </w:rPr>
        <w:t xml:space="preserve">pozvao  na </w:t>
      </w:r>
      <w:r w:rsidR="00536E4A">
        <w:rPr>
          <w:rFonts w:ascii="Tahoma" w:hAnsi="Tahoma" w:cs="Tahoma"/>
          <w:sz w:val="24"/>
          <w:szCs w:val="24"/>
        </w:rPr>
        <w:t>član</w:t>
      </w:r>
      <w:r w:rsidR="00D337A4">
        <w:rPr>
          <w:rFonts w:ascii="Tahoma" w:hAnsi="Tahoma" w:cs="Tahoma"/>
          <w:sz w:val="24"/>
          <w:szCs w:val="24"/>
        </w:rPr>
        <w:t xml:space="preserve"> 29 </w:t>
      </w:r>
      <w:r w:rsidR="00536E4A" w:rsidRPr="00AB44C2">
        <w:rPr>
          <w:rStyle w:val="Bodytext5NotBold"/>
          <w:rFonts w:ascii="Tahoma" w:hAnsi="Tahoma" w:cs="Tahoma"/>
          <w:b w:val="0"/>
          <w:sz w:val="24"/>
          <w:szCs w:val="24"/>
        </w:rPr>
        <w:t xml:space="preserve">stav 1 tačka 1 </w:t>
      </w:r>
      <w:r w:rsidR="00D337A4">
        <w:rPr>
          <w:rFonts w:ascii="Tahoma" w:hAnsi="Tahoma" w:cs="Tahoma"/>
          <w:sz w:val="24"/>
          <w:szCs w:val="24"/>
        </w:rPr>
        <w:t xml:space="preserve">Zakona o slobodnom pristupu informacijama </w:t>
      </w:r>
      <w:r w:rsidR="006A3984">
        <w:rPr>
          <w:rFonts w:ascii="Tahoma" w:hAnsi="Tahoma" w:cs="Tahoma"/>
          <w:sz w:val="24"/>
          <w:szCs w:val="24"/>
        </w:rPr>
        <w:t xml:space="preserve">i </w:t>
      </w:r>
      <w:r w:rsidR="00D337A4">
        <w:rPr>
          <w:rFonts w:ascii="Tahoma" w:hAnsi="Tahoma" w:cs="Tahoma"/>
          <w:sz w:val="24"/>
          <w:szCs w:val="24"/>
        </w:rPr>
        <w:t xml:space="preserve"> odbio zahtjev za</w:t>
      </w:r>
      <w:r w:rsidR="00617F07">
        <w:rPr>
          <w:rFonts w:ascii="Tahoma" w:hAnsi="Tahoma" w:cs="Tahoma"/>
          <w:sz w:val="24"/>
          <w:szCs w:val="24"/>
        </w:rPr>
        <w:t xml:space="preserve"> slobodan pristup kao neosnovan jer se u konkretnom slučaju radi o sačinjavanju nove informacije.</w:t>
      </w:r>
      <w:r w:rsidR="00D337A4">
        <w:rPr>
          <w:rFonts w:ascii="Tahoma" w:hAnsi="Tahoma" w:cs="Tahoma"/>
          <w:sz w:val="24"/>
          <w:szCs w:val="24"/>
        </w:rPr>
        <w:t xml:space="preserve"> </w:t>
      </w:r>
    </w:p>
    <w:p w:rsidR="00306A70" w:rsidRPr="00A657F5" w:rsidRDefault="00306A70" w:rsidP="00E2026E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 xml:space="preserve">shodno članu 38 Zakona o slobodnom pristupu informacijama i člana </w:t>
      </w:r>
      <w:r w:rsidR="00EC2F3B">
        <w:rPr>
          <w:rFonts w:ascii="Tahoma" w:hAnsi="Tahoma" w:cs="Tahoma"/>
          <w:sz w:val="24"/>
          <w:szCs w:val="24"/>
        </w:rPr>
        <w:t>126 stav 4</w:t>
      </w:r>
      <w:r w:rsidR="00200A32" w:rsidRPr="00A657F5">
        <w:rPr>
          <w:rFonts w:ascii="Tahoma" w:hAnsi="Tahoma" w:cs="Tahoma"/>
          <w:sz w:val="24"/>
          <w:szCs w:val="24"/>
        </w:rPr>
        <w:t xml:space="preserve"> Zakona o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Pr="00A657F5" w:rsidRDefault="00306A70" w:rsidP="00393E5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B3566C" w:rsidRDefault="00B3566C" w:rsidP="00DE11CC">
      <w:pPr>
        <w:jc w:val="both"/>
        <w:rPr>
          <w:rFonts w:ascii="Tahoma" w:hAnsi="Tahoma" w:cs="Tahoma"/>
          <w:b/>
          <w:sz w:val="24"/>
          <w:szCs w:val="24"/>
        </w:rPr>
      </w:pPr>
    </w:p>
    <w:p w:rsidR="008B45C6" w:rsidRPr="008B45C6" w:rsidRDefault="008B45C6" w:rsidP="00BB5409">
      <w:pPr>
        <w:pStyle w:val="NoSpacing"/>
        <w:rPr>
          <w:b/>
          <w:sz w:val="20"/>
          <w:szCs w:val="20"/>
        </w:rPr>
      </w:pPr>
    </w:p>
    <w:sectPr w:rsidR="008B45C6" w:rsidRPr="008B45C6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32E" w:rsidRDefault="0042132E" w:rsidP="004C7646">
      <w:pPr>
        <w:spacing w:after="0" w:line="240" w:lineRule="auto"/>
      </w:pPr>
      <w:r>
        <w:separator/>
      </w:r>
    </w:p>
  </w:endnote>
  <w:endnote w:type="continuationSeparator" w:id="0">
    <w:p w:rsidR="0042132E" w:rsidRDefault="0042132E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32E" w:rsidRDefault="0042132E" w:rsidP="004C7646">
      <w:pPr>
        <w:spacing w:after="0" w:line="240" w:lineRule="auto"/>
      </w:pPr>
      <w:r>
        <w:separator/>
      </w:r>
    </w:p>
  </w:footnote>
  <w:footnote w:type="continuationSeparator" w:id="0">
    <w:p w:rsidR="0042132E" w:rsidRDefault="0042132E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2087D"/>
    <w:rsid w:val="00020C1C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46AE"/>
    <w:rsid w:val="00045F86"/>
    <w:rsid w:val="00046156"/>
    <w:rsid w:val="00046EA3"/>
    <w:rsid w:val="00047CE1"/>
    <w:rsid w:val="00051B56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3375"/>
    <w:rsid w:val="0007494B"/>
    <w:rsid w:val="00074D38"/>
    <w:rsid w:val="0008079C"/>
    <w:rsid w:val="00080FCB"/>
    <w:rsid w:val="000819A2"/>
    <w:rsid w:val="00082554"/>
    <w:rsid w:val="00084BA4"/>
    <w:rsid w:val="00090201"/>
    <w:rsid w:val="00091114"/>
    <w:rsid w:val="0009179F"/>
    <w:rsid w:val="00092118"/>
    <w:rsid w:val="00093579"/>
    <w:rsid w:val="00093976"/>
    <w:rsid w:val="0009651E"/>
    <w:rsid w:val="000A2947"/>
    <w:rsid w:val="000A5FBB"/>
    <w:rsid w:val="000A784D"/>
    <w:rsid w:val="000B264D"/>
    <w:rsid w:val="000B4C6A"/>
    <w:rsid w:val="000C1A52"/>
    <w:rsid w:val="000C1D26"/>
    <w:rsid w:val="000C28E8"/>
    <w:rsid w:val="000C5629"/>
    <w:rsid w:val="000C5699"/>
    <w:rsid w:val="000D15AF"/>
    <w:rsid w:val="000D4D4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69F5"/>
    <w:rsid w:val="000E7B33"/>
    <w:rsid w:val="000F10E4"/>
    <w:rsid w:val="000F1FD0"/>
    <w:rsid w:val="000F3F9D"/>
    <w:rsid w:val="000F4955"/>
    <w:rsid w:val="000F5AE7"/>
    <w:rsid w:val="000F5BDC"/>
    <w:rsid w:val="000F6DCE"/>
    <w:rsid w:val="000F7DFF"/>
    <w:rsid w:val="00100874"/>
    <w:rsid w:val="00101613"/>
    <w:rsid w:val="00101806"/>
    <w:rsid w:val="00101F82"/>
    <w:rsid w:val="001045D0"/>
    <w:rsid w:val="0010728E"/>
    <w:rsid w:val="00107DF1"/>
    <w:rsid w:val="001103CD"/>
    <w:rsid w:val="00110590"/>
    <w:rsid w:val="00110593"/>
    <w:rsid w:val="00110B38"/>
    <w:rsid w:val="001114FB"/>
    <w:rsid w:val="00111B08"/>
    <w:rsid w:val="00113D97"/>
    <w:rsid w:val="00113F6F"/>
    <w:rsid w:val="00114297"/>
    <w:rsid w:val="00115814"/>
    <w:rsid w:val="00115B70"/>
    <w:rsid w:val="00116EC6"/>
    <w:rsid w:val="00117758"/>
    <w:rsid w:val="00120287"/>
    <w:rsid w:val="001216A9"/>
    <w:rsid w:val="00121D22"/>
    <w:rsid w:val="001224E4"/>
    <w:rsid w:val="00122D89"/>
    <w:rsid w:val="001241BC"/>
    <w:rsid w:val="00126392"/>
    <w:rsid w:val="00130BF7"/>
    <w:rsid w:val="00130C12"/>
    <w:rsid w:val="00131B18"/>
    <w:rsid w:val="0013222A"/>
    <w:rsid w:val="0013474B"/>
    <w:rsid w:val="0013613E"/>
    <w:rsid w:val="00136F6B"/>
    <w:rsid w:val="00137422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6703"/>
    <w:rsid w:val="0015279D"/>
    <w:rsid w:val="0015426C"/>
    <w:rsid w:val="001555F6"/>
    <w:rsid w:val="00155F45"/>
    <w:rsid w:val="00156C27"/>
    <w:rsid w:val="00157DD5"/>
    <w:rsid w:val="00162079"/>
    <w:rsid w:val="0016437C"/>
    <w:rsid w:val="00166EE5"/>
    <w:rsid w:val="001726EE"/>
    <w:rsid w:val="00173B25"/>
    <w:rsid w:val="00176B92"/>
    <w:rsid w:val="00177370"/>
    <w:rsid w:val="00177889"/>
    <w:rsid w:val="00177E14"/>
    <w:rsid w:val="001802C9"/>
    <w:rsid w:val="00180590"/>
    <w:rsid w:val="00180DCA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8F2"/>
    <w:rsid w:val="001A6F13"/>
    <w:rsid w:val="001B00E5"/>
    <w:rsid w:val="001B08A2"/>
    <w:rsid w:val="001B241B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64ED"/>
    <w:rsid w:val="001D162D"/>
    <w:rsid w:val="001D19F1"/>
    <w:rsid w:val="001D5562"/>
    <w:rsid w:val="001E11C3"/>
    <w:rsid w:val="001E1AB4"/>
    <w:rsid w:val="001E233B"/>
    <w:rsid w:val="001E407B"/>
    <w:rsid w:val="001E43C3"/>
    <w:rsid w:val="001E4D3B"/>
    <w:rsid w:val="001E4E68"/>
    <w:rsid w:val="001E5013"/>
    <w:rsid w:val="001E5F39"/>
    <w:rsid w:val="001F04B5"/>
    <w:rsid w:val="001F0F0C"/>
    <w:rsid w:val="001F4142"/>
    <w:rsid w:val="001F6B77"/>
    <w:rsid w:val="00200A32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4C13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56B45"/>
    <w:rsid w:val="002604CB"/>
    <w:rsid w:val="00260E80"/>
    <w:rsid w:val="0026137E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31CF"/>
    <w:rsid w:val="002951F1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25CC"/>
    <w:rsid w:val="002C25E9"/>
    <w:rsid w:val="002C4506"/>
    <w:rsid w:val="002C51B8"/>
    <w:rsid w:val="002C7522"/>
    <w:rsid w:val="002C7E80"/>
    <w:rsid w:val="002D0C2C"/>
    <w:rsid w:val="002D1C88"/>
    <w:rsid w:val="002D509A"/>
    <w:rsid w:val="002D50E1"/>
    <w:rsid w:val="002D52C7"/>
    <w:rsid w:val="002D5EA9"/>
    <w:rsid w:val="002D68BC"/>
    <w:rsid w:val="002D7BB5"/>
    <w:rsid w:val="002E01CC"/>
    <w:rsid w:val="002E4E6A"/>
    <w:rsid w:val="002E539E"/>
    <w:rsid w:val="002E6054"/>
    <w:rsid w:val="002E6F35"/>
    <w:rsid w:val="002F33C1"/>
    <w:rsid w:val="002F518A"/>
    <w:rsid w:val="002F6E7B"/>
    <w:rsid w:val="002F6F7C"/>
    <w:rsid w:val="00301029"/>
    <w:rsid w:val="003025C4"/>
    <w:rsid w:val="00306889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0FCB"/>
    <w:rsid w:val="003819D7"/>
    <w:rsid w:val="0038231C"/>
    <w:rsid w:val="0038363B"/>
    <w:rsid w:val="003853F6"/>
    <w:rsid w:val="003862E9"/>
    <w:rsid w:val="00391B8B"/>
    <w:rsid w:val="0039320A"/>
    <w:rsid w:val="00393AB5"/>
    <w:rsid w:val="00393E54"/>
    <w:rsid w:val="003944C3"/>
    <w:rsid w:val="0039480B"/>
    <w:rsid w:val="00394911"/>
    <w:rsid w:val="003949C5"/>
    <w:rsid w:val="00394FF0"/>
    <w:rsid w:val="0039561A"/>
    <w:rsid w:val="003956AE"/>
    <w:rsid w:val="00396179"/>
    <w:rsid w:val="003A16A0"/>
    <w:rsid w:val="003A1D26"/>
    <w:rsid w:val="003A3FCB"/>
    <w:rsid w:val="003A53BC"/>
    <w:rsid w:val="003A5A99"/>
    <w:rsid w:val="003A6AEB"/>
    <w:rsid w:val="003A6C0D"/>
    <w:rsid w:val="003B0B37"/>
    <w:rsid w:val="003B3BB7"/>
    <w:rsid w:val="003B4707"/>
    <w:rsid w:val="003B4AA3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6AC7"/>
    <w:rsid w:val="003E71CC"/>
    <w:rsid w:val="003F041A"/>
    <w:rsid w:val="003F14F8"/>
    <w:rsid w:val="003F5382"/>
    <w:rsid w:val="003F5699"/>
    <w:rsid w:val="003F58EB"/>
    <w:rsid w:val="00400905"/>
    <w:rsid w:val="00401E66"/>
    <w:rsid w:val="00401EED"/>
    <w:rsid w:val="0040262A"/>
    <w:rsid w:val="0040396F"/>
    <w:rsid w:val="0040571C"/>
    <w:rsid w:val="00406F2B"/>
    <w:rsid w:val="00410E22"/>
    <w:rsid w:val="00412668"/>
    <w:rsid w:val="00413B8D"/>
    <w:rsid w:val="004154E4"/>
    <w:rsid w:val="00415A46"/>
    <w:rsid w:val="00415AA5"/>
    <w:rsid w:val="0042132E"/>
    <w:rsid w:val="004237F2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0BC5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514"/>
    <w:rsid w:val="00460E34"/>
    <w:rsid w:val="00461F15"/>
    <w:rsid w:val="004626A9"/>
    <w:rsid w:val="0046296C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8B5"/>
    <w:rsid w:val="00496A1B"/>
    <w:rsid w:val="00497AE6"/>
    <w:rsid w:val="00497EA2"/>
    <w:rsid w:val="004A1029"/>
    <w:rsid w:val="004A20A6"/>
    <w:rsid w:val="004A2173"/>
    <w:rsid w:val="004A353D"/>
    <w:rsid w:val="004A3FC8"/>
    <w:rsid w:val="004B215F"/>
    <w:rsid w:val="004B3C9B"/>
    <w:rsid w:val="004B40C2"/>
    <w:rsid w:val="004B4EE5"/>
    <w:rsid w:val="004B5E41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0468"/>
    <w:rsid w:val="004E26CB"/>
    <w:rsid w:val="004E28D8"/>
    <w:rsid w:val="004E35D3"/>
    <w:rsid w:val="004E3A11"/>
    <w:rsid w:val="004E5E03"/>
    <w:rsid w:val="004E6502"/>
    <w:rsid w:val="004F176A"/>
    <w:rsid w:val="004F30DD"/>
    <w:rsid w:val="004F6283"/>
    <w:rsid w:val="004F7B16"/>
    <w:rsid w:val="00500044"/>
    <w:rsid w:val="00500CBC"/>
    <w:rsid w:val="00501884"/>
    <w:rsid w:val="00501AE7"/>
    <w:rsid w:val="00501D5B"/>
    <w:rsid w:val="0050421F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6395"/>
    <w:rsid w:val="00526496"/>
    <w:rsid w:val="00535CB5"/>
    <w:rsid w:val="00536E4A"/>
    <w:rsid w:val="00540F4A"/>
    <w:rsid w:val="005448D2"/>
    <w:rsid w:val="005463F2"/>
    <w:rsid w:val="005473E0"/>
    <w:rsid w:val="00552B52"/>
    <w:rsid w:val="005530FE"/>
    <w:rsid w:val="005550C0"/>
    <w:rsid w:val="0055734E"/>
    <w:rsid w:val="0056138C"/>
    <w:rsid w:val="00563595"/>
    <w:rsid w:val="00564DD8"/>
    <w:rsid w:val="00565BA7"/>
    <w:rsid w:val="00570129"/>
    <w:rsid w:val="00570B3B"/>
    <w:rsid w:val="00572C55"/>
    <w:rsid w:val="00574777"/>
    <w:rsid w:val="00577035"/>
    <w:rsid w:val="00582C20"/>
    <w:rsid w:val="0058389B"/>
    <w:rsid w:val="00584947"/>
    <w:rsid w:val="005868A1"/>
    <w:rsid w:val="005868BD"/>
    <w:rsid w:val="00590C0A"/>
    <w:rsid w:val="00594C70"/>
    <w:rsid w:val="005A0D3A"/>
    <w:rsid w:val="005A2F15"/>
    <w:rsid w:val="005A3749"/>
    <w:rsid w:val="005A64D0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68BC"/>
    <w:rsid w:val="005C7552"/>
    <w:rsid w:val="005D13D8"/>
    <w:rsid w:val="005D1E85"/>
    <w:rsid w:val="005D2969"/>
    <w:rsid w:val="005D2D77"/>
    <w:rsid w:val="005D3081"/>
    <w:rsid w:val="005D4272"/>
    <w:rsid w:val="005D5FB1"/>
    <w:rsid w:val="005D7277"/>
    <w:rsid w:val="005D74B4"/>
    <w:rsid w:val="005D75A0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7B4"/>
    <w:rsid w:val="005E7D58"/>
    <w:rsid w:val="005F01C9"/>
    <w:rsid w:val="005F118A"/>
    <w:rsid w:val="005F1E7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17F07"/>
    <w:rsid w:val="00621645"/>
    <w:rsid w:val="00621EE6"/>
    <w:rsid w:val="00622209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815"/>
    <w:rsid w:val="00650B14"/>
    <w:rsid w:val="00650D58"/>
    <w:rsid w:val="00651598"/>
    <w:rsid w:val="00652B90"/>
    <w:rsid w:val="0065356C"/>
    <w:rsid w:val="00655227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312B"/>
    <w:rsid w:val="006A3984"/>
    <w:rsid w:val="006A611F"/>
    <w:rsid w:val="006A6824"/>
    <w:rsid w:val="006A6912"/>
    <w:rsid w:val="006A6ECA"/>
    <w:rsid w:val="006A75D5"/>
    <w:rsid w:val="006A7B47"/>
    <w:rsid w:val="006B2C43"/>
    <w:rsid w:val="006B40F9"/>
    <w:rsid w:val="006B502F"/>
    <w:rsid w:val="006B6FEC"/>
    <w:rsid w:val="006C1063"/>
    <w:rsid w:val="006C1725"/>
    <w:rsid w:val="006C4AAA"/>
    <w:rsid w:val="006C64B6"/>
    <w:rsid w:val="006C7883"/>
    <w:rsid w:val="006D1496"/>
    <w:rsid w:val="006D5741"/>
    <w:rsid w:val="006D753D"/>
    <w:rsid w:val="006E07B6"/>
    <w:rsid w:val="006E118F"/>
    <w:rsid w:val="006E17CE"/>
    <w:rsid w:val="006E4F9F"/>
    <w:rsid w:val="006F15F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0D3E"/>
    <w:rsid w:val="007511A1"/>
    <w:rsid w:val="0076027F"/>
    <w:rsid w:val="00760A6B"/>
    <w:rsid w:val="007611D2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5F31"/>
    <w:rsid w:val="0077641C"/>
    <w:rsid w:val="0078008E"/>
    <w:rsid w:val="00781E6F"/>
    <w:rsid w:val="00781EDF"/>
    <w:rsid w:val="0078407A"/>
    <w:rsid w:val="007841B2"/>
    <w:rsid w:val="007843CA"/>
    <w:rsid w:val="0078443F"/>
    <w:rsid w:val="00784D9C"/>
    <w:rsid w:val="00787FE6"/>
    <w:rsid w:val="007912A2"/>
    <w:rsid w:val="00791852"/>
    <w:rsid w:val="00792B89"/>
    <w:rsid w:val="0079335F"/>
    <w:rsid w:val="00793418"/>
    <w:rsid w:val="00793897"/>
    <w:rsid w:val="0079549B"/>
    <w:rsid w:val="00796C79"/>
    <w:rsid w:val="007A1259"/>
    <w:rsid w:val="007A245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28A"/>
    <w:rsid w:val="007C256A"/>
    <w:rsid w:val="007C27CB"/>
    <w:rsid w:val="007C2FA9"/>
    <w:rsid w:val="007C30A4"/>
    <w:rsid w:val="007C315C"/>
    <w:rsid w:val="007C3471"/>
    <w:rsid w:val="007C4B5A"/>
    <w:rsid w:val="007C64F8"/>
    <w:rsid w:val="007C74AD"/>
    <w:rsid w:val="007C7E17"/>
    <w:rsid w:val="007D1042"/>
    <w:rsid w:val="007D1515"/>
    <w:rsid w:val="007D1905"/>
    <w:rsid w:val="007D2064"/>
    <w:rsid w:val="007D31E0"/>
    <w:rsid w:val="007D6FB3"/>
    <w:rsid w:val="007D7C3B"/>
    <w:rsid w:val="007E0F92"/>
    <w:rsid w:val="007E1C4D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005D"/>
    <w:rsid w:val="008111D4"/>
    <w:rsid w:val="00812594"/>
    <w:rsid w:val="00812F01"/>
    <w:rsid w:val="00814B3B"/>
    <w:rsid w:val="00817B7E"/>
    <w:rsid w:val="00824CA4"/>
    <w:rsid w:val="00825191"/>
    <w:rsid w:val="00825C2B"/>
    <w:rsid w:val="00832D09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43FFE"/>
    <w:rsid w:val="00851102"/>
    <w:rsid w:val="00851AE6"/>
    <w:rsid w:val="008521EF"/>
    <w:rsid w:val="008549E0"/>
    <w:rsid w:val="00854DF2"/>
    <w:rsid w:val="00855EC7"/>
    <w:rsid w:val="008568D7"/>
    <w:rsid w:val="008568E6"/>
    <w:rsid w:val="0085728B"/>
    <w:rsid w:val="0085750C"/>
    <w:rsid w:val="00860B64"/>
    <w:rsid w:val="00861F4E"/>
    <w:rsid w:val="00862D11"/>
    <w:rsid w:val="008638A5"/>
    <w:rsid w:val="00864956"/>
    <w:rsid w:val="00865FBB"/>
    <w:rsid w:val="00867D1A"/>
    <w:rsid w:val="0087052F"/>
    <w:rsid w:val="00873294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4E2B"/>
    <w:rsid w:val="008A565A"/>
    <w:rsid w:val="008A56E8"/>
    <w:rsid w:val="008A65DB"/>
    <w:rsid w:val="008A7359"/>
    <w:rsid w:val="008A7BC0"/>
    <w:rsid w:val="008B0258"/>
    <w:rsid w:val="008B16A2"/>
    <w:rsid w:val="008B17C5"/>
    <w:rsid w:val="008B29BB"/>
    <w:rsid w:val="008B3CB7"/>
    <w:rsid w:val="008B45C6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D7F94"/>
    <w:rsid w:val="008E0179"/>
    <w:rsid w:val="008E04A0"/>
    <w:rsid w:val="008E04F2"/>
    <w:rsid w:val="008E113B"/>
    <w:rsid w:val="008E6A10"/>
    <w:rsid w:val="008E7246"/>
    <w:rsid w:val="008E7744"/>
    <w:rsid w:val="008E7B69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429"/>
    <w:rsid w:val="0090769B"/>
    <w:rsid w:val="0091005F"/>
    <w:rsid w:val="00910130"/>
    <w:rsid w:val="009115AE"/>
    <w:rsid w:val="0091320D"/>
    <w:rsid w:val="0091504B"/>
    <w:rsid w:val="00915479"/>
    <w:rsid w:val="00915B49"/>
    <w:rsid w:val="009163C5"/>
    <w:rsid w:val="00917A1F"/>
    <w:rsid w:val="00917D33"/>
    <w:rsid w:val="0092048B"/>
    <w:rsid w:val="00921F98"/>
    <w:rsid w:val="00922809"/>
    <w:rsid w:val="009234DD"/>
    <w:rsid w:val="00927C22"/>
    <w:rsid w:val="00932317"/>
    <w:rsid w:val="00934A6C"/>
    <w:rsid w:val="00936F36"/>
    <w:rsid w:val="00937AA6"/>
    <w:rsid w:val="00942490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0A9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52D"/>
    <w:rsid w:val="00975AE7"/>
    <w:rsid w:val="00975DEA"/>
    <w:rsid w:val="0097688B"/>
    <w:rsid w:val="00976E14"/>
    <w:rsid w:val="00981AC0"/>
    <w:rsid w:val="00981CE6"/>
    <w:rsid w:val="0098314D"/>
    <w:rsid w:val="009863C5"/>
    <w:rsid w:val="009864E1"/>
    <w:rsid w:val="009913F8"/>
    <w:rsid w:val="00994425"/>
    <w:rsid w:val="009946ED"/>
    <w:rsid w:val="00995E17"/>
    <w:rsid w:val="00997822"/>
    <w:rsid w:val="009A0E70"/>
    <w:rsid w:val="009A2008"/>
    <w:rsid w:val="009A38AE"/>
    <w:rsid w:val="009A4A00"/>
    <w:rsid w:val="009A505A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01BB"/>
    <w:rsid w:val="009D3421"/>
    <w:rsid w:val="009D6322"/>
    <w:rsid w:val="009D6746"/>
    <w:rsid w:val="009E07E1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A007FC"/>
    <w:rsid w:val="00A0159D"/>
    <w:rsid w:val="00A04949"/>
    <w:rsid w:val="00A06D7C"/>
    <w:rsid w:val="00A1020D"/>
    <w:rsid w:val="00A12348"/>
    <w:rsid w:val="00A136A4"/>
    <w:rsid w:val="00A1489A"/>
    <w:rsid w:val="00A15ACA"/>
    <w:rsid w:val="00A163D9"/>
    <w:rsid w:val="00A17512"/>
    <w:rsid w:val="00A20EDB"/>
    <w:rsid w:val="00A21698"/>
    <w:rsid w:val="00A22329"/>
    <w:rsid w:val="00A22C3D"/>
    <w:rsid w:val="00A26627"/>
    <w:rsid w:val="00A325E5"/>
    <w:rsid w:val="00A32810"/>
    <w:rsid w:val="00A33085"/>
    <w:rsid w:val="00A35C2D"/>
    <w:rsid w:val="00A36B43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5072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44C2"/>
    <w:rsid w:val="00AB53B1"/>
    <w:rsid w:val="00AB56F8"/>
    <w:rsid w:val="00AB61B2"/>
    <w:rsid w:val="00AB7496"/>
    <w:rsid w:val="00AC09B4"/>
    <w:rsid w:val="00AC0E6A"/>
    <w:rsid w:val="00AC4B05"/>
    <w:rsid w:val="00AC5584"/>
    <w:rsid w:val="00AC67EA"/>
    <w:rsid w:val="00AC6C21"/>
    <w:rsid w:val="00AD0114"/>
    <w:rsid w:val="00AD0A3D"/>
    <w:rsid w:val="00AD1E1A"/>
    <w:rsid w:val="00AD23F7"/>
    <w:rsid w:val="00AD24C4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7BA3"/>
    <w:rsid w:val="00B002D0"/>
    <w:rsid w:val="00B00BCC"/>
    <w:rsid w:val="00B02BF4"/>
    <w:rsid w:val="00B04987"/>
    <w:rsid w:val="00B04A24"/>
    <w:rsid w:val="00B05F37"/>
    <w:rsid w:val="00B05F56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6CFD"/>
    <w:rsid w:val="00B2765A"/>
    <w:rsid w:val="00B30E5F"/>
    <w:rsid w:val="00B31E96"/>
    <w:rsid w:val="00B35130"/>
    <w:rsid w:val="00B35299"/>
    <w:rsid w:val="00B3566C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25D8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3897"/>
    <w:rsid w:val="00BA3D13"/>
    <w:rsid w:val="00BA3D79"/>
    <w:rsid w:val="00BA4A41"/>
    <w:rsid w:val="00BA4D73"/>
    <w:rsid w:val="00BA4FEC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0467"/>
    <w:rsid w:val="00BD21D9"/>
    <w:rsid w:val="00BD3157"/>
    <w:rsid w:val="00BD4643"/>
    <w:rsid w:val="00BE0563"/>
    <w:rsid w:val="00BE156B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2CCE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0DE3"/>
    <w:rsid w:val="00C235E1"/>
    <w:rsid w:val="00C23BDA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09E6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039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31E2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1364"/>
    <w:rsid w:val="00CD2D42"/>
    <w:rsid w:val="00CD30BC"/>
    <w:rsid w:val="00CD3366"/>
    <w:rsid w:val="00CD3D6E"/>
    <w:rsid w:val="00CD4C40"/>
    <w:rsid w:val="00CD4D32"/>
    <w:rsid w:val="00CD543F"/>
    <w:rsid w:val="00CD7703"/>
    <w:rsid w:val="00CE0163"/>
    <w:rsid w:val="00CE5586"/>
    <w:rsid w:val="00CE6638"/>
    <w:rsid w:val="00CE73B7"/>
    <w:rsid w:val="00CF26D8"/>
    <w:rsid w:val="00CF2D0C"/>
    <w:rsid w:val="00CF44EA"/>
    <w:rsid w:val="00CF4E9A"/>
    <w:rsid w:val="00CF7C18"/>
    <w:rsid w:val="00D016EB"/>
    <w:rsid w:val="00D01ED2"/>
    <w:rsid w:val="00D0357C"/>
    <w:rsid w:val="00D048D1"/>
    <w:rsid w:val="00D0587C"/>
    <w:rsid w:val="00D07245"/>
    <w:rsid w:val="00D07B5F"/>
    <w:rsid w:val="00D12D0A"/>
    <w:rsid w:val="00D14C37"/>
    <w:rsid w:val="00D15971"/>
    <w:rsid w:val="00D17079"/>
    <w:rsid w:val="00D20D6E"/>
    <w:rsid w:val="00D217A1"/>
    <w:rsid w:val="00D237C9"/>
    <w:rsid w:val="00D26C80"/>
    <w:rsid w:val="00D26FED"/>
    <w:rsid w:val="00D31F08"/>
    <w:rsid w:val="00D337A4"/>
    <w:rsid w:val="00D346B5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31D7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77BA3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2EAB"/>
    <w:rsid w:val="00DA380A"/>
    <w:rsid w:val="00DA3D28"/>
    <w:rsid w:val="00DA451F"/>
    <w:rsid w:val="00DB21A3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D050A"/>
    <w:rsid w:val="00DD0DBC"/>
    <w:rsid w:val="00DD4585"/>
    <w:rsid w:val="00DD6E5E"/>
    <w:rsid w:val="00DE0F74"/>
    <w:rsid w:val="00DE11CC"/>
    <w:rsid w:val="00DE361B"/>
    <w:rsid w:val="00DE37D0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846"/>
    <w:rsid w:val="00E0794A"/>
    <w:rsid w:val="00E1045C"/>
    <w:rsid w:val="00E1169A"/>
    <w:rsid w:val="00E11DAE"/>
    <w:rsid w:val="00E12756"/>
    <w:rsid w:val="00E12874"/>
    <w:rsid w:val="00E12B2D"/>
    <w:rsid w:val="00E12F5A"/>
    <w:rsid w:val="00E15911"/>
    <w:rsid w:val="00E167DD"/>
    <w:rsid w:val="00E16B21"/>
    <w:rsid w:val="00E16B2D"/>
    <w:rsid w:val="00E2026E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2E0"/>
    <w:rsid w:val="00E4064F"/>
    <w:rsid w:val="00E411D0"/>
    <w:rsid w:val="00E420FE"/>
    <w:rsid w:val="00E4445E"/>
    <w:rsid w:val="00E46261"/>
    <w:rsid w:val="00E46592"/>
    <w:rsid w:val="00E50CCA"/>
    <w:rsid w:val="00E51299"/>
    <w:rsid w:val="00E5171F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46BF"/>
    <w:rsid w:val="00E75054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07C5"/>
    <w:rsid w:val="00E90F94"/>
    <w:rsid w:val="00E91712"/>
    <w:rsid w:val="00E95B76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14DC"/>
    <w:rsid w:val="00EB4AA8"/>
    <w:rsid w:val="00EB6501"/>
    <w:rsid w:val="00EB65C2"/>
    <w:rsid w:val="00EB7586"/>
    <w:rsid w:val="00EC10CC"/>
    <w:rsid w:val="00EC2B8F"/>
    <w:rsid w:val="00EC2F3B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541"/>
    <w:rsid w:val="00EE4954"/>
    <w:rsid w:val="00EE7073"/>
    <w:rsid w:val="00EF013E"/>
    <w:rsid w:val="00EF0E52"/>
    <w:rsid w:val="00EF1003"/>
    <w:rsid w:val="00EF117B"/>
    <w:rsid w:val="00EF1636"/>
    <w:rsid w:val="00EF1F83"/>
    <w:rsid w:val="00EF3069"/>
    <w:rsid w:val="00EF40D2"/>
    <w:rsid w:val="00EF73C1"/>
    <w:rsid w:val="00F053A8"/>
    <w:rsid w:val="00F06BB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08E"/>
    <w:rsid w:val="00F61107"/>
    <w:rsid w:val="00F61637"/>
    <w:rsid w:val="00F6219D"/>
    <w:rsid w:val="00F63E7B"/>
    <w:rsid w:val="00F64542"/>
    <w:rsid w:val="00F65689"/>
    <w:rsid w:val="00F66E12"/>
    <w:rsid w:val="00F67DA6"/>
    <w:rsid w:val="00F715AA"/>
    <w:rsid w:val="00F72775"/>
    <w:rsid w:val="00F7345B"/>
    <w:rsid w:val="00F80249"/>
    <w:rsid w:val="00F80EE1"/>
    <w:rsid w:val="00F81C24"/>
    <w:rsid w:val="00F83115"/>
    <w:rsid w:val="00F850BD"/>
    <w:rsid w:val="00F87FD5"/>
    <w:rsid w:val="00F91C40"/>
    <w:rsid w:val="00F9393F"/>
    <w:rsid w:val="00F93BB2"/>
    <w:rsid w:val="00F942B3"/>
    <w:rsid w:val="00F94F72"/>
    <w:rsid w:val="00F95699"/>
    <w:rsid w:val="00F95F39"/>
    <w:rsid w:val="00F97365"/>
    <w:rsid w:val="00FA30D3"/>
    <w:rsid w:val="00FA5575"/>
    <w:rsid w:val="00FA5FC7"/>
    <w:rsid w:val="00FB0061"/>
    <w:rsid w:val="00FB0393"/>
    <w:rsid w:val="00FB0800"/>
    <w:rsid w:val="00FB0E27"/>
    <w:rsid w:val="00FB37B2"/>
    <w:rsid w:val="00FB3B1E"/>
    <w:rsid w:val="00FB6757"/>
    <w:rsid w:val="00FB6874"/>
    <w:rsid w:val="00FC42E9"/>
    <w:rsid w:val="00FC4EF8"/>
    <w:rsid w:val="00FC653E"/>
    <w:rsid w:val="00FD01B3"/>
    <w:rsid w:val="00FD044C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1E53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A858E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75AE7"/>
    <w:rPr>
      <w:color w:val="800080" w:themeColor="followedHyperlink"/>
      <w:u w:val="single"/>
    </w:rPr>
  </w:style>
  <w:style w:type="character" w:customStyle="1" w:styleId="Bodytext6">
    <w:name w:val="Body text (6)_"/>
    <w:basedOn w:val="DefaultParagraphFont"/>
    <w:link w:val="Bodytext60"/>
    <w:rsid w:val="00EB65C2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EB65C2"/>
    <w:pPr>
      <w:shd w:val="clear" w:color="auto" w:fill="FFFFFF"/>
      <w:spacing w:after="1740" w:line="220" w:lineRule="exact"/>
      <w:jc w:val="center"/>
    </w:pPr>
    <w:rPr>
      <w:rFonts w:ascii="Calibri" w:eastAsia="Calibri" w:hAnsi="Calibri" w:cs="Calibri"/>
      <w:sz w:val="26"/>
      <w:szCs w:val="26"/>
    </w:rPr>
  </w:style>
  <w:style w:type="character" w:customStyle="1" w:styleId="Bodytext5">
    <w:name w:val="Body text (5)_"/>
    <w:basedOn w:val="DefaultParagraphFont"/>
    <w:link w:val="Bodytext50"/>
    <w:rsid w:val="00AB44C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Bodytext5NotBold">
    <w:name w:val="Body text (5) + Not Bold"/>
    <w:basedOn w:val="Bodytext5"/>
    <w:rsid w:val="00AB44C2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Bodytext50">
    <w:name w:val="Body text (5)"/>
    <w:basedOn w:val="Normal"/>
    <w:link w:val="Bodytext5"/>
    <w:rsid w:val="00AB44C2"/>
    <w:pPr>
      <w:shd w:val="clear" w:color="auto" w:fill="FFFFFF"/>
      <w:spacing w:before="480" w:after="0" w:line="252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T30X">
    <w:name w:val="T30X"/>
    <w:basedOn w:val="Normal"/>
    <w:uiPriority w:val="99"/>
    <w:rsid w:val="00C02CCE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6B54B-0094-4347-9553-43BD6A57D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1357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2016-12-05T12:48:00Z</cp:lastPrinted>
  <dcterms:created xsi:type="dcterms:W3CDTF">2017-09-25T11:11:00Z</dcterms:created>
  <dcterms:modified xsi:type="dcterms:W3CDTF">2017-12-13T09:13:00Z</dcterms:modified>
</cp:coreProperties>
</file>