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882381">
        <w:rPr>
          <w:rFonts w:ascii="Tahoma" w:hAnsi="Tahoma" w:cs="Tahoma"/>
          <w:b/>
          <w:sz w:val="24"/>
          <w:szCs w:val="24"/>
        </w:rPr>
        <w:t>17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82381">
        <w:rPr>
          <w:rFonts w:ascii="Tahoma" w:hAnsi="Tahoma" w:cs="Tahoma"/>
          <w:sz w:val="24"/>
          <w:szCs w:val="24"/>
          <w:lang w:val="sr-Latn-CS"/>
        </w:rPr>
        <w:t>113914-113915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2381">
        <w:rPr>
          <w:rFonts w:ascii="Tahoma" w:hAnsi="Tahoma" w:cs="Tahoma"/>
          <w:sz w:val="24"/>
          <w:szCs w:val="24"/>
          <w:lang w:val="sr-Latn-CS"/>
        </w:rPr>
        <w:t>01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882381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82381">
        <w:rPr>
          <w:rFonts w:ascii="Tahoma" w:hAnsi="Tahoma" w:cs="Tahoma"/>
          <w:sz w:val="24"/>
          <w:szCs w:val="24"/>
          <w:lang w:val="sr-Latn-CS"/>
        </w:rPr>
        <w:t>113914-113915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2381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2381">
        <w:rPr>
          <w:rFonts w:ascii="Tahoma" w:hAnsi="Tahoma" w:cs="Tahoma"/>
          <w:sz w:val="24"/>
          <w:szCs w:val="24"/>
          <w:lang w:val="sr-Latn-CS"/>
        </w:rPr>
        <w:t>28.07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882381">
        <w:rPr>
          <w:rFonts w:ascii="Tahoma" w:hAnsi="Tahoma" w:cs="Tahoma"/>
          <w:sz w:val="24"/>
          <w:szCs w:val="24"/>
        </w:rPr>
        <w:t>svih izdatih vinjeta za mjesec jun 2017.godine, sa preciznim navođenjem svih podataka sadržanih u izvještaju i svih izdatih vinjeta za mjesec jul 2017.godine, sa preciznim navođenjem svih podataka sadržanih u izvještaju</w:t>
      </w:r>
      <w:r w:rsidR="008C65ED" w:rsidRPr="003D474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474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882381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</w:t>
      </w:r>
      <w:r w:rsidR="00882381">
        <w:rPr>
          <w:rFonts w:ascii="Tahoma" w:hAnsi="Tahoma" w:cs="Tahoma"/>
          <w:sz w:val="24"/>
          <w:szCs w:val="24"/>
          <w:lang w:val="sr-Latn-CS"/>
        </w:rPr>
        <w:t>949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882381">
        <w:rPr>
          <w:rFonts w:ascii="Tahoma" w:hAnsi="Tahoma" w:cs="Tahoma"/>
          <w:sz w:val="24"/>
          <w:szCs w:val="24"/>
          <w:lang w:val="sr-Latn-CS"/>
        </w:rPr>
        <w:t>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82381">
        <w:rPr>
          <w:rFonts w:ascii="Tahoma" w:hAnsi="Tahoma" w:cs="Tahoma"/>
          <w:sz w:val="24"/>
          <w:szCs w:val="24"/>
          <w:lang w:val="sr-Latn-CS"/>
        </w:rPr>
        <w:t>113914-113915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2381">
        <w:rPr>
          <w:rFonts w:ascii="Tahoma" w:hAnsi="Tahoma" w:cs="Tahoma"/>
          <w:sz w:val="24"/>
          <w:szCs w:val="24"/>
          <w:lang w:val="sr-Latn-CS"/>
        </w:rPr>
        <w:t>28.07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A12348" w:rsidRDefault="0065022E" w:rsidP="00A123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A1234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14A" w:rsidRDefault="00B5514A" w:rsidP="00CB7F9A">
      <w:pPr>
        <w:spacing w:after="0" w:line="240" w:lineRule="auto"/>
      </w:pPr>
      <w:r>
        <w:separator/>
      </w:r>
    </w:p>
  </w:endnote>
  <w:endnote w:type="continuationSeparator" w:id="0">
    <w:p w:rsidR="00B5514A" w:rsidRDefault="00B5514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14A" w:rsidRDefault="00B5514A" w:rsidP="00CB7F9A">
      <w:pPr>
        <w:spacing w:after="0" w:line="240" w:lineRule="auto"/>
      </w:pPr>
      <w:r>
        <w:separator/>
      </w:r>
    </w:p>
  </w:footnote>
  <w:footnote w:type="continuationSeparator" w:id="0">
    <w:p w:rsidR="00B5514A" w:rsidRDefault="00B5514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6B5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2381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348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514A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226C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0B18F-8D33-4E3B-BA91-92A475CF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2017-10-11T10:34:00Z</cp:lastPrinted>
  <dcterms:created xsi:type="dcterms:W3CDTF">2017-09-25T10:33:00Z</dcterms:created>
  <dcterms:modified xsi:type="dcterms:W3CDTF">2017-12-08T12:08:00Z</dcterms:modified>
</cp:coreProperties>
</file>