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9B4413">
        <w:rPr>
          <w:rFonts w:ascii="Tahoma" w:hAnsi="Tahoma" w:cs="Tahoma"/>
          <w:b/>
          <w:sz w:val="24"/>
          <w:szCs w:val="24"/>
        </w:rPr>
        <w:t>765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B4413">
        <w:rPr>
          <w:rFonts w:ascii="Tahoma" w:hAnsi="Tahoma" w:cs="Tahoma"/>
          <w:b/>
          <w:sz w:val="24"/>
          <w:szCs w:val="24"/>
        </w:rPr>
        <w:t>20. 10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B4413">
        <w:rPr>
          <w:rFonts w:ascii="Tahoma" w:hAnsi="Tahoma" w:cs="Tahoma"/>
          <w:sz w:val="24"/>
          <w:szCs w:val="24"/>
          <w:lang w:val="sr-Latn-CS"/>
        </w:rPr>
        <w:t>114093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B4413">
        <w:rPr>
          <w:rFonts w:ascii="Tahoma" w:hAnsi="Tahoma" w:cs="Tahoma"/>
          <w:sz w:val="24"/>
          <w:szCs w:val="24"/>
          <w:lang w:val="sr-Latn-CS"/>
        </w:rPr>
        <w:t>09.10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B4413">
        <w:rPr>
          <w:rFonts w:ascii="Tahoma" w:hAnsi="Tahoma" w:cs="Tahoma"/>
          <w:sz w:val="24"/>
          <w:szCs w:val="24"/>
          <w:lang w:val="sr-Latn-CS"/>
        </w:rPr>
        <w:t>20.10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B4413">
        <w:rPr>
          <w:rFonts w:ascii="Tahoma" w:hAnsi="Tahoma" w:cs="Tahoma"/>
          <w:sz w:val="24"/>
          <w:szCs w:val="24"/>
          <w:lang w:val="sr-Latn-CS"/>
        </w:rPr>
        <w:t>114093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B4413">
        <w:rPr>
          <w:rFonts w:ascii="Tahoma" w:hAnsi="Tahoma" w:cs="Tahoma"/>
          <w:sz w:val="24"/>
          <w:szCs w:val="24"/>
          <w:lang w:val="sr-Latn-CS"/>
        </w:rPr>
        <w:t>15.09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Poreske uprave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B4413">
        <w:rPr>
          <w:rFonts w:ascii="Tahoma" w:hAnsi="Tahoma" w:cs="Tahoma"/>
          <w:sz w:val="24"/>
          <w:szCs w:val="24"/>
          <w:lang w:val="sr-Latn-CS"/>
        </w:rPr>
        <w:t>15.09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hr-HR"/>
        </w:rPr>
        <w:t xml:space="preserve">svih </w:t>
      </w:r>
      <w:r w:rsidR="009B4413">
        <w:rPr>
          <w:rFonts w:ascii="Tahoma" w:hAnsi="Tahoma" w:cs="Tahoma"/>
          <w:sz w:val="24"/>
          <w:szCs w:val="24"/>
          <w:lang w:val="hr-HR"/>
        </w:rPr>
        <w:t>zapisnika o izvršenoj poreskoj kontroli koje je Poreska inspekcija izvršikla u odnosu na firmu Dahlem doo u periodu od 2009. giodine do kraja 2016.godine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9B4413">
        <w:rPr>
          <w:rFonts w:ascii="Tahoma" w:hAnsi="Tahoma" w:cs="Tahoma"/>
          <w:sz w:val="24"/>
          <w:szCs w:val="24"/>
          <w:lang w:val="sr-Latn-CS"/>
        </w:rPr>
        <w:t>114093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B4413">
        <w:rPr>
          <w:rFonts w:ascii="Tahoma" w:hAnsi="Tahoma" w:cs="Tahoma"/>
          <w:sz w:val="24"/>
          <w:szCs w:val="24"/>
          <w:lang w:val="sr-Latn-CS"/>
        </w:rPr>
        <w:t>09.10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arhiva@tax.gov.me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4413">
        <w:rPr>
          <w:rFonts w:ascii="Tahoma" w:hAnsi="Tahoma" w:cs="Tahoma"/>
          <w:sz w:val="24"/>
          <w:szCs w:val="24"/>
          <w:lang w:val="sr-Latn-CS"/>
        </w:rPr>
        <w:t>08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B4413">
        <w:rPr>
          <w:rFonts w:ascii="Tahoma" w:hAnsi="Tahoma" w:cs="Tahoma"/>
          <w:sz w:val="24"/>
          <w:szCs w:val="24"/>
          <w:lang w:val="sr-Latn-CS"/>
        </w:rPr>
        <w:t>5</w:t>
      </w:r>
      <w:r w:rsidR="007151B3">
        <w:rPr>
          <w:rFonts w:ascii="Tahoma" w:hAnsi="Tahoma" w:cs="Tahoma"/>
          <w:sz w:val="24"/>
          <w:szCs w:val="24"/>
          <w:lang w:val="sr-Latn-CS"/>
        </w:rPr>
        <w:t>4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9B4413">
        <w:rPr>
          <w:rFonts w:ascii="Tahoma" w:hAnsi="Tahoma" w:cs="Tahoma"/>
          <w:sz w:val="24"/>
          <w:szCs w:val="24"/>
        </w:rPr>
        <w:t>09.10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9B4413">
        <w:rPr>
          <w:rFonts w:ascii="Tahoma" w:hAnsi="Tahoma" w:cs="Tahoma"/>
          <w:sz w:val="24"/>
          <w:szCs w:val="24"/>
        </w:rPr>
        <w:t>08</w:t>
      </w:r>
      <w:r w:rsidR="0038005D">
        <w:rPr>
          <w:rFonts w:ascii="Tahoma" w:hAnsi="Tahoma" w:cs="Tahoma"/>
          <w:sz w:val="24"/>
          <w:szCs w:val="24"/>
        </w:rPr>
        <w:t>:</w:t>
      </w:r>
      <w:r w:rsidR="009B4413">
        <w:rPr>
          <w:rFonts w:ascii="Tahoma" w:hAnsi="Tahoma" w:cs="Tahoma"/>
          <w:sz w:val="24"/>
          <w:szCs w:val="24"/>
        </w:rPr>
        <w:t>5</w:t>
      </w:r>
      <w:r w:rsidR="007151B3">
        <w:rPr>
          <w:rFonts w:ascii="Tahoma" w:hAnsi="Tahoma" w:cs="Tahoma"/>
          <w:sz w:val="24"/>
          <w:szCs w:val="24"/>
        </w:rPr>
        <w:t>4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9B4413">
        <w:rPr>
          <w:rFonts w:ascii="Tahoma" w:hAnsi="Tahoma" w:cs="Tahoma"/>
          <w:sz w:val="24"/>
          <w:szCs w:val="24"/>
          <w:lang w:val="sr-Latn-CS"/>
        </w:rPr>
        <w:t>114093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B4413">
        <w:rPr>
          <w:rFonts w:ascii="Tahoma" w:hAnsi="Tahoma" w:cs="Tahoma"/>
          <w:sz w:val="24"/>
          <w:szCs w:val="24"/>
          <w:lang w:val="sr-Latn-CS"/>
        </w:rPr>
        <w:t>15.09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arhiva@tax.gov.me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EC75D3">
        <w:rPr>
          <w:rFonts w:ascii="Tahoma" w:hAnsi="Tahoma" w:cs="Tahoma"/>
          <w:sz w:val="24"/>
          <w:szCs w:val="24"/>
          <w:lang w:val="sr-Latn-CS"/>
        </w:rPr>
        <w:t>0</w:t>
      </w:r>
      <w:r w:rsidR="009B4413">
        <w:rPr>
          <w:rFonts w:ascii="Tahoma" w:hAnsi="Tahoma" w:cs="Tahoma"/>
          <w:sz w:val="24"/>
          <w:szCs w:val="24"/>
          <w:lang w:val="sr-Latn-CS"/>
        </w:rPr>
        <w:t>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B4413">
        <w:rPr>
          <w:rFonts w:ascii="Tahoma" w:hAnsi="Tahoma" w:cs="Tahoma"/>
          <w:sz w:val="24"/>
          <w:szCs w:val="24"/>
          <w:lang w:val="sr-Latn-CS"/>
        </w:rPr>
        <w:t>5</w:t>
      </w:r>
      <w:r w:rsidR="00EC75D3">
        <w:rPr>
          <w:rFonts w:ascii="Tahoma" w:hAnsi="Tahoma" w:cs="Tahoma"/>
          <w:sz w:val="24"/>
          <w:szCs w:val="24"/>
          <w:lang w:val="sr-Latn-CS"/>
        </w:rPr>
        <w:t>1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B4413">
        <w:rPr>
          <w:rFonts w:ascii="Tahoma" w:hAnsi="Tahoma" w:cs="Tahoma"/>
          <w:sz w:val="24"/>
          <w:szCs w:val="24"/>
          <w:lang w:val="sr-Latn-CS"/>
        </w:rPr>
        <w:t>09.10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B4413">
        <w:rPr>
          <w:rFonts w:ascii="Tahoma" w:hAnsi="Tahoma" w:cs="Tahoma"/>
          <w:sz w:val="24"/>
          <w:szCs w:val="24"/>
          <w:lang w:val="sr-Latn-CS"/>
        </w:rPr>
        <w:t>10475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</w:t>
      </w:r>
      <w:r w:rsidR="009B4413">
        <w:rPr>
          <w:rFonts w:ascii="Tahoma" w:hAnsi="Tahoma" w:cs="Tahoma"/>
          <w:sz w:val="24"/>
          <w:szCs w:val="24"/>
          <w:lang w:val="sr-Latn-CS"/>
        </w:rPr>
        <w:t>9.10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Poreska uprava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B4413">
        <w:rPr>
          <w:rFonts w:ascii="Tahoma" w:hAnsi="Tahoma" w:cs="Tahoma"/>
          <w:sz w:val="24"/>
          <w:szCs w:val="24"/>
          <w:lang w:val="sr-Latn-CS"/>
        </w:rPr>
        <w:t>114093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B4413">
        <w:rPr>
          <w:rFonts w:ascii="Tahoma" w:hAnsi="Tahoma" w:cs="Tahoma"/>
          <w:sz w:val="24"/>
          <w:szCs w:val="24"/>
          <w:lang w:val="sr-Latn-CS"/>
        </w:rPr>
        <w:t>15.09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C75D3">
        <w:rPr>
          <w:rFonts w:ascii="Tahoma" w:hAnsi="Tahoma" w:cs="Tahoma"/>
          <w:sz w:val="24"/>
          <w:szCs w:val="24"/>
          <w:lang w:val="sr-Latn-CS"/>
        </w:rPr>
        <w:t>Poreska uprava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209" w:rsidRDefault="00733209" w:rsidP="00CB7F9A">
      <w:pPr>
        <w:spacing w:after="0" w:line="240" w:lineRule="auto"/>
      </w:pPr>
      <w:r>
        <w:separator/>
      </w:r>
    </w:p>
  </w:endnote>
  <w:endnote w:type="continuationSeparator" w:id="0">
    <w:p w:rsidR="00733209" w:rsidRDefault="007332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209" w:rsidRDefault="00733209" w:rsidP="00CB7F9A">
      <w:pPr>
        <w:spacing w:after="0" w:line="240" w:lineRule="auto"/>
      </w:pPr>
      <w:r>
        <w:separator/>
      </w:r>
    </w:p>
  </w:footnote>
  <w:footnote w:type="continuationSeparator" w:id="0">
    <w:p w:rsidR="00733209" w:rsidRDefault="0073320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977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209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413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F50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E535F1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a@tax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hiva@tax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AA8A7-D758-4BA6-BD6E-1F029DD4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110</cp:revision>
  <cp:lastPrinted>2017-08-21T06:33:00Z</cp:lastPrinted>
  <dcterms:created xsi:type="dcterms:W3CDTF">2015-12-16T13:08:00Z</dcterms:created>
  <dcterms:modified xsi:type="dcterms:W3CDTF">2017-12-11T09:29:00Z</dcterms:modified>
</cp:coreProperties>
</file>