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D8740F">
        <w:rPr>
          <w:rFonts w:ascii="Tahoma" w:hAnsi="Tahoma" w:cs="Tahoma"/>
          <w:b/>
          <w:sz w:val="24"/>
          <w:szCs w:val="24"/>
        </w:rPr>
        <w:t>4</w:t>
      </w:r>
      <w:bookmarkStart w:id="0" w:name="_GoBack"/>
      <w:bookmarkEnd w:id="0"/>
      <w:r w:rsidR="00AB6026">
        <w:rPr>
          <w:rFonts w:ascii="Tahoma" w:hAnsi="Tahoma" w:cs="Tahoma"/>
          <w:b/>
          <w:sz w:val="24"/>
          <w:szCs w:val="24"/>
        </w:rPr>
        <w:t>44-2/16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AB6026">
        <w:rPr>
          <w:rFonts w:ascii="Tahoma" w:hAnsi="Tahoma" w:cs="Tahoma"/>
          <w:b/>
          <w:sz w:val="24"/>
          <w:szCs w:val="24"/>
        </w:rPr>
        <w:t>26</w:t>
      </w:r>
      <w:r w:rsidR="006E24CD">
        <w:rPr>
          <w:rFonts w:ascii="Tahoma" w:hAnsi="Tahoma" w:cs="Tahoma"/>
          <w:b/>
          <w:sz w:val="24"/>
          <w:szCs w:val="24"/>
        </w:rPr>
        <w:t>.04</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AB6026" w:rsidRPr="00AB6026" w:rsidRDefault="00C32D67" w:rsidP="00AB6026">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Pr>
          <w:rFonts w:ascii="Tahoma" w:hAnsi="Tahoma" w:cs="Tahoma"/>
          <w:sz w:val="24"/>
          <w:szCs w:val="24"/>
        </w:rPr>
        <w:t>NVO Mans br.16/83964-83966 od 08.04.2016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 xml:space="preserve">Ministarstva pravde br. 01-UPI-22/16-1 od 28.03.2016.godine,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Pr>
          <w:rFonts w:ascii="Tahoma" w:hAnsi="Tahoma" w:cs="Tahoma"/>
          <w:sz w:val="24"/>
          <w:szCs w:val="24"/>
        </w:rPr>
        <w:t>28.06</w:t>
      </w:r>
      <w:r w:rsidRPr="007D65E3">
        <w:rPr>
          <w:rFonts w:ascii="Tahoma" w:hAnsi="Tahoma" w:cs="Tahoma"/>
          <w:sz w:val="24"/>
          <w:szCs w:val="24"/>
        </w:rPr>
        <w:t>.</w:t>
      </w:r>
      <w:r>
        <w:rPr>
          <w:rFonts w:ascii="Tahoma" w:hAnsi="Tahoma" w:cs="Tahoma"/>
          <w:sz w:val="24"/>
          <w:szCs w:val="24"/>
        </w:rPr>
        <w:t>2016</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C32D67" w:rsidRPr="00AB6026" w:rsidRDefault="00C32D67" w:rsidP="00AB6026">
      <w:pPr>
        <w:jc w:val="cente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D45523" w:rsidRPr="00D45523" w:rsidRDefault="00C32D67" w:rsidP="00D45523">
      <w:pPr>
        <w:jc w:val="both"/>
        <w:rPr>
          <w:rFonts w:ascii="Tahoma" w:hAnsi="Tahoma" w:cs="Tahoma"/>
          <w:sz w:val="24"/>
          <w:szCs w:val="24"/>
        </w:rPr>
      </w:pPr>
      <w:r w:rsidRPr="0095789D">
        <w:rPr>
          <w:rFonts w:ascii="Tahoma" w:hAnsi="Tahoma" w:cs="Tahoma"/>
          <w:sz w:val="24"/>
          <w:szCs w:val="24"/>
        </w:rPr>
        <w:t xml:space="preserve">Prvostepeni organ je donio rješenje </w:t>
      </w:r>
      <w:r>
        <w:rPr>
          <w:rFonts w:ascii="Tahoma" w:hAnsi="Tahoma" w:cs="Tahoma"/>
          <w:sz w:val="24"/>
          <w:szCs w:val="24"/>
        </w:rPr>
        <w:t>broj: 01-UPI-22/16-1</w:t>
      </w:r>
      <w:r w:rsidRPr="0095789D">
        <w:rPr>
          <w:rFonts w:ascii="Tahoma" w:hAnsi="Tahoma" w:cs="Tahoma"/>
          <w:bCs/>
          <w:color w:val="000000"/>
          <w:sz w:val="24"/>
          <w:szCs w:val="24"/>
        </w:rPr>
        <w:t xml:space="preserve"> od </w:t>
      </w:r>
      <w:r>
        <w:rPr>
          <w:rFonts w:ascii="Tahoma" w:hAnsi="Tahoma" w:cs="Tahoma"/>
          <w:bCs/>
          <w:color w:val="000000"/>
          <w:sz w:val="24"/>
          <w:szCs w:val="24"/>
        </w:rPr>
        <w:t>28.03</w:t>
      </w:r>
      <w:r w:rsidRPr="0095789D">
        <w:rPr>
          <w:rFonts w:ascii="Tahoma" w:hAnsi="Tahoma" w:cs="Tahoma"/>
          <w:bCs/>
          <w:color w:val="000000"/>
          <w:sz w:val="24"/>
          <w:szCs w:val="24"/>
        </w:rPr>
        <w:t>.2016.</w:t>
      </w:r>
      <w:r>
        <w:rPr>
          <w:rFonts w:ascii="Tahoma" w:hAnsi="Tahoma" w:cs="Tahoma"/>
          <w:bCs/>
          <w:color w:val="000000"/>
          <w:sz w:val="24"/>
          <w:szCs w:val="24"/>
        </w:rPr>
        <w:t xml:space="preserve"> </w:t>
      </w:r>
      <w:r w:rsidRPr="0095789D">
        <w:rPr>
          <w:rFonts w:ascii="Tahoma" w:hAnsi="Tahoma" w:cs="Tahoma"/>
          <w:bCs/>
          <w:color w:val="000000"/>
          <w:sz w:val="24"/>
          <w:szCs w:val="24"/>
        </w:rPr>
        <w:t>godine</w:t>
      </w:r>
      <w:r w:rsidRPr="0095789D">
        <w:rPr>
          <w:rFonts w:ascii="Tahoma" w:hAnsi="Tahoma" w:cs="Tahoma"/>
          <w:sz w:val="24"/>
          <w:szCs w:val="24"/>
        </w:rPr>
        <w:t xml:space="preserve"> po osnovu podnijetog zahtjeva za slobodan pristup informacijama NVO Mans na način što je odlučeno:</w:t>
      </w:r>
      <w:r>
        <w:rPr>
          <w:rFonts w:ascii="Tahoma" w:hAnsi="Tahoma" w:cs="Tahoma"/>
          <w:sz w:val="24"/>
          <w:szCs w:val="24"/>
        </w:rPr>
        <w:t>”</w:t>
      </w:r>
      <w:r w:rsidRPr="0095789D">
        <w:rPr>
          <w:rFonts w:ascii="Tahoma" w:hAnsi="Tahoma" w:cs="Tahoma"/>
          <w:sz w:val="24"/>
          <w:szCs w:val="24"/>
        </w:rPr>
        <w:t xml:space="preserve"> </w:t>
      </w:r>
      <w:r w:rsidRPr="00747A1B">
        <w:rPr>
          <w:rFonts w:ascii="Tahoma" w:hAnsi="Tahoma" w:cs="Tahoma"/>
          <w:sz w:val="24"/>
          <w:szCs w:val="24"/>
        </w:rPr>
        <w:t>1.Djelimično se usvaja zahtjev Mreže za afirmaciju nevladinog sektora-MANS iz Podgorice, broj: 16/83964-83966 od 14.03.2016. godine, pa joj se dozvoljava pristup informaciji-dokumentima, vezano za: Svih rješenja o ekstradiciji koje je ministar pravde Crne Gore potpisao u toku 2013. godine;</w:t>
      </w:r>
      <w:r>
        <w:rPr>
          <w:rFonts w:ascii="Tahoma" w:hAnsi="Tahoma" w:cs="Tahoma"/>
          <w:sz w:val="24"/>
          <w:szCs w:val="24"/>
        </w:rPr>
        <w:t xml:space="preserve"> </w:t>
      </w:r>
      <w:r w:rsidRPr="00747A1B">
        <w:rPr>
          <w:rFonts w:ascii="Tahoma" w:hAnsi="Tahoma" w:cs="Tahoma"/>
          <w:sz w:val="24"/>
          <w:szCs w:val="24"/>
        </w:rPr>
        <w:t>Svih rješenja o ekstradiciji koje je ministar pravde Crne Gore potpisao u toku 2014.godine;</w:t>
      </w:r>
      <w:r>
        <w:rPr>
          <w:rFonts w:ascii="Tahoma" w:hAnsi="Tahoma" w:cs="Tahoma"/>
          <w:sz w:val="24"/>
          <w:szCs w:val="24"/>
        </w:rPr>
        <w:t xml:space="preserve"> </w:t>
      </w:r>
      <w:r w:rsidRPr="00747A1B">
        <w:rPr>
          <w:rFonts w:ascii="Tahoma" w:hAnsi="Tahoma" w:cs="Tahoma"/>
          <w:sz w:val="24"/>
          <w:szCs w:val="24"/>
        </w:rPr>
        <w:t>Svih rješenja o ekstradiciji koje je ministar pravde Crne Gore potpisao u toku januara i februara 2016. godine.</w:t>
      </w:r>
      <w:r>
        <w:rPr>
          <w:rFonts w:ascii="Tahoma" w:hAnsi="Tahoma" w:cs="Tahoma"/>
          <w:sz w:val="24"/>
          <w:szCs w:val="24"/>
        </w:rPr>
        <w:t xml:space="preserve"> 2</w:t>
      </w:r>
      <w:r w:rsidR="006E24CD">
        <w:rPr>
          <w:rFonts w:ascii="Tahoma" w:hAnsi="Tahoma" w:cs="Tahoma"/>
          <w:sz w:val="24"/>
          <w:szCs w:val="24"/>
        </w:rPr>
        <w:t xml:space="preserve"> </w:t>
      </w:r>
      <w:r w:rsidRPr="00747A1B">
        <w:rPr>
          <w:rFonts w:ascii="Tahoma" w:hAnsi="Tahoma" w:cs="Tahoma"/>
          <w:sz w:val="24"/>
          <w:szCs w:val="24"/>
        </w:rPr>
        <w:t xml:space="preserve">.Pristup informaciji iz tačke 1 ovog rješenja ostvariće se dostavom kopije informacije putem pošte, preporučenom pošiljkom na adresu </w:t>
      </w:r>
      <w:r w:rsidRPr="00AE52FF">
        <w:rPr>
          <w:rStyle w:val="BodyText1"/>
          <w:sz w:val="24"/>
          <w:szCs w:val="24"/>
          <w:u w:val="none"/>
        </w:rPr>
        <w:t>Ul. Dalmatinska br.188. Podgorica</w:t>
      </w:r>
      <w:r>
        <w:rPr>
          <w:rStyle w:val="BodyText1"/>
          <w:sz w:val="24"/>
          <w:szCs w:val="24"/>
        </w:rPr>
        <w:t>,</w:t>
      </w:r>
      <w:r w:rsidRPr="00682DA4">
        <w:rPr>
          <w:rStyle w:val="BodyText1"/>
          <w:sz w:val="24"/>
          <w:szCs w:val="24"/>
        </w:rPr>
        <w:t xml:space="preserve"> </w:t>
      </w:r>
      <w:r w:rsidRPr="00747A1B">
        <w:rPr>
          <w:rFonts w:ascii="Tahoma" w:hAnsi="Tahoma" w:cs="Tahoma"/>
          <w:sz w:val="24"/>
          <w:szCs w:val="24"/>
        </w:rPr>
        <w:t>nakon dostavljanja dokaza o uplati troškova postupka.</w:t>
      </w:r>
      <w:r>
        <w:rPr>
          <w:rFonts w:ascii="Tahoma" w:hAnsi="Tahoma" w:cs="Tahoma"/>
          <w:sz w:val="24"/>
          <w:szCs w:val="24"/>
        </w:rPr>
        <w:t xml:space="preserve"> 3</w:t>
      </w:r>
      <w:r w:rsidRPr="00747A1B">
        <w:rPr>
          <w:rFonts w:ascii="Tahoma" w:hAnsi="Tahoma" w:cs="Tahoma"/>
          <w:sz w:val="24"/>
          <w:szCs w:val="24"/>
        </w:rPr>
        <w:t>.</w:t>
      </w:r>
      <w:r>
        <w:rPr>
          <w:rFonts w:ascii="Tahoma" w:hAnsi="Tahoma" w:cs="Tahoma"/>
          <w:sz w:val="24"/>
          <w:szCs w:val="24"/>
        </w:rPr>
        <w:t xml:space="preserve"> </w:t>
      </w:r>
      <w:r w:rsidRPr="00747A1B">
        <w:rPr>
          <w:rFonts w:ascii="Tahoma" w:hAnsi="Tahoma" w:cs="Tahoma"/>
          <w:sz w:val="24"/>
          <w:szCs w:val="24"/>
        </w:rPr>
        <w:t>Mreža za afirmaciju nevladinog sektora - MANS dužna je da u roku od pet dana od dana prijema ovog rješenja, uplati troškove postupka u iznosu od 22,10 €, u korist Budžeta Crne Gore na žiro račun broj: 907- 0000000083001-19 i o tome dostaviti odgovarajući dokaz.</w:t>
      </w:r>
      <w:r>
        <w:rPr>
          <w:rFonts w:ascii="Tahoma" w:hAnsi="Tahoma" w:cs="Tahoma"/>
          <w:sz w:val="24"/>
          <w:szCs w:val="24"/>
        </w:rPr>
        <w:t xml:space="preserve"> 4</w:t>
      </w:r>
      <w:r w:rsidRPr="00747A1B">
        <w:rPr>
          <w:rFonts w:ascii="Tahoma" w:hAnsi="Tahoma" w:cs="Tahoma"/>
          <w:sz w:val="24"/>
          <w:szCs w:val="24"/>
        </w:rPr>
        <w:t>. Ograničava se Mreži za afirmaciju nevladinog sektora - MANS pristup dijelu informacije iz tačke 1 ovog rješenja, koji se odnosi na imena i prezimena kao i datume rođenja lica koja se nalaze u rješenjima o ekstadiciji, na način što će se ovaj dio informacije brisati prije kopiranja.</w:t>
      </w:r>
      <w:r>
        <w:rPr>
          <w:rFonts w:ascii="Tahoma" w:hAnsi="Tahoma" w:cs="Tahoma"/>
          <w:sz w:val="24"/>
          <w:szCs w:val="24"/>
        </w:rPr>
        <w:t xml:space="preserve"> 5. </w:t>
      </w:r>
      <w:r w:rsidRPr="00747A1B">
        <w:rPr>
          <w:rFonts w:ascii="Tahoma" w:hAnsi="Tahoma" w:cs="Tahoma"/>
          <w:sz w:val="24"/>
          <w:szCs w:val="24"/>
        </w:rPr>
        <w:t>Žalba protiv ovog rješenja ne odlaže njegovo izvršenje.</w:t>
      </w:r>
      <w:r w:rsidR="00D45523">
        <w:rPr>
          <w:rFonts w:ascii="Tahoma" w:hAnsi="Tahoma" w:cs="Tahoma"/>
          <w:sz w:val="24"/>
          <w:szCs w:val="24"/>
        </w:rPr>
        <w:t xml:space="preserve"> </w:t>
      </w:r>
      <w:r w:rsidR="00D45523" w:rsidRPr="00D45523">
        <w:rPr>
          <w:rFonts w:ascii="Tahoma" w:hAnsi="Tahoma" w:cs="Tahoma"/>
          <w:sz w:val="24"/>
          <w:szCs w:val="24"/>
        </w:rPr>
        <w:t xml:space="preserve">U obrazloženju rješenja se navodi da je prvostepeni organ utvrdio da posjeduje traženu informaciju i Uvidom u sadržaj trežene informacije Ministarstvo pravde je utvrdilo da dio iste opisan tačkom 4 dispozitiva ovog rješenja sadrži podatke koji se odnose na zaštitu privatnosti od objelodanjivanja podataka predviđenih zakonom kojim se uređuje zaštita podataka o ličnosti, radi čije zaštite je članom 14 tačka 1 Zakona o slobodnom pristupu informacijam propisana mogućnost ograničenja pristupa </w:t>
      </w:r>
      <w:r w:rsidR="00D45523" w:rsidRPr="00D45523">
        <w:rPr>
          <w:rFonts w:ascii="Tahoma" w:hAnsi="Tahoma" w:cs="Tahoma"/>
          <w:sz w:val="24"/>
          <w:szCs w:val="24"/>
        </w:rPr>
        <w:lastRenderedPageBreak/>
        <w:t>informacijiU daljem navode da, Ministarstvo pravde postupajući u skladu sa članom 24 stav 1 Zakona o slobodnom pristupu informacijama, izvršiće brisanje dijela informacije koji se odnosi na imena i prezimena kao i datume rođenja lica koja se nalaze u rješenjima o ekstadiciji, te kopije predmetnog zahtjeva dostaviti podnosiocu zahtjeva.</w:t>
      </w:r>
    </w:p>
    <w:p w:rsidR="00C32D67" w:rsidRPr="00616EF7" w:rsidRDefault="00C32D67" w:rsidP="00C32D67">
      <w:pPr>
        <w:jc w:val="both"/>
        <w:rPr>
          <w:rFonts w:ascii="Tahoma" w:hAnsi="Tahoma" w:cs="Tahoma"/>
          <w:sz w:val="24"/>
          <w:szCs w:val="24"/>
        </w:rPr>
      </w:pPr>
      <w:r w:rsidRPr="00616EF7">
        <w:rPr>
          <w:rFonts w:ascii="Tahoma" w:hAnsi="Tahoma" w:cs="Tahoma"/>
          <w:sz w:val="24"/>
          <w:szCs w:val="24"/>
        </w:rPr>
        <w:t>Protiv ovog rješenja u zakonskom roku podnosilac zahtjeva je uložio žalbu. U istoj se u bitnom navodi da se rješenje pobija zbog povrede pravila postupka, nepotpuno utvrđenog činjeničnog stanja i povrede materijalnog prava.</w:t>
      </w:r>
      <w:r>
        <w:rPr>
          <w:rFonts w:ascii="Tahoma" w:hAnsi="Tahoma" w:cs="Tahoma"/>
          <w:sz w:val="24"/>
          <w:szCs w:val="24"/>
        </w:rPr>
        <w:t xml:space="preserve"> Navodi se</w:t>
      </w:r>
      <w:r w:rsidRPr="00616EF7">
        <w:rPr>
          <w:rFonts w:ascii="Tahoma" w:hAnsi="Tahoma" w:cs="Tahoma"/>
          <w:sz w:val="24"/>
          <w:szCs w:val="24"/>
        </w:rPr>
        <w:t xml:space="preserve"> da je dana 30. marta 2016. godine Ministarstvo pravde dostavilo žaliocu rješenje broj: 01-UPI-22/16-1 od dana 28. marta 2016. godine, kojim se zahtjev djelimično usvaja i dozvoljava pristup traženim informacijama.</w:t>
      </w:r>
      <w:r w:rsidR="006E24CD">
        <w:rPr>
          <w:rFonts w:ascii="Tahoma" w:hAnsi="Tahoma" w:cs="Tahoma"/>
          <w:sz w:val="24"/>
          <w:szCs w:val="24"/>
        </w:rPr>
        <w:t xml:space="preserve"> </w:t>
      </w:r>
      <w:r w:rsidRPr="00616EF7">
        <w:rPr>
          <w:rFonts w:ascii="Tahoma" w:hAnsi="Tahoma" w:cs="Tahoma"/>
          <w:sz w:val="24"/>
          <w:szCs w:val="24"/>
        </w:rPr>
        <w:t xml:space="preserve">Da je tačkom 4 dispozitiva rješenja pristup informacijama ograničava, u dijelu koji se odnosi na imena i prezimena kao i datume rođenja lica koja se nalaze u rješenjima o ekstradiciji, na način što će ovaj dio informacije brisati prije kopiranja. </w:t>
      </w:r>
      <w:r w:rsidRPr="00616EF7">
        <w:rPr>
          <w:rStyle w:val="Bodytext11pt"/>
          <w:sz w:val="24"/>
          <w:szCs w:val="24"/>
        </w:rPr>
        <w:t>U obrazloženju</w:t>
      </w:r>
      <w:r w:rsidRPr="00616EF7">
        <w:rPr>
          <w:rFonts w:ascii="Tahoma" w:hAnsi="Tahoma" w:cs="Tahoma"/>
          <w:sz w:val="24"/>
          <w:szCs w:val="24"/>
        </w:rPr>
        <w:t xml:space="preserve"> osporenog rješenja prvostepeni o</w:t>
      </w:r>
      <w:r w:rsidR="006E24CD">
        <w:rPr>
          <w:rFonts w:ascii="Tahoma" w:hAnsi="Tahoma" w:cs="Tahoma"/>
          <w:sz w:val="24"/>
          <w:szCs w:val="24"/>
        </w:rPr>
        <w:t>r</w:t>
      </w:r>
      <w:r w:rsidRPr="00616EF7">
        <w:rPr>
          <w:rFonts w:ascii="Tahoma" w:hAnsi="Tahoma" w:cs="Tahoma"/>
          <w:sz w:val="24"/>
          <w:szCs w:val="24"/>
        </w:rPr>
        <w:t>gan</w:t>
      </w:r>
      <w:r w:rsidRPr="00616EF7">
        <w:rPr>
          <w:rStyle w:val="Bodytext11pt"/>
          <w:sz w:val="24"/>
          <w:szCs w:val="24"/>
        </w:rPr>
        <w:t xml:space="preserve"> u</w:t>
      </w:r>
      <w:r w:rsidR="006E24CD">
        <w:rPr>
          <w:rFonts w:ascii="Tahoma" w:hAnsi="Tahoma" w:cs="Tahoma"/>
          <w:sz w:val="24"/>
          <w:szCs w:val="24"/>
        </w:rPr>
        <w:t xml:space="preserve"> bitnom navodi da je utvrdio</w:t>
      </w:r>
      <w:r w:rsidRPr="00616EF7">
        <w:rPr>
          <w:rFonts w:ascii="Tahoma" w:hAnsi="Tahoma" w:cs="Tahoma"/>
          <w:sz w:val="24"/>
          <w:szCs w:val="24"/>
        </w:rPr>
        <w:t xml:space="preserve"> da posjeduje </w:t>
      </w:r>
      <w:r w:rsidRPr="00616EF7">
        <w:rPr>
          <w:rStyle w:val="Bodytext11pt"/>
          <w:sz w:val="24"/>
          <w:szCs w:val="24"/>
        </w:rPr>
        <w:t>traženu informaciju, te da</w:t>
      </w:r>
      <w:r w:rsidRPr="00616EF7">
        <w:rPr>
          <w:rFonts w:ascii="Tahoma" w:hAnsi="Tahoma" w:cs="Tahoma"/>
          <w:sz w:val="24"/>
          <w:szCs w:val="24"/>
        </w:rPr>
        <w:t xml:space="preserve"> se</w:t>
      </w:r>
      <w:r w:rsidRPr="00616EF7">
        <w:rPr>
          <w:rStyle w:val="Bodytext11pt"/>
          <w:sz w:val="24"/>
          <w:szCs w:val="24"/>
        </w:rPr>
        <w:t xml:space="preserve"> u istoj</w:t>
      </w:r>
      <w:r w:rsidRPr="00616EF7">
        <w:rPr>
          <w:rFonts w:ascii="Tahoma" w:hAnsi="Tahoma" w:cs="Tahoma"/>
          <w:sz w:val="24"/>
          <w:szCs w:val="24"/>
        </w:rPr>
        <w:t xml:space="preserve"> ne nalaze podaci čijim bi se objelodanjivanjem ugrozio neki od interesa iz člana 14 Zakona o slobodnom pristupu informacijama, pa nalazi da zahtjev treba usvojiti kao osnovan. U daljem naovodi, da odredba člana 16 Zakona o slobodnom pristupu informacijama propisuje da će se pristup informaciji ograničiti, ukoliko bi objelodanjivanje iste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Prvostepeni organ je ograničio pristup traženim informacijama paušalno se pozivajući na odredbu člana 14 Zakona o slobodnom pristupu informacijama, uopšteno navodeći da to radi u cilju zaštite privatnosti, pri tome ne precizirajući koji interes bi bio ugrožen objelodanjivanjem istih, pa je nejasno na osnovu čega utvrđuje da je taj interes značajniji od javnog interesa., obrazloženje osporenog rješenja je kontradiktorno iz razloga što prvostepeni organ istovremeno navodi da se u traženim podacima ne nalaze podaci čijim bi se objelodanjivanjem </w:t>
      </w:r>
      <w:r w:rsidRPr="00616EF7">
        <w:rPr>
          <w:rStyle w:val="Bodytext3Spacing-1pt"/>
          <w:rFonts w:ascii="Tahoma" w:hAnsi="Tahoma" w:cs="Tahoma"/>
          <w:sz w:val="24"/>
          <w:szCs w:val="24"/>
        </w:rPr>
        <w:t xml:space="preserve">j/v </w:t>
      </w:r>
      <w:r w:rsidRPr="00616EF7">
        <w:rPr>
          <w:rFonts w:ascii="Tahoma" w:hAnsi="Tahoma" w:cs="Tahoma"/>
          <w:sz w:val="24"/>
          <w:szCs w:val="24"/>
        </w:rPr>
        <w:t>ugrozio neki od zakonom zaštićenih interesa, kao i da se u istima nalaze navedeni podaci, zbog čega je isto nejasno. Žalilac je mišljenja da se, na način što će se podnosiocu zahtjeva omogućiti pristup ovoj dokumentaciji, ne ugrožavaju interesi navedeni u članu 14 Zakona o slobodnom pristupu informacijama, a ako se ugrožavaju da je prvostepeni organ bio dužan da objasni na koji način bi se to desilo.Da se prvostepeni organ neosnovano poziva na zaštitu podataka predviđenih zakonom kojim se uređuje zaštita podataka o ličnosti, kao razlog ograničenja dijelu informacija, govori i činjenica da se informacije kojima je osporenim rješenjm pristup ograničen javno objavljuju na sajtu Ministarstva unutrašnj</w:t>
      </w:r>
      <w:r>
        <w:rPr>
          <w:rFonts w:ascii="Tahoma" w:hAnsi="Tahoma" w:cs="Tahoma"/>
          <w:sz w:val="24"/>
          <w:szCs w:val="24"/>
        </w:rPr>
        <w:t>ih poslova u okviru saopštenja.</w:t>
      </w:r>
      <w:r w:rsidR="006E24CD">
        <w:rPr>
          <w:rFonts w:ascii="Tahoma" w:hAnsi="Tahoma" w:cs="Tahoma"/>
          <w:sz w:val="24"/>
          <w:szCs w:val="24"/>
        </w:rPr>
        <w:t xml:space="preserve"> </w:t>
      </w:r>
      <w:r>
        <w:rPr>
          <w:rFonts w:ascii="Tahoma" w:hAnsi="Tahoma" w:cs="Tahoma"/>
          <w:sz w:val="24"/>
          <w:szCs w:val="24"/>
        </w:rPr>
        <w:t>Da se t</w:t>
      </w:r>
      <w:r w:rsidRPr="00616EF7">
        <w:rPr>
          <w:rFonts w:ascii="Tahoma" w:hAnsi="Tahoma" w:cs="Tahoma"/>
          <w:sz w:val="24"/>
          <w:szCs w:val="24"/>
        </w:rPr>
        <w:t>om prilikom navode kompletni podaci lica čija je ekstradicija realizovana, o čemu u prilogu dostavlja</w:t>
      </w:r>
      <w:r>
        <w:rPr>
          <w:rFonts w:ascii="Tahoma" w:hAnsi="Tahoma" w:cs="Tahoma"/>
          <w:sz w:val="24"/>
          <w:szCs w:val="24"/>
        </w:rPr>
        <w:t>ju</w:t>
      </w:r>
      <w:r w:rsidR="00D61FF1">
        <w:rPr>
          <w:rFonts w:ascii="Tahoma" w:hAnsi="Tahoma" w:cs="Tahoma"/>
          <w:sz w:val="24"/>
          <w:szCs w:val="24"/>
        </w:rPr>
        <w:t xml:space="preserve"> </w:t>
      </w:r>
      <w:r w:rsidRPr="00616EF7">
        <w:rPr>
          <w:rFonts w:ascii="Tahoma" w:hAnsi="Tahoma" w:cs="Tahoma"/>
          <w:sz w:val="24"/>
          <w:szCs w:val="24"/>
        </w:rPr>
        <w:t>dokaz, a što nedvosmisleno ukazuje na to da nema osnova za ograničenje pristupa istima.</w:t>
      </w:r>
      <w:r>
        <w:rPr>
          <w:rFonts w:ascii="Tahoma" w:hAnsi="Tahoma" w:cs="Tahoma"/>
          <w:sz w:val="24"/>
          <w:szCs w:val="24"/>
        </w:rPr>
        <w:t xml:space="preserve"> U konačnom navode</w:t>
      </w:r>
      <w:r w:rsidRPr="00616EF7">
        <w:rPr>
          <w:rFonts w:ascii="Tahoma" w:hAnsi="Tahoma" w:cs="Tahoma"/>
          <w:sz w:val="24"/>
          <w:szCs w:val="24"/>
        </w:rPr>
        <w:t xml:space="preserve">, da objelodanjivanje traženih informacija, po nalaženju žalioca, ima </w:t>
      </w:r>
      <w:r w:rsidRPr="00616EF7">
        <w:rPr>
          <w:rFonts w:ascii="Tahoma" w:hAnsi="Tahoma" w:cs="Tahoma"/>
          <w:sz w:val="24"/>
          <w:szCs w:val="24"/>
        </w:rPr>
        <w:lastRenderedPageBreak/>
        <w:t>preovlađujući interes za objelodanjivanjem, iz razloga što se jedino na osnovu dostupnosti imena lica na koja se rješenja o ekstradiciji odnose može dobiti kompletna tražena informacija, te da je ista bez navedenih podataka bez značaja.</w:t>
      </w:r>
      <w:r>
        <w:rPr>
          <w:rFonts w:ascii="Tahoma" w:hAnsi="Tahoma" w:cs="Tahoma"/>
          <w:sz w:val="24"/>
          <w:szCs w:val="24"/>
        </w:rPr>
        <w:t xml:space="preserve"> Da se n</w:t>
      </w:r>
      <w:r w:rsidRPr="00616EF7">
        <w:rPr>
          <w:rFonts w:ascii="Tahoma" w:hAnsi="Tahoma" w:cs="Tahoma"/>
          <w:sz w:val="24"/>
          <w:szCs w:val="24"/>
        </w:rPr>
        <w:t xml:space="preserve">a osnovu navedenog, nedvosmisleno može zaključiti da je </w:t>
      </w:r>
      <w:r>
        <w:rPr>
          <w:rFonts w:ascii="Tahoma" w:hAnsi="Tahoma" w:cs="Tahoma"/>
          <w:sz w:val="24"/>
          <w:szCs w:val="24"/>
        </w:rPr>
        <w:t xml:space="preserve">prvostepeni </w:t>
      </w:r>
      <w:r w:rsidRPr="00616EF7">
        <w:rPr>
          <w:rFonts w:ascii="Tahoma" w:hAnsi="Tahoma" w:cs="Tahoma"/>
          <w:sz w:val="24"/>
          <w:szCs w:val="24"/>
        </w:rPr>
        <w:t>organ paušalnim citiranjem zakonskih odredbi ograničio zakonsko pravo na slobodan pristup traženoj informaciji žalioca. Žalilac ističe da je prvostepeni organ u konkretnom slučaju pogrešno tumačio zakonsku odredbu na koju se poziva, te samim tim neosnovano ograničio pristup dijelu traženih informacija. U konačnom navode</w:t>
      </w:r>
      <w:r w:rsidR="006E24CD">
        <w:rPr>
          <w:rFonts w:ascii="Tahoma" w:hAnsi="Tahoma" w:cs="Tahoma"/>
          <w:sz w:val="24"/>
          <w:szCs w:val="24"/>
        </w:rPr>
        <w:t>,</w:t>
      </w:r>
      <w:r w:rsidRPr="00616EF7">
        <w:rPr>
          <w:rFonts w:ascii="Tahoma" w:hAnsi="Tahoma" w:cs="Tahoma"/>
          <w:sz w:val="24"/>
          <w:szCs w:val="24"/>
        </w:rPr>
        <w:t xml:space="preserve"> da osporeno rješenje ne sadrži utvrđeno činjenično stanje, nijesu navedeni razlozi zbog kojih nije uvažen zahtjev, kao ni razlozi koji bi upućivali na pravilnu primjenu materijalnog prava, što nedvosmisleno ukazuje na povredu pravila postupka i na nezakonitost osporenog rješenja, osim toga dispozitiv rješenja je u suprotnosti sa datim obrazloženjem zbog čega nije moguće utvrđivanje zakonistosti istog, čime je učinjena povreda pravila postupka.</w:t>
      </w:r>
      <w:r>
        <w:rPr>
          <w:rFonts w:ascii="Tahoma" w:hAnsi="Tahoma" w:cs="Tahoma"/>
          <w:sz w:val="24"/>
          <w:szCs w:val="24"/>
        </w:rPr>
        <w:t xml:space="preserve"> </w:t>
      </w:r>
      <w:r w:rsidRPr="00616EF7">
        <w:rPr>
          <w:rFonts w:ascii="Tahoma" w:hAnsi="Tahoma" w:cs="Tahoma"/>
          <w:sz w:val="24"/>
          <w:szCs w:val="24"/>
        </w:rPr>
        <w:t>Predlaže da Savjet Agencije poništi akt Ministarstva pravde broj: 01-UPI-22/16-1 od 2803.2016.</w:t>
      </w:r>
      <w:r>
        <w:rPr>
          <w:rFonts w:ascii="Tahoma" w:hAnsi="Tahoma" w:cs="Tahoma"/>
          <w:sz w:val="24"/>
          <w:szCs w:val="24"/>
        </w:rPr>
        <w:t xml:space="preserve"> </w:t>
      </w:r>
      <w:r w:rsidRPr="00616EF7">
        <w:rPr>
          <w:rFonts w:ascii="Tahoma" w:hAnsi="Tahoma" w:cs="Tahoma"/>
          <w:sz w:val="24"/>
          <w:szCs w:val="24"/>
        </w:rPr>
        <w:t>godine,</w:t>
      </w:r>
      <w:r>
        <w:rPr>
          <w:rFonts w:ascii="Tahoma" w:hAnsi="Tahoma" w:cs="Tahoma"/>
          <w:sz w:val="24"/>
          <w:szCs w:val="24"/>
        </w:rPr>
        <w:t xml:space="preserve"> </w:t>
      </w:r>
      <w:r w:rsidRPr="00616EF7">
        <w:rPr>
          <w:rFonts w:ascii="Tahoma" w:hAnsi="Tahoma" w:cs="Tahoma"/>
          <w:sz w:val="24"/>
          <w:szCs w:val="24"/>
        </w:rPr>
        <w:t>meritorno odluči po žalbi i dostavi žaiocu kompletnu unformaciju.</w:t>
      </w:r>
    </w:p>
    <w:p w:rsidR="00C32D67" w:rsidRPr="00153149" w:rsidRDefault="00C32D67" w:rsidP="00C32D67">
      <w:pPr>
        <w:jc w:val="both"/>
        <w:rPr>
          <w:rFonts w:ascii="Tahoma" w:hAnsi="Tahoma" w:cs="Tahoma"/>
          <w:sz w:val="24"/>
          <w:szCs w:val="24"/>
        </w:rPr>
      </w:pPr>
      <w:r>
        <w:rPr>
          <w:rFonts w:ascii="Tahoma" w:hAnsi="Tahoma" w:cs="Tahoma"/>
          <w:sz w:val="24"/>
          <w:szCs w:val="24"/>
        </w:rPr>
        <w:t>Prvostepeni organ u o</w:t>
      </w:r>
      <w:r w:rsidRPr="00153149">
        <w:rPr>
          <w:rFonts w:ascii="Tahoma" w:hAnsi="Tahoma" w:cs="Tahoma"/>
          <w:sz w:val="24"/>
          <w:szCs w:val="24"/>
        </w:rPr>
        <w:t>dgovoru na žalbu broj</w:t>
      </w:r>
      <w:r>
        <w:rPr>
          <w:rFonts w:ascii="Tahoma" w:hAnsi="Tahoma" w:cs="Tahoma"/>
          <w:sz w:val="24"/>
          <w:szCs w:val="24"/>
        </w:rPr>
        <w:t>:</w:t>
      </w:r>
      <w:r w:rsidRPr="00153149">
        <w:rPr>
          <w:rFonts w:ascii="Tahoma" w:hAnsi="Tahoma" w:cs="Tahoma"/>
          <w:sz w:val="24"/>
          <w:szCs w:val="24"/>
        </w:rPr>
        <w:t xml:space="preserve"> </w:t>
      </w:r>
      <w:r>
        <w:rPr>
          <w:rFonts w:ascii="Tahoma" w:hAnsi="Tahoma" w:cs="Tahoma"/>
          <w:sz w:val="24"/>
          <w:szCs w:val="24"/>
        </w:rPr>
        <w:t>01-UPI-22/16-2 od 12.04</w:t>
      </w:r>
      <w:r w:rsidRPr="00153149">
        <w:rPr>
          <w:rFonts w:ascii="Tahoma" w:hAnsi="Tahoma" w:cs="Tahoma"/>
          <w:sz w:val="24"/>
          <w:szCs w:val="24"/>
        </w:rPr>
        <w:t>.2016. godine navodi da je žalba neosnovan</w:t>
      </w:r>
      <w:r>
        <w:rPr>
          <w:rFonts w:ascii="Tahoma" w:hAnsi="Tahoma" w:cs="Tahoma"/>
          <w:sz w:val="24"/>
          <w:szCs w:val="24"/>
        </w:rPr>
        <w:t>.</w:t>
      </w:r>
      <w:r w:rsidRPr="00153149">
        <w:rPr>
          <w:rFonts w:ascii="Tahoma" w:hAnsi="Tahoma" w:cs="Tahoma"/>
          <w:sz w:val="24"/>
          <w:szCs w:val="24"/>
        </w:rPr>
        <w:t xml:space="preserve"> </w:t>
      </w:r>
      <w:r>
        <w:rPr>
          <w:rFonts w:ascii="Tahoma" w:hAnsi="Tahoma" w:cs="Tahoma"/>
          <w:sz w:val="24"/>
          <w:szCs w:val="24"/>
        </w:rPr>
        <w:t>Da se</w:t>
      </w:r>
      <w:r w:rsidRPr="00153149">
        <w:rPr>
          <w:rFonts w:ascii="Tahoma" w:hAnsi="Tahoma" w:cs="Tahoma"/>
          <w:sz w:val="24"/>
          <w:szCs w:val="24"/>
        </w:rPr>
        <w:t xml:space="preserve"> žalbom ističe da je prvostepeni organ ograničio pristup traženim informacijama paušalno se pozivajući na odredbu člana 14 Zakona o slobodnom pristupu informacijama, uopšteno navodeći da to radi u cilju zaštite privatnosti, pri tome ne precizirajući koji interes bi bio ugrožen objelodanjivanjem istih pa je nejasno na osnovu čega utvrđuje da je taj interes značajniji od javnog interesa.</w:t>
      </w:r>
      <w:r>
        <w:rPr>
          <w:rFonts w:ascii="Tahoma" w:hAnsi="Tahoma" w:cs="Tahoma"/>
          <w:sz w:val="24"/>
          <w:szCs w:val="24"/>
        </w:rPr>
        <w:t xml:space="preserve"> U odgovoru se navodi, da </w:t>
      </w:r>
      <w:r w:rsidRPr="00153149">
        <w:rPr>
          <w:rFonts w:ascii="Tahoma" w:hAnsi="Tahoma" w:cs="Tahoma"/>
          <w:sz w:val="24"/>
          <w:szCs w:val="24"/>
        </w:rPr>
        <w:t xml:space="preserve"> </w:t>
      </w:r>
      <w:r>
        <w:rPr>
          <w:rFonts w:ascii="Tahoma" w:hAnsi="Tahoma" w:cs="Tahoma"/>
          <w:sz w:val="24"/>
          <w:szCs w:val="24"/>
        </w:rPr>
        <w:t>o</w:t>
      </w:r>
      <w:r w:rsidRPr="00153149">
        <w:rPr>
          <w:rFonts w:ascii="Tahoma" w:hAnsi="Tahoma" w:cs="Tahoma"/>
          <w:sz w:val="24"/>
          <w:szCs w:val="24"/>
        </w:rPr>
        <w:t>vakvi navodi žalioca ne stoje iz razloga što je odredbom člana 14 Zakona o slobodnom pristupu informacijama jasno propisano u kojem slučaju će organ vlasti ograničiti pristup informaciji ili dijelu informacije</w:t>
      </w:r>
      <w:r>
        <w:rPr>
          <w:rFonts w:ascii="Tahoma" w:hAnsi="Tahoma" w:cs="Tahoma"/>
          <w:sz w:val="24"/>
          <w:szCs w:val="24"/>
        </w:rPr>
        <w:t>,</w:t>
      </w:r>
      <w:r w:rsidRPr="00153149">
        <w:rPr>
          <w:rFonts w:ascii="Tahoma" w:hAnsi="Tahoma" w:cs="Tahoma"/>
          <w:sz w:val="24"/>
          <w:szCs w:val="24"/>
        </w:rPr>
        <w:t xml:space="preserve"> a opredjeljujući interes koji je doveo do ovakog zaključka i odluke Ministarstva pravde naveden je u članu 14 tačka 1 Zakona o slobodnom pristupu informacijama pa bi svako drugo tumačenje bilo protivno imeprativnoj normi sadržanoj u ovom članu. </w:t>
      </w:r>
      <w:r>
        <w:rPr>
          <w:rFonts w:ascii="Tahoma" w:hAnsi="Tahoma" w:cs="Tahoma"/>
          <w:sz w:val="24"/>
          <w:szCs w:val="24"/>
        </w:rPr>
        <w:t>U daljem se navodi</w:t>
      </w:r>
      <w:r w:rsidR="006E24CD">
        <w:rPr>
          <w:rFonts w:ascii="Tahoma" w:hAnsi="Tahoma" w:cs="Tahoma"/>
          <w:sz w:val="24"/>
          <w:szCs w:val="24"/>
        </w:rPr>
        <w:t>,</w:t>
      </w:r>
      <w:r>
        <w:rPr>
          <w:rFonts w:ascii="Tahoma" w:hAnsi="Tahoma" w:cs="Tahoma"/>
          <w:sz w:val="24"/>
          <w:szCs w:val="24"/>
        </w:rPr>
        <w:t xml:space="preserve"> da je </w:t>
      </w:r>
      <w:r w:rsidRPr="00153149">
        <w:rPr>
          <w:rFonts w:ascii="Tahoma" w:hAnsi="Tahoma" w:cs="Tahoma"/>
          <w:sz w:val="24"/>
          <w:szCs w:val="24"/>
        </w:rPr>
        <w:t xml:space="preserve"> članom 16 stav 2 Zakona o slobodnom pristupu informacijama propisano</w:t>
      </w:r>
      <w:r>
        <w:rPr>
          <w:rFonts w:ascii="Tahoma" w:hAnsi="Tahoma" w:cs="Tahoma"/>
          <w:sz w:val="24"/>
          <w:szCs w:val="24"/>
        </w:rPr>
        <w:t xml:space="preserve"> da se </w:t>
      </w:r>
      <w:r w:rsidRPr="00153149">
        <w:rPr>
          <w:rFonts w:ascii="Tahoma" w:hAnsi="Tahoma" w:cs="Tahoma"/>
          <w:sz w:val="24"/>
          <w:szCs w:val="24"/>
        </w:rPr>
        <w:t>test štetnosti ne vrši u odnosu na član 14 tačka 1 al. 1 i 2, a koji se upravo odnose na informacije čije je objelodanjivanje prvostepeni organ djelimično ograničio, te su navodi žalioca u tom dijelu u potpunosti neosnovani.</w:t>
      </w:r>
      <w:r>
        <w:rPr>
          <w:rFonts w:ascii="Tahoma" w:hAnsi="Tahoma" w:cs="Tahoma"/>
          <w:sz w:val="24"/>
          <w:szCs w:val="24"/>
        </w:rPr>
        <w:t xml:space="preserve"> Takođe navode</w:t>
      </w:r>
      <w:r w:rsidR="006E24CD">
        <w:rPr>
          <w:rFonts w:ascii="Tahoma" w:hAnsi="Tahoma" w:cs="Tahoma"/>
          <w:sz w:val="24"/>
          <w:szCs w:val="24"/>
        </w:rPr>
        <w:t>,</w:t>
      </w:r>
      <w:r>
        <w:rPr>
          <w:rFonts w:ascii="Tahoma" w:hAnsi="Tahoma" w:cs="Tahoma"/>
          <w:sz w:val="24"/>
          <w:szCs w:val="24"/>
        </w:rPr>
        <w:t xml:space="preserve"> da n</w:t>
      </w:r>
      <w:r w:rsidRPr="00153149">
        <w:rPr>
          <w:rFonts w:ascii="Tahoma" w:hAnsi="Tahoma" w:cs="Tahoma"/>
          <w:sz w:val="24"/>
          <w:szCs w:val="24"/>
        </w:rPr>
        <w:t>avodi žalioca da je obrazloženje provstepenog rješenja kontradiktorno ne stoje i predstavljaju obični formalistički pristup upravnom odlučivanju i to iz razloga što je prvostepeni organ jasno i nedvosmisleno izrekom pobijanog rješenja naveo koje informacije se nalaze u njegovom posjedu i na koji način se ograničava pristup istima. Navodi žalioca da prvostepeni organ nije pravilno tumačio odredbu člana 14 Zakona o slobodnom pristupu informacijama i da je ovaj organ bio dužan da se pozove na neki od takstativno navedenih "interesa" u potpunosti je nerazumljiv, a ovo posebno iz razloga što je prvostepeni organ to učinio u izreci pobijanog rješenja i to u stavu 1 i 4 iste, pa je nejasan navod žalioca da je to propušteno. Kako se žalbom navodi prvostepeni organ</w:t>
      </w:r>
      <w:r>
        <w:rPr>
          <w:rFonts w:ascii="Tahoma" w:hAnsi="Tahoma" w:cs="Tahoma"/>
          <w:sz w:val="24"/>
          <w:szCs w:val="24"/>
        </w:rPr>
        <w:t xml:space="preserve"> </w:t>
      </w:r>
      <w:r>
        <w:rPr>
          <w:rFonts w:ascii="Tahoma" w:hAnsi="Tahoma" w:cs="Tahoma"/>
          <w:sz w:val="24"/>
          <w:szCs w:val="24"/>
        </w:rPr>
        <w:lastRenderedPageBreak/>
        <w:t>se</w:t>
      </w:r>
      <w:r w:rsidRPr="00153149">
        <w:rPr>
          <w:rFonts w:ascii="Tahoma" w:hAnsi="Tahoma" w:cs="Tahoma"/>
          <w:sz w:val="24"/>
          <w:szCs w:val="24"/>
        </w:rPr>
        <w:t xml:space="preserve"> neosnovano poziva na zaštitu podataka predviđenih zakonom kojim se ureduje zaštita podataka o ličnosti, kao razlog ograničenja dijelu informacija, navodeći da se informacije kojima je osporenim rješenjem pristup ograničen javno objavljuju na sajtu Ministasrtva unutrašnjih poslova u okviru saopštenja, to prema mišljenju prvostepenog organa žalilac pogrešno rezonuje konkretnu pravnu stvar, budući da je obaveza organa da postupaju po Ustavu i zakonu</w:t>
      </w:r>
      <w:r>
        <w:rPr>
          <w:rFonts w:ascii="Tahoma" w:hAnsi="Tahoma" w:cs="Tahoma"/>
          <w:sz w:val="24"/>
          <w:szCs w:val="24"/>
        </w:rPr>
        <w:t>,</w:t>
      </w:r>
      <w:r w:rsidRPr="00153149">
        <w:rPr>
          <w:rFonts w:ascii="Tahoma" w:hAnsi="Tahoma" w:cs="Tahoma"/>
          <w:sz w:val="24"/>
          <w:szCs w:val="24"/>
        </w:rPr>
        <w:t xml:space="preserve"> a ne prema saopštenjima i sličnim informacijama drugih državnih organa. Stoga, </w:t>
      </w:r>
      <w:r>
        <w:rPr>
          <w:rFonts w:ascii="Tahoma" w:hAnsi="Tahoma" w:cs="Tahoma"/>
          <w:sz w:val="24"/>
          <w:szCs w:val="24"/>
        </w:rPr>
        <w:t>ističe da</w:t>
      </w:r>
      <w:r w:rsidRPr="00153149">
        <w:rPr>
          <w:rFonts w:ascii="Tahoma" w:hAnsi="Tahoma" w:cs="Tahoma"/>
          <w:sz w:val="24"/>
          <w:szCs w:val="24"/>
        </w:rPr>
        <w:t xml:space="preserve"> žalioca nemaju svoje uporište u pravu i ne predstavljaju nikakvu obavezu za prvostepeni organ pri odlučivanju o pristupu informacijama. Pravno i činjenično shvatanje provostepenog organa dodatno je potkrijepljeno i obavezom koju propisuje Zakon o zaštiti podataka o ličnosti te je obaveza prvostepenog organa u konkretnom predmetu bila da zaštiti lične podatke sadržane u rješenjima o ekstradiciji lica koja je donio ministar pravde u navedenom periodu, a što je i učinjeno ožalbenim prvostepenim rješenjem. Navodi žalbe da nijednim propisom kojim je regulisana ekstradicija u našoj državi kao ni međunarodnim pravnim propisima, nije propisana mogućnost, niti obaveza ograničenja informacija koje su ožalbenim rješenjem ograničene takođe ne stoje,</w:t>
      </w:r>
      <w:r>
        <w:rPr>
          <w:rFonts w:ascii="Tahoma" w:hAnsi="Tahoma" w:cs="Tahoma"/>
          <w:sz w:val="24"/>
          <w:szCs w:val="24"/>
        </w:rPr>
        <w:t xml:space="preserve"> </w:t>
      </w:r>
      <w:r w:rsidRPr="00153149">
        <w:rPr>
          <w:rFonts w:ascii="Tahoma" w:hAnsi="Tahoma" w:cs="Tahoma"/>
          <w:sz w:val="24"/>
          <w:szCs w:val="24"/>
        </w:rPr>
        <w:t xml:space="preserve">budući da bi takvim rezonovanjem učinili bespotrebnim postojanje Zakona o zaštiti podataka o ličnosti. </w:t>
      </w:r>
      <w:r>
        <w:rPr>
          <w:rFonts w:ascii="Tahoma" w:hAnsi="Tahoma" w:cs="Tahoma"/>
          <w:sz w:val="24"/>
          <w:szCs w:val="24"/>
        </w:rPr>
        <w:t>Predlaže da</w:t>
      </w:r>
      <w:r w:rsidRPr="00153149">
        <w:rPr>
          <w:rFonts w:ascii="Tahoma" w:hAnsi="Tahoma" w:cs="Tahoma"/>
          <w:sz w:val="24"/>
          <w:szCs w:val="24"/>
        </w:rPr>
        <w:t xml:space="preserve">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01-UPI-22/16-1 od 28.03.2016. godine.</w:t>
      </w:r>
    </w:p>
    <w:p w:rsidR="009B213C" w:rsidRPr="00514011" w:rsidRDefault="009B213C" w:rsidP="009B213C">
      <w:pPr>
        <w:jc w:val="both"/>
        <w:rPr>
          <w:rFonts w:ascii="Tahoma" w:hAnsi="Tahoma" w:cs="Tahoma"/>
          <w:sz w:val="24"/>
          <w:szCs w:val="24"/>
        </w:rPr>
      </w:pPr>
      <w:r w:rsidRPr="00514011">
        <w:rPr>
          <w:rFonts w:ascii="Tahoma" w:hAnsi="Tahoma" w:cs="Tahoma"/>
          <w:sz w:val="24"/>
          <w:szCs w:val="24"/>
        </w:rPr>
        <w:t>Član 40 Zakona o slobodnom pristupu informacijama propisuje da radi rješavanja po žalbi i vršenja nadzora nad zakonitošću upravnih akata po zahtjevima za pristup informacijama, Savjet Agencije ima pravo da zahtijeva:1) da mu organ vlasti dostavi kompletnu informaciju ili dio informacije kojoj se traži pristup, kao i druge informacije i podatke koji su potrebni za odlučivanje; 2) da inspekcija koja je nadležna za kontrolu kancelarijskog poslovanja utvrdi da li organ vlasti posjeduje traženu informaciju.</w:t>
      </w:r>
    </w:p>
    <w:p w:rsidR="00AB6026" w:rsidRDefault="00D004B4" w:rsidP="00C32D67">
      <w:pPr>
        <w:jc w:val="both"/>
        <w:rPr>
          <w:rFonts w:ascii="Tahoma" w:hAnsi="Tahoma" w:cs="Tahoma"/>
          <w:sz w:val="24"/>
          <w:szCs w:val="24"/>
        </w:rPr>
      </w:pPr>
      <w:r>
        <w:rPr>
          <w:rFonts w:ascii="Tahoma" w:hAnsi="Tahoma" w:cs="Tahoma"/>
          <w:sz w:val="24"/>
          <w:szCs w:val="24"/>
        </w:rPr>
        <w:t>Agencija za zaštitu ličnih podataka i slobodan pristup informacijama je dana 13.06.2016. godine uputio dopis broj: 07-33-3481-1/16, u koiem mnavodi da je d</w:t>
      </w:r>
      <w:r w:rsidR="009B213C">
        <w:rPr>
          <w:rFonts w:ascii="Tahoma" w:hAnsi="Tahoma" w:cs="Tahoma"/>
          <w:sz w:val="24"/>
          <w:szCs w:val="24"/>
        </w:rPr>
        <w:t>ana 18.04.2016.godine dostavljena je žalba UP II 07-30-441-1/16 NVO MANS br.16/83964-83966 od 08.04.2016.godine koja je izjavljena radi poništaja rješenja, Ministarstva pravde broj: 01-UPI-22/16-1 od 28.03.2016. godine. Radi postupka odlučivanja po žalbi NVO MANS da su dužni da dostave kopiju informa</w:t>
      </w:r>
      <w:r>
        <w:rPr>
          <w:rFonts w:ascii="Tahoma" w:hAnsi="Tahoma" w:cs="Tahoma"/>
          <w:sz w:val="24"/>
          <w:szCs w:val="24"/>
        </w:rPr>
        <w:t xml:space="preserve">cija traženih zahtjevom za slobodan pristup broj: 16/83964-83966 od 14.03.2016. godine i to kopije: </w:t>
      </w:r>
      <w:r w:rsidRPr="00747A1B">
        <w:rPr>
          <w:rFonts w:ascii="Tahoma" w:hAnsi="Tahoma" w:cs="Tahoma"/>
          <w:sz w:val="24"/>
          <w:szCs w:val="24"/>
        </w:rPr>
        <w:t>Svih rješenja o ekstradiciji koje je ministar pravde Crne Gore potpisao u toku 2013. godine;</w:t>
      </w:r>
      <w:r>
        <w:rPr>
          <w:rFonts w:ascii="Tahoma" w:hAnsi="Tahoma" w:cs="Tahoma"/>
          <w:sz w:val="24"/>
          <w:szCs w:val="24"/>
        </w:rPr>
        <w:t xml:space="preserve"> </w:t>
      </w:r>
      <w:r w:rsidRPr="00747A1B">
        <w:rPr>
          <w:rFonts w:ascii="Tahoma" w:hAnsi="Tahoma" w:cs="Tahoma"/>
          <w:sz w:val="24"/>
          <w:szCs w:val="24"/>
        </w:rPr>
        <w:t>Svih rješenja o ekstradiciji koje je ministar pravde Crne Gore potpisao u toku 2014.godine;</w:t>
      </w:r>
      <w:r>
        <w:rPr>
          <w:rFonts w:ascii="Tahoma" w:hAnsi="Tahoma" w:cs="Tahoma"/>
          <w:sz w:val="24"/>
          <w:szCs w:val="24"/>
        </w:rPr>
        <w:t xml:space="preserve"> </w:t>
      </w:r>
      <w:r w:rsidRPr="00747A1B">
        <w:rPr>
          <w:rFonts w:ascii="Tahoma" w:hAnsi="Tahoma" w:cs="Tahoma"/>
          <w:sz w:val="24"/>
          <w:szCs w:val="24"/>
        </w:rPr>
        <w:t>Svih rješenja o ekstradiciji koje je ministar pravde Crne Gore potpisao u toku januara i februara 2016. godine.</w:t>
      </w:r>
    </w:p>
    <w:p w:rsidR="009B213C" w:rsidRPr="00D004B4" w:rsidRDefault="009B213C" w:rsidP="00C32D67">
      <w:pPr>
        <w:jc w:val="both"/>
        <w:rPr>
          <w:rFonts w:ascii="Tahoma" w:hAnsi="Tahoma" w:cs="Tahoma"/>
          <w:sz w:val="24"/>
          <w:szCs w:val="24"/>
        </w:rPr>
      </w:pPr>
      <w:r w:rsidRPr="00514011">
        <w:rPr>
          <w:rFonts w:ascii="Tahoma" w:hAnsi="Tahoma" w:cs="Tahoma"/>
          <w:sz w:val="24"/>
          <w:szCs w:val="24"/>
        </w:rPr>
        <w:lastRenderedPageBreak/>
        <w:t xml:space="preserve">Dana </w:t>
      </w:r>
      <w:r w:rsidR="00D004B4">
        <w:rPr>
          <w:rFonts w:ascii="Tahoma" w:hAnsi="Tahoma" w:cs="Tahoma"/>
          <w:sz w:val="24"/>
          <w:szCs w:val="24"/>
        </w:rPr>
        <w:t>23.06.2016.</w:t>
      </w:r>
      <w:r w:rsidRPr="00514011">
        <w:rPr>
          <w:rFonts w:ascii="Tahoma" w:hAnsi="Tahoma" w:cs="Tahoma"/>
          <w:sz w:val="24"/>
          <w:szCs w:val="24"/>
        </w:rPr>
        <w:t xml:space="preserve">godine Agenciji za zaštitu ličnih podataka i slobodan pristup informacijama je dostavljen dopis Ministarstva </w:t>
      </w:r>
      <w:r w:rsidR="00D004B4">
        <w:rPr>
          <w:rFonts w:ascii="Tahoma" w:hAnsi="Tahoma" w:cs="Tahoma"/>
          <w:sz w:val="24"/>
          <w:szCs w:val="24"/>
        </w:rPr>
        <w:t>pravde</w:t>
      </w:r>
      <w:r w:rsidRPr="00514011">
        <w:rPr>
          <w:rFonts w:ascii="Tahoma" w:hAnsi="Tahoma" w:cs="Tahoma"/>
          <w:sz w:val="24"/>
          <w:szCs w:val="24"/>
        </w:rPr>
        <w:t xml:space="preserve"> br. </w:t>
      </w:r>
      <w:r w:rsidR="00D004B4">
        <w:rPr>
          <w:rFonts w:ascii="Tahoma" w:hAnsi="Tahoma" w:cs="Tahoma"/>
          <w:sz w:val="24"/>
          <w:szCs w:val="24"/>
        </w:rPr>
        <w:t>01-UPI-22/16-2</w:t>
      </w:r>
      <w:r w:rsidRPr="00514011">
        <w:rPr>
          <w:rFonts w:ascii="Tahoma" w:hAnsi="Tahoma" w:cs="Tahoma"/>
          <w:sz w:val="24"/>
          <w:szCs w:val="24"/>
        </w:rPr>
        <w:t xml:space="preserve"> od 17.04.2015. godine, </w:t>
      </w:r>
      <w:r w:rsidR="00D004B4">
        <w:rPr>
          <w:rFonts w:ascii="Tahoma" w:hAnsi="Tahoma" w:cs="Tahoma"/>
          <w:sz w:val="24"/>
          <w:szCs w:val="24"/>
        </w:rPr>
        <w:t>u kojem se navodi da je povodom dopisa Agencije br. 07-33-3481-1/16 od 13.06.2016. godine, dostavljaju kopiju informacija traženih zahtjevom za slobodan pristup  informacijama NVO MANS-a, br. 16/83964-83966 od 14.03.2016. godinr i to kopije Rješenja o ekstradiciju za 2013, 2014 i janura i februar 2016. godine.</w:t>
      </w:r>
    </w:p>
    <w:p w:rsidR="00D004B4" w:rsidRDefault="00D004B4" w:rsidP="00D004B4">
      <w:pPr>
        <w:jc w:val="both"/>
        <w:rPr>
          <w:rFonts w:ascii="Tahoma" w:hAnsi="Tahoma" w:cs="Tahoma"/>
          <w:sz w:val="24"/>
          <w:szCs w:val="24"/>
        </w:rPr>
      </w:pPr>
      <w:r>
        <w:rPr>
          <w:rFonts w:ascii="Tahoma" w:hAnsi="Tahoma" w:cs="Tahoma"/>
          <w:sz w:val="24"/>
          <w:szCs w:val="24"/>
        </w:rPr>
        <w:t>Savjet Agencije je izvršio uvid u rješenja: Rješenje broj: 04/2-9195/12 od 23.01.2013. godine; Rješenje broj: 04/2-6314/12 od 23.01.2013.godine, Rješenje broj: 04/2-6949/12 od 28.02.2013.godine,</w:t>
      </w:r>
      <w:r w:rsidRPr="00AA77B8">
        <w:rPr>
          <w:rFonts w:ascii="Tahoma" w:hAnsi="Tahoma" w:cs="Tahoma"/>
          <w:sz w:val="24"/>
          <w:szCs w:val="24"/>
        </w:rPr>
        <w:t xml:space="preserve"> </w:t>
      </w:r>
      <w:r>
        <w:rPr>
          <w:rFonts w:ascii="Tahoma" w:hAnsi="Tahoma" w:cs="Tahoma"/>
          <w:sz w:val="24"/>
          <w:szCs w:val="24"/>
        </w:rPr>
        <w:t>Rješenje broj: 04/2-1527/13 od 02.04.2013.godine,</w:t>
      </w:r>
      <w:r w:rsidRPr="00AA77B8">
        <w:rPr>
          <w:rFonts w:ascii="Tahoma" w:hAnsi="Tahoma" w:cs="Tahoma"/>
          <w:sz w:val="24"/>
          <w:szCs w:val="24"/>
        </w:rPr>
        <w:t xml:space="preserve"> </w:t>
      </w:r>
      <w:r>
        <w:rPr>
          <w:rFonts w:ascii="Tahoma" w:hAnsi="Tahoma" w:cs="Tahoma"/>
          <w:sz w:val="24"/>
          <w:szCs w:val="24"/>
        </w:rPr>
        <w:t>Rješenje broj: 04/2-1605/13 od 09.05.2013.godine,</w:t>
      </w:r>
      <w:r w:rsidRPr="00AA77B8">
        <w:rPr>
          <w:rFonts w:ascii="Tahoma" w:hAnsi="Tahoma" w:cs="Tahoma"/>
          <w:sz w:val="24"/>
          <w:szCs w:val="24"/>
        </w:rPr>
        <w:t xml:space="preserve"> </w:t>
      </w:r>
      <w:r>
        <w:rPr>
          <w:rFonts w:ascii="Tahoma" w:hAnsi="Tahoma" w:cs="Tahoma"/>
          <w:sz w:val="24"/>
          <w:szCs w:val="24"/>
        </w:rPr>
        <w:t>Rješenje broj: 04/2-6746/13 od 26.09.2013.godine, Rješenje broj: 04/2-7703/13 od 04.11.2013.godine,</w:t>
      </w:r>
      <w:r w:rsidRPr="00AA77B8">
        <w:rPr>
          <w:rFonts w:ascii="Tahoma" w:hAnsi="Tahoma" w:cs="Tahoma"/>
          <w:sz w:val="24"/>
          <w:szCs w:val="24"/>
        </w:rPr>
        <w:t xml:space="preserve"> </w:t>
      </w:r>
      <w:r>
        <w:rPr>
          <w:rFonts w:ascii="Tahoma" w:hAnsi="Tahoma" w:cs="Tahoma"/>
          <w:sz w:val="24"/>
          <w:szCs w:val="24"/>
        </w:rPr>
        <w:t>Rješenje broj: 04/2-6314/12 od 23.01.2013.godine, Rješenje broj: 04/2-6984/13 od 05.11.2013. godine,</w:t>
      </w:r>
      <w:r w:rsidRPr="00D0666B">
        <w:rPr>
          <w:rFonts w:ascii="Tahoma" w:hAnsi="Tahoma" w:cs="Tahoma"/>
          <w:sz w:val="24"/>
          <w:szCs w:val="24"/>
        </w:rPr>
        <w:t xml:space="preserve"> </w:t>
      </w:r>
      <w:r>
        <w:rPr>
          <w:rFonts w:ascii="Tahoma" w:hAnsi="Tahoma" w:cs="Tahoma"/>
          <w:sz w:val="24"/>
          <w:szCs w:val="24"/>
        </w:rPr>
        <w:t>Rješenje broj: 04/2-9097/13 od 23.01.2013.godine, Rješenje broj: 04/2-7221/13 od 10.10.2013.godine;</w:t>
      </w:r>
      <w:r w:rsidRPr="001C76BA">
        <w:rPr>
          <w:rFonts w:ascii="Tahoma" w:hAnsi="Tahoma" w:cs="Tahoma"/>
          <w:sz w:val="24"/>
          <w:szCs w:val="24"/>
        </w:rPr>
        <w:t xml:space="preserve"> </w:t>
      </w:r>
      <w:r>
        <w:rPr>
          <w:rFonts w:ascii="Tahoma" w:hAnsi="Tahoma" w:cs="Tahoma"/>
          <w:sz w:val="24"/>
          <w:szCs w:val="24"/>
        </w:rPr>
        <w:t>Rješenje broj: 04/2-8966/13 od 02.12.2013.godine,</w:t>
      </w:r>
      <w:r w:rsidRPr="001C76BA">
        <w:rPr>
          <w:rFonts w:ascii="Tahoma" w:hAnsi="Tahoma" w:cs="Tahoma"/>
          <w:sz w:val="24"/>
          <w:szCs w:val="24"/>
        </w:rPr>
        <w:t xml:space="preserve"> </w:t>
      </w:r>
      <w:r>
        <w:rPr>
          <w:rFonts w:ascii="Tahoma" w:hAnsi="Tahoma" w:cs="Tahoma"/>
          <w:sz w:val="24"/>
          <w:szCs w:val="24"/>
        </w:rPr>
        <w:t>Rješenje broj: 04/2-7222/13 od 30.09.2013.godine,</w:t>
      </w:r>
      <w:r w:rsidRPr="001C76BA">
        <w:rPr>
          <w:rFonts w:ascii="Tahoma" w:hAnsi="Tahoma" w:cs="Tahoma"/>
          <w:sz w:val="24"/>
          <w:szCs w:val="24"/>
        </w:rPr>
        <w:t xml:space="preserve"> </w:t>
      </w:r>
      <w:r>
        <w:rPr>
          <w:rFonts w:ascii="Tahoma" w:hAnsi="Tahoma" w:cs="Tahoma"/>
          <w:sz w:val="24"/>
          <w:szCs w:val="24"/>
        </w:rPr>
        <w:t>Rješenje broj: 04/2-8515/13 od 23.12.2013.godine,</w:t>
      </w:r>
      <w:r w:rsidRPr="001C76BA">
        <w:rPr>
          <w:rFonts w:ascii="Tahoma" w:hAnsi="Tahoma" w:cs="Tahoma"/>
          <w:sz w:val="24"/>
          <w:szCs w:val="24"/>
        </w:rPr>
        <w:t xml:space="preserve"> </w:t>
      </w:r>
      <w:r>
        <w:rPr>
          <w:rFonts w:ascii="Tahoma" w:hAnsi="Tahoma" w:cs="Tahoma"/>
          <w:sz w:val="24"/>
          <w:szCs w:val="24"/>
        </w:rPr>
        <w:t>Rješenje broj: 04/2-6888/12 od 21.02.2013.godine,</w:t>
      </w:r>
      <w:r w:rsidRPr="001C76BA">
        <w:rPr>
          <w:rFonts w:ascii="Tahoma" w:hAnsi="Tahoma" w:cs="Tahoma"/>
          <w:sz w:val="24"/>
          <w:szCs w:val="24"/>
        </w:rPr>
        <w:t xml:space="preserve"> </w:t>
      </w:r>
      <w:r>
        <w:rPr>
          <w:rFonts w:ascii="Tahoma" w:hAnsi="Tahoma" w:cs="Tahoma"/>
          <w:sz w:val="24"/>
          <w:szCs w:val="24"/>
        </w:rPr>
        <w:t>Rješenje broj: 04/2-6004/13 od 03.09.2013.godine, Rješenje broj: 04/2-6550/13 od 27.09.2013.godine, Rješenje broj: 04/2-2016/13 od 27.05.2013.godine,</w:t>
      </w:r>
      <w:r w:rsidRPr="001C76BA">
        <w:rPr>
          <w:rFonts w:ascii="Tahoma" w:hAnsi="Tahoma" w:cs="Tahoma"/>
          <w:sz w:val="24"/>
          <w:szCs w:val="24"/>
        </w:rPr>
        <w:t xml:space="preserve"> </w:t>
      </w:r>
      <w:r>
        <w:rPr>
          <w:rFonts w:ascii="Tahoma" w:hAnsi="Tahoma" w:cs="Tahoma"/>
          <w:sz w:val="24"/>
          <w:szCs w:val="24"/>
        </w:rPr>
        <w:t>Rješenje broj: 04/2-4662/13 od 16.08.2013.godine</w:t>
      </w:r>
      <w:r w:rsidRPr="001C76BA">
        <w:rPr>
          <w:rFonts w:ascii="Tahoma" w:hAnsi="Tahoma" w:cs="Tahoma"/>
          <w:sz w:val="24"/>
          <w:szCs w:val="24"/>
        </w:rPr>
        <w:t xml:space="preserve"> </w:t>
      </w:r>
      <w:r>
        <w:rPr>
          <w:rFonts w:ascii="Tahoma" w:hAnsi="Tahoma" w:cs="Tahoma"/>
          <w:sz w:val="24"/>
          <w:szCs w:val="24"/>
        </w:rPr>
        <w:t>Rješenje broj: 04/2-2746/13 od 11.12.2013. godine,</w:t>
      </w:r>
      <w:r w:rsidRPr="001C76BA">
        <w:rPr>
          <w:rFonts w:ascii="Tahoma" w:hAnsi="Tahoma" w:cs="Tahoma"/>
          <w:sz w:val="24"/>
          <w:szCs w:val="24"/>
        </w:rPr>
        <w:t xml:space="preserve"> </w:t>
      </w:r>
      <w:r>
        <w:rPr>
          <w:rFonts w:ascii="Tahoma" w:hAnsi="Tahoma" w:cs="Tahoma"/>
          <w:sz w:val="24"/>
          <w:szCs w:val="24"/>
        </w:rPr>
        <w:t>Rješenje broj: 04/2-8589/13 od 21.11.2013.godine,</w:t>
      </w:r>
      <w:r w:rsidRPr="001C76BA">
        <w:rPr>
          <w:rFonts w:ascii="Tahoma" w:hAnsi="Tahoma" w:cs="Tahoma"/>
          <w:sz w:val="24"/>
          <w:szCs w:val="24"/>
        </w:rPr>
        <w:t xml:space="preserve"> </w:t>
      </w:r>
      <w:r>
        <w:rPr>
          <w:rFonts w:ascii="Tahoma" w:hAnsi="Tahoma" w:cs="Tahoma"/>
          <w:sz w:val="24"/>
          <w:szCs w:val="24"/>
        </w:rPr>
        <w:t>Rješenje broj: 04/2-7860/13 od 12.11.2013.godine,</w:t>
      </w:r>
      <w:r w:rsidRPr="00B946CF">
        <w:rPr>
          <w:rFonts w:ascii="Tahoma" w:hAnsi="Tahoma" w:cs="Tahoma"/>
          <w:sz w:val="24"/>
          <w:szCs w:val="24"/>
        </w:rPr>
        <w:t xml:space="preserve"> </w:t>
      </w:r>
      <w:r>
        <w:rPr>
          <w:rFonts w:ascii="Tahoma" w:hAnsi="Tahoma" w:cs="Tahoma"/>
          <w:sz w:val="24"/>
          <w:szCs w:val="24"/>
        </w:rPr>
        <w:t>Rješenje broj: 04/2-5998/13 od 30.09.2013.godine</w:t>
      </w:r>
      <w:r w:rsidRPr="00B946CF">
        <w:rPr>
          <w:rFonts w:ascii="Tahoma" w:hAnsi="Tahoma" w:cs="Tahoma"/>
          <w:sz w:val="24"/>
          <w:szCs w:val="24"/>
        </w:rPr>
        <w:t xml:space="preserve"> </w:t>
      </w:r>
      <w:r>
        <w:rPr>
          <w:rFonts w:ascii="Tahoma" w:hAnsi="Tahoma" w:cs="Tahoma"/>
          <w:sz w:val="24"/>
          <w:szCs w:val="24"/>
        </w:rPr>
        <w:t>Rješenje broj: 04/2-7690/13 od 05.12.2013.godine,</w:t>
      </w:r>
      <w:r w:rsidRPr="00B946CF">
        <w:rPr>
          <w:rFonts w:ascii="Tahoma" w:hAnsi="Tahoma" w:cs="Tahoma"/>
          <w:sz w:val="24"/>
          <w:szCs w:val="24"/>
        </w:rPr>
        <w:t xml:space="preserve"> </w:t>
      </w:r>
      <w:r>
        <w:rPr>
          <w:rFonts w:ascii="Tahoma" w:hAnsi="Tahoma" w:cs="Tahoma"/>
          <w:sz w:val="24"/>
          <w:szCs w:val="24"/>
        </w:rPr>
        <w:t>Rješenje broj: 04/2-4554/13 od 12.07.2013.godine,</w:t>
      </w:r>
      <w:r w:rsidRPr="00617B86">
        <w:rPr>
          <w:rFonts w:ascii="Tahoma" w:hAnsi="Tahoma" w:cs="Tahoma"/>
          <w:sz w:val="24"/>
          <w:szCs w:val="24"/>
        </w:rPr>
        <w:t xml:space="preserve"> </w:t>
      </w:r>
      <w:r>
        <w:rPr>
          <w:rFonts w:ascii="Tahoma" w:hAnsi="Tahoma" w:cs="Tahoma"/>
          <w:sz w:val="24"/>
          <w:szCs w:val="24"/>
        </w:rPr>
        <w:t>Rješenje broj: 04/2-7388/13 od 16.10.2013.godine,</w:t>
      </w:r>
      <w:r w:rsidRPr="00617B86">
        <w:rPr>
          <w:rFonts w:ascii="Tahoma" w:hAnsi="Tahoma" w:cs="Tahoma"/>
          <w:sz w:val="24"/>
          <w:szCs w:val="24"/>
        </w:rPr>
        <w:t xml:space="preserve"> </w:t>
      </w:r>
      <w:r>
        <w:rPr>
          <w:rFonts w:ascii="Tahoma" w:hAnsi="Tahoma" w:cs="Tahoma"/>
          <w:sz w:val="24"/>
          <w:szCs w:val="24"/>
        </w:rPr>
        <w:t>Rješenje broj: 04/2-6042/13 od 27.09.2013.godine, Rješenje broj: 04/2-1120/13 od 06.06.2013.godine,</w:t>
      </w:r>
      <w:r w:rsidRPr="00617B86">
        <w:rPr>
          <w:rFonts w:ascii="Tahoma" w:hAnsi="Tahoma" w:cs="Tahoma"/>
          <w:sz w:val="24"/>
          <w:szCs w:val="24"/>
        </w:rPr>
        <w:t xml:space="preserve"> </w:t>
      </w:r>
      <w:r>
        <w:rPr>
          <w:rFonts w:ascii="Tahoma" w:hAnsi="Tahoma" w:cs="Tahoma"/>
          <w:sz w:val="24"/>
          <w:szCs w:val="24"/>
        </w:rPr>
        <w:t>Rješenje broj: 04/2-8448/13 od 02.12.2013.godine, Rješenje broj: 04/2-3776/13 od 03.07.2013.godine,</w:t>
      </w:r>
      <w:r w:rsidRPr="00617B86">
        <w:rPr>
          <w:rFonts w:ascii="Tahoma" w:hAnsi="Tahoma" w:cs="Tahoma"/>
          <w:sz w:val="24"/>
          <w:szCs w:val="24"/>
        </w:rPr>
        <w:t xml:space="preserve"> </w:t>
      </w:r>
      <w:r>
        <w:rPr>
          <w:rFonts w:ascii="Tahoma" w:hAnsi="Tahoma" w:cs="Tahoma"/>
          <w:sz w:val="24"/>
          <w:szCs w:val="24"/>
        </w:rPr>
        <w:t>Rješenje broj: 04/2-7269/13 od 21.10.2013.godine,</w:t>
      </w:r>
      <w:r w:rsidRPr="00617B86">
        <w:rPr>
          <w:rFonts w:ascii="Tahoma" w:hAnsi="Tahoma" w:cs="Tahoma"/>
          <w:sz w:val="24"/>
          <w:szCs w:val="24"/>
        </w:rPr>
        <w:t xml:space="preserve"> </w:t>
      </w:r>
      <w:r>
        <w:rPr>
          <w:rFonts w:ascii="Tahoma" w:hAnsi="Tahoma" w:cs="Tahoma"/>
          <w:sz w:val="24"/>
          <w:szCs w:val="24"/>
        </w:rPr>
        <w:t>Rješenje broj: 04/2-7425/13 od 10.10.2013.godine,</w:t>
      </w:r>
      <w:r w:rsidRPr="00617B86">
        <w:rPr>
          <w:rFonts w:ascii="Tahoma" w:hAnsi="Tahoma" w:cs="Tahoma"/>
          <w:sz w:val="24"/>
          <w:szCs w:val="24"/>
        </w:rPr>
        <w:t xml:space="preserve"> </w:t>
      </w:r>
      <w:r>
        <w:rPr>
          <w:rFonts w:ascii="Tahoma" w:hAnsi="Tahoma" w:cs="Tahoma"/>
          <w:sz w:val="24"/>
          <w:szCs w:val="24"/>
        </w:rPr>
        <w:t>Rješenje broj: 04/2-2038/13 od 27.05.2013.godine, Rješenje broj: 04/2-5368/13 od 14.10.2013.godine, Rješenje broj: 04/2-7074/13 od 10.10.2013.godine,</w:t>
      </w:r>
      <w:r w:rsidRPr="00617B86">
        <w:rPr>
          <w:rFonts w:ascii="Tahoma" w:hAnsi="Tahoma" w:cs="Tahoma"/>
          <w:sz w:val="24"/>
          <w:szCs w:val="24"/>
        </w:rPr>
        <w:t xml:space="preserve"> </w:t>
      </w:r>
      <w:r>
        <w:rPr>
          <w:rFonts w:ascii="Tahoma" w:hAnsi="Tahoma" w:cs="Tahoma"/>
          <w:sz w:val="24"/>
          <w:szCs w:val="24"/>
        </w:rPr>
        <w:t>Rješenje broj: 04/2-7689/13 od 20.11.2013.godine, Rješenje broj: 04/2-4586/13 od 14.08.2013.godine,</w:t>
      </w:r>
      <w:r w:rsidRPr="00873451">
        <w:rPr>
          <w:rFonts w:ascii="Tahoma" w:hAnsi="Tahoma" w:cs="Tahoma"/>
          <w:sz w:val="24"/>
          <w:szCs w:val="24"/>
        </w:rPr>
        <w:t xml:space="preserve"> </w:t>
      </w:r>
      <w:r>
        <w:rPr>
          <w:rFonts w:ascii="Tahoma" w:hAnsi="Tahoma" w:cs="Tahoma"/>
          <w:sz w:val="24"/>
          <w:szCs w:val="24"/>
        </w:rPr>
        <w:t>Rješenje broj: 04/2-2502/13 od 07.05.2013.godine, Rješenje broj: 04/2-301/13 od 02.04.2013.godine, Rješenje broj: 04/2-9289/13 od 30.01.2014.godine, Rješenje broj: 04/2-5918/13 od 07.02.2014.godine,</w:t>
      </w:r>
      <w:r w:rsidRPr="00873451">
        <w:rPr>
          <w:rFonts w:ascii="Tahoma" w:hAnsi="Tahoma" w:cs="Tahoma"/>
          <w:sz w:val="24"/>
          <w:szCs w:val="24"/>
        </w:rPr>
        <w:t xml:space="preserve"> </w:t>
      </w:r>
      <w:r>
        <w:rPr>
          <w:rFonts w:ascii="Tahoma" w:hAnsi="Tahoma" w:cs="Tahoma"/>
          <w:sz w:val="24"/>
          <w:szCs w:val="24"/>
        </w:rPr>
        <w:t>Rješenje broj: 04/2-5365/13 od 07.02.2014.godine, Rješenje broj: 04/2-12936/13 od 21.02.2013.godine,</w:t>
      </w:r>
      <w:r w:rsidRPr="00873451">
        <w:rPr>
          <w:rFonts w:ascii="Tahoma" w:hAnsi="Tahoma" w:cs="Tahoma"/>
          <w:sz w:val="24"/>
          <w:szCs w:val="24"/>
        </w:rPr>
        <w:t xml:space="preserve"> </w:t>
      </w:r>
      <w:r>
        <w:rPr>
          <w:rFonts w:ascii="Tahoma" w:hAnsi="Tahoma" w:cs="Tahoma"/>
          <w:sz w:val="24"/>
          <w:szCs w:val="24"/>
        </w:rPr>
        <w:t>Rješenje broj: 04/2-8954/13 od 21.02.2013.godine, Rješenje broj: 04/2-13102/13 od 21.02.2014.godine,</w:t>
      </w:r>
      <w:r w:rsidRPr="00873451">
        <w:rPr>
          <w:rFonts w:ascii="Tahoma" w:hAnsi="Tahoma" w:cs="Tahoma"/>
          <w:sz w:val="24"/>
          <w:szCs w:val="24"/>
        </w:rPr>
        <w:t xml:space="preserve"> </w:t>
      </w:r>
      <w:r>
        <w:rPr>
          <w:rFonts w:ascii="Tahoma" w:hAnsi="Tahoma" w:cs="Tahoma"/>
          <w:sz w:val="24"/>
          <w:szCs w:val="24"/>
        </w:rPr>
        <w:t>Rješenje broj: 04/2-711/13 od 24.03.2014.godine,</w:t>
      </w:r>
      <w:r w:rsidRPr="00873451">
        <w:rPr>
          <w:rFonts w:ascii="Tahoma" w:hAnsi="Tahoma" w:cs="Tahoma"/>
          <w:sz w:val="24"/>
          <w:szCs w:val="24"/>
        </w:rPr>
        <w:t xml:space="preserve"> </w:t>
      </w:r>
      <w:r>
        <w:rPr>
          <w:rFonts w:ascii="Tahoma" w:hAnsi="Tahoma" w:cs="Tahoma"/>
          <w:sz w:val="24"/>
          <w:szCs w:val="24"/>
        </w:rPr>
        <w:t>Rješenje broj: 04/2-93/14 od 22.04.2014.godine,</w:t>
      </w:r>
      <w:r w:rsidRPr="00873451">
        <w:rPr>
          <w:rFonts w:ascii="Tahoma" w:hAnsi="Tahoma" w:cs="Tahoma"/>
          <w:sz w:val="24"/>
          <w:szCs w:val="24"/>
        </w:rPr>
        <w:t xml:space="preserve"> </w:t>
      </w:r>
      <w:r>
        <w:rPr>
          <w:rFonts w:ascii="Tahoma" w:hAnsi="Tahoma" w:cs="Tahoma"/>
          <w:sz w:val="24"/>
          <w:szCs w:val="24"/>
        </w:rPr>
        <w:t>Rješenje broj: 04/2-1544/14 od 22.04.2014.godine,</w:t>
      </w:r>
      <w:r w:rsidRPr="00873451">
        <w:rPr>
          <w:rFonts w:ascii="Tahoma" w:hAnsi="Tahoma" w:cs="Tahoma"/>
          <w:sz w:val="24"/>
          <w:szCs w:val="24"/>
        </w:rPr>
        <w:t xml:space="preserve"> </w:t>
      </w:r>
      <w:r>
        <w:rPr>
          <w:rFonts w:ascii="Tahoma" w:hAnsi="Tahoma" w:cs="Tahoma"/>
          <w:sz w:val="24"/>
          <w:szCs w:val="24"/>
        </w:rPr>
        <w:t>Rješenje broj: 04/2-852/14 od 12.06.2014.godine, Rješenje broj: 04/2-9196/14 od 08.07.2014.godine,</w:t>
      </w:r>
      <w:r w:rsidRPr="003A75AD">
        <w:rPr>
          <w:rFonts w:ascii="Tahoma" w:hAnsi="Tahoma" w:cs="Tahoma"/>
          <w:sz w:val="24"/>
          <w:szCs w:val="24"/>
        </w:rPr>
        <w:t xml:space="preserve"> </w:t>
      </w:r>
      <w:r>
        <w:rPr>
          <w:rFonts w:ascii="Tahoma" w:hAnsi="Tahoma" w:cs="Tahoma"/>
          <w:sz w:val="24"/>
          <w:szCs w:val="24"/>
        </w:rPr>
        <w:t>Rješenje broj: 04/2-881/14 od 17.07.2014.godine,</w:t>
      </w:r>
      <w:r w:rsidRPr="003A75AD">
        <w:rPr>
          <w:rFonts w:ascii="Tahoma" w:hAnsi="Tahoma" w:cs="Tahoma"/>
          <w:sz w:val="24"/>
          <w:szCs w:val="24"/>
        </w:rPr>
        <w:t xml:space="preserve"> </w:t>
      </w:r>
      <w:r>
        <w:rPr>
          <w:rFonts w:ascii="Tahoma" w:hAnsi="Tahoma" w:cs="Tahoma"/>
          <w:sz w:val="24"/>
          <w:szCs w:val="24"/>
        </w:rPr>
        <w:t>Rješenje broj: 04/2-10498/14 od 23.07.2014.godine,</w:t>
      </w:r>
      <w:r w:rsidRPr="003A75AD">
        <w:rPr>
          <w:rFonts w:ascii="Tahoma" w:hAnsi="Tahoma" w:cs="Tahoma"/>
          <w:sz w:val="24"/>
          <w:szCs w:val="24"/>
        </w:rPr>
        <w:t xml:space="preserve"> </w:t>
      </w:r>
      <w:r>
        <w:rPr>
          <w:rFonts w:ascii="Tahoma" w:hAnsi="Tahoma" w:cs="Tahoma"/>
          <w:sz w:val="24"/>
          <w:szCs w:val="24"/>
        </w:rPr>
        <w:t>Rješenje broj: 04/2-10620/14 od 19.08.2014.godine,</w:t>
      </w:r>
      <w:r w:rsidRPr="003A75AD">
        <w:rPr>
          <w:rFonts w:ascii="Tahoma" w:hAnsi="Tahoma" w:cs="Tahoma"/>
          <w:sz w:val="24"/>
          <w:szCs w:val="24"/>
        </w:rPr>
        <w:t xml:space="preserve"> </w:t>
      </w:r>
      <w:r>
        <w:rPr>
          <w:rFonts w:ascii="Tahoma" w:hAnsi="Tahoma" w:cs="Tahoma"/>
          <w:sz w:val="24"/>
          <w:szCs w:val="24"/>
        </w:rPr>
        <w:t xml:space="preserve">Rješenje </w:t>
      </w:r>
      <w:r>
        <w:rPr>
          <w:rFonts w:ascii="Tahoma" w:hAnsi="Tahoma" w:cs="Tahoma"/>
          <w:sz w:val="24"/>
          <w:szCs w:val="24"/>
        </w:rPr>
        <w:lastRenderedPageBreak/>
        <w:t>broj: 04/2-1625/14 od 19.08.2014.godine,</w:t>
      </w:r>
      <w:r w:rsidRPr="003A75AD">
        <w:rPr>
          <w:rFonts w:ascii="Tahoma" w:hAnsi="Tahoma" w:cs="Tahoma"/>
          <w:sz w:val="24"/>
          <w:szCs w:val="24"/>
        </w:rPr>
        <w:t xml:space="preserve"> </w:t>
      </w:r>
      <w:r>
        <w:rPr>
          <w:rFonts w:ascii="Tahoma" w:hAnsi="Tahoma" w:cs="Tahoma"/>
          <w:sz w:val="24"/>
          <w:szCs w:val="24"/>
        </w:rPr>
        <w:t>Rješenje broj: 04/2-2017/14 od 19.08.2014.godine,</w:t>
      </w:r>
      <w:r w:rsidRPr="003A75AD">
        <w:rPr>
          <w:rFonts w:ascii="Tahoma" w:hAnsi="Tahoma" w:cs="Tahoma"/>
          <w:sz w:val="24"/>
          <w:szCs w:val="24"/>
        </w:rPr>
        <w:t xml:space="preserve"> </w:t>
      </w:r>
      <w:r>
        <w:rPr>
          <w:rFonts w:ascii="Tahoma" w:hAnsi="Tahoma" w:cs="Tahoma"/>
          <w:sz w:val="24"/>
          <w:szCs w:val="24"/>
        </w:rPr>
        <w:t>Rješenje broj: 04/2-2335/14 od 23.08.2014.godine,</w:t>
      </w:r>
      <w:r w:rsidRPr="003A75AD">
        <w:rPr>
          <w:rFonts w:ascii="Tahoma" w:hAnsi="Tahoma" w:cs="Tahoma"/>
          <w:sz w:val="24"/>
          <w:szCs w:val="24"/>
        </w:rPr>
        <w:t xml:space="preserve"> </w:t>
      </w:r>
      <w:r>
        <w:rPr>
          <w:rFonts w:ascii="Tahoma" w:hAnsi="Tahoma" w:cs="Tahoma"/>
          <w:sz w:val="24"/>
          <w:szCs w:val="24"/>
        </w:rPr>
        <w:t>Rješenje broj: 04/2-12239/14 od 01.09.2014.godine,</w:t>
      </w:r>
      <w:r w:rsidRPr="003A75AD">
        <w:rPr>
          <w:rFonts w:ascii="Tahoma" w:hAnsi="Tahoma" w:cs="Tahoma"/>
          <w:sz w:val="24"/>
          <w:szCs w:val="24"/>
        </w:rPr>
        <w:t xml:space="preserve"> </w:t>
      </w:r>
      <w:r>
        <w:rPr>
          <w:rFonts w:ascii="Tahoma" w:hAnsi="Tahoma" w:cs="Tahoma"/>
          <w:sz w:val="24"/>
          <w:szCs w:val="24"/>
        </w:rPr>
        <w:t>Rješenje broj: 04/2-9162/14 od 01.09.2014.godine,</w:t>
      </w:r>
      <w:r w:rsidRPr="003A75AD">
        <w:rPr>
          <w:rFonts w:ascii="Tahoma" w:hAnsi="Tahoma" w:cs="Tahoma"/>
          <w:sz w:val="24"/>
          <w:szCs w:val="24"/>
        </w:rPr>
        <w:t xml:space="preserve"> </w:t>
      </w:r>
      <w:r>
        <w:rPr>
          <w:rFonts w:ascii="Tahoma" w:hAnsi="Tahoma" w:cs="Tahoma"/>
          <w:sz w:val="24"/>
          <w:szCs w:val="24"/>
        </w:rPr>
        <w:t>Rješenje broj: 04/2-5702/14 od 03.09.2014.godine,</w:t>
      </w:r>
      <w:r w:rsidRPr="003A75AD">
        <w:rPr>
          <w:rFonts w:ascii="Tahoma" w:hAnsi="Tahoma" w:cs="Tahoma"/>
          <w:sz w:val="24"/>
          <w:szCs w:val="24"/>
        </w:rPr>
        <w:t xml:space="preserve"> </w:t>
      </w:r>
      <w:r>
        <w:rPr>
          <w:rFonts w:ascii="Tahoma" w:hAnsi="Tahoma" w:cs="Tahoma"/>
          <w:sz w:val="24"/>
          <w:szCs w:val="24"/>
        </w:rPr>
        <w:t>Rješenje broj: 04/2-11427/14 od 09.09.2014.godine,</w:t>
      </w:r>
      <w:r w:rsidRPr="003A75AD">
        <w:rPr>
          <w:rFonts w:ascii="Tahoma" w:hAnsi="Tahoma" w:cs="Tahoma"/>
          <w:sz w:val="24"/>
          <w:szCs w:val="24"/>
        </w:rPr>
        <w:t xml:space="preserve"> </w:t>
      </w:r>
      <w:r>
        <w:rPr>
          <w:rFonts w:ascii="Tahoma" w:hAnsi="Tahoma" w:cs="Tahoma"/>
          <w:sz w:val="24"/>
          <w:szCs w:val="24"/>
        </w:rPr>
        <w:t>Rješenje broj: 04/2-10789/14 od 11.09.2014.godine, Rješenje broj: 04/2-9194/14 od 16.09.2014.godine,</w:t>
      </w:r>
      <w:r w:rsidRPr="003A75AD">
        <w:rPr>
          <w:rFonts w:ascii="Tahoma" w:hAnsi="Tahoma" w:cs="Tahoma"/>
          <w:sz w:val="24"/>
          <w:szCs w:val="24"/>
        </w:rPr>
        <w:t xml:space="preserve"> </w:t>
      </w:r>
      <w:r>
        <w:rPr>
          <w:rFonts w:ascii="Tahoma" w:hAnsi="Tahoma" w:cs="Tahoma"/>
          <w:sz w:val="24"/>
          <w:szCs w:val="24"/>
        </w:rPr>
        <w:t>Rješenje broj: 04/2-9195/14 od 23.09.2014.godine,</w:t>
      </w:r>
      <w:r w:rsidRPr="003A75AD">
        <w:rPr>
          <w:rFonts w:ascii="Tahoma" w:hAnsi="Tahoma" w:cs="Tahoma"/>
          <w:sz w:val="24"/>
          <w:szCs w:val="24"/>
        </w:rPr>
        <w:t xml:space="preserve"> </w:t>
      </w:r>
      <w:r>
        <w:rPr>
          <w:rFonts w:ascii="Tahoma" w:hAnsi="Tahoma" w:cs="Tahoma"/>
          <w:sz w:val="24"/>
          <w:szCs w:val="24"/>
        </w:rPr>
        <w:t>Rješenje broj: 04/2-13907/14 od 28.10.2014.godine</w:t>
      </w:r>
      <w:r w:rsidRPr="003A75AD">
        <w:rPr>
          <w:rFonts w:ascii="Tahoma" w:hAnsi="Tahoma" w:cs="Tahoma"/>
          <w:sz w:val="24"/>
          <w:szCs w:val="24"/>
        </w:rPr>
        <w:t xml:space="preserve"> </w:t>
      </w:r>
      <w:r>
        <w:rPr>
          <w:rFonts w:ascii="Tahoma" w:hAnsi="Tahoma" w:cs="Tahoma"/>
          <w:sz w:val="24"/>
          <w:szCs w:val="24"/>
        </w:rPr>
        <w:t>Rješenje broj: 04/2-11685/14 od 03.11.2014.godine,</w:t>
      </w:r>
      <w:r w:rsidRPr="003A75AD">
        <w:rPr>
          <w:rFonts w:ascii="Tahoma" w:hAnsi="Tahoma" w:cs="Tahoma"/>
          <w:sz w:val="24"/>
          <w:szCs w:val="24"/>
        </w:rPr>
        <w:t xml:space="preserve"> </w:t>
      </w:r>
      <w:r>
        <w:rPr>
          <w:rFonts w:ascii="Tahoma" w:hAnsi="Tahoma" w:cs="Tahoma"/>
          <w:sz w:val="24"/>
          <w:szCs w:val="24"/>
        </w:rPr>
        <w:t>Rješenje broj: 04/2-6608/14 od 06.11.2014.godine,</w:t>
      </w:r>
      <w:r w:rsidRPr="003A75AD">
        <w:rPr>
          <w:rFonts w:ascii="Tahoma" w:hAnsi="Tahoma" w:cs="Tahoma"/>
          <w:sz w:val="24"/>
          <w:szCs w:val="24"/>
        </w:rPr>
        <w:t xml:space="preserve"> </w:t>
      </w:r>
      <w:r>
        <w:rPr>
          <w:rFonts w:ascii="Tahoma" w:hAnsi="Tahoma" w:cs="Tahoma"/>
          <w:sz w:val="24"/>
          <w:szCs w:val="24"/>
        </w:rPr>
        <w:t>Rješenje broj: 04/2-14393/14 od 06.11.2014.godine,</w:t>
      </w:r>
      <w:r w:rsidRPr="003A75AD">
        <w:rPr>
          <w:rFonts w:ascii="Tahoma" w:hAnsi="Tahoma" w:cs="Tahoma"/>
          <w:sz w:val="24"/>
          <w:szCs w:val="24"/>
        </w:rPr>
        <w:t xml:space="preserve"> </w:t>
      </w:r>
      <w:r>
        <w:rPr>
          <w:rFonts w:ascii="Tahoma" w:hAnsi="Tahoma" w:cs="Tahoma"/>
          <w:sz w:val="24"/>
          <w:szCs w:val="24"/>
        </w:rPr>
        <w:t>Rješenje broj: 04/2-14170/14 od 08.12.2014.godine,</w:t>
      </w:r>
      <w:r w:rsidRPr="000B0B13">
        <w:rPr>
          <w:rFonts w:ascii="Tahoma" w:hAnsi="Tahoma" w:cs="Tahoma"/>
          <w:sz w:val="24"/>
          <w:szCs w:val="24"/>
        </w:rPr>
        <w:t xml:space="preserve"> </w:t>
      </w:r>
      <w:r>
        <w:rPr>
          <w:rFonts w:ascii="Tahoma" w:hAnsi="Tahoma" w:cs="Tahoma"/>
          <w:sz w:val="24"/>
          <w:szCs w:val="24"/>
        </w:rPr>
        <w:t>Rješenje broj: 04/2-12309/13 od 09.12.2014.godine,</w:t>
      </w:r>
      <w:r w:rsidRPr="000B0B13">
        <w:rPr>
          <w:rFonts w:ascii="Tahoma" w:hAnsi="Tahoma" w:cs="Tahoma"/>
          <w:sz w:val="24"/>
          <w:szCs w:val="24"/>
        </w:rPr>
        <w:t xml:space="preserve"> </w:t>
      </w:r>
      <w:r>
        <w:rPr>
          <w:rFonts w:ascii="Tahoma" w:hAnsi="Tahoma" w:cs="Tahoma"/>
          <w:sz w:val="24"/>
          <w:szCs w:val="24"/>
        </w:rPr>
        <w:t>Rješenje broj: 04/2-18588-K/15 od 04.02.2016.godine,</w:t>
      </w:r>
      <w:r w:rsidRPr="000B0B13">
        <w:rPr>
          <w:rFonts w:ascii="Tahoma" w:hAnsi="Tahoma" w:cs="Tahoma"/>
          <w:sz w:val="24"/>
          <w:szCs w:val="24"/>
        </w:rPr>
        <w:t xml:space="preserve"> </w:t>
      </w:r>
      <w:r>
        <w:rPr>
          <w:rFonts w:ascii="Tahoma" w:hAnsi="Tahoma" w:cs="Tahoma"/>
          <w:sz w:val="24"/>
          <w:szCs w:val="24"/>
        </w:rPr>
        <w:t>Rješenje broj: 04/2-14176-K/15 od 21.04.2016.godine,</w:t>
      </w:r>
      <w:r w:rsidRPr="000B0B13">
        <w:rPr>
          <w:rFonts w:ascii="Tahoma" w:hAnsi="Tahoma" w:cs="Tahoma"/>
          <w:sz w:val="24"/>
          <w:szCs w:val="24"/>
        </w:rPr>
        <w:t xml:space="preserve"> </w:t>
      </w:r>
      <w:r>
        <w:rPr>
          <w:rFonts w:ascii="Tahoma" w:hAnsi="Tahoma" w:cs="Tahoma"/>
          <w:sz w:val="24"/>
          <w:szCs w:val="24"/>
        </w:rPr>
        <w:t>Rješenje broj: 04/2-15640-K/15 od 08.02.2016.godine,</w:t>
      </w:r>
      <w:r w:rsidRPr="000B0B13">
        <w:rPr>
          <w:rFonts w:ascii="Tahoma" w:hAnsi="Tahoma" w:cs="Tahoma"/>
          <w:sz w:val="24"/>
          <w:szCs w:val="24"/>
        </w:rPr>
        <w:t xml:space="preserve"> </w:t>
      </w:r>
      <w:r>
        <w:rPr>
          <w:rFonts w:ascii="Tahoma" w:hAnsi="Tahoma" w:cs="Tahoma"/>
          <w:sz w:val="24"/>
          <w:szCs w:val="24"/>
        </w:rPr>
        <w:t>Rješenje broj: 04/2-16262-K/15 od 22.02.2016.godine,</w:t>
      </w:r>
      <w:r w:rsidRPr="000B0B13">
        <w:rPr>
          <w:rFonts w:ascii="Tahoma" w:hAnsi="Tahoma" w:cs="Tahoma"/>
          <w:sz w:val="24"/>
          <w:szCs w:val="24"/>
        </w:rPr>
        <w:t xml:space="preserve"> </w:t>
      </w:r>
      <w:r>
        <w:rPr>
          <w:rFonts w:ascii="Tahoma" w:hAnsi="Tahoma" w:cs="Tahoma"/>
          <w:sz w:val="24"/>
          <w:szCs w:val="24"/>
        </w:rPr>
        <w:t>Rješenje broj: 04/2-13482-K/15 od 05.01.2016.godine,</w:t>
      </w:r>
      <w:r w:rsidRPr="000B0B13">
        <w:rPr>
          <w:rFonts w:ascii="Tahoma" w:hAnsi="Tahoma" w:cs="Tahoma"/>
          <w:sz w:val="24"/>
          <w:szCs w:val="24"/>
        </w:rPr>
        <w:t xml:space="preserve"> </w:t>
      </w:r>
      <w:r>
        <w:rPr>
          <w:rFonts w:ascii="Tahoma" w:hAnsi="Tahoma" w:cs="Tahoma"/>
          <w:sz w:val="24"/>
          <w:szCs w:val="24"/>
        </w:rPr>
        <w:t>Rješenje broj: 04/2-12476-K/15 od 20.01.2016.godine,</w:t>
      </w:r>
      <w:r w:rsidRPr="000B0B13">
        <w:rPr>
          <w:rFonts w:ascii="Tahoma" w:hAnsi="Tahoma" w:cs="Tahoma"/>
          <w:sz w:val="24"/>
          <w:szCs w:val="24"/>
        </w:rPr>
        <w:t xml:space="preserve"> </w:t>
      </w:r>
      <w:r>
        <w:rPr>
          <w:rFonts w:ascii="Tahoma" w:hAnsi="Tahoma" w:cs="Tahoma"/>
          <w:sz w:val="24"/>
          <w:szCs w:val="24"/>
        </w:rPr>
        <w:t>Rješenje broj: 04/2-10949-K/15 od 23.02.2016.godine,</w:t>
      </w:r>
      <w:r w:rsidRPr="000B0B13">
        <w:rPr>
          <w:rFonts w:ascii="Tahoma" w:hAnsi="Tahoma" w:cs="Tahoma"/>
          <w:sz w:val="24"/>
          <w:szCs w:val="24"/>
        </w:rPr>
        <w:t xml:space="preserve"> </w:t>
      </w:r>
      <w:r>
        <w:rPr>
          <w:rFonts w:ascii="Tahoma" w:hAnsi="Tahoma" w:cs="Tahoma"/>
          <w:sz w:val="24"/>
          <w:szCs w:val="24"/>
        </w:rPr>
        <w:t>Rješenje broj: 04/2-10949-K/15 od 23.02.2016.godine.</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D61FF1">
        <w:rPr>
          <w:rFonts w:ascii="Tahoma" w:hAnsi="Tahoma" w:cs="Tahoma"/>
          <w:sz w:val="24"/>
          <w:szCs w:val="24"/>
        </w:rPr>
        <w:t>Članom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w:t>
      </w:r>
      <w:r w:rsidR="00D61FF1">
        <w:rPr>
          <w:rFonts w:ascii="Tahoma" w:hAnsi="Tahoma" w:cs="Tahoma"/>
          <w:sz w:val="24"/>
          <w:szCs w:val="24"/>
        </w:rPr>
        <w:lastRenderedPageBreak/>
        <w:t xml:space="preserve">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D61FF1">
        <w:rPr>
          <w:rFonts w:ascii="Tahoma" w:hAnsi="Tahoma" w:cs="Tahoma"/>
          <w:sz w:val="24"/>
          <w:szCs w:val="24"/>
        </w:rPr>
        <w:t>krivičnom i krivičnom postupli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r w:rsidR="009C4C02">
        <w:rPr>
          <w:rFonts w:ascii="Tahoma" w:hAnsi="Tahoma" w:cs="Tahoma"/>
          <w:sz w:val="24"/>
          <w:szCs w:val="24"/>
        </w:rPr>
        <w:t>Pozivanje podnosi</w:t>
      </w:r>
      <w:r w:rsidR="00D61FF1">
        <w:rPr>
          <w:rFonts w:ascii="Tahoma" w:hAnsi="Tahoma" w:cs="Tahoma"/>
          <w:sz w:val="24"/>
          <w:szCs w:val="24"/>
        </w:rPr>
        <w:t xml:space="preserve">oca žalbe na praksu Ministarstva unutrašnjih poslova </w:t>
      </w:r>
      <w:r w:rsidR="009C4C02">
        <w:rPr>
          <w:rFonts w:ascii="Tahoma" w:hAnsi="Tahoma" w:cs="Tahoma"/>
          <w:sz w:val="24"/>
          <w:szCs w:val="24"/>
        </w:rPr>
        <w:t>da javno objavljuje kom</w:t>
      </w:r>
      <w:r w:rsidR="006E24CD">
        <w:rPr>
          <w:rFonts w:ascii="Tahoma" w:hAnsi="Tahoma" w:cs="Tahoma"/>
          <w:sz w:val="24"/>
          <w:szCs w:val="24"/>
        </w:rPr>
        <w:t>pletne</w:t>
      </w:r>
      <w:r w:rsidR="009C4C02">
        <w:rPr>
          <w:rFonts w:ascii="Tahoma" w:hAnsi="Tahoma" w:cs="Tahoma"/>
          <w:sz w:val="24"/>
          <w:szCs w:val="24"/>
        </w:rPr>
        <w:t xml:space="preserve"> podatke o licima čija je ekstradicija realizovana, o čemu su dostavili dokaze, Sav</w:t>
      </w:r>
      <w:r w:rsidR="006E24CD">
        <w:rPr>
          <w:rFonts w:ascii="Tahoma" w:hAnsi="Tahoma" w:cs="Tahoma"/>
          <w:sz w:val="24"/>
          <w:szCs w:val="24"/>
        </w:rPr>
        <w:t>jet je ocijenio kao irelevantne</w:t>
      </w:r>
      <w:r w:rsidR="009C4C02">
        <w:rPr>
          <w:rFonts w:ascii="Tahoma" w:hAnsi="Tahoma" w:cs="Tahoma"/>
          <w:sz w:val="24"/>
          <w:szCs w:val="24"/>
        </w:rPr>
        <w:t xml:space="preserve">, budući da to ne znači da ovaj </w:t>
      </w:r>
      <w:r w:rsidR="00AB6026">
        <w:rPr>
          <w:rFonts w:ascii="Tahoma" w:hAnsi="Tahoma" w:cs="Tahoma"/>
          <w:sz w:val="24"/>
          <w:szCs w:val="24"/>
        </w:rPr>
        <w:t>V</w:t>
      </w:r>
      <w:r w:rsidR="006E24CD">
        <w:rPr>
          <w:rFonts w:ascii="Tahoma" w:hAnsi="Tahoma" w:cs="Tahoma"/>
          <w:sz w:val="24"/>
          <w:szCs w:val="24"/>
        </w:rPr>
        <w:t xml:space="preserve">ladin </w:t>
      </w:r>
      <w:r w:rsidR="009C4C02">
        <w:rPr>
          <w:rFonts w:ascii="Tahoma" w:hAnsi="Tahoma" w:cs="Tahoma"/>
          <w:sz w:val="24"/>
          <w:szCs w:val="24"/>
        </w:rPr>
        <w:t xml:space="preserve"> resor postupa u skladu sa Zakonom o slobodnom pristupu informacijama i Zakono</w:t>
      </w:r>
      <w:r w:rsidR="006E24CD">
        <w:rPr>
          <w:rFonts w:ascii="Tahoma" w:hAnsi="Tahoma" w:cs="Tahoma"/>
          <w:sz w:val="24"/>
          <w:szCs w:val="24"/>
        </w:rPr>
        <w:t>m o zaštiti podataka o ličnosti, naprotiv iz naprijed citiranih odredbi nedvosmis</w:t>
      </w:r>
      <w:r w:rsidR="009C4C02">
        <w:rPr>
          <w:rFonts w:ascii="Tahoma" w:hAnsi="Tahoma" w:cs="Tahoma"/>
          <w:sz w:val="24"/>
          <w:szCs w:val="24"/>
        </w:rPr>
        <w:t>leno se može utrvrditi da prakda M</w:t>
      </w:r>
      <w:r w:rsidR="006E24CD">
        <w:rPr>
          <w:rFonts w:ascii="Tahoma" w:hAnsi="Tahoma" w:cs="Tahoma"/>
          <w:sz w:val="24"/>
          <w:szCs w:val="24"/>
        </w:rPr>
        <w:t>inistarstva unutrašnjih poslova</w:t>
      </w:r>
      <w:r w:rsidR="009C4C02">
        <w:rPr>
          <w:rFonts w:ascii="Tahoma" w:hAnsi="Tahoma" w:cs="Tahoma"/>
          <w:sz w:val="24"/>
          <w:szCs w:val="24"/>
        </w:rPr>
        <w:t xml:space="preserve"> na koju se poziva </w:t>
      </w:r>
      <w:r w:rsidR="006923A1">
        <w:rPr>
          <w:rFonts w:ascii="Tahoma" w:hAnsi="Tahoma" w:cs="Tahoma"/>
          <w:sz w:val="24"/>
          <w:szCs w:val="24"/>
        </w:rPr>
        <w:t>po</w:t>
      </w:r>
      <w:r w:rsidR="006E24CD">
        <w:rPr>
          <w:rFonts w:ascii="Tahoma" w:hAnsi="Tahoma" w:cs="Tahoma"/>
          <w:sz w:val="24"/>
          <w:szCs w:val="24"/>
        </w:rPr>
        <w:t>dnosilac žalbe n</w:t>
      </w:r>
      <w:r w:rsidR="009C4C02">
        <w:rPr>
          <w:rFonts w:ascii="Tahoma" w:hAnsi="Tahoma" w:cs="Tahoma"/>
          <w:sz w:val="24"/>
          <w:szCs w:val="24"/>
        </w:rPr>
        <w:t>e može predstavljati</w:t>
      </w:r>
      <w:r w:rsidR="006923A1">
        <w:rPr>
          <w:rFonts w:ascii="Tahoma" w:hAnsi="Tahoma" w:cs="Tahoma"/>
          <w:sz w:val="24"/>
          <w:szCs w:val="24"/>
        </w:rPr>
        <w:t xml:space="preserve"> pravni osnov za dobijanje p</w:t>
      </w:r>
      <w:r w:rsidR="009C4C02">
        <w:rPr>
          <w:rFonts w:ascii="Tahoma" w:hAnsi="Tahoma" w:cs="Tahoma"/>
          <w:sz w:val="24"/>
          <w:szCs w:val="24"/>
        </w:rPr>
        <w:t>odatak kojima je pristup Rješenjem Ministarstva pravde broj</w:t>
      </w:r>
      <w:r w:rsidR="006923A1">
        <w:rPr>
          <w:rFonts w:ascii="Tahoma" w:hAnsi="Tahoma" w:cs="Tahoma"/>
          <w:sz w:val="24"/>
          <w:szCs w:val="24"/>
        </w:rPr>
        <w:t xml:space="preserve">: </w:t>
      </w:r>
      <w:r w:rsidR="009C4C02">
        <w:rPr>
          <w:rFonts w:ascii="Tahoma" w:hAnsi="Tahoma" w:cs="Tahoma"/>
          <w:sz w:val="24"/>
          <w:szCs w:val="24"/>
        </w:rPr>
        <w:t xml:space="preserve"> 01-UP</w:t>
      </w:r>
      <w:r w:rsidR="006923A1">
        <w:rPr>
          <w:rFonts w:ascii="Tahoma" w:hAnsi="Tahoma" w:cs="Tahoma"/>
          <w:sz w:val="24"/>
          <w:szCs w:val="24"/>
        </w:rPr>
        <w:t>I</w:t>
      </w:r>
      <w:r w:rsidR="009C4C02">
        <w:rPr>
          <w:rFonts w:ascii="Tahoma" w:hAnsi="Tahoma" w:cs="Tahoma"/>
          <w:sz w:val="24"/>
          <w:szCs w:val="24"/>
        </w:rPr>
        <w:t xml:space="preserve"> -22/16-1 og</w:t>
      </w:r>
      <w:r w:rsidR="006923A1">
        <w:rPr>
          <w:rFonts w:ascii="Tahoma" w:hAnsi="Tahoma" w:cs="Tahoma"/>
          <w:sz w:val="24"/>
          <w:szCs w:val="24"/>
        </w:rPr>
        <w:t>raniče</w:t>
      </w:r>
      <w:r w:rsidR="009C4C02">
        <w:rPr>
          <w:rFonts w:ascii="Tahoma" w:hAnsi="Tahoma" w:cs="Tahoma"/>
          <w:sz w:val="24"/>
          <w:szCs w:val="24"/>
        </w:rPr>
        <w:t>n</w:t>
      </w:r>
      <w:r w:rsidR="006923A1">
        <w:rPr>
          <w:rFonts w:ascii="Tahoma" w:hAnsi="Tahoma" w:cs="Tahoma"/>
          <w:sz w:val="24"/>
          <w:szCs w:val="24"/>
        </w:rPr>
        <w:t>.</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AB6026" w:rsidRPr="00A657F5" w:rsidRDefault="00AB6026" w:rsidP="00AB6026">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AB6026" w:rsidRDefault="00AB6026" w:rsidP="00AB6026">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7D081F" w:rsidRDefault="007D081F"/>
    <w:sectPr w:rsidR="007D0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356CB5"/>
    <w:rsid w:val="00401969"/>
    <w:rsid w:val="006923A1"/>
    <w:rsid w:val="006E24CD"/>
    <w:rsid w:val="007D081F"/>
    <w:rsid w:val="009B213C"/>
    <w:rsid w:val="009C4C02"/>
    <w:rsid w:val="00AB6026"/>
    <w:rsid w:val="00AE52FF"/>
    <w:rsid w:val="00C32D67"/>
    <w:rsid w:val="00C71FE7"/>
    <w:rsid w:val="00D004B4"/>
    <w:rsid w:val="00D45523"/>
    <w:rsid w:val="00D61FF1"/>
    <w:rsid w:val="00D8740F"/>
    <w:rsid w:val="00D91E6E"/>
    <w:rsid w:val="00DC3351"/>
    <w:rsid w:val="00EF4321"/>
    <w:rsid w:val="00EF69F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EE659"/>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3236</Words>
  <Characters>18450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Duda Žurić</cp:lastModifiedBy>
  <cp:revision>18</cp:revision>
  <cp:lastPrinted>2017-04-27T05:46:00Z</cp:lastPrinted>
  <dcterms:created xsi:type="dcterms:W3CDTF">2017-03-09T12:23:00Z</dcterms:created>
  <dcterms:modified xsi:type="dcterms:W3CDTF">2017-04-27T05:47:00Z</dcterms:modified>
</cp:coreProperties>
</file>