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96A60">
        <w:rPr>
          <w:rFonts w:ascii="Tahoma" w:hAnsi="Tahoma" w:cs="Tahoma"/>
          <w:b/>
          <w:sz w:val="24"/>
          <w:szCs w:val="24"/>
          <w:lang w:val="sr-Latn-CS"/>
        </w:rPr>
        <w:t>UPII 2198/15-2</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596A60">
        <w:rPr>
          <w:rFonts w:ascii="Tahoma" w:hAnsi="Tahoma" w:cs="Tahoma"/>
          <w:b/>
          <w:sz w:val="24"/>
          <w:szCs w:val="24"/>
          <w:lang w:val="sr-Latn-CS"/>
        </w:rPr>
        <w:t>10</w:t>
      </w:r>
      <w:r w:rsidR="00FB7A22" w:rsidRPr="001903DB">
        <w:rPr>
          <w:rFonts w:ascii="Tahoma" w:hAnsi="Tahoma" w:cs="Tahoma"/>
          <w:b/>
          <w:sz w:val="24"/>
          <w:szCs w:val="24"/>
          <w:lang w:val="sr-Latn-CS"/>
        </w:rPr>
        <w:t>.</w:t>
      </w:r>
      <w:r w:rsidR="00DA6FDA">
        <w:rPr>
          <w:rFonts w:ascii="Tahoma" w:hAnsi="Tahoma" w:cs="Tahoma"/>
          <w:b/>
          <w:sz w:val="24"/>
          <w:szCs w:val="24"/>
          <w:lang w:val="sr-Latn-CS"/>
        </w:rPr>
        <w:t>0</w:t>
      </w:r>
      <w:r w:rsidR="00596A60">
        <w:rPr>
          <w:rFonts w:ascii="Tahoma" w:hAnsi="Tahoma" w:cs="Tahoma"/>
          <w:b/>
          <w:sz w:val="24"/>
          <w:szCs w:val="24"/>
          <w:lang w:val="sr-Latn-CS"/>
        </w:rPr>
        <w:t>4</w:t>
      </w:r>
      <w:r w:rsidRPr="001903DB">
        <w:rPr>
          <w:rFonts w:ascii="Tahoma" w:hAnsi="Tahoma" w:cs="Tahoma"/>
          <w:b/>
          <w:sz w:val="24"/>
          <w:szCs w:val="24"/>
          <w:lang w:val="sr-Latn-CS"/>
        </w:rPr>
        <w:t>.</w:t>
      </w:r>
      <w:r w:rsidR="00481ECA">
        <w:rPr>
          <w:rFonts w:ascii="Tahoma" w:hAnsi="Tahoma" w:cs="Tahoma"/>
          <w:b/>
          <w:sz w:val="24"/>
          <w:szCs w:val="24"/>
          <w:lang w:val="sr-Latn-CS"/>
        </w:rPr>
        <w:t>201</w:t>
      </w:r>
      <w:r w:rsidR="00596A60">
        <w:rPr>
          <w:rFonts w:ascii="Tahoma" w:hAnsi="Tahoma" w:cs="Tahoma"/>
          <w:b/>
          <w:sz w:val="24"/>
          <w:szCs w:val="24"/>
          <w:lang w:val="sr-Latn-CS"/>
        </w:rPr>
        <w:t>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93E64" w:rsidRDefault="00393E64" w:rsidP="00393E64">
      <w:pPr>
        <w:jc w:val="both"/>
        <w:rPr>
          <w:rFonts w:ascii="Tahoma" w:hAnsi="Tahoma" w:cs="Tahoma"/>
          <w:sz w:val="24"/>
          <w:szCs w:val="24"/>
          <w:lang w:val="sr-Latn-CS"/>
        </w:rPr>
      </w:pPr>
      <w:r w:rsidRPr="00393E64">
        <w:rPr>
          <w:rFonts w:ascii="Tahoma" w:hAnsi="Tahoma" w:cs="Tahoma"/>
          <w:sz w:val="24"/>
          <w:szCs w:val="24"/>
          <w:lang w:val="sr-Latn-CS"/>
        </w:rPr>
        <w:t>Agencija za zaštitu ličnih podataka i slobodan pristup informacijama-Savjet Agencije, rješavajući po ž</w:t>
      </w:r>
      <w:r>
        <w:rPr>
          <w:rFonts w:ascii="Tahoma" w:hAnsi="Tahoma" w:cs="Tahoma"/>
          <w:sz w:val="24"/>
          <w:szCs w:val="24"/>
          <w:lang w:val="sr-Latn-CS"/>
        </w:rPr>
        <w:t>albi</w:t>
      </w:r>
      <w:r w:rsidR="00DB443C">
        <w:rPr>
          <w:rFonts w:ascii="Tahoma" w:hAnsi="Tahoma" w:cs="Tahoma"/>
          <w:sz w:val="24"/>
          <w:szCs w:val="24"/>
          <w:lang w:val="sr-Latn-CS"/>
        </w:rPr>
        <w:t xml:space="preserve"> </w:t>
      </w:r>
      <w:r w:rsidR="00812178">
        <w:rPr>
          <w:rFonts w:ascii="Tahoma" w:hAnsi="Tahoma" w:cs="Tahoma"/>
          <w:sz w:val="24"/>
          <w:szCs w:val="24"/>
          <w:lang w:val="sr-Latn-CS"/>
        </w:rPr>
        <w:t>X X</w:t>
      </w:r>
      <w:r w:rsidR="00DA6FDA">
        <w:rPr>
          <w:rFonts w:ascii="Tahoma" w:hAnsi="Tahoma" w:cs="Tahoma"/>
          <w:sz w:val="24"/>
          <w:szCs w:val="24"/>
          <w:lang w:val="sr-Latn-CS"/>
        </w:rPr>
        <w:t xml:space="preserve"> iz Tivta </w:t>
      </w:r>
      <w:r w:rsidR="00DB443C">
        <w:rPr>
          <w:rFonts w:ascii="Tahoma" w:hAnsi="Tahoma" w:cs="Tahoma"/>
          <w:sz w:val="24"/>
          <w:szCs w:val="24"/>
          <w:lang w:val="sr-Latn-CS"/>
        </w:rPr>
        <w:t>br.</w:t>
      </w:r>
      <w:r w:rsidR="00DA6FDA">
        <w:rPr>
          <w:rFonts w:ascii="Tahoma" w:hAnsi="Tahoma" w:cs="Tahoma"/>
          <w:sz w:val="24"/>
          <w:szCs w:val="24"/>
          <w:lang w:val="sr-Latn-CS"/>
        </w:rPr>
        <w:t>1288</w:t>
      </w:r>
      <w:r>
        <w:rPr>
          <w:rFonts w:ascii="Tahoma" w:hAnsi="Tahoma" w:cs="Tahoma"/>
          <w:sz w:val="24"/>
          <w:szCs w:val="24"/>
          <w:lang w:val="sr-Latn-CS"/>
        </w:rPr>
        <w:t xml:space="preserve"> od </w:t>
      </w:r>
      <w:r w:rsidR="00DA6FDA">
        <w:rPr>
          <w:rFonts w:ascii="Tahoma" w:hAnsi="Tahoma" w:cs="Tahoma"/>
          <w:sz w:val="24"/>
          <w:szCs w:val="24"/>
          <w:lang w:val="sr-Latn-CS"/>
        </w:rPr>
        <w:t>09</w:t>
      </w:r>
      <w:r w:rsidRPr="00393E64">
        <w:rPr>
          <w:rFonts w:ascii="Tahoma" w:hAnsi="Tahoma" w:cs="Tahoma"/>
          <w:sz w:val="24"/>
          <w:szCs w:val="24"/>
          <w:lang w:val="sr-Latn-CS"/>
        </w:rPr>
        <w:t>.</w:t>
      </w:r>
      <w:r w:rsidR="00DA6FDA">
        <w:rPr>
          <w:rFonts w:ascii="Tahoma" w:hAnsi="Tahoma" w:cs="Tahoma"/>
          <w:sz w:val="24"/>
          <w:szCs w:val="24"/>
          <w:lang w:val="sr-Latn-CS"/>
        </w:rPr>
        <w:t>09</w:t>
      </w:r>
      <w:r w:rsidRPr="00393E64">
        <w:rPr>
          <w:rFonts w:ascii="Tahoma" w:hAnsi="Tahoma" w:cs="Tahoma"/>
          <w:sz w:val="24"/>
          <w:szCs w:val="24"/>
          <w:lang w:val="sr-Latn-CS"/>
        </w:rPr>
        <w:t>.201</w:t>
      </w:r>
      <w:r w:rsidR="00DA6FDA">
        <w:rPr>
          <w:rFonts w:ascii="Tahoma" w:hAnsi="Tahoma" w:cs="Tahoma"/>
          <w:sz w:val="24"/>
          <w:szCs w:val="24"/>
          <w:lang w:val="sr-Latn-CS"/>
        </w:rPr>
        <w:t>5</w:t>
      </w:r>
      <w:r w:rsidRPr="00393E64">
        <w:rPr>
          <w:rFonts w:ascii="Tahoma" w:hAnsi="Tahoma" w:cs="Tahoma"/>
          <w:sz w:val="24"/>
          <w:szCs w:val="24"/>
          <w:lang w:val="sr-Latn-CS"/>
        </w:rPr>
        <w:t>. godine</w:t>
      </w:r>
      <w:r w:rsidR="00DA6FDA">
        <w:rPr>
          <w:rFonts w:ascii="Tahoma" w:hAnsi="Tahoma" w:cs="Tahoma"/>
          <w:sz w:val="24"/>
          <w:szCs w:val="24"/>
          <w:lang w:val="sr-Latn-CS"/>
        </w:rPr>
        <w:t xml:space="preserve">, </w:t>
      </w:r>
      <w:r w:rsidRPr="00393E64">
        <w:rPr>
          <w:rFonts w:ascii="Tahoma" w:hAnsi="Tahoma" w:cs="Tahoma"/>
          <w:sz w:val="24"/>
          <w:szCs w:val="24"/>
          <w:lang w:val="sr-Latn-CS"/>
        </w:rPr>
        <w:t xml:space="preserve">radi poništaja rješenja </w:t>
      </w:r>
      <w:r w:rsidR="00DA6FDA">
        <w:rPr>
          <w:rFonts w:ascii="Tahoma" w:hAnsi="Tahoma" w:cs="Tahoma"/>
          <w:sz w:val="24"/>
          <w:szCs w:val="24"/>
          <w:lang w:val="sr-Latn-CS"/>
        </w:rPr>
        <w:t xml:space="preserve">JU SMŠ „Mladost“ Tivat </w:t>
      </w:r>
      <w:r w:rsidRPr="00393E64">
        <w:rPr>
          <w:rFonts w:ascii="Tahoma" w:hAnsi="Tahoma" w:cs="Tahoma"/>
          <w:sz w:val="24"/>
          <w:szCs w:val="24"/>
          <w:lang w:val="sr-Latn-CS"/>
        </w:rPr>
        <w:t xml:space="preserve">broj: </w:t>
      </w:r>
      <w:r w:rsidR="00DA6FDA">
        <w:rPr>
          <w:rFonts w:ascii="Tahoma" w:hAnsi="Tahoma" w:cs="Tahoma"/>
          <w:sz w:val="24"/>
          <w:szCs w:val="24"/>
          <w:lang w:val="sr-Latn-CS"/>
        </w:rPr>
        <w:t>1268</w:t>
      </w:r>
      <w:r w:rsidRPr="00393E64">
        <w:rPr>
          <w:rFonts w:ascii="Tahoma" w:hAnsi="Tahoma" w:cs="Tahoma"/>
          <w:sz w:val="24"/>
          <w:szCs w:val="24"/>
          <w:lang w:val="sr-Latn-CS"/>
        </w:rPr>
        <w:t xml:space="preserve"> od </w:t>
      </w:r>
      <w:r w:rsidR="00DA6FDA">
        <w:rPr>
          <w:rFonts w:ascii="Tahoma" w:hAnsi="Tahoma" w:cs="Tahoma"/>
          <w:sz w:val="24"/>
          <w:szCs w:val="24"/>
          <w:lang w:val="sr-Latn-CS"/>
        </w:rPr>
        <w:t>07</w:t>
      </w:r>
      <w:r w:rsidRPr="00393E64">
        <w:rPr>
          <w:rFonts w:ascii="Tahoma" w:hAnsi="Tahoma" w:cs="Tahoma"/>
          <w:sz w:val="24"/>
          <w:szCs w:val="24"/>
          <w:lang w:val="sr-Latn-CS"/>
        </w:rPr>
        <w:t>.</w:t>
      </w:r>
      <w:r w:rsidR="00DA6FDA">
        <w:rPr>
          <w:rFonts w:ascii="Tahoma" w:hAnsi="Tahoma" w:cs="Tahoma"/>
          <w:sz w:val="24"/>
          <w:szCs w:val="24"/>
          <w:lang w:val="sr-Latn-CS"/>
        </w:rPr>
        <w:t>09.2015</w:t>
      </w:r>
      <w:r w:rsidRPr="00393E64">
        <w:rPr>
          <w:rFonts w:ascii="Tahoma" w:hAnsi="Tahoma" w:cs="Tahoma"/>
          <w:sz w:val="24"/>
          <w:szCs w:val="24"/>
          <w:lang w:val="sr-Latn-CS"/>
        </w:rPr>
        <w:t xml:space="preserve">.godine, na osnovu člana 38 Zakona o slobodnom pristupu informacijama (“Sl.list Crne Gore”, br.44/12) i člana 238 stav 1 Zakona o opštem upravnom postupku (“Sl.list Crne Gore”, br.60/03, 73/10 i 32/11) je na sjednici održanoj dana </w:t>
      </w:r>
      <w:r w:rsidR="00DB443C">
        <w:rPr>
          <w:rFonts w:ascii="Tahoma" w:hAnsi="Tahoma" w:cs="Tahoma"/>
          <w:sz w:val="24"/>
          <w:szCs w:val="24"/>
          <w:lang w:val="sr-Latn-CS"/>
        </w:rPr>
        <w:t>20</w:t>
      </w:r>
      <w:r w:rsidRPr="00393E64">
        <w:rPr>
          <w:rFonts w:ascii="Tahoma" w:hAnsi="Tahoma" w:cs="Tahoma"/>
          <w:sz w:val="24"/>
          <w:szCs w:val="24"/>
          <w:lang w:val="sr-Latn-CS"/>
        </w:rPr>
        <w:t>.0</w:t>
      </w:r>
      <w:r w:rsidR="00DB443C">
        <w:rPr>
          <w:rFonts w:ascii="Tahoma" w:hAnsi="Tahoma" w:cs="Tahoma"/>
          <w:sz w:val="24"/>
          <w:szCs w:val="24"/>
          <w:lang w:val="sr-Latn-CS"/>
        </w:rPr>
        <w:t>5</w:t>
      </w:r>
      <w:r w:rsidRPr="00393E64">
        <w:rPr>
          <w:rFonts w:ascii="Tahoma" w:hAnsi="Tahoma" w:cs="Tahoma"/>
          <w:sz w:val="24"/>
          <w:szCs w:val="24"/>
          <w:lang w:val="sr-Latn-CS"/>
        </w:rPr>
        <w:t>.2016. godine donio:</w:t>
      </w:r>
    </w:p>
    <w:p w:rsidR="00DB443C" w:rsidRDefault="00DB443C" w:rsidP="00393E64">
      <w:pPr>
        <w:jc w:val="both"/>
        <w:rPr>
          <w:rFonts w:ascii="Tahoma" w:hAnsi="Tahoma" w:cs="Tahoma"/>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C943DB" w:rsidRPr="00C943DB" w:rsidRDefault="00C943DB" w:rsidP="00C943DB">
      <w:pPr>
        <w:jc w:val="both"/>
        <w:rPr>
          <w:rFonts w:ascii="Tahoma" w:hAnsi="Tahoma" w:cs="Tahoma"/>
          <w:sz w:val="24"/>
          <w:szCs w:val="24"/>
          <w:lang w:val="sr-Latn-CS"/>
        </w:rPr>
      </w:pPr>
      <w:r w:rsidRPr="00C943DB">
        <w:rPr>
          <w:rFonts w:ascii="Tahoma" w:hAnsi="Tahoma" w:cs="Tahoma"/>
          <w:sz w:val="24"/>
          <w:szCs w:val="24"/>
          <w:lang w:val="sr-Latn-CS"/>
        </w:rPr>
        <w:t xml:space="preserve">Poništava se rješenje </w:t>
      </w:r>
      <w:r w:rsidR="00DA6FDA">
        <w:rPr>
          <w:rFonts w:ascii="Tahoma" w:hAnsi="Tahoma" w:cs="Tahoma"/>
          <w:sz w:val="24"/>
          <w:szCs w:val="24"/>
          <w:lang w:val="sr-Latn-CS"/>
        </w:rPr>
        <w:t xml:space="preserve">JU SMŠ „Mladost“ Tivat </w:t>
      </w:r>
      <w:r w:rsidR="00DA6FDA" w:rsidRPr="00393E64">
        <w:rPr>
          <w:rFonts w:ascii="Tahoma" w:hAnsi="Tahoma" w:cs="Tahoma"/>
          <w:sz w:val="24"/>
          <w:szCs w:val="24"/>
          <w:lang w:val="sr-Latn-CS"/>
        </w:rPr>
        <w:t xml:space="preserve">broj: </w:t>
      </w:r>
      <w:r w:rsidR="00DA6FDA">
        <w:rPr>
          <w:rFonts w:ascii="Tahoma" w:hAnsi="Tahoma" w:cs="Tahoma"/>
          <w:sz w:val="24"/>
          <w:szCs w:val="24"/>
          <w:lang w:val="sr-Latn-CS"/>
        </w:rPr>
        <w:t>1268</w:t>
      </w:r>
      <w:r w:rsidR="00DA6FDA" w:rsidRPr="00393E64">
        <w:rPr>
          <w:rFonts w:ascii="Tahoma" w:hAnsi="Tahoma" w:cs="Tahoma"/>
          <w:sz w:val="24"/>
          <w:szCs w:val="24"/>
          <w:lang w:val="sr-Latn-CS"/>
        </w:rPr>
        <w:t xml:space="preserve"> od </w:t>
      </w:r>
      <w:r w:rsidR="00DA6FDA">
        <w:rPr>
          <w:rFonts w:ascii="Tahoma" w:hAnsi="Tahoma" w:cs="Tahoma"/>
          <w:sz w:val="24"/>
          <w:szCs w:val="24"/>
          <w:lang w:val="sr-Latn-CS"/>
        </w:rPr>
        <w:t>07</w:t>
      </w:r>
      <w:r w:rsidR="00DA6FDA" w:rsidRPr="00393E64">
        <w:rPr>
          <w:rFonts w:ascii="Tahoma" w:hAnsi="Tahoma" w:cs="Tahoma"/>
          <w:sz w:val="24"/>
          <w:szCs w:val="24"/>
          <w:lang w:val="sr-Latn-CS"/>
        </w:rPr>
        <w:t>.</w:t>
      </w:r>
      <w:r w:rsidR="00DA6FDA">
        <w:rPr>
          <w:rFonts w:ascii="Tahoma" w:hAnsi="Tahoma" w:cs="Tahoma"/>
          <w:sz w:val="24"/>
          <w:szCs w:val="24"/>
          <w:lang w:val="sr-Latn-CS"/>
        </w:rPr>
        <w:t>09.2015</w:t>
      </w:r>
      <w:r w:rsidR="00DA6FDA" w:rsidRPr="00393E64">
        <w:rPr>
          <w:rFonts w:ascii="Tahoma" w:hAnsi="Tahoma" w:cs="Tahoma"/>
          <w:sz w:val="24"/>
          <w:szCs w:val="24"/>
          <w:lang w:val="sr-Latn-CS"/>
        </w:rPr>
        <w:t>.godine</w:t>
      </w:r>
      <w:r w:rsidR="00DB443C">
        <w:rPr>
          <w:rFonts w:ascii="Tahoma" w:hAnsi="Tahoma" w:cs="Tahoma"/>
          <w:sz w:val="24"/>
          <w:szCs w:val="24"/>
          <w:lang w:val="sr-Latn-CS"/>
        </w:rPr>
        <w:t>.</w:t>
      </w:r>
    </w:p>
    <w:p w:rsidR="00A23403" w:rsidRDefault="00C943DB" w:rsidP="00C943DB">
      <w:pPr>
        <w:jc w:val="both"/>
        <w:rPr>
          <w:rFonts w:ascii="Tahoma" w:hAnsi="Tahoma" w:cs="Tahoma"/>
          <w:sz w:val="24"/>
          <w:szCs w:val="24"/>
          <w:lang w:val="sr-Latn-CS"/>
        </w:rPr>
      </w:pPr>
      <w:r w:rsidRPr="00C943DB">
        <w:rPr>
          <w:rFonts w:ascii="Tahoma" w:hAnsi="Tahoma" w:cs="Tahoma"/>
          <w:sz w:val="24"/>
          <w:szCs w:val="24"/>
          <w:lang w:val="sr-Latn-CS"/>
        </w:rPr>
        <w:t xml:space="preserve">Odobrava se pristup informaciji po zahtjevu </w:t>
      </w:r>
      <w:r w:rsidR="00812178">
        <w:rPr>
          <w:rFonts w:ascii="Tahoma" w:hAnsi="Tahoma" w:cs="Tahoma"/>
          <w:sz w:val="24"/>
          <w:szCs w:val="24"/>
          <w:lang w:val="sr-Latn-CS"/>
        </w:rPr>
        <w:t>X X</w:t>
      </w:r>
      <w:r w:rsidR="00DA6FDA">
        <w:rPr>
          <w:rFonts w:ascii="Tahoma" w:hAnsi="Tahoma" w:cs="Tahoma"/>
          <w:sz w:val="24"/>
          <w:szCs w:val="24"/>
          <w:lang w:val="sr-Latn-CS"/>
        </w:rPr>
        <w:t xml:space="preserve"> </w:t>
      </w:r>
      <w:r w:rsidRPr="00C943DB">
        <w:rPr>
          <w:rFonts w:ascii="Tahoma" w:hAnsi="Tahoma" w:cs="Tahoma"/>
          <w:sz w:val="24"/>
          <w:szCs w:val="24"/>
          <w:lang w:val="sr-Latn-CS"/>
        </w:rPr>
        <w:t xml:space="preserve">br. </w:t>
      </w:r>
      <w:r w:rsidR="00DA6FDA">
        <w:rPr>
          <w:rFonts w:ascii="Tahoma" w:hAnsi="Tahoma" w:cs="Tahoma"/>
          <w:sz w:val="24"/>
          <w:szCs w:val="24"/>
          <w:lang w:val="sr-Latn-CS"/>
        </w:rPr>
        <w:t>1065</w:t>
      </w:r>
      <w:r w:rsidRPr="00C943DB">
        <w:rPr>
          <w:rFonts w:ascii="Tahoma" w:hAnsi="Tahoma" w:cs="Tahoma"/>
          <w:sz w:val="24"/>
          <w:szCs w:val="24"/>
          <w:lang w:val="sr-Latn-CS"/>
        </w:rPr>
        <w:t xml:space="preserve"> od </w:t>
      </w:r>
      <w:r w:rsidR="00DA6FDA">
        <w:rPr>
          <w:rFonts w:ascii="Tahoma" w:hAnsi="Tahoma" w:cs="Tahoma"/>
          <w:sz w:val="24"/>
          <w:szCs w:val="24"/>
          <w:lang w:val="sr-Latn-CS"/>
        </w:rPr>
        <w:t>21.08.2015.</w:t>
      </w:r>
      <w:r w:rsidRPr="00C943DB">
        <w:rPr>
          <w:rFonts w:ascii="Tahoma" w:hAnsi="Tahoma" w:cs="Tahoma"/>
          <w:sz w:val="24"/>
          <w:szCs w:val="24"/>
          <w:lang w:val="sr-Latn-CS"/>
        </w:rPr>
        <w:t>godine to kopiju</w:t>
      </w:r>
      <w:r w:rsidR="00DA6FDA">
        <w:rPr>
          <w:rFonts w:ascii="Tahoma" w:hAnsi="Tahoma" w:cs="Tahoma"/>
          <w:sz w:val="24"/>
          <w:szCs w:val="24"/>
          <w:lang w:val="sr-Latn-CS"/>
        </w:rPr>
        <w:t xml:space="preserve"> informacije</w:t>
      </w:r>
      <w:r w:rsidRPr="00C943DB">
        <w:rPr>
          <w:rFonts w:ascii="Tahoma" w:hAnsi="Tahoma" w:cs="Tahoma"/>
          <w:sz w:val="24"/>
          <w:szCs w:val="24"/>
          <w:lang w:val="sr-Latn-CS"/>
        </w:rPr>
        <w:t xml:space="preserve">: </w:t>
      </w:r>
      <w:r w:rsidR="00DA6FDA">
        <w:rPr>
          <w:rFonts w:ascii="Tahoma" w:hAnsi="Tahoma" w:cs="Tahoma"/>
          <w:sz w:val="24"/>
          <w:szCs w:val="24"/>
          <w:lang w:val="sr-Latn-CS"/>
        </w:rPr>
        <w:t>Brojeva žiro-računa (koji su bili u funkciji, i koji su sada funkcionalni) a koje je</w:t>
      </w:r>
      <w:r w:rsidR="00B300ED">
        <w:rPr>
          <w:rFonts w:ascii="Tahoma" w:hAnsi="Tahoma" w:cs="Tahoma"/>
          <w:sz w:val="24"/>
          <w:szCs w:val="24"/>
          <w:lang w:val="sr-Latn-CS"/>
        </w:rPr>
        <w:t xml:space="preserve"> JU SMŠ „Mladost“ Tivat  otvori</w:t>
      </w:r>
      <w:r w:rsidR="00DA6FDA">
        <w:rPr>
          <w:rFonts w:ascii="Tahoma" w:hAnsi="Tahoma" w:cs="Tahoma"/>
          <w:sz w:val="24"/>
          <w:szCs w:val="24"/>
          <w:lang w:val="sr-Latn-CS"/>
        </w:rPr>
        <w:t>l</w:t>
      </w:r>
      <w:r w:rsidR="00B300ED">
        <w:rPr>
          <w:rFonts w:ascii="Tahoma" w:hAnsi="Tahoma" w:cs="Tahoma"/>
          <w:sz w:val="24"/>
          <w:szCs w:val="24"/>
          <w:lang w:val="sr-Latn-CS"/>
        </w:rPr>
        <w:t>a</w:t>
      </w:r>
      <w:r w:rsidR="00DA6FDA">
        <w:rPr>
          <w:rFonts w:ascii="Tahoma" w:hAnsi="Tahoma" w:cs="Tahoma"/>
          <w:sz w:val="24"/>
          <w:szCs w:val="24"/>
          <w:lang w:val="sr-Latn-CS"/>
        </w:rPr>
        <w:t xml:space="preserve"> kod poslovnih banaka u CG u vremenu od 01.09.2009.godine do dana podnošenja ovog zahtjeva</w:t>
      </w:r>
      <w:r w:rsidR="00596A60">
        <w:rPr>
          <w:rFonts w:ascii="Tahoma" w:hAnsi="Tahoma" w:cs="Tahoma"/>
          <w:sz w:val="24"/>
          <w:szCs w:val="24"/>
          <w:lang w:val="sr-Latn-CS"/>
        </w:rPr>
        <w:t xml:space="preserve"> dana </w:t>
      </w:r>
      <w:r w:rsidR="00596A60" w:rsidRPr="00596A60">
        <w:rPr>
          <w:rFonts w:ascii="Tahoma" w:hAnsi="Tahoma" w:cs="Tahoma"/>
          <w:sz w:val="24"/>
          <w:szCs w:val="24"/>
          <w:lang w:val="sr-Latn-CS"/>
        </w:rPr>
        <w:t>21.08.2015.godine</w:t>
      </w:r>
      <w:r w:rsidR="0023711F" w:rsidRPr="0023711F">
        <w:t xml:space="preserve"> </w:t>
      </w:r>
      <w:r w:rsidR="0023711F" w:rsidRPr="0023711F">
        <w:rPr>
          <w:rFonts w:ascii="Tahoma" w:hAnsi="Tahoma" w:cs="Tahoma"/>
          <w:sz w:val="24"/>
          <w:szCs w:val="24"/>
          <w:lang w:val="sr-Latn-CS"/>
        </w:rPr>
        <w:t>u roku od pet dana od dana kada je podnosilac zahtjeva dostavio dokaz o uplati troškova postupka Agenciji za zaštitu ličnih podataka i slobodan pristup informacijama – Odsjeku za slobodan pristup informacijama.</w:t>
      </w:r>
      <w:r w:rsidR="00DA6FDA">
        <w:rPr>
          <w:rFonts w:ascii="Tahoma" w:hAnsi="Tahoma" w:cs="Tahoma"/>
          <w:sz w:val="24"/>
          <w:szCs w:val="24"/>
          <w:lang w:val="sr-Latn-CS"/>
        </w:rPr>
        <w:t xml:space="preserve">  </w:t>
      </w:r>
    </w:p>
    <w:p w:rsidR="00DB443C" w:rsidRPr="008C5F09" w:rsidRDefault="00812178" w:rsidP="008C5F09">
      <w:pPr>
        <w:jc w:val="both"/>
        <w:rPr>
          <w:rFonts w:ascii="Tahoma" w:hAnsi="Tahoma" w:cs="Tahoma"/>
          <w:sz w:val="24"/>
          <w:szCs w:val="24"/>
        </w:rPr>
      </w:pPr>
      <w:bookmarkStart w:id="0" w:name="_GoBack"/>
      <w:r>
        <w:rPr>
          <w:rFonts w:ascii="Tahoma" w:hAnsi="Tahoma" w:cs="Tahoma"/>
          <w:sz w:val="24"/>
          <w:szCs w:val="24"/>
        </w:rPr>
        <w:t>X X</w:t>
      </w:r>
      <w:bookmarkEnd w:id="0"/>
      <w:r w:rsidR="00B300ED">
        <w:rPr>
          <w:rFonts w:ascii="Tahoma" w:hAnsi="Tahoma" w:cs="Tahoma"/>
          <w:sz w:val="24"/>
          <w:szCs w:val="24"/>
        </w:rPr>
        <w:t xml:space="preserve"> iz Tivta</w:t>
      </w:r>
      <w:r w:rsidR="007245AE" w:rsidRPr="007245AE">
        <w:rPr>
          <w:rFonts w:ascii="Tahoma" w:hAnsi="Tahoma" w:cs="Tahoma"/>
          <w:sz w:val="24"/>
          <w:szCs w:val="24"/>
        </w:rPr>
        <w:t xml:space="preserve"> na ime troškovi postupka</w:t>
      </w:r>
      <w:r w:rsidR="00CC1361">
        <w:rPr>
          <w:rFonts w:ascii="Tahoma" w:hAnsi="Tahoma" w:cs="Tahoma"/>
          <w:sz w:val="24"/>
          <w:szCs w:val="24"/>
        </w:rPr>
        <w:t xml:space="preserve"> dužan je </w:t>
      </w:r>
      <w:r w:rsidR="007245AE" w:rsidRPr="007245AE">
        <w:rPr>
          <w:rFonts w:ascii="Tahoma" w:hAnsi="Tahoma" w:cs="Tahoma"/>
          <w:sz w:val="24"/>
          <w:szCs w:val="24"/>
        </w:rPr>
        <w:t xml:space="preserve"> uplati 0,</w:t>
      </w:r>
      <w:r w:rsidR="00CC1361">
        <w:rPr>
          <w:rFonts w:ascii="Tahoma" w:hAnsi="Tahoma" w:cs="Tahoma"/>
          <w:sz w:val="24"/>
          <w:szCs w:val="24"/>
        </w:rPr>
        <w:t>05</w:t>
      </w:r>
      <w:r w:rsidR="007245AE" w:rsidRPr="007245AE">
        <w:rPr>
          <w:rFonts w:ascii="Tahoma" w:hAnsi="Tahoma" w:cs="Tahoma"/>
          <w:sz w:val="24"/>
          <w:szCs w:val="24"/>
        </w:rPr>
        <w:t xml:space="preserve"> EUR u korist Budžeta Crne Gore na žiro račun br.907-0000000083001-19 u roku od pet dana od dana prijema rješenja i </w:t>
      </w:r>
      <w:r w:rsidR="0000479C" w:rsidRPr="0000479C">
        <w:rPr>
          <w:rFonts w:ascii="Tahoma" w:hAnsi="Tahoma" w:cs="Tahoma"/>
          <w:sz w:val="24"/>
          <w:szCs w:val="24"/>
        </w:rPr>
        <w:t>dostavi dokaz o izvršenoj uplati Agenciji za zaštitu ličnih podataka i slobodan pristup informacijama – Odsjeku za slobodan pristup informacijama.</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172C5B" w:rsidRDefault="00771864" w:rsidP="00FF68EB">
      <w:pPr>
        <w:jc w:val="both"/>
        <w:rPr>
          <w:rFonts w:ascii="Tahoma" w:hAnsi="Tahoma" w:cs="Tahoma"/>
          <w:sz w:val="24"/>
          <w:szCs w:val="24"/>
          <w:lang w:val="sr-Latn-CS"/>
        </w:rPr>
      </w:pPr>
      <w:r w:rsidRPr="00771864">
        <w:rPr>
          <w:rFonts w:ascii="Tahoma" w:hAnsi="Tahoma" w:cs="Tahoma"/>
          <w:sz w:val="24"/>
          <w:szCs w:val="24"/>
          <w:lang w:val="sr-Latn-CS"/>
        </w:rPr>
        <w:t xml:space="preserve">Prvostepeni organ je postupajući po zahtjevu br. </w:t>
      </w:r>
      <w:r w:rsidR="00172C5B">
        <w:rPr>
          <w:rFonts w:ascii="Tahoma" w:hAnsi="Tahoma" w:cs="Tahoma"/>
          <w:sz w:val="24"/>
          <w:szCs w:val="24"/>
          <w:lang w:val="sr-Latn-CS"/>
        </w:rPr>
        <w:t>1065</w:t>
      </w:r>
      <w:r w:rsidRPr="00771864">
        <w:rPr>
          <w:rFonts w:ascii="Tahoma" w:hAnsi="Tahoma" w:cs="Tahoma"/>
          <w:sz w:val="24"/>
          <w:szCs w:val="24"/>
          <w:lang w:val="sr-Latn-CS"/>
        </w:rPr>
        <w:t xml:space="preserve"> od </w:t>
      </w:r>
      <w:r w:rsidR="00172C5B">
        <w:rPr>
          <w:rFonts w:ascii="Tahoma" w:hAnsi="Tahoma" w:cs="Tahoma"/>
          <w:sz w:val="24"/>
          <w:szCs w:val="24"/>
          <w:lang w:val="sr-Latn-CS"/>
        </w:rPr>
        <w:t>21</w:t>
      </w:r>
      <w:r w:rsidRPr="00771864">
        <w:rPr>
          <w:rFonts w:ascii="Tahoma" w:hAnsi="Tahoma" w:cs="Tahoma"/>
          <w:sz w:val="24"/>
          <w:szCs w:val="24"/>
          <w:lang w:val="sr-Latn-CS"/>
        </w:rPr>
        <w:t>.</w:t>
      </w:r>
      <w:r w:rsidR="00EE69AE">
        <w:rPr>
          <w:rFonts w:ascii="Tahoma" w:hAnsi="Tahoma" w:cs="Tahoma"/>
          <w:sz w:val="24"/>
          <w:szCs w:val="24"/>
          <w:lang w:val="sr-Latn-CS"/>
        </w:rPr>
        <w:t>0</w:t>
      </w:r>
      <w:r w:rsidR="00172C5B">
        <w:rPr>
          <w:rFonts w:ascii="Tahoma" w:hAnsi="Tahoma" w:cs="Tahoma"/>
          <w:sz w:val="24"/>
          <w:szCs w:val="24"/>
          <w:lang w:val="sr-Latn-CS"/>
        </w:rPr>
        <w:t>8</w:t>
      </w:r>
      <w:r w:rsidRPr="00771864">
        <w:rPr>
          <w:rFonts w:ascii="Tahoma" w:hAnsi="Tahoma" w:cs="Tahoma"/>
          <w:sz w:val="24"/>
          <w:szCs w:val="24"/>
          <w:lang w:val="sr-Latn-CS"/>
        </w:rPr>
        <w:t>.201</w:t>
      </w:r>
      <w:r w:rsidR="00172C5B">
        <w:rPr>
          <w:rFonts w:ascii="Tahoma" w:hAnsi="Tahoma" w:cs="Tahoma"/>
          <w:sz w:val="24"/>
          <w:szCs w:val="24"/>
          <w:lang w:val="sr-Latn-CS"/>
        </w:rPr>
        <w:t>5</w:t>
      </w:r>
      <w:r w:rsidR="00EE69AE">
        <w:rPr>
          <w:rFonts w:ascii="Tahoma" w:hAnsi="Tahoma" w:cs="Tahoma"/>
          <w:sz w:val="24"/>
          <w:szCs w:val="24"/>
          <w:lang w:val="sr-Latn-CS"/>
        </w:rPr>
        <w:t>.godine donio rješenje br.</w:t>
      </w:r>
      <w:r w:rsidR="00172C5B">
        <w:rPr>
          <w:rFonts w:ascii="Tahoma" w:hAnsi="Tahoma" w:cs="Tahoma"/>
          <w:sz w:val="24"/>
          <w:szCs w:val="24"/>
          <w:lang w:val="sr-Latn-CS"/>
        </w:rPr>
        <w:t>1268</w:t>
      </w:r>
      <w:r w:rsidRPr="00771864">
        <w:rPr>
          <w:rFonts w:ascii="Tahoma" w:hAnsi="Tahoma" w:cs="Tahoma"/>
          <w:sz w:val="24"/>
          <w:szCs w:val="24"/>
          <w:lang w:val="sr-Latn-CS"/>
        </w:rPr>
        <w:t xml:space="preserve"> od </w:t>
      </w:r>
      <w:r w:rsidR="00172C5B">
        <w:rPr>
          <w:rFonts w:ascii="Tahoma" w:hAnsi="Tahoma" w:cs="Tahoma"/>
          <w:sz w:val="24"/>
          <w:szCs w:val="24"/>
          <w:lang w:val="sr-Latn-CS"/>
        </w:rPr>
        <w:t>07</w:t>
      </w:r>
      <w:r w:rsidRPr="00771864">
        <w:rPr>
          <w:rFonts w:ascii="Tahoma" w:hAnsi="Tahoma" w:cs="Tahoma"/>
          <w:sz w:val="24"/>
          <w:szCs w:val="24"/>
          <w:lang w:val="sr-Latn-CS"/>
        </w:rPr>
        <w:t>.</w:t>
      </w:r>
      <w:r w:rsidR="00172C5B">
        <w:rPr>
          <w:rFonts w:ascii="Tahoma" w:hAnsi="Tahoma" w:cs="Tahoma"/>
          <w:sz w:val="24"/>
          <w:szCs w:val="24"/>
          <w:lang w:val="sr-Latn-CS"/>
        </w:rPr>
        <w:t>09.2015</w:t>
      </w:r>
      <w:r w:rsidR="00EE69AE">
        <w:rPr>
          <w:rFonts w:ascii="Tahoma" w:hAnsi="Tahoma" w:cs="Tahoma"/>
          <w:sz w:val="24"/>
          <w:szCs w:val="24"/>
          <w:lang w:val="sr-Latn-CS"/>
        </w:rPr>
        <w:t>.</w:t>
      </w:r>
      <w:r w:rsidRPr="00771864">
        <w:rPr>
          <w:rFonts w:ascii="Tahoma" w:hAnsi="Tahoma" w:cs="Tahoma"/>
          <w:sz w:val="24"/>
          <w:szCs w:val="24"/>
          <w:lang w:val="sr-Latn-CS"/>
        </w:rPr>
        <w:t>godine kojim je odlučeno na način: “</w:t>
      </w:r>
      <w:r w:rsidR="00172C5B">
        <w:rPr>
          <w:rFonts w:ascii="Tahoma" w:hAnsi="Tahoma" w:cs="Tahoma"/>
          <w:sz w:val="24"/>
          <w:szCs w:val="24"/>
          <w:lang w:val="sr-Latn-CS"/>
        </w:rPr>
        <w:t xml:space="preserve">Odbija se zahtjev </w:t>
      </w:r>
      <w:r w:rsidR="00812178">
        <w:rPr>
          <w:rFonts w:ascii="Tahoma" w:hAnsi="Tahoma" w:cs="Tahoma"/>
          <w:sz w:val="24"/>
          <w:szCs w:val="24"/>
          <w:lang w:val="sr-Latn-CS"/>
        </w:rPr>
        <w:t>X X</w:t>
      </w:r>
      <w:r w:rsidR="00172C5B">
        <w:rPr>
          <w:rFonts w:ascii="Tahoma" w:hAnsi="Tahoma" w:cs="Tahoma"/>
          <w:sz w:val="24"/>
          <w:szCs w:val="24"/>
          <w:lang w:val="sr-Latn-CS"/>
        </w:rPr>
        <w:t xml:space="preserve"> br.1065 od 21.08.2015.godine koji se odnosi na pisanu informaciju o brojevima žiro računa (koji su bili u funkciji i koji su sada funkcionalni) a koje je SMŠ „Mladost“ – Tivat otvorilakod poslovnih banaka u Crnoj Gori u vremenu od 01.09.2016.godine do dana podnošenja zahtjeva, jer iste već posjedujete.“  U obrazloženju rješenja </w:t>
      </w:r>
      <w:r w:rsidR="00172C5B">
        <w:rPr>
          <w:rFonts w:ascii="Tahoma" w:hAnsi="Tahoma" w:cs="Tahoma"/>
          <w:sz w:val="24"/>
          <w:szCs w:val="24"/>
          <w:lang w:val="sr-Latn-CS"/>
        </w:rPr>
        <w:lastRenderedPageBreak/>
        <w:t xml:space="preserve">prvostepeni organ je istakao da je po primljenom zahtjevu br.1065 od dana 21.08.2015.godine podnosioca </w:t>
      </w:r>
      <w:r w:rsidR="00812178">
        <w:rPr>
          <w:rFonts w:ascii="Tahoma" w:hAnsi="Tahoma" w:cs="Tahoma"/>
          <w:sz w:val="24"/>
          <w:szCs w:val="24"/>
          <w:lang w:val="sr-Latn-CS"/>
        </w:rPr>
        <w:t>X X</w:t>
      </w:r>
      <w:r w:rsidR="00172C5B">
        <w:rPr>
          <w:rFonts w:ascii="Tahoma" w:hAnsi="Tahoma" w:cs="Tahoma"/>
          <w:sz w:val="24"/>
          <w:szCs w:val="24"/>
          <w:lang w:val="sr-Latn-CS"/>
        </w:rPr>
        <w:t xml:space="preserve">, razmatrajući predmetni zahtjev zaključio da podnosilac već posjeduje informaciju koju je tražio zahtjevom  za slobodan pristup. </w:t>
      </w:r>
    </w:p>
    <w:p w:rsidR="00EF1C16" w:rsidRDefault="00EF2012" w:rsidP="00815124">
      <w:pPr>
        <w:jc w:val="both"/>
        <w:rPr>
          <w:rFonts w:ascii="Tahoma" w:hAnsi="Tahoma" w:cs="Tahoma"/>
          <w:sz w:val="24"/>
          <w:szCs w:val="24"/>
          <w:lang w:val="sr-Latn-CS"/>
        </w:rPr>
      </w:pPr>
      <w:r w:rsidRPr="00EF2012">
        <w:rPr>
          <w:rFonts w:ascii="Tahoma" w:hAnsi="Tahoma" w:cs="Tahoma"/>
          <w:sz w:val="24"/>
          <w:szCs w:val="24"/>
          <w:lang w:val="sr-Latn-CS"/>
        </w:rPr>
        <w:t>Protiv ovog rješenja u zakonskom roku podnosilac zahtjeva je uložio žalbu. U žalbi se u bitnom navodi da se rješenje pobija zbog povrede pravila postupka i pogrešn</w:t>
      </w:r>
      <w:r w:rsidR="005F4A65">
        <w:rPr>
          <w:rFonts w:ascii="Tahoma" w:hAnsi="Tahoma" w:cs="Tahoma"/>
          <w:sz w:val="24"/>
          <w:szCs w:val="24"/>
          <w:lang w:val="sr-Latn-CS"/>
        </w:rPr>
        <w:t>o i nepotpuno utvrđenog činjeničnog stanja i pogrešne</w:t>
      </w:r>
      <w:r w:rsidRPr="00EF2012">
        <w:rPr>
          <w:rFonts w:ascii="Tahoma" w:hAnsi="Tahoma" w:cs="Tahoma"/>
          <w:sz w:val="24"/>
          <w:szCs w:val="24"/>
          <w:lang w:val="sr-Latn-CS"/>
        </w:rPr>
        <w:t xml:space="preserve"> primjene materijalnog </w:t>
      </w:r>
      <w:r w:rsidR="003262ED">
        <w:rPr>
          <w:rFonts w:ascii="Tahoma" w:hAnsi="Tahoma" w:cs="Tahoma"/>
          <w:sz w:val="24"/>
          <w:szCs w:val="24"/>
          <w:lang w:val="sr-Latn-CS"/>
        </w:rPr>
        <w:t>prav</w:t>
      </w:r>
      <w:r w:rsidRPr="00EF2012">
        <w:rPr>
          <w:rFonts w:ascii="Tahoma" w:hAnsi="Tahoma" w:cs="Tahoma"/>
          <w:sz w:val="24"/>
          <w:szCs w:val="24"/>
          <w:lang w:val="sr-Latn-CS"/>
        </w:rPr>
        <w:t xml:space="preserve">a.  Podnosilac žalbe navodi da je dana </w:t>
      </w:r>
      <w:r w:rsidR="00172C5B">
        <w:rPr>
          <w:rFonts w:ascii="Tahoma" w:hAnsi="Tahoma" w:cs="Tahoma"/>
          <w:sz w:val="24"/>
          <w:szCs w:val="24"/>
          <w:lang w:val="sr-Latn-CS"/>
        </w:rPr>
        <w:t xml:space="preserve">21.08.2015.godine uputio zahtjev za slobodan pristup informacijama, na koji je prvostepeni organ donio rješenje br.1268 od 07.09.2015.godine, kojim se zahtjev odbija, sa obrazloženjem da podnosilac zahtjeva već posjeduje traženu informaciju. </w:t>
      </w:r>
      <w:r w:rsidR="00EF1C16">
        <w:rPr>
          <w:rFonts w:ascii="Tahoma" w:hAnsi="Tahoma" w:cs="Tahoma"/>
          <w:sz w:val="24"/>
          <w:szCs w:val="24"/>
          <w:lang w:val="sr-Latn-CS"/>
        </w:rPr>
        <w:t xml:space="preserve">Žalilac je predmetnim zahtjevom tražio informaciju koaj se odnosi na brojeve žiro računa kod poslovnih banaka za prvostepeni organ iz razloga što smatra da je odgovorno lice prvostepenog organa učesnik u koruptivnim radnjama, da je nezakonito koristilo javna sredstva, zloupotrebljavali ovlašćenja, te vršilo veliki broj krivičnih djela. Žalilac navodi da je osporenim rješenjem povrijeđeno pravo na njegovu štetu, da je pomenuto rješenje nezakonito, razlozi za osporeno rješenje su u suprotnosti sa stvarnim činjeničnim stanjem, te da je prvostepeni organ pogrešno primijenio materijlno pravo za ovu pravnu stvar. Žalilac dalje navodi da je činjenica da ne posjeduje traženu informaciju, na šta ukazuje desetine predloga za prinudno izvršenje pravosnažnih i izvršnih presuda Osnovnog suda u Kotoru i Osnovnog suda u Cetinju, a koje je žalilac podnio kao povjerilac – tužilac protiv prvostepenog organa JU SMŠ “Mladost“ Tivat javnim </w:t>
      </w:r>
      <w:r w:rsidR="000B7643">
        <w:rPr>
          <w:rFonts w:ascii="Tahoma" w:hAnsi="Tahoma" w:cs="Tahoma"/>
          <w:sz w:val="24"/>
          <w:szCs w:val="24"/>
          <w:lang w:val="sr-Latn-CS"/>
        </w:rPr>
        <w:t>izvršiteljima Samardžiću u Koto</w:t>
      </w:r>
      <w:r w:rsidR="00EF1C16">
        <w:rPr>
          <w:rFonts w:ascii="Tahoma" w:hAnsi="Tahoma" w:cs="Tahoma"/>
          <w:sz w:val="24"/>
          <w:szCs w:val="24"/>
          <w:lang w:val="sr-Latn-CS"/>
        </w:rPr>
        <w:t xml:space="preserve">ru i Latkoviću u Cetinju. Činjenica </w:t>
      </w:r>
      <w:r w:rsidR="000B7643">
        <w:rPr>
          <w:rFonts w:ascii="Tahoma" w:hAnsi="Tahoma" w:cs="Tahoma"/>
          <w:sz w:val="24"/>
          <w:szCs w:val="24"/>
          <w:lang w:val="sr-Latn-CS"/>
        </w:rPr>
        <w:t xml:space="preserve">je, ističe nadalje žalilac, da prvostepeni organ nijada nije dostavio traženu informaciju podnosiocu zahtkeva, odnosno žaliocu. Iz ovog razloga </w:t>
      </w:r>
      <w:r w:rsidR="007714F2">
        <w:rPr>
          <w:rFonts w:ascii="Tahoma" w:hAnsi="Tahoma" w:cs="Tahoma"/>
          <w:sz w:val="24"/>
          <w:szCs w:val="24"/>
          <w:lang w:val="sr-Latn-CS"/>
        </w:rPr>
        <w:t>žalilac smatra da su besmisleni razlozi prvostepenog organa u ožalbenom rješenju, da su u suprotnosti sa stvarnim činjenicama, da je pogrešno i nepotpuno utvrđeno činjenično stanje, te pogrešno primijenjeno materijalno pr</w:t>
      </w:r>
      <w:r w:rsidR="0013060F">
        <w:rPr>
          <w:rFonts w:ascii="Tahoma" w:hAnsi="Tahoma" w:cs="Tahoma"/>
          <w:sz w:val="24"/>
          <w:szCs w:val="24"/>
          <w:lang w:val="sr-Latn-CS"/>
        </w:rPr>
        <w:t>avo, iz kog razloga je žalila</w:t>
      </w:r>
      <w:r w:rsidR="007714F2">
        <w:rPr>
          <w:rFonts w:ascii="Tahoma" w:hAnsi="Tahoma" w:cs="Tahoma"/>
          <w:sz w:val="24"/>
          <w:szCs w:val="24"/>
          <w:lang w:val="sr-Latn-CS"/>
        </w:rPr>
        <w:t>c Agencije za zaštitu ličnih podataka i slobodan pristup informacijama da preinači osporeno rješenje prvostepenog organa br.1268 od 07.09.2015.godine</w:t>
      </w:r>
      <w:r w:rsidR="002D3524">
        <w:rPr>
          <w:rFonts w:ascii="Tahoma" w:hAnsi="Tahoma" w:cs="Tahoma"/>
          <w:sz w:val="24"/>
          <w:szCs w:val="24"/>
          <w:lang w:val="sr-Latn-CS"/>
        </w:rPr>
        <w:t xml:space="preserve"> te odobri pristup informacijama po </w:t>
      </w:r>
      <w:r w:rsidR="00B25A2F">
        <w:rPr>
          <w:rFonts w:ascii="Tahoma" w:hAnsi="Tahoma" w:cs="Tahoma"/>
          <w:sz w:val="24"/>
          <w:szCs w:val="24"/>
          <w:lang w:val="sr-Latn-CS"/>
        </w:rPr>
        <w:t>z</w:t>
      </w:r>
      <w:r w:rsidR="002D3524">
        <w:rPr>
          <w:rFonts w:ascii="Tahoma" w:hAnsi="Tahoma" w:cs="Tahoma"/>
          <w:sz w:val="24"/>
          <w:szCs w:val="24"/>
          <w:lang w:val="sr-Latn-CS"/>
        </w:rPr>
        <w:t>ahtjevu br.1065 od 21.08.2015.godine.</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Pr="001903DB">
        <w:rPr>
          <w:rFonts w:ascii="Tahoma" w:hAnsi="Tahoma" w:cs="Tahoma"/>
          <w:sz w:val="24"/>
          <w:szCs w:val="24"/>
          <w:lang w:val="sr-Latn-CS"/>
        </w:rPr>
        <w:t xml:space="preserve"> Savjet Agencije nalazi da je žalba osnovana.</w:t>
      </w:r>
    </w:p>
    <w:p w:rsidR="002D3524" w:rsidRDefault="00A761ED" w:rsidP="008B3BF4">
      <w:pPr>
        <w:jc w:val="both"/>
        <w:rPr>
          <w:rFonts w:ascii="Tahoma" w:hAnsi="Tahoma" w:cs="Tahoma"/>
          <w:sz w:val="24"/>
          <w:szCs w:val="24"/>
          <w:lang w:val="sr-Latn-CS"/>
        </w:rPr>
      </w:pPr>
      <w:r w:rsidRPr="00943D8F">
        <w:rPr>
          <w:rFonts w:ascii="Tahoma" w:hAnsi="Tahoma" w:cs="Tahoma"/>
          <w:sz w:val="24"/>
          <w:szCs w:val="24"/>
          <w:lang w:val="sr-Latn-CS"/>
        </w:rPr>
        <w:t>Članom 1 Zakona o slobodnom pristupu informacija je propisano da p</w:t>
      </w:r>
      <w:r w:rsidRPr="00943D8F">
        <w:rPr>
          <w:rFonts w:ascii="Tahoma" w:eastAsia="Times New Roman" w:hAnsi="Tahoma" w:cs="Tahoma"/>
          <w:sz w:val="24"/>
          <w:szCs w:val="24"/>
          <w:lang w:val="sr-Latn-CS"/>
        </w:rPr>
        <w:t>ravo na pristup informacijama u posjedu organa vlasti ostvaruje se na način i po postupku propisanim ovim zakonom.</w:t>
      </w:r>
    </w:p>
    <w:p w:rsidR="00A45B72"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2D3524">
        <w:rPr>
          <w:rFonts w:ascii="Tahoma" w:hAnsi="Tahoma" w:cs="Tahoma"/>
          <w:sz w:val="24"/>
          <w:szCs w:val="24"/>
          <w:lang w:val="sr-Latn-CS"/>
        </w:rPr>
        <w:t xml:space="preserve">1268 </w:t>
      </w:r>
      <w:r>
        <w:rPr>
          <w:rFonts w:ascii="Tahoma" w:hAnsi="Tahoma" w:cs="Tahoma"/>
          <w:bCs/>
          <w:color w:val="000000"/>
          <w:sz w:val="24"/>
          <w:szCs w:val="24"/>
          <w:lang w:val="sr-Latn-CS"/>
        </w:rPr>
        <w:t xml:space="preserve">od </w:t>
      </w:r>
      <w:r w:rsidR="002D3524">
        <w:rPr>
          <w:rFonts w:ascii="Tahoma" w:hAnsi="Tahoma" w:cs="Tahoma"/>
          <w:bCs/>
          <w:color w:val="000000"/>
          <w:sz w:val="24"/>
          <w:szCs w:val="24"/>
          <w:lang w:val="sr-Latn-CS"/>
        </w:rPr>
        <w:t>07</w:t>
      </w:r>
      <w:r w:rsidR="007C679F">
        <w:rPr>
          <w:rFonts w:ascii="Tahoma" w:hAnsi="Tahoma" w:cs="Tahoma"/>
          <w:bCs/>
          <w:color w:val="000000"/>
          <w:sz w:val="24"/>
          <w:szCs w:val="24"/>
          <w:lang w:val="sr-Latn-CS"/>
        </w:rPr>
        <w:t>.</w:t>
      </w:r>
      <w:r w:rsidR="002D3524">
        <w:rPr>
          <w:rFonts w:ascii="Tahoma" w:hAnsi="Tahoma" w:cs="Tahoma"/>
          <w:bCs/>
          <w:color w:val="000000"/>
          <w:sz w:val="24"/>
          <w:szCs w:val="24"/>
          <w:lang w:val="sr-Latn-CS"/>
        </w:rPr>
        <w:t>09.2015</w:t>
      </w:r>
      <w:r w:rsidRPr="001903DB">
        <w:rPr>
          <w:rFonts w:ascii="Tahoma" w:hAnsi="Tahoma" w:cs="Tahoma"/>
          <w:bCs/>
          <w:color w:val="000000"/>
          <w:sz w:val="24"/>
          <w:szCs w:val="24"/>
          <w:lang w:val="sr-Latn-CS"/>
        </w:rPr>
        <w:t xml:space="preserve">. godine </w:t>
      </w:r>
      <w:r w:rsidRPr="001903DB">
        <w:rPr>
          <w:rFonts w:ascii="Tahoma" w:hAnsi="Tahoma" w:cs="Tahoma"/>
          <w:sz w:val="24"/>
          <w:szCs w:val="24"/>
          <w:lang w:val="sr-Latn-CS"/>
        </w:rPr>
        <w:t>zbog</w:t>
      </w:r>
      <w:r w:rsidR="006540CE">
        <w:rPr>
          <w:rFonts w:ascii="Tahoma" w:hAnsi="Tahoma" w:cs="Tahoma"/>
          <w:sz w:val="24"/>
          <w:szCs w:val="24"/>
          <w:lang w:val="sr-Latn-CS"/>
        </w:rPr>
        <w:t xml:space="preserve"> </w:t>
      </w:r>
      <w:r w:rsidR="007C679F">
        <w:rPr>
          <w:rFonts w:ascii="Tahoma" w:hAnsi="Tahoma" w:cs="Tahoma"/>
          <w:sz w:val="24"/>
          <w:szCs w:val="24"/>
          <w:lang w:val="sr-Latn-CS"/>
        </w:rPr>
        <w:t>pogre</w:t>
      </w:r>
      <w:r w:rsidR="006540CE">
        <w:rPr>
          <w:rFonts w:ascii="Tahoma" w:hAnsi="Tahoma" w:cs="Tahoma"/>
          <w:sz w:val="24"/>
          <w:szCs w:val="24"/>
          <w:lang w:val="sr-Latn-CS"/>
        </w:rPr>
        <w:t>šno i nepotpuno utvrđenog činjeničnog stanja i pogrešne</w:t>
      </w:r>
      <w:r w:rsidR="00A45B72">
        <w:rPr>
          <w:rFonts w:ascii="Tahoma" w:hAnsi="Tahoma" w:cs="Tahoma"/>
          <w:sz w:val="24"/>
          <w:szCs w:val="24"/>
          <w:lang w:val="sr-Latn-CS"/>
        </w:rPr>
        <w:t xml:space="preserve"> primjene materijalnog prava</w:t>
      </w:r>
      <w:r w:rsidRPr="001903DB">
        <w:rPr>
          <w:rFonts w:ascii="Tahoma" w:hAnsi="Tahoma" w:cs="Tahoma"/>
          <w:sz w:val="24"/>
          <w:szCs w:val="24"/>
          <w:lang w:val="sr-Latn-CS"/>
        </w:rPr>
        <w:t xml:space="preserve">. </w:t>
      </w:r>
    </w:p>
    <w:p w:rsidR="00D622BF" w:rsidRDefault="006540CE" w:rsidP="008B3BF4">
      <w:pPr>
        <w:jc w:val="both"/>
        <w:rPr>
          <w:rFonts w:ascii="Tahoma" w:hAnsi="Tahoma" w:cs="Tahoma"/>
          <w:sz w:val="24"/>
          <w:szCs w:val="24"/>
        </w:rPr>
      </w:pPr>
      <w:r>
        <w:rPr>
          <w:rFonts w:ascii="Tahoma" w:hAnsi="Tahoma" w:cs="Tahoma"/>
          <w:sz w:val="24"/>
          <w:szCs w:val="24"/>
        </w:rPr>
        <w:lastRenderedPageBreak/>
        <w:t xml:space="preserve">Savjet Agencije uvidom u </w:t>
      </w:r>
      <w:r w:rsidR="002D3524">
        <w:rPr>
          <w:rFonts w:ascii="Tahoma" w:hAnsi="Tahoma" w:cs="Tahoma"/>
          <w:sz w:val="24"/>
          <w:szCs w:val="24"/>
        </w:rPr>
        <w:t>spise p</w:t>
      </w:r>
      <w:r w:rsidR="007F3068">
        <w:rPr>
          <w:rFonts w:ascii="Tahoma" w:hAnsi="Tahoma" w:cs="Tahoma"/>
          <w:sz w:val="24"/>
          <w:szCs w:val="24"/>
        </w:rPr>
        <w:t>redmeta utvrdio da se predmetni</w:t>
      </w:r>
      <w:r w:rsidR="002D3524">
        <w:rPr>
          <w:rFonts w:ascii="Tahoma" w:hAnsi="Tahoma" w:cs="Tahoma"/>
          <w:sz w:val="24"/>
          <w:szCs w:val="24"/>
        </w:rPr>
        <w:t xml:space="preserve"> zahtjev odnosi na informaciju koja</w:t>
      </w:r>
      <w:r w:rsidR="007F3068">
        <w:rPr>
          <w:rFonts w:ascii="Tahoma" w:hAnsi="Tahoma" w:cs="Tahoma"/>
          <w:sz w:val="24"/>
          <w:szCs w:val="24"/>
        </w:rPr>
        <w:t xml:space="preserve"> ne sadrži podatke koji se štit</w:t>
      </w:r>
      <w:r w:rsidR="002D3524">
        <w:rPr>
          <w:rFonts w:ascii="Tahoma" w:hAnsi="Tahoma" w:cs="Tahoma"/>
          <w:sz w:val="24"/>
          <w:szCs w:val="24"/>
        </w:rPr>
        <w:t>e shodno članu 14 Zakona o slobodno</w:t>
      </w:r>
      <w:r w:rsidR="007F3068">
        <w:rPr>
          <w:rFonts w:ascii="Tahoma" w:hAnsi="Tahoma" w:cs="Tahoma"/>
          <w:sz w:val="24"/>
          <w:szCs w:val="24"/>
        </w:rPr>
        <w:t xml:space="preserve">m pristupu informacijama, a koji je osnov za ograničenje pristupa informacijama shodno Zakonu o slobodnom pristupu informacijama. </w:t>
      </w:r>
      <w:r w:rsidR="00B25A2F">
        <w:rPr>
          <w:rFonts w:ascii="Tahoma" w:hAnsi="Tahoma" w:cs="Tahoma"/>
          <w:sz w:val="24"/>
          <w:szCs w:val="24"/>
        </w:rPr>
        <w:t>P</w:t>
      </w:r>
      <w:r w:rsidR="007F3068">
        <w:rPr>
          <w:rFonts w:ascii="Tahoma" w:hAnsi="Tahoma" w:cs="Tahoma"/>
          <w:sz w:val="24"/>
          <w:szCs w:val="24"/>
        </w:rPr>
        <w:t xml:space="preserve">rvostepeni organ nije dostavio niti jedan dokaz kojim bi se moglo utvrditi da je tražena informacija već bila predmet zahtjeva za slobodan pristup, i da je dostavljena podnosiocu u  poslednjih šest mjeseci, kako je propisano odredbom člana </w:t>
      </w:r>
      <w:r w:rsidR="00D622BF">
        <w:rPr>
          <w:rFonts w:ascii="Tahoma" w:hAnsi="Tahoma" w:cs="Tahoma"/>
          <w:sz w:val="24"/>
          <w:szCs w:val="24"/>
        </w:rPr>
        <w:t>29 stav 1 tačka 2 Zakona o slobodnom pristupu informacijama, što bi predstavljalo valjan, odnosno zakonit razlog za odbijanje zahtjeva</w:t>
      </w:r>
      <w:r w:rsidR="002D3524">
        <w:rPr>
          <w:rFonts w:ascii="Tahoma" w:hAnsi="Tahoma" w:cs="Tahoma"/>
          <w:sz w:val="24"/>
          <w:szCs w:val="24"/>
        </w:rPr>
        <w:t xml:space="preserve"> </w:t>
      </w:r>
      <w:r w:rsidR="00D622BF">
        <w:rPr>
          <w:rFonts w:ascii="Tahoma" w:hAnsi="Tahoma" w:cs="Tahoma"/>
          <w:sz w:val="24"/>
          <w:szCs w:val="24"/>
        </w:rPr>
        <w:t>za slobodan pristup informacijama. S obzirom da prvostepeni organ u obrazloženju osporenog rješenja nije naveo na koji način je podnosioc zahtjeva u posjedu tražene informac</w:t>
      </w:r>
      <w:r w:rsidR="00B25A2F">
        <w:rPr>
          <w:rFonts w:ascii="Tahoma" w:hAnsi="Tahoma" w:cs="Tahoma"/>
          <w:sz w:val="24"/>
          <w:szCs w:val="24"/>
        </w:rPr>
        <w:t>ije, niti ovu činjenicu potkrije</w:t>
      </w:r>
      <w:r w:rsidR="00D622BF">
        <w:rPr>
          <w:rFonts w:ascii="Tahoma" w:hAnsi="Tahoma" w:cs="Tahoma"/>
          <w:sz w:val="24"/>
          <w:szCs w:val="24"/>
        </w:rPr>
        <w:t>pio dokazima Savjet Agencije je našao da ovakvo rješenje treba poništiti, te odobriti pristup informaciji</w:t>
      </w:r>
      <w:r w:rsidR="00C800EB" w:rsidRPr="00C800EB">
        <w:rPr>
          <w:rFonts w:ascii="Tahoma" w:hAnsi="Tahoma" w:cs="Tahoma"/>
          <w:sz w:val="24"/>
          <w:szCs w:val="24"/>
        </w:rPr>
        <w:t xml:space="preserve">. </w:t>
      </w:r>
      <w:r w:rsidR="00D034ED">
        <w:rPr>
          <w:rFonts w:ascii="Tahoma" w:hAnsi="Tahoma" w:cs="Tahoma"/>
          <w:sz w:val="24"/>
          <w:szCs w:val="24"/>
          <w:lang w:val="sr-Latn-CS"/>
        </w:rPr>
        <w:t>U konkretnom slučaj</w:t>
      </w:r>
      <w:r w:rsidR="00D622BF">
        <w:rPr>
          <w:rFonts w:ascii="Tahoma" w:hAnsi="Tahoma" w:cs="Tahoma"/>
          <w:sz w:val="24"/>
          <w:szCs w:val="24"/>
          <w:lang w:val="sr-Latn-CS"/>
        </w:rPr>
        <w:t xml:space="preserve">u kroz pravilnu primjenu članova 1, 3, 4, 5, 6 i 7 </w:t>
      </w:r>
      <w:r w:rsidR="00D034ED">
        <w:rPr>
          <w:rFonts w:ascii="Tahoma" w:hAnsi="Tahoma" w:cs="Tahoma"/>
          <w:sz w:val="24"/>
          <w:szCs w:val="24"/>
          <w:lang w:val="sr-Latn-CS"/>
        </w:rPr>
        <w:t xml:space="preserve"> Zakona o slobodnom pristupu informacijama </w:t>
      </w:r>
      <w:r>
        <w:rPr>
          <w:rFonts w:ascii="Tahoma" w:hAnsi="Tahoma" w:cs="Tahoma"/>
          <w:sz w:val="24"/>
          <w:szCs w:val="24"/>
        </w:rPr>
        <w:t>organ vlasti je bio dužan da omogući pristup informaciji</w:t>
      </w:r>
      <w:r w:rsidR="00D622BF">
        <w:rPr>
          <w:rFonts w:ascii="Tahoma" w:hAnsi="Tahoma" w:cs="Tahoma"/>
          <w:sz w:val="24"/>
          <w:szCs w:val="24"/>
        </w:rPr>
        <w:t xml:space="preserve"> i dostavi je podnosiocu zahjeva na način kako je to traženo zahtjevom za slobodan pristup. </w:t>
      </w:r>
      <w:r>
        <w:rPr>
          <w:rFonts w:ascii="Tahoma" w:hAnsi="Tahoma" w:cs="Tahoma"/>
          <w:sz w:val="24"/>
          <w:szCs w:val="24"/>
        </w:rPr>
        <w:t xml:space="preserve"> </w:t>
      </w: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w:t>
      </w:r>
      <w:r w:rsidR="006540CE">
        <w:rPr>
          <w:rFonts w:ascii="Tahoma" w:hAnsi="Tahoma" w:cs="Tahoma"/>
          <w:sz w:val="24"/>
          <w:szCs w:val="24"/>
          <w:lang w:val="sr-Latn-CS"/>
        </w:rPr>
        <w:t xml:space="preserve"> </w:t>
      </w:r>
      <w:r w:rsidR="008B3BF4">
        <w:rPr>
          <w:rFonts w:ascii="Tahoma" w:hAnsi="Tahoma" w:cs="Tahoma"/>
          <w:sz w:val="24"/>
          <w:szCs w:val="24"/>
          <w:lang w:val="sr-Latn-CS"/>
        </w:rPr>
        <w:t>informaciji po z</w:t>
      </w:r>
      <w:r w:rsidR="00913E47">
        <w:rPr>
          <w:rFonts w:ascii="Tahoma" w:hAnsi="Tahoma" w:cs="Tahoma"/>
          <w:sz w:val="24"/>
          <w:szCs w:val="24"/>
          <w:lang w:val="sr-Latn-CS"/>
        </w:rPr>
        <w:t xml:space="preserve">ahtjevu </w:t>
      </w:r>
      <w:r w:rsidR="00812178">
        <w:rPr>
          <w:rFonts w:ascii="Tahoma" w:hAnsi="Tahoma" w:cs="Tahoma"/>
          <w:sz w:val="24"/>
          <w:szCs w:val="24"/>
          <w:lang w:val="sr-Latn-CS"/>
        </w:rPr>
        <w:t>X X</w:t>
      </w:r>
      <w:r w:rsidR="00D622BF">
        <w:rPr>
          <w:rFonts w:ascii="Tahoma" w:hAnsi="Tahoma" w:cs="Tahoma"/>
          <w:sz w:val="24"/>
          <w:szCs w:val="24"/>
          <w:lang w:val="sr-Latn-CS"/>
        </w:rPr>
        <w:t xml:space="preserve"> iz Tivta</w:t>
      </w:r>
      <w:r w:rsidR="00B25A2F">
        <w:rPr>
          <w:rFonts w:ascii="Tahoma" w:hAnsi="Tahoma" w:cs="Tahoma"/>
          <w:sz w:val="24"/>
          <w:szCs w:val="24"/>
          <w:lang w:val="sr-Latn-CS"/>
        </w:rPr>
        <w:t>,</w:t>
      </w:r>
      <w:r w:rsidR="008B3BF4">
        <w:rPr>
          <w:rFonts w:ascii="Tahoma" w:hAnsi="Tahoma" w:cs="Tahoma"/>
          <w:sz w:val="24"/>
          <w:szCs w:val="24"/>
          <w:lang w:val="sr-Latn-CS"/>
        </w:rPr>
        <w:t>i to</w:t>
      </w:r>
      <w:r w:rsidR="00E23B47">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8336A">
        <w:rPr>
          <w:rFonts w:ascii="Tahoma" w:hAnsi="Tahoma" w:cs="Tahoma"/>
          <w:sz w:val="24"/>
          <w:szCs w:val="24"/>
          <w:lang w:val="sr-Latn-CS"/>
        </w:rPr>
        <w:t>pisane informacije o brojevima žiro računa (koji su bili u funkciji i koji su sada funkcionalni) a koje je JU SMŠ “Mladost“-Tivat otvorila kod poslovnih banaka u Crnoj Gori u vremenu od 01.09.2009.godine do dana podnošenja</w:t>
      </w:r>
      <w:r w:rsidR="00B25A2F" w:rsidRPr="00B25A2F">
        <w:rPr>
          <w:rFonts w:ascii="Tahoma" w:hAnsi="Tahoma" w:cs="Tahoma"/>
          <w:sz w:val="24"/>
          <w:szCs w:val="24"/>
          <w:lang w:val="sr-Latn-CS"/>
        </w:rPr>
        <w:t>21.08.2015.godine</w:t>
      </w:r>
      <w:r w:rsidR="0068336A">
        <w:rPr>
          <w:rFonts w:ascii="Tahoma" w:hAnsi="Tahoma" w:cs="Tahoma"/>
          <w:sz w:val="24"/>
          <w:szCs w:val="24"/>
          <w:lang w:val="sr-Latn-CS"/>
        </w:rPr>
        <w:t xml:space="preserve"> zahtjeva</w:t>
      </w:r>
      <w:r w:rsidR="00B25A2F" w:rsidRPr="00B25A2F">
        <w:t xml:space="preserve"> </w:t>
      </w:r>
      <w:r w:rsidR="00B25A2F" w:rsidRPr="00B25A2F">
        <w:rPr>
          <w:rFonts w:ascii="Tahoma" w:hAnsi="Tahoma" w:cs="Tahoma"/>
          <w:sz w:val="24"/>
          <w:szCs w:val="24"/>
          <w:lang w:val="sr-Latn-CS"/>
        </w:rPr>
        <w:t xml:space="preserve">u roku od pet dana od dana kada je podnosilac zahtjeva dostavio dokaz o uplati troškova postupka Agenciji za zaštitu ličnih podataka i slobodan pristup informacijama – Odsjeku za slobodan pristup informacijama.  </w:t>
      </w:r>
      <w:r w:rsidR="0068336A">
        <w:rPr>
          <w:rFonts w:ascii="Tahoma" w:hAnsi="Tahoma" w:cs="Tahoma"/>
          <w:sz w:val="24"/>
          <w:szCs w:val="24"/>
          <w:lang w:val="sr-Latn-CS"/>
        </w:rPr>
        <w:t xml:space="preserve"> </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tri radna dana od dana dostavljanja rješenja podnosiocu zahtjeva, odnosno u roku od pet dana od dana kada je podnosilac zahtjeva dostavio dokaz o uplati troškova postupka, ako su isti određeni.</w:t>
      </w:r>
    </w:p>
    <w:p w:rsidR="00945C34" w:rsidRPr="00945C34" w:rsidRDefault="00901096" w:rsidP="00F76303">
      <w:pPr>
        <w:jc w:val="both"/>
        <w:rPr>
          <w:rFonts w:ascii="Tahoma" w:hAnsi="Tahoma" w:cs="Tahoma"/>
          <w:color w:val="000000"/>
          <w:sz w:val="24"/>
          <w:szCs w:val="24"/>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r w:rsidR="0068336A">
        <w:rPr>
          <w:rFonts w:ascii="Tahoma" w:eastAsia="Times New Roman" w:hAnsi="Tahoma" w:cs="Tahoma"/>
          <w:color w:val="000000"/>
          <w:sz w:val="24"/>
          <w:szCs w:val="24"/>
          <w:lang w:val="sr-Latn-CS"/>
        </w:rPr>
        <w:t xml:space="preserve"> </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DB0BAC">
        <w:rPr>
          <w:rFonts w:ascii="Tahoma" w:hAnsi="Tahoma" w:cs="Tahoma"/>
          <w:sz w:val="24"/>
          <w:szCs w:val="24"/>
        </w:rPr>
        <w:t xml:space="preserve">p omogućava ima </w:t>
      </w:r>
      <w:r w:rsidR="008041EC">
        <w:rPr>
          <w:rFonts w:ascii="Tahoma" w:hAnsi="Tahoma" w:cs="Tahoma"/>
          <w:sz w:val="24"/>
          <w:szCs w:val="24"/>
        </w:rPr>
        <w:t>1</w:t>
      </w:r>
      <w:r w:rsidR="0068336A">
        <w:rPr>
          <w:rFonts w:ascii="Tahoma" w:hAnsi="Tahoma" w:cs="Tahoma"/>
          <w:sz w:val="24"/>
          <w:szCs w:val="24"/>
        </w:rPr>
        <w:t xml:space="preserve"> stranicu</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B25A2F">
        <w:rPr>
          <w:rFonts w:ascii="Tahoma" w:hAnsi="Tahoma" w:cs="Tahoma"/>
          <w:sz w:val="24"/>
          <w:szCs w:val="24"/>
        </w:rPr>
        <w:t>066</w:t>
      </w:r>
      <w:r>
        <w:rPr>
          <w:rFonts w:ascii="Tahoma" w:hAnsi="Tahoma" w:cs="Tahoma"/>
          <w:sz w:val="24"/>
          <w:szCs w:val="24"/>
        </w:rPr>
        <w:t>/</w:t>
      </w:r>
      <w:r w:rsidR="00B25A2F">
        <w:rPr>
          <w:rFonts w:ascii="Tahoma" w:hAnsi="Tahoma" w:cs="Tahoma"/>
          <w:sz w:val="24"/>
          <w:szCs w:val="24"/>
        </w:rPr>
        <w:t>16</w:t>
      </w:r>
      <w:r>
        <w:rPr>
          <w:rFonts w:ascii="Tahoma" w:hAnsi="Tahoma" w:cs="Tahoma"/>
          <w:sz w:val="24"/>
          <w:szCs w:val="24"/>
        </w:rPr>
        <w:t xml:space="preserve">) određuje </w:t>
      </w:r>
      <w:r>
        <w:rPr>
          <w:rFonts w:ascii="Tahoma" w:hAnsi="Tahoma" w:cs="Tahoma"/>
          <w:sz w:val="24"/>
          <w:szCs w:val="24"/>
        </w:rPr>
        <w:lastRenderedPageBreak/>
        <w:t>se naknada troš</w:t>
      </w:r>
      <w:r w:rsidR="00DB0BAC">
        <w:rPr>
          <w:rFonts w:ascii="Tahoma" w:hAnsi="Tahoma" w:cs="Tahoma"/>
          <w:sz w:val="24"/>
          <w:szCs w:val="24"/>
        </w:rPr>
        <w:t>kova postupka u ukupnom iznosu 0</w:t>
      </w:r>
      <w:r w:rsidR="008041EC">
        <w:rPr>
          <w:rFonts w:ascii="Tahoma" w:hAnsi="Tahoma" w:cs="Tahoma"/>
          <w:sz w:val="24"/>
          <w:szCs w:val="24"/>
        </w:rPr>
        <w:t>,</w:t>
      </w:r>
      <w:r w:rsidR="00B25A2F">
        <w:rPr>
          <w:rFonts w:ascii="Tahoma" w:hAnsi="Tahoma" w:cs="Tahoma"/>
          <w:sz w:val="24"/>
          <w:szCs w:val="24"/>
        </w:rPr>
        <w:t>05</w:t>
      </w:r>
      <w:r>
        <w:rPr>
          <w:rFonts w:ascii="Tahoma" w:hAnsi="Tahoma" w:cs="Tahoma"/>
          <w:sz w:val="24"/>
          <w:szCs w:val="24"/>
        </w:rPr>
        <w:t xml:space="preserve"> EUR i to na ime kopiranja 1 stranice po utvrđenoj cijeni od 0,</w:t>
      </w:r>
      <w:r w:rsidR="00B25A2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8336A">
        <w:rPr>
          <w:rFonts w:ascii="Tahoma" w:hAnsi="Tahoma" w:cs="Tahoma"/>
          <w:sz w:val="24"/>
          <w:szCs w:val="24"/>
        </w:rPr>
        <w:t>o račun br.907-0000000083001-19,</w:t>
      </w:r>
      <w:r w:rsidR="00875673" w:rsidRPr="00875673">
        <w:rPr>
          <w:rFonts w:ascii="Tahoma" w:hAnsi="Tahoma" w:cs="Tahoma"/>
          <w:sz w:val="24"/>
          <w:szCs w:val="24"/>
        </w:rPr>
        <w:t xml:space="preserve"> </w:t>
      </w:r>
      <w:r w:rsidR="00875673" w:rsidRPr="007245AE">
        <w:rPr>
          <w:rFonts w:ascii="Tahoma" w:hAnsi="Tahoma" w:cs="Tahoma"/>
          <w:sz w:val="24"/>
          <w:szCs w:val="24"/>
        </w:rPr>
        <w:t>u roku od pet dana od dana prijema rješenja</w:t>
      </w:r>
      <w:r w:rsidR="00875673">
        <w:rPr>
          <w:rFonts w:ascii="Tahoma" w:hAnsi="Tahoma" w:cs="Tahoma"/>
          <w:sz w:val="24"/>
          <w:szCs w:val="24"/>
        </w:rPr>
        <w:t xml:space="preserve"> </w:t>
      </w:r>
      <w:r w:rsidR="0068336A">
        <w:rPr>
          <w:rFonts w:ascii="Tahoma" w:hAnsi="Tahoma" w:cs="Tahoma"/>
          <w:sz w:val="24"/>
          <w:szCs w:val="24"/>
        </w:rPr>
        <w:t xml:space="preserve">i dokaz o uplati dostaviti </w:t>
      </w:r>
      <w:r w:rsidR="00875673" w:rsidRPr="00875673">
        <w:rPr>
          <w:rFonts w:ascii="Tahoma" w:hAnsi="Tahoma" w:cs="Tahoma"/>
          <w:sz w:val="24"/>
          <w:szCs w:val="24"/>
        </w:rPr>
        <w:t>Agenciji za zaštitu ličnih podataka i slobodan pristup informacijama – Odsjeku za slobodan pristup informacijama</w:t>
      </w:r>
      <w:r w:rsidR="0068336A">
        <w:rPr>
          <w:rFonts w:ascii="Tahoma" w:hAnsi="Tahoma" w:cs="Tahoma"/>
          <w:sz w:val="24"/>
          <w:szCs w:val="24"/>
        </w:rPr>
        <w:t xml:space="preserv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F0233D" w:rsidRPr="00EE6F00" w:rsidRDefault="00306A70" w:rsidP="00EE6F0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8C5F09" w:rsidRDefault="00FA5FAF" w:rsidP="00D05734">
      <w:pPr>
        <w:pStyle w:val="NoSpacing"/>
        <w:rPr>
          <w:rFonts w:ascii="Tahoma"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7AF" w:rsidRDefault="006C37AF" w:rsidP="004C7646">
      <w:pPr>
        <w:spacing w:after="0" w:line="240" w:lineRule="auto"/>
      </w:pPr>
      <w:r>
        <w:separator/>
      </w:r>
    </w:p>
  </w:endnote>
  <w:endnote w:type="continuationSeparator" w:id="0">
    <w:p w:rsidR="006C37AF" w:rsidRDefault="006C37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C37A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C37AF" w:rsidP="00EA2993">
    <w:pPr>
      <w:pStyle w:val="Footer"/>
      <w:rPr>
        <w:b/>
        <w:sz w:val="16"/>
        <w:szCs w:val="16"/>
      </w:rPr>
    </w:pPr>
  </w:p>
  <w:p w:rsidR="0090753B" w:rsidRPr="00E62A90" w:rsidRDefault="006C37AF" w:rsidP="00E62A90">
    <w:pPr>
      <w:pStyle w:val="Footer"/>
      <w:shd w:val="clear" w:color="auto" w:fill="FF0000"/>
      <w:jc w:val="center"/>
      <w:rPr>
        <w:b/>
        <w:color w:val="FF0000"/>
        <w:sz w:val="2"/>
        <w:szCs w:val="2"/>
      </w:rPr>
    </w:pPr>
  </w:p>
  <w:p w:rsidR="0090753B" w:rsidRDefault="006C37A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C37AF" w:rsidP="00E03674">
    <w:pPr>
      <w:pStyle w:val="Footer"/>
      <w:jc w:val="center"/>
      <w:rPr>
        <w:sz w:val="16"/>
        <w:szCs w:val="16"/>
      </w:rPr>
    </w:pPr>
  </w:p>
  <w:p w:rsidR="0090753B" w:rsidRPr="002B6C39" w:rsidRDefault="006C37AF">
    <w:pPr>
      <w:pStyle w:val="Footer"/>
    </w:pPr>
  </w:p>
  <w:p w:rsidR="0090753B" w:rsidRDefault="006C37A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C3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7AF" w:rsidRDefault="006C37AF" w:rsidP="004C7646">
      <w:pPr>
        <w:spacing w:after="0" w:line="240" w:lineRule="auto"/>
      </w:pPr>
      <w:r>
        <w:separator/>
      </w:r>
    </w:p>
  </w:footnote>
  <w:footnote w:type="continuationSeparator" w:id="0">
    <w:p w:rsidR="006C37AF" w:rsidRDefault="006C37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C3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C37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C37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479C"/>
    <w:rsid w:val="00006740"/>
    <w:rsid w:val="00010A86"/>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268F"/>
    <w:rsid w:val="00074BBA"/>
    <w:rsid w:val="00076A61"/>
    <w:rsid w:val="00080FE6"/>
    <w:rsid w:val="0008399B"/>
    <w:rsid w:val="00084B01"/>
    <w:rsid w:val="00084C48"/>
    <w:rsid w:val="0008580A"/>
    <w:rsid w:val="00093631"/>
    <w:rsid w:val="00093BCC"/>
    <w:rsid w:val="00096F20"/>
    <w:rsid w:val="000A1194"/>
    <w:rsid w:val="000A4523"/>
    <w:rsid w:val="000A5538"/>
    <w:rsid w:val="000A698C"/>
    <w:rsid w:val="000A7D81"/>
    <w:rsid w:val="000B1B48"/>
    <w:rsid w:val="000B462B"/>
    <w:rsid w:val="000B704F"/>
    <w:rsid w:val="000B711E"/>
    <w:rsid w:val="000B73F6"/>
    <w:rsid w:val="000B7643"/>
    <w:rsid w:val="000C3D9B"/>
    <w:rsid w:val="000C4FC2"/>
    <w:rsid w:val="000C55C4"/>
    <w:rsid w:val="000D0973"/>
    <w:rsid w:val="000D15AF"/>
    <w:rsid w:val="000D225E"/>
    <w:rsid w:val="000D2B0A"/>
    <w:rsid w:val="000D4C92"/>
    <w:rsid w:val="000E1D99"/>
    <w:rsid w:val="000F0D89"/>
    <w:rsid w:val="000F0E23"/>
    <w:rsid w:val="000F1095"/>
    <w:rsid w:val="000F1255"/>
    <w:rsid w:val="000F17D8"/>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4B03"/>
    <w:rsid w:val="00126117"/>
    <w:rsid w:val="00126D93"/>
    <w:rsid w:val="0013060F"/>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2C5B"/>
    <w:rsid w:val="00173BB7"/>
    <w:rsid w:val="00175405"/>
    <w:rsid w:val="00177D7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3453"/>
    <w:rsid w:val="00224F85"/>
    <w:rsid w:val="0022592C"/>
    <w:rsid w:val="002269BA"/>
    <w:rsid w:val="00233039"/>
    <w:rsid w:val="002332FF"/>
    <w:rsid w:val="002337F0"/>
    <w:rsid w:val="002352EB"/>
    <w:rsid w:val="002369F9"/>
    <w:rsid w:val="0023711F"/>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3BE2"/>
    <w:rsid w:val="002B43F7"/>
    <w:rsid w:val="002B50AA"/>
    <w:rsid w:val="002C3DA8"/>
    <w:rsid w:val="002C4B70"/>
    <w:rsid w:val="002C59DD"/>
    <w:rsid w:val="002D3524"/>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458D"/>
    <w:rsid w:val="00325D33"/>
    <w:rsid w:val="003262ED"/>
    <w:rsid w:val="00331BB0"/>
    <w:rsid w:val="00333F67"/>
    <w:rsid w:val="0033589B"/>
    <w:rsid w:val="00335A94"/>
    <w:rsid w:val="00337413"/>
    <w:rsid w:val="0034017B"/>
    <w:rsid w:val="003409C7"/>
    <w:rsid w:val="0034268C"/>
    <w:rsid w:val="003443E8"/>
    <w:rsid w:val="00351080"/>
    <w:rsid w:val="00352381"/>
    <w:rsid w:val="00353F42"/>
    <w:rsid w:val="00354503"/>
    <w:rsid w:val="00355F5F"/>
    <w:rsid w:val="00364F4B"/>
    <w:rsid w:val="003652C5"/>
    <w:rsid w:val="00365DE4"/>
    <w:rsid w:val="003668CD"/>
    <w:rsid w:val="00367A05"/>
    <w:rsid w:val="003721C4"/>
    <w:rsid w:val="0037705E"/>
    <w:rsid w:val="00377C15"/>
    <w:rsid w:val="00377F37"/>
    <w:rsid w:val="003839DB"/>
    <w:rsid w:val="00383F64"/>
    <w:rsid w:val="00391058"/>
    <w:rsid w:val="0039125B"/>
    <w:rsid w:val="00391432"/>
    <w:rsid w:val="00393230"/>
    <w:rsid w:val="00393E64"/>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C7067"/>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527"/>
    <w:rsid w:val="00443DCB"/>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B02"/>
    <w:rsid w:val="00475E51"/>
    <w:rsid w:val="00476B83"/>
    <w:rsid w:val="00477071"/>
    <w:rsid w:val="00477C66"/>
    <w:rsid w:val="00481ECA"/>
    <w:rsid w:val="00482623"/>
    <w:rsid w:val="00483C24"/>
    <w:rsid w:val="004846EC"/>
    <w:rsid w:val="00490284"/>
    <w:rsid w:val="004905FE"/>
    <w:rsid w:val="004919F0"/>
    <w:rsid w:val="0049468C"/>
    <w:rsid w:val="004956D1"/>
    <w:rsid w:val="004A20A6"/>
    <w:rsid w:val="004A3EEF"/>
    <w:rsid w:val="004A46FF"/>
    <w:rsid w:val="004A763E"/>
    <w:rsid w:val="004B0E2C"/>
    <w:rsid w:val="004B6DEC"/>
    <w:rsid w:val="004B6E93"/>
    <w:rsid w:val="004C11AC"/>
    <w:rsid w:val="004C1BF8"/>
    <w:rsid w:val="004C21C9"/>
    <w:rsid w:val="004C3CE6"/>
    <w:rsid w:val="004C4C69"/>
    <w:rsid w:val="004C7646"/>
    <w:rsid w:val="004D16FF"/>
    <w:rsid w:val="004D2DB8"/>
    <w:rsid w:val="004D3287"/>
    <w:rsid w:val="004D398F"/>
    <w:rsid w:val="004D4879"/>
    <w:rsid w:val="004E0855"/>
    <w:rsid w:val="004E0A66"/>
    <w:rsid w:val="004E0ACB"/>
    <w:rsid w:val="004E26AB"/>
    <w:rsid w:val="004E26CB"/>
    <w:rsid w:val="004E473F"/>
    <w:rsid w:val="004E54B4"/>
    <w:rsid w:val="004E61F2"/>
    <w:rsid w:val="004F29AD"/>
    <w:rsid w:val="004F33B1"/>
    <w:rsid w:val="004F3DF5"/>
    <w:rsid w:val="004F6BD7"/>
    <w:rsid w:val="004F7193"/>
    <w:rsid w:val="00501124"/>
    <w:rsid w:val="00505BDA"/>
    <w:rsid w:val="005103CA"/>
    <w:rsid w:val="00511358"/>
    <w:rsid w:val="005161B3"/>
    <w:rsid w:val="00517F29"/>
    <w:rsid w:val="00525BB5"/>
    <w:rsid w:val="00526496"/>
    <w:rsid w:val="0052667A"/>
    <w:rsid w:val="00527857"/>
    <w:rsid w:val="00530E36"/>
    <w:rsid w:val="00533D00"/>
    <w:rsid w:val="00535089"/>
    <w:rsid w:val="00535543"/>
    <w:rsid w:val="0054091D"/>
    <w:rsid w:val="00541FC0"/>
    <w:rsid w:val="0054305C"/>
    <w:rsid w:val="00543784"/>
    <w:rsid w:val="005453DC"/>
    <w:rsid w:val="00545908"/>
    <w:rsid w:val="00546B16"/>
    <w:rsid w:val="00546DED"/>
    <w:rsid w:val="005474B8"/>
    <w:rsid w:val="00547BD2"/>
    <w:rsid w:val="005509E7"/>
    <w:rsid w:val="00552CF0"/>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96A60"/>
    <w:rsid w:val="005A0718"/>
    <w:rsid w:val="005A19E0"/>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2CC"/>
    <w:rsid w:val="005E58CD"/>
    <w:rsid w:val="005E6F24"/>
    <w:rsid w:val="005F05EC"/>
    <w:rsid w:val="005F09EB"/>
    <w:rsid w:val="005F1684"/>
    <w:rsid w:val="005F49CE"/>
    <w:rsid w:val="005F4A65"/>
    <w:rsid w:val="00600693"/>
    <w:rsid w:val="006021EB"/>
    <w:rsid w:val="00603618"/>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424E"/>
    <w:rsid w:val="006466EB"/>
    <w:rsid w:val="00647654"/>
    <w:rsid w:val="0065356C"/>
    <w:rsid w:val="006539A1"/>
    <w:rsid w:val="006540CE"/>
    <w:rsid w:val="00655D58"/>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36A"/>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C37AF"/>
    <w:rsid w:val="006D1981"/>
    <w:rsid w:val="006D1B63"/>
    <w:rsid w:val="006D3061"/>
    <w:rsid w:val="006D4BF8"/>
    <w:rsid w:val="006D63DC"/>
    <w:rsid w:val="006D6499"/>
    <w:rsid w:val="006D7FE0"/>
    <w:rsid w:val="006E1D9B"/>
    <w:rsid w:val="006E2F18"/>
    <w:rsid w:val="006E4192"/>
    <w:rsid w:val="006F187D"/>
    <w:rsid w:val="006F20DE"/>
    <w:rsid w:val="006F5F75"/>
    <w:rsid w:val="006F6E7C"/>
    <w:rsid w:val="00703493"/>
    <w:rsid w:val="0070595C"/>
    <w:rsid w:val="00710C01"/>
    <w:rsid w:val="00712519"/>
    <w:rsid w:val="007131D1"/>
    <w:rsid w:val="00713CE7"/>
    <w:rsid w:val="0071511A"/>
    <w:rsid w:val="00717CBC"/>
    <w:rsid w:val="0072004F"/>
    <w:rsid w:val="0072096F"/>
    <w:rsid w:val="00721946"/>
    <w:rsid w:val="007244C5"/>
    <w:rsid w:val="007245AE"/>
    <w:rsid w:val="00732570"/>
    <w:rsid w:val="00732C30"/>
    <w:rsid w:val="00732CDB"/>
    <w:rsid w:val="00733E9D"/>
    <w:rsid w:val="00734888"/>
    <w:rsid w:val="00735F40"/>
    <w:rsid w:val="00741615"/>
    <w:rsid w:val="00741FA6"/>
    <w:rsid w:val="00743838"/>
    <w:rsid w:val="00744F64"/>
    <w:rsid w:val="00750B87"/>
    <w:rsid w:val="007558CB"/>
    <w:rsid w:val="00762846"/>
    <w:rsid w:val="00764AC4"/>
    <w:rsid w:val="007714F2"/>
    <w:rsid w:val="0077186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B5B25"/>
    <w:rsid w:val="007C3781"/>
    <w:rsid w:val="007C4CEC"/>
    <w:rsid w:val="007C60F0"/>
    <w:rsid w:val="007C679F"/>
    <w:rsid w:val="007C7604"/>
    <w:rsid w:val="007D0A74"/>
    <w:rsid w:val="007D1042"/>
    <w:rsid w:val="007D16B8"/>
    <w:rsid w:val="007D173E"/>
    <w:rsid w:val="007D4D60"/>
    <w:rsid w:val="007D7B4F"/>
    <w:rsid w:val="007E1615"/>
    <w:rsid w:val="007E2CE5"/>
    <w:rsid w:val="007E3E43"/>
    <w:rsid w:val="007F0791"/>
    <w:rsid w:val="007F3068"/>
    <w:rsid w:val="007F3C7A"/>
    <w:rsid w:val="007F64B2"/>
    <w:rsid w:val="007F79FE"/>
    <w:rsid w:val="007F7B4E"/>
    <w:rsid w:val="00801708"/>
    <w:rsid w:val="00801EAD"/>
    <w:rsid w:val="008041EC"/>
    <w:rsid w:val="00807AE6"/>
    <w:rsid w:val="00812107"/>
    <w:rsid w:val="00812178"/>
    <w:rsid w:val="0081262D"/>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65B"/>
    <w:rsid w:val="00842F29"/>
    <w:rsid w:val="00844B2F"/>
    <w:rsid w:val="0084675A"/>
    <w:rsid w:val="0084769E"/>
    <w:rsid w:val="00850E2E"/>
    <w:rsid w:val="008568D7"/>
    <w:rsid w:val="0085728B"/>
    <w:rsid w:val="0085796A"/>
    <w:rsid w:val="0086361D"/>
    <w:rsid w:val="00863995"/>
    <w:rsid w:val="008646C0"/>
    <w:rsid w:val="00865054"/>
    <w:rsid w:val="008656B9"/>
    <w:rsid w:val="00867D1A"/>
    <w:rsid w:val="0087052F"/>
    <w:rsid w:val="00875433"/>
    <w:rsid w:val="00875673"/>
    <w:rsid w:val="008768E3"/>
    <w:rsid w:val="00881846"/>
    <w:rsid w:val="00881B2F"/>
    <w:rsid w:val="00882BCA"/>
    <w:rsid w:val="008842E3"/>
    <w:rsid w:val="00890ED9"/>
    <w:rsid w:val="0089148D"/>
    <w:rsid w:val="00891BC0"/>
    <w:rsid w:val="00891F07"/>
    <w:rsid w:val="008940E7"/>
    <w:rsid w:val="0089480C"/>
    <w:rsid w:val="00896160"/>
    <w:rsid w:val="00896A99"/>
    <w:rsid w:val="008A12F3"/>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4426"/>
    <w:rsid w:val="008C5F09"/>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1C02"/>
    <w:rsid w:val="00901F88"/>
    <w:rsid w:val="0090240C"/>
    <w:rsid w:val="00903A5A"/>
    <w:rsid w:val="00903E10"/>
    <w:rsid w:val="00905BD3"/>
    <w:rsid w:val="0090762C"/>
    <w:rsid w:val="0091010A"/>
    <w:rsid w:val="00910867"/>
    <w:rsid w:val="009115AE"/>
    <w:rsid w:val="009131CE"/>
    <w:rsid w:val="009138F9"/>
    <w:rsid w:val="00913E47"/>
    <w:rsid w:val="00914F65"/>
    <w:rsid w:val="0091591B"/>
    <w:rsid w:val="0092048B"/>
    <w:rsid w:val="00920EBF"/>
    <w:rsid w:val="00922248"/>
    <w:rsid w:val="009241D1"/>
    <w:rsid w:val="0092593D"/>
    <w:rsid w:val="009264B4"/>
    <w:rsid w:val="00926550"/>
    <w:rsid w:val="00932317"/>
    <w:rsid w:val="009332E7"/>
    <w:rsid w:val="00934E5F"/>
    <w:rsid w:val="0093551F"/>
    <w:rsid w:val="009407CA"/>
    <w:rsid w:val="00942A6B"/>
    <w:rsid w:val="00942BBD"/>
    <w:rsid w:val="009439A1"/>
    <w:rsid w:val="00943D8F"/>
    <w:rsid w:val="0094416F"/>
    <w:rsid w:val="00945C34"/>
    <w:rsid w:val="00945EDA"/>
    <w:rsid w:val="00951F7F"/>
    <w:rsid w:val="009535B6"/>
    <w:rsid w:val="009569D5"/>
    <w:rsid w:val="00956FF9"/>
    <w:rsid w:val="00957FB7"/>
    <w:rsid w:val="0096011A"/>
    <w:rsid w:val="009619E9"/>
    <w:rsid w:val="0096297E"/>
    <w:rsid w:val="00962AF3"/>
    <w:rsid w:val="00963E8B"/>
    <w:rsid w:val="00964B7B"/>
    <w:rsid w:val="00964C52"/>
    <w:rsid w:val="00966700"/>
    <w:rsid w:val="00967428"/>
    <w:rsid w:val="00967A7A"/>
    <w:rsid w:val="009711A9"/>
    <w:rsid w:val="00971C45"/>
    <w:rsid w:val="00972329"/>
    <w:rsid w:val="00976EA7"/>
    <w:rsid w:val="0097799D"/>
    <w:rsid w:val="0098015E"/>
    <w:rsid w:val="00980354"/>
    <w:rsid w:val="00984BFE"/>
    <w:rsid w:val="00987FCA"/>
    <w:rsid w:val="0099071C"/>
    <w:rsid w:val="00993AA9"/>
    <w:rsid w:val="00994425"/>
    <w:rsid w:val="00995034"/>
    <w:rsid w:val="009969FC"/>
    <w:rsid w:val="00996F9F"/>
    <w:rsid w:val="009A0E70"/>
    <w:rsid w:val="009A0F91"/>
    <w:rsid w:val="009A17CB"/>
    <w:rsid w:val="009A55A0"/>
    <w:rsid w:val="009A7D47"/>
    <w:rsid w:val="009B0040"/>
    <w:rsid w:val="009B071D"/>
    <w:rsid w:val="009B5822"/>
    <w:rsid w:val="009C18BB"/>
    <w:rsid w:val="009C1E1A"/>
    <w:rsid w:val="009C3A9E"/>
    <w:rsid w:val="009C6749"/>
    <w:rsid w:val="009D1F99"/>
    <w:rsid w:val="009D2A37"/>
    <w:rsid w:val="009D3135"/>
    <w:rsid w:val="009D5C73"/>
    <w:rsid w:val="009E323D"/>
    <w:rsid w:val="009E4477"/>
    <w:rsid w:val="009F0420"/>
    <w:rsid w:val="009F0951"/>
    <w:rsid w:val="009F1B25"/>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3403"/>
    <w:rsid w:val="00A2594D"/>
    <w:rsid w:val="00A35B3D"/>
    <w:rsid w:val="00A36F46"/>
    <w:rsid w:val="00A40695"/>
    <w:rsid w:val="00A40E33"/>
    <w:rsid w:val="00A413CF"/>
    <w:rsid w:val="00A41E43"/>
    <w:rsid w:val="00A430B9"/>
    <w:rsid w:val="00A44361"/>
    <w:rsid w:val="00A45B72"/>
    <w:rsid w:val="00A474B6"/>
    <w:rsid w:val="00A50969"/>
    <w:rsid w:val="00A5231F"/>
    <w:rsid w:val="00A53E94"/>
    <w:rsid w:val="00A54B5D"/>
    <w:rsid w:val="00A54CDA"/>
    <w:rsid w:val="00A55737"/>
    <w:rsid w:val="00A55C00"/>
    <w:rsid w:val="00A57C28"/>
    <w:rsid w:val="00A60950"/>
    <w:rsid w:val="00A62C3B"/>
    <w:rsid w:val="00A64C64"/>
    <w:rsid w:val="00A651AC"/>
    <w:rsid w:val="00A657D8"/>
    <w:rsid w:val="00A67D26"/>
    <w:rsid w:val="00A703F0"/>
    <w:rsid w:val="00A70BCA"/>
    <w:rsid w:val="00A7239D"/>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5E2F"/>
    <w:rsid w:val="00AB0B87"/>
    <w:rsid w:val="00AB3E3D"/>
    <w:rsid w:val="00AB61B2"/>
    <w:rsid w:val="00AC2F59"/>
    <w:rsid w:val="00AC2FCE"/>
    <w:rsid w:val="00AC4B05"/>
    <w:rsid w:val="00AC6014"/>
    <w:rsid w:val="00AC775E"/>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69D1"/>
    <w:rsid w:val="00B17FB0"/>
    <w:rsid w:val="00B218BD"/>
    <w:rsid w:val="00B21F6A"/>
    <w:rsid w:val="00B22507"/>
    <w:rsid w:val="00B232B4"/>
    <w:rsid w:val="00B247D1"/>
    <w:rsid w:val="00B25A2F"/>
    <w:rsid w:val="00B26EDE"/>
    <w:rsid w:val="00B300ED"/>
    <w:rsid w:val="00B3148B"/>
    <w:rsid w:val="00B315D3"/>
    <w:rsid w:val="00B31B7B"/>
    <w:rsid w:val="00B320D2"/>
    <w:rsid w:val="00B3379E"/>
    <w:rsid w:val="00B40010"/>
    <w:rsid w:val="00B404D0"/>
    <w:rsid w:val="00B40ACF"/>
    <w:rsid w:val="00B418F1"/>
    <w:rsid w:val="00B45BA5"/>
    <w:rsid w:val="00B46028"/>
    <w:rsid w:val="00B46063"/>
    <w:rsid w:val="00B464C9"/>
    <w:rsid w:val="00B477CF"/>
    <w:rsid w:val="00B5096F"/>
    <w:rsid w:val="00B511BB"/>
    <w:rsid w:val="00B54766"/>
    <w:rsid w:val="00B575BB"/>
    <w:rsid w:val="00B618A0"/>
    <w:rsid w:val="00B61D1D"/>
    <w:rsid w:val="00B6359C"/>
    <w:rsid w:val="00B635C7"/>
    <w:rsid w:val="00B67E63"/>
    <w:rsid w:val="00B715A8"/>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234"/>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365E"/>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0EB"/>
    <w:rsid w:val="00C8070A"/>
    <w:rsid w:val="00C81B33"/>
    <w:rsid w:val="00C851B4"/>
    <w:rsid w:val="00C85760"/>
    <w:rsid w:val="00C8674C"/>
    <w:rsid w:val="00C868C0"/>
    <w:rsid w:val="00C943DB"/>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1361"/>
    <w:rsid w:val="00CC1F9A"/>
    <w:rsid w:val="00CC38F8"/>
    <w:rsid w:val="00CC3B92"/>
    <w:rsid w:val="00CC6F08"/>
    <w:rsid w:val="00CD035F"/>
    <w:rsid w:val="00CD162B"/>
    <w:rsid w:val="00CD311F"/>
    <w:rsid w:val="00CD3328"/>
    <w:rsid w:val="00CD5B26"/>
    <w:rsid w:val="00CD6B46"/>
    <w:rsid w:val="00CE22D2"/>
    <w:rsid w:val="00CE3EBF"/>
    <w:rsid w:val="00CE4192"/>
    <w:rsid w:val="00CE73B7"/>
    <w:rsid w:val="00CF1554"/>
    <w:rsid w:val="00CF1B8B"/>
    <w:rsid w:val="00CF218F"/>
    <w:rsid w:val="00CF2FBA"/>
    <w:rsid w:val="00CF44E1"/>
    <w:rsid w:val="00CF604F"/>
    <w:rsid w:val="00D02C7C"/>
    <w:rsid w:val="00D034ED"/>
    <w:rsid w:val="00D0357C"/>
    <w:rsid w:val="00D0406B"/>
    <w:rsid w:val="00D05734"/>
    <w:rsid w:val="00D070DF"/>
    <w:rsid w:val="00D072E2"/>
    <w:rsid w:val="00D10CC3"/>
    <w:rsid w:val="00D1703D"/>
    <w:rsid w:val="00D22181"/>
    <w:rsid w:val="00D236AE"/>
    <w:rsid w:val="00D24467"/>
    <w:rsid w:val="00D24763"/>
    <w:rsid w:val="00D3168C"/>
    <w:rsid w:val="00D3184A"/>
    <w:rsid w:val="00D334A1"/>
    <w:rsid w:val="00D374BB"/>
    <w:rsid w:val="00D37637"/>
    <w:rsid w:val="00D403FE"/>
    <w:rsid w:val="00D40FE9"/>
    <w:rsid w:val="00D41604"/>
    <w:rsid w:val="00D42B87"/>
    <w:rsid w:val="00D4477D"/>
    <w:rsid w:val="00D452F2"/>
    <w:rsid w:val="00D502CB"/>
    <w:rsid w:val="00D55DEE"/>
    <w:rsid w:val="00D56AB8"/>
    <w:rsid w:val="00D62287"/>
    <w:rsid w:val="00D622BF"/>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3C1B"/>
    <w:rsid w:val="00DA5C60"/>
    <w:rsid w:val="00DA6FDA"/>
    <w:rsid w:val="00DA719C"/>
    <w:rsid w:val="00DB0293"/>
    <w:rsid w:val="00DB0BAC"/>
    <w:rsid w:val="00DB1F61"/>
    <w:rsid w:val="00DB3E90"/>
    <w:rsid w:val="00DB443C"/>
    <w:rsid w:val="00DB73E7"/>
    <w:rsid w:val="00DC09A0"/>
    <w:rsid w:val="00DC111B"/>
    <w:rsid w:val="00DC1F40"/>
    <w:rsid w:val="00DC599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157F"/>
    <w:rsid w:val="00E72311"/>
    <w:rsid w:val="00E74922"/>
    <w:rsid w:val="00E74C83"/>
    <w:rsid w:val="00E80E84"/>
    <w:rsid w:val="00E8246B"/>
    <w:rsid w:val="00E835DC"/>
    <w:rsid w:val="00E840D7"/>
    <w:rsid w:val="00E913B4"/>
    <w:rsid w:val="00E94C3A"/>
    <w:rsid w:val="00E95FE5"/>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D01D5"/>
    <w:rsid w:val="00ED3847"/>
    <w:rsid w:val="00EE69AE"/>
    <w:rsid w:val="00EE6F00"/>
    <w:rsid w:val="00EE6F7E"/>
    <w:rsid w:val="00EE72C5"/>
    <w:rsid w:val="00EF0150"/>
    <w:rsid w:val="00EF0299"/>
    <w:rsid w:val="00EF0AE7"/>
    <w:rsid w:val="00EF1C16"/>
    <w:rsid w:val="00EF2012"/>
    <w:rsid w:val="00EF2EC3"/>
    <w:rsid w:val="00EF2F97"/>
    <w:rsid w:val="00EF6475"/>
    <w:rsid w:val="00EF6860"/>
    <w:rsid w:val="00F0150C"/>
    <w:rsid w:val="00F0233D"/>
    <w:rsid w:val="00F02AC1"/>
    <w:rsid w:val="00F1254F"/>
    <w:rsid w:val="00F1447F"/>
    <w:rsid w:val="00F14FDC"/>
    <w:rsid w:val="00F1687F"/>
    <w:rsid w:val="00F17C54"/>
    <w:rsid w:val="00F205C6"/>
    <w:rsid w:val="00F2079D"/>
    <w:rsid w:val="00F2169A"/>
    <w:rsid w:val="00F2372A"/>
    <w:rsid w:val="00F2477A"/>
    <w:rsid w:val="00F27149"/>
    <w:rsid w:val="00F311B7"/>
    <w:rsid w:val="00F313E1"/>
    <w:rsid w:val="00F31E78"/>
    <w:rsid w:val="00F3356D"/>
    <w:rsid w:val="00F33A15"/>
    <w:rsid w:val="00F351A0"/>
    <w:rsid w:val="00F35E1A"/>
    <w:rsid w:val="00F3677D"/>
    <w:rsid w:val="00F47076"/>
    <w:rsid w:val="00F50323"/>
    <w:rsid w:val="00F513BA"/>
    <w:rsid w:val="00F52F9F"/>
    <w:rsid w:val="00F53892"/>
    <w:rsid w:val="00F55FF6"/>
    <w:rsid w:val="00F6033F"/>
    <w:rsid w:val="00F612B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2C19"/>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D6F10"/>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DA59"/>
  <w15:docId w15:val="{56407955-D7BF-4D62-B49C-82C6096B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91774F-6692-432C-8CAA-664FC4FF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23</cp:revision>
  <cp:lastPrinted>2017-04-10T09:35:00Z</cp:lastPrinted>
  <dcterms:created xsi:type="dcterms:W3CDTF">2016-08-22T11:30:00Z</dcterms:created>
  <dcterms:modified xsi:type="dcterms:W3CDTF">2017-12-13T10:22:00Z</dcterms:modified>
</cp:coreProperties>
</file>