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347</w:t>
      </w:r>
      <w:r w:rsidR="00E448E5">
        <w:rPr>
          <w:rFonts w:ascii="Tahoma" w:hAnsi="Tahoma" w:cs="Tahoma"/>
          <w:b/>
          <w:sz w:val="24"/>
          <w:szCs w:val="24"/>
        </w:rPr>
        <w:t>7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E3AD2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1E3AD2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E448E5">
        <w:rPr>
          <w:rFonts w:ascii="Tahoma" w:hAnsi="Tahoma" w:cs="Tahoma"/>
          <w:sz w:val="24"/>
          <w:szCs w:val="24"/>
          <w:lang w:val="sr-Latn-CS"/>
        </w:rPr>
        <w:t>104321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2B03">
        <w:rPr>
          <w:rFonts w:ascii="Tahoma" w:hAnsi="Tahoma" w:cs="Tahoma"/>
          <w:sz w:val="24"/>
          <w:szCs w:val="24"/>
          <w:lang w:val="sr-Latn-CS"/>
        </w:rPr>
        <w:t>25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1E3AD2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E448E5">
        <w:rPr>
          <w:rFonts w:ascii="Tahoma" w:hAnsi="Tahoma" w:cs="Tahoma"/>
          <w:sz w:val="24"/>
          <w:szCs w:val="24"/>
          <w:lang w:val="sr-Latn-CS"/>
        </w:rPr>
        <w:t>104321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3AD2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3AD2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akata koja sadrže 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informacije o </w:t>
      </w:r>
      <w:r w:rsidR="00E448E5">
        <w:rPr>
          <w:rFonts w:ascii="Tahoma" w:hAnsi="Tahoma" w:cs="Tahoma"/>
          <w:sz w:val="24"/>
          <w:szCs w:val="24"/>
          <w:lang w:val="sr-Latn-CS"/>
        </w:rPr>
        <w:t>načinima uspostavljanja funkcionalne veze između Uprave policije i Specijalnog državnog tužilaštva</w:t>
      </w:r>
      <w:r w:rsidR="00B95C9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(veza sa mjerom broj: 2.</w:t>
      </w:r>
      <w:r w:rsidR="00B17ED7">
        <w:rPr>
          <w:rFonts w:ascii="Tahoma" w:hAnsi="Tahoma" w:cs="Tahoma"/>
          <w:sz w:val="24"/>
          <w:szCs w:val="24"/>
          <w:lang w:val="sr-Latn-CS"/>
        </w:rPr>
        <w:t>2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B17ED7">
        <w:rPr>
          <w:rFonts w:ascii="Tahoma" w:hAnsi="Tahoma" w:cs="Tahoma"/>
          <w:sz w:val="24"/>
          <w:szCs w:val="24"/>
          <w:lang w:val="sr-Latn-CS"/>
        </w:rPr>
        <w:t>1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E448E5">
        <w:rPr>
          <w:rFonts w:ascii="Tahoma" w:hAnsi="Tahoma" w:cs="Tahoma"/>
          <w:sz w:val="24"/>
          <w:szCs w:val="24"/>
          <w:lang w:val="sr-Latn-CS"/>
        </w:rPr>
        <w:t>4</w:t>
      </w:r>
      <w:r w:rsidR="00495E2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</w:t>
      </w:r>
      <w:r w:rsidR="00A42B03">
        <w:rPr>
          <w:rFonts w:ascii="Tahoma" w:hAnsi="Tahoma" w:cs="Tahoma"/>
          <w:sz w:val="24"/>
          <w:szCs w:val="24"/>
          <w:lang w:val="sr-Latn-CS"/>
        </w:rPr>
        <w:t>6</w:t>
      </w:r>
      <w:r w:rsidR="00E448E5">
        <w:rPr>
          <w:rFonts w:ascii="Tahoma" w:hAnsi="Tahoma" w:cs="Tahoma"/>
          <w:sz w:val="24"/>
          <w:szCs w:val="24"/>
          <w:lang w:val="sr-Latn-CS"/>
        </w:rPr>
        <w:t>9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E448E5">
        <w:rPr>
          <w:rFonts w:ascii="Tahoma" w:hAnsi="Tahoma" w:cs="Tahoma"/>
          <w:sz w:val="24"/>
          <w:szCs w:val="24"/>
          <w:lang w:val="sr-Latn-CS"/>
        </w:rPr>
        <w:t>104321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3AD2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1E3AD2" w:rsidRPr="00A70419" w:rsidRDefault="001E3AD2" w:rsidP="00A70419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1E3AD2" w:rsidRPr="00A7041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337" w:rsidRDefault="00602337" w:rsidP="00CB7F9A">
      <w:pPr>
        <w:spacing w:after="0" w:line="240" w:lineRule="auto"/>
      </w:pPr>
      <w:r>
        <w:separator/>
      </w:r>
    </w:p>
  </w:endnote>
  <w:endnote w:type="continuationSeparator" w:id="0">
    <w:p w:rsidR="00602337" w:rsidRDefault="0060233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337" w:rsidRDefault="00602337" w:rsidP="00CB7F9A">
      <w:pPr>
        <w:spacing w:after="0" w:line="240" w:lineRule="auto"/>
      </w:pPr>
      <w:r>
        <w:separator/>
      </w:r>
    </w:p>
  </w:footnote>
  <w:footnote w:type="continuationSeparator" w:id="0">
    <w:p w:rsidR="00602337" w:rsidRDefault="0060233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AD2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05E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04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6EA0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337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553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699"/>
    <w:rsid w:val="006B32C0"/>
    <w:rsid w:val="006B425E"/>
    <w:rsid w:val="006B45BD"/>
    <w:rsid w:val="006B6CBC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34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8CF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B03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419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17ED7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5C9C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390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8E5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43EFC4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D5D62-3FAF-466E-9CAB-F97F45EF7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39</cp:revision>
  <cp:lastPrinted>2014-12-08T14:22:00Z</cp:lastPrinted>
  <dcterms:created xsi:type="dcterms:W3CDTF">2015-12-16T13:08:00Z</dcterms:created>
  <dcterms:modified xsi:type="dcterms:W3CDTF">2017-12-11T09:01:00Z</dcterms:modified>
</cp:coreProperties>
</file>