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952E5B">
        <w:rPr>
          <w:rFonts w:ascii="Tahoma" w:hAnsi="Tahoma" w:cs="Tahoma"/>
          <w:b/>
          <w:sz w:val="24"/>
          <w:szCs w:val="24"/>
        </w:rPr>
        <w:t>7</w:t>
      </w:r>
      <w:r w:rsidR="00391657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1657">
        <w:rPr>
          <w:rFonts w:ascii="Tahoma" w:hAnsi="Tahoma" w:cs="Tahoma"/>
          <w:sz w:val="24"/>
          <w:szCs w:val="24"/>
          <w:lang w:val="sr-Latn-CS"/>
        </w:rPr>
        <w:t>112890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27F1A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A27F1A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A27F1A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A27F1A" w:rsidRPr="00903FF8" w:rsidRDefault="00A27F1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7F1A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1657">
        <w:rPr>
          <w:rFonts w:ascii="Tahoma" w:hAnsi="Tahoma" w:cs="Tahoma"/>
          <w:sz w:val="24"/>
          <w:szCs w:val="24"/>
          <w:lang w:val="sr-Latn-CS"/>
        </w:rPr>
        <w:t>112890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A27F1A" w:rsidRPr="00BF314B" w:rsidRDefault="00A27F1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27F1A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1657">
        <w:rPr>
          <w:rFonts w:ascii="Tahoma" w:hAnsi="Tahoma" w:cs="Tahoma"/>
          <w:sz w:val="24"/>
          <w:szCs w:val="24"/>
          <w:lang w:val="sr-Latn-CS"/>
        </w:rPr>
        <w:t>Izvještaja o sprovođenju ciljeva definisanih Sporazumom zdrastvenih vlasti sa LGBT zajednicom, koji su sačinile nevladine organizacije koje se bave zaštitom prava LGBT zajednice</w:t>
      </w:r>
      <w:r w:rsidR="00C9477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6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A27F1A">
        <w:rPr>
          <w:rFonts w:ascii="Tahoma" w:hAnsi="Tahoma" w:cs="Tahoma"/>
          <w:sz w:val="24"/>
          <w:szCs w:val="24"/>
          <w:lang w:val="sr-Latn-CS"/>
        </w:rPr>
        <w:t>18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27F1A" w:rsidRDefault="00A27F1A" w:rsidP="00A27F1A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br.17/112890 od 10.07.2017.godine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11:29h,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11:29h,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br.17/112890 od 19.06.2017.godine dostavljen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2:07pm.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391657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27F1A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1657">
        <w:rPr>
          <w:rFonts w:ascii="Tahoma" w:hAnsi="Tahoma" w:cs="Tahoma"/>
          <w:sz w:val="24"/>
          <w:szCs w:val="24"/>
          <w:lang w:val="sr-Latn-CS"/>
        </w:rPr>
        <w:t>112890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27F1A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27F1A" w:rsidRDefault="00A27F1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CA4" w:rsidRDefault="00327CA4" w:rsidP="00CB7F9A">
      <w:pPr>
        <w:spacing w:after="0" w:line="240" w:lineRule="auto"/>
      </w:pPr>
      <w:r>
        <w:separator/>
      </w:r>
    </w:p>
  </w:endnote>
  <w:endnote w:type="continuationSeparator" w:id="0">
    <w:p w:rsidR="00327CA4" w:rsidRDefault="00327CA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CA4" w:rsidRDefault="00327CA4" w:rsidP="00CB7F9A">
      <w:pPr>
        <w:spacing w:after="0" w:line="240" w:lineRule="auto"/>
      </w:pPr>
      <w:r>
        <w:separator/>
      </w:r>
    </w:p>
  </w:footnote>
  <w:footnote w:type="continuationSeparator" w:id="0">
    <w:p w:rsidR="00327CA4" w:rsidRDefault="00327CA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0EA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CA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57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2FBB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53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27F1A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7049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8569A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2BDAF-5F51-42B1-BB78-2DBC0A14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115</cp:revision>
  <cp:lastPrinted>2017-06-28T12:13:00Z</cp:lastPrinted>
  <dcterms:created xsi:type="dcterms:W3CDTF">2015-12-16T13:08:00Z</dcterms:created>
  <dcterms:modified xsi:type="dcterms:W3CDTF">2017-12-11T07:49:00Z</dcterms:modified>
</cp:coreProperties>
</file>