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A672A">
        <w:rPr>
          <w:rFonts w:ascii="Tahoma" w:hAnsi="Tahoma" w:cs="Tahoma"/>
          <w:b/>
          <w:sz w:val="24"/>
          <w:szCs w:val="24"/>
        </w:rPr>
        <w:t>2215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42CFF">
        <w:rPr>
          <w:rFonts w:ascii="Tahoma" w:hAnsi="Tahoma" w:cs="Tahoma"/>
          <w:b/>
          <w:sz w:val="24"/>
          <w:szCs w:val="24"/>
        </w:rPr>
        <w:t>26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D1B7D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A672A">
        <w:rPr>
          <w:rFonts w:ascii="Tahoma" w:hAnsi="Tahoma" w:cs="Tahoma"/>
          <w:sz w:val="24"/>
          <w:szCs w:val="24"/>
          <w:lang w:val="sr-Latn-CS"/>
        </w:rPr>
        <w:t>112053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A672A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A672A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2CFF">
        <w:rPr>
          <w:rFonts w:ascii="Tahoma" w:hAnsi="Tahoma" w:cs="Tahoma"/>
          <w:sz w:val="24"/>
          <w:szCs w:val="24"/>
          <w:lang w:val="sr-Latn-CS"/>
        </w:rPr>
        <w:t>25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3D1B7D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672A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A672A">
        <w:rPr>
          <w:rFonts w:ascii="Tahoma" w:hAnsi="Tahoma" w:cs="Tahoma"/>
          <w:sz w:val="24"/>
          <w:szCs w:val="24"/>
          <w:lang w:val="sr-Latn-CS"/>
        </w:rPr>
        <w:t>112053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A672A">
        <w:rPr>
          <w:rFonts w:ascii="Tahoma" w:hAnsi="Tahoma" w:cs="Tahoma"/>
          <w:sz w:val="24"/>
          <w:szCs w:val="24"/>
          <w:lang w:val="sr-Latn-CS"/>
        </w:rPr>
        <w:t>31. 05. 2017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D1B7D" w:rsidRPr="00BF314B" w:rsidRDefault="003D1B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A672A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672A">
        <w:rPr>
          <w:rFonts w:ascii="Tahoma" w:hAnsi="Tahoma" w:cs="Tahoma"/>
          <w:sz w:val="24"/>
          <w:szCs w:val="24"/>
          <w:lang w:val="sr-Latn-CS"/>
        </w:rPr>
        <w:t>31. 05. 2017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672A">
        <w:rPr>
          <w:rFonts w:ascii="Tahoma" w:hAnsi="Tahoma" w:cs="Tahoma"/>
          <w:sz w:val="24"/>
          <w:szCs w:val="24"/>
          <w:lang w:val="sr-Latn-CS"/>
        </w:rPr>
        <w:t>Akata koja sadrže informacije o broju lica sa intelektualnim invaliditetom koja koriste servise podrške u svojoj lokalnoj zajednici u p</w:t>
      </w:r>
      <w:r w:rsidR="003D1B7D">
        <w:rPr>
          <w:rFonts w:ascii="Tahoma" w:hAnsi="Tahoma" w:cs="Tahoma"/>
          <w:sz w:val="24"/>
          <w:szCs w:val="24"/>
          <w:lang w:val="sr-Latn-CS"/>
        </w:rPr>
        <w:t xml:space="preserve">eriodu od 01. 09. 2016. do 31. </w:t>
      </w:r>
      <w:r w:rsidR="004A672A">
        <w:rPr>
          <w:rFonts w:ascii="Tahoma" w:hAnsi="Tahoma" w:cs="Tahoma"/>
          <w:sz w:val="24"/>
          <w:szCs w:val="24"/>
          <w:lang w:val="sr-Latn-CS"/>
        </w:rPr>
        <w:t>1</w:t>
      </w:r>
      <w:r w:rsidR="003D1B7D">
        <w:rPr>
          <w:rFonts w:ascii="Tahoma" w:hAnsi="Tahoma" w:cs="Tahoma"/>
          <w:sz w:val="24"/>
          <w:szCs w:val="24"/>
          <w:lang w:val="sr-Latn-CS"/>
        </w:rPr>
        <w:t>0</w:t>
      </w:r>
      <w:r w:rsidR="004A672A">
        <w:rPr>
          <w:rFonts w:ascii="Tahoma" w:hAnsi="Tahoma" w:cs="Tahoma"/>
          <w:sz w:val="24"/>
          <w:szCs w:val="24"/>
          <w:lang w:val="sr-Latn-CS"/>
        </w:rPr>
        <w:t>. 2016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3D1B7D">
        <w:rPr>
          <w:rFonts w:ascii="Tahoma" w:hAnsi="Tahoma" w:cs="Tahoma"/>
          <w:sz w:val="24"/>
          <w:szCs w:val="24"/>
          <w:lang w:val="sr-Latn-CS"/>
        </w:rPr>
        <w:t xml:space="preserve"> godine (</w:t>
      </w:r>
      <w:r w:rsidR="004A672A">
        <w:rPr>
          <w:rFonts w:ascii="Tahoma" w:hAnsi="Tahoma" w:cs="Tahoma"/>
          <w:sz w:val="24"/>
          <w:szCs w:val="24"/>
          <w:lang w:val="sr-Latn-CS"/>
        </w:rPr>
        <w:t xml:space="preserve">veza sa mjerom broj: 3.3.33. </w:t>
      </w:r>
      <w:r w:rsidR="003D1B7D">
        <w:rPr>
          <w:rFonts w:ascii="Tahoma" w:hAnsi="Tahoma" w:cs="Tahoma"/>
          <w:sz w:val="24"/>
          <w:szCs w:val="24"/>
          <w:lang w:val="sr-Latn-CS"/>
        </w:rPr>
        <w:t>Akcionog plana za poglavlje 23.</w:t>
      </w:r>
      <w:r w:rsidR="004A672A">
        <w:rPr>
          <w:rFonts w:ascii="Tahoma" w:hAnsi="Tahoma" w:cs="Tahoma"/>
          <w:sz w:val="24"/>
          <w:szCs w:val="24"/>
          <w:lang w:val="sr-Latn-CS"/>
        </w:rPr>
        <w:t>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A672A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672A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A672A">
        <w:rPr>
          <w:rFonts w:ascii="Tahoma" w:hAnsi="Tahoma" w:cs="Tahoma"/>
          <w:sz w:val="24"/>
          <w:szCs w:val="24"/>
          <w:lang w:val="sr-Latn-CS"/>
        </w:rPr>
        <w:t>6797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A672A">
        <w:rPr>
          <w:rFonts w:ascii="Tahoma" w:hAnsi="Tahoma" w:cs="Tahoma"/>
          <w:sz w:val="24"/>
          <w:szCs w:val="24"/>
          <w:lang w:val="sr-Latn-CS"/>
        </w:rPr>
        <w:t>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672A">
        <w:rPr>
          <w:rFonts w:ascii="Tahoma" w:hAnsi="Tahoma" w:cs="Tahoma"/>
          <w:sz w:val="24"/>
          <w:szCs w:val="24"/>
          <w:lang w:val="sr-Latn-CS"/>
        </w:rPr>
        <w:t>07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A672A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A672A">
        <w:rPr>
          <w:rFonts w:ascii="Tahoma" w:hAnsi="Tahoma" w:cs="Tahoma"/>
          <w:sz w:val="24"/>
          <w:szCs w:val="24"/>
          <w:lang w:val="sr-Latn-CS"/>
        </w:rPr>
        <w:t>112053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A672A">
        <w:rPr>
          <w:rFonts w:ascii="Tahoma" w:hAnsi="Tahoma" w:cs="Tahoma"/>
          <w:sz w:val="24"/>
          <w:szCs w:val="24"/>
          <w:lang w:val="sr-Latn-CS"/>
        </w:rPr>
        <w:t>31. 05. 2017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A672A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974F10" w:rsidRDefault="0065022E" w:rsidP="00974F1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974F1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9C4" w:rsidRDefault="00AB09C4" w:rsidP="00CB7F9A">
      <w:pPr>
        <w:spacing w:after="0" w:line="240" w:lineRule="auto"/>
      </w:pPr>
      <w:r>
        <w:separator/>
      </w:r>
    </w:p>
  </w:endnote>
  <w:endnote w:type="continuationSeparator" w:id="0">
    <w:p w:rsidR="00AB09C4" w:rsidRDefault="00AB09C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9C4" w:rsidRDefault="00AB09C4" w:rsidP="00CB7F9A">
      <w:pPr>
        <w:spacing w:after="0" w:line="240" w:lineRule="auto"/>
      </w:pPr>
      <w:r>
        <w:separator/>
      </w:r>
    </w:p>
  </w:footnote>
  <w:footnote w:type="continuationSeparator" w:id="0">
    <w:p w:rsidR="00AB09C4" w:rsidRDefault="00AB09C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1B7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672A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6A92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4D2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088B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4F10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09C4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E2824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78A1B-EDCB-491A-9767-DEA5FF6A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2017-06-28T12:13:00Z</cp:lastPrinted>
  <dcterms:created xsi:type="dcterms:W3CDTF">2015-12-16T13:08:00Z</dcterms:created>
  <dcterms:modified xsi:type="dcterms:W3CDTF">2017-12-08T11:59:00Z</dcterms:modified>
</cp:coreProperties>
</file>