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D02047">
        <w:rPr>
          <w:rFonts w:ascii="Tahoma" w:hAnsi="Tahoma" w:cs="Tahoma"/>
          <w:b/>
          <w:sz w:val="24"/>
          <w:szCs w:val="24"/>
          <w:lang w:val="sr-Latn-CS"/>
        </w:rPr>
        <w:t>998</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2E7BAF">
        <w:rPr>
          <w:rFonts w:ascii="Tahoma" w:hAnsi="Tahoma" w:cs="Tahoma"/>
          <w:b/>
          <w:sz w:val="24"/>
          <w:szCs w:val="24"/>
          <w:lang w:val="sr-Latn-CS"/>
        </w:rPr>
        <w:t>08</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A46BBC">
        <w:rPr>
          <w:rFonts w:ascii="Tahoma" w:hAnsi="Tahoma" w:cs="Tahoma"/>
          <w:sz w:val="24"/>
          <w:szCs w:val="24"/>
          <w:lang w:val="sr-Latn-CS"/>
        </w:rPr>
        <w:t>90504-90506</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A46BBC">
        <w:rPr>
          <w:rFonts w:ascii="Tahoma" w:hAnsi="Tahoma" w:cs="Tahoma"/>
          <w:sz w:val="24"/>
          <w:szCs w:val="24"/>
          <w:lang w:val="sr-Latn-CS"/>
        </w:rPr>
        <w:t>23</w:t>
      </w:r>
      <w:r w:rsidR="004B2DCC">
        <w:rPr>
          <w:rFonts w:ascii="Tahoma" w:hAnsi="Tahoma" w:cs="Tahoma"/>
          <w:sz w:val="24"/>
          <w:szCs w:val="24"/>
          <w:lang w:val="sr-Latn-CS"/>
        </w:rPr>
        <w:t>.</w:t>
      </w:r>
      <w:r w:rsidR="00A46BBC">
        <w:rPr>
          <w:rFonts w:ascii="Tahoma" w:hAnsi="Tahoma" w:cs="Tahoma"/>
          <w:sz w:val="24"/>
          <w:szCs w:val="24"/>
          <w:lang w:val="sr-Latn-CS"/>
        </w:rPr>
        <w:t>06</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985C6E">
        <w:rPr>
          <w:rFonts w:ascii="Tahoma" w:hAnsi="Tahoma" w:cs="Tahoma"/>
          <w:sz w:val="24"/>
          <w:szCs w:val="24"/>
          <w:lang w:val="sr-Latn-CS"/>
        </w:rPr>
        <w:t>3484</w:t>
      </w:r>
      <w:r w:rsidR="00FA2017">
        <w:rPr>
          <w:rFonts w:ascii="Tahoma" w:hAnsi="Tahoma" w:cs="Tahoma"/>
          <w:sz w:val="24"/>
          <w:szCs w:val="24"/>
          <w:lang w:val="sr-Latn-CS"/>
        </w:rPr>
        <w:t>/</w:t>
      </w:r>
      <w:r w:rsidR="00985C6E">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1C027E">
        <w:rPr>
          <w:rFonts w:ascii="Tahoma" w:hAnsi="Tahoma" w:cs="Tahoma"/>
          <w:bCs/>
          <w:color w:val="000000"/>
          <w:sz w:val="24"/>
          <w:szCs w:val="24"/>
          <w:lang w:val="sr-Latn-CS"/>
        </w:rPr>
        <w:t>07</w:t>
      </w:r>
      <w:r w:rsidR="000D2BDB">
        <w:rPr>
          <w:rFonts w:ascii="Tahoma" w:hAnsi="Tahoma" w:cs="Tahoma"/>
          <w:bCs/>
          <w:color w:val="000000"/>
          <w:sz w:val="24"/>
          <w:szCs w:val="24"/>
          <w:lang w:val="sr-Latn-CS"/>
        </w:rPr>
        <w:t>.0</w:t>
      </w:r>
      <w:r w:rsidR="001C027E">
        <w:rPr>
          <w:rFonts w:ascii="Tahoma" w:hAnsi="Tahoma" w:cs="Tahoma"/>
          <w:bCs/>
          <w:color w:val="000000"/>
          <w:sz w:val="24"/>
          <w:szCs w:val="24"/>
          <w:lang w:val="sr-Latn-CS"/>
        </w:rPr>
        <w:t>6</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3A2AE8">
        <w:rPr>
          <w:rFonts w:ascii="Tahoma" w:hAnsi="Tahoma" w:cs="Tahoma"/>
          <w:sz w:val="24"/>
          <w:szCs w:val="24"/>
          <w:lang w:val="sr-Latn-CS"/>
        </w:rPr>
        <w:t>07</w:t>
      </w:r>
      <w:r w:rsidR="001530C3" w:rsidRPr="0043152C">
        <w:rPr>
          <w:rFonts w:ascii="Tahoma" w:hAnsi="Tahoma" w:cs="Tahoma"/>
          <w:sz w:val="24"/>
          <w:szCs w:val="24"/>
          <w:lang w:val="sr-Latn-CS"/>
        </w:rPr>
        <w:t>.</w:t>
      </w:r>
      <w:r w:rsidR="003A2AE8">
        <w:rPr>
          <w:rFonts w:ascii="Tahoma" w:hAnsi="Tahoma" w:cs="Tahoma"/>
          <w:sz w:val="24"/>
          <w:szCs w:val="24"/>
          <w:lang w:val="sr-Latn-CS"/>
        </w:rPr>
        <w:t>11</w:t>
      </w:r>
      <w:r w:rsidRPr="0043152C">
        <w:rPr>
          <w:rFonts w:ascii="Tahoma" w:hAnsi="Tahoma" w:cs="Tahoma"/>
          <w:sz w:val="24"/>
          <w:szCs w:val="24"/>
          <w:lang w:val="sr-Latn-CS"/>
        </w:rPr>
        <w:t>.201</w:t>
      </w:r>
      <w:r w:rsidR="00FA2017">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770472" w:rsidRPr="00770472">
        <w:rPr>
          <w:rFonts w:ascii="Tahoma" w:hAnsi="Tahoma" w:cs="Tahoma"/>
          <w:sz w:val="24"/>
          <w:szCs w:val="24"/>
          <w:lang w:val="sr-Latn-CS"/>
        </w:rPr>
        <w:t>05-17003-3484/1 od 07.06.2016.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7F5AE8">
        <w:rPr>
          <w:rFonts w:ascii="Tahoma" w:hAnsi="Tahoma" w:cs="Tahoma"/>
          <w:sz w:val="24"/>
          <w:szCs w:val="24"/>
          <w:lang w:val="sr-Latn-CS"/>
        </w:rPr>
        <w:t>90504-90506</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7F5AE8">
        <w:rPr>
          <w:rFonts w:ascii="Tahoma" w:hAnsi="Tahoma" w:cs="Tahoma"/>
          <w:sz w:val="24"/>
          <w:szCs w:val="24"/>
          <w:lang w:val="sr-Latn-CS"/>
        </w:rPr>
        <w:t>03</w:t>
      </w:r>
      <w:r w:rsidR="00FA2017">
        <w:rPr>
          <w:rFonts w:ascii="Tahoma" w:hAnsi="Tahoma" w:cs="Tahoma"/>
          <w:sz w:val="24"/>
          <w:szCs w:val="24"/>
          <w:lang w:val="sr-Latn-CS"/>
        </w:rPr>
        <w:t>.0</w:t>
      </w:r>
      <w:r w:rsidR="007F5AE8">
        <w:rPr>
          <w:rFonts w:ascii="Tahoma" w:hAnsi="Tahoma" w:cs="Tahoma"/>
          <w:sz w:val="24"/>
          <w:szCs w:val="24"/>
          <w:lang w:val="sr-Latn-CS"/>
        </w:rPr>
        <w:t>6</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424F17">
        <w:rPr>
          <w:rFonts w:ascii="Tahoma" w:hAnsi="Tahoma" w:cs="Tahoma"/>
          <w:sz w:val="24"/>
          <w:szCs w:val="24"/>
          <w:lang w:val="sr-Latn-CS"/>
        </w:rPr>
        <w:t>maju</w:t>
      </w:r>
      <w:r w:rsidR="00977AD2">
        <w:rPr>
          <w:rFonts w:ascii="Tahoma" w:hAnsi="Tahoma" w:cs="Tahoma"/>
          <w:sz w:val="24"/>
          <w:szCs w:val="24"/>
          <w:lang w:val="sr-Latn-CS"/>
        </w:rPr>
        <w:t xml:space="preserve">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CF6D4A">
        <w:rPr>
          <w:rFonts w:ascii="Tahoma" w:hAnsi="Tahoma" w:cs="Tahoma"/>
          <w:sz w:val="24"/>
          <w:szCs w:val="24"/>
        </w:rPr>
        <w:t>3</w:t>
      </w:r>
      <w:r w:rsidR="001B618F" w:rsidRPr="0040310A">
        <w:rPr>
          <w:rFonts w:ascii="Tahoma" w:hAnsi="Tahoma" w:cs="Tahoma"/>
          <w:sz w:val="24"/>
          <w:szCs w:val="24"/>
        </w:rPr>
        <w:t>,</w:t>
      </w:r>
      <w:r w:rsidR="00CF6D4A">
        <w:rPr>
          <w:rFonts w:ascii="Tahoma" w:hAnsi="Tahoma" w:cs="Tahoma"/>
          <w:sz w:val="24"/>
          <w:szCs w:val="24"/>
        </w:rPr>
        <w:t>9</w:t>
      </w:r>
      <w:r w:rsidR="0040310A" w:rsidRPr="0040310A">
        <w:rPr>
          <w:rFonts w:ascii="Tahoma" w:hAnsi="Tahoma" w:cs="Tahoma"/>
          <w:sz w:val="24"/>
          <w:szCs w:val="24"/>
        </w:rPr>
        <w:t>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581B53" w:rsidRPr="00581B53">
        <w:rPr>
          <w:rFonts w:ascii="Tahoma" w:hAnsi="Tahoma" w:cs="Tahoma"/>
          <w:sz w:val="24"/>
          <w:szCs w:val="24"/>
        </w:rPr>
        <w:t>br. 16/90504-90506 od 23.06.2016.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086278">
        <w:rPr>
          <w:rFonts w:ascii="Tahoma" w:hAnsi="Tahoma" w:cs="Tahoma"/>
          <w:sz w:val="24"/>
          <w:szCs w:val="24"/>
          <w:lang w:val="sr-Latn-CS"/>
        </w:rPr>
        <w:t>90504-90506</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086278">
        <w:rPr>
          <w:rFonts w:ascii="Tahoma" w:hAnsi="Tahoma" w:cs="Tahoma"/>
          <w:sz w:val="24"/>
          <w:szCs w:val="24"/>
          <w:lang w:val="sr-Latn-CS"/>
        </w:rPr>
        <w:t>03</w:t>
      </w:r>
      <w:r w:rsidR="000052AC">
        <w:rPr>
          <w:rFonts w:ascii="Tahoma" w:hAnsi="Tahoma" w:cs="Tahoma"/>
          <w:sz w:val="24"/>
          <w:szCs w:val="24"/>
          <w:lang w:val="sr-Latn-CS"/>
        </w:rPr>
        <w:t>.</w:t>
      </w:r>
      <w:r w:rsidR="000D3B5C">
        <w:rPr>
          <w:rFonts w:ascii="Tahoma" w:hAnsi="Tahoma" w:cs="Tahoma"/>
          <w:sz w:val="24"/>
          <w:szCs w:val="24"/>
          <w:lang w:val="sr-Latn-CS"/>
        </w:rPr>
        <w:t>0</w:t>
      </w:r>
      <w:r w:rsidR="00086278">
        <w:rPr>
          <w:rFonts w:ascii="Tahoma" w:hAnsi="Tahoma" w:cs="Tahoma"/>
          <w:sz w:val="24"/>
          <w:szCs w:val="24"/>
          <w:lang w:val="sr-Latn-CS"/>
        </w:rPr>
        <w:t>6</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F67D38" w:rsidRPr="00F67D38">
        <w:rPr>
          <w:rFonts w:ascii="Tahoma" w:hAnsi="Tahoma" w:cs="Tahoma"/>
          <w:sz w:val="24"/>
          <w:szCs w:val="24"/>
          <w:lang w:val="sr-Latn-CS"/>
        </w:rPr>
        <w:t xml:space="preserve">05-17003-3484/1 od 07.06.2016.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7646C2">
        <w:rPr>
          <w:rFonts w:ascii="Tahoma" w:hAnsi="Tahoma" w:cs="Tahoma"/>
          <w:sz w:val="24"/>
          <w:szCs w:val="24"/>
        </w:rPr>
        <w:t>90504-90506</w:t>
      </w:r>
      <w:r w:rsidR="00162C89">
        <w:rPr>
          <w:rFonts w:ascii="Tahoma" w:hAnsi="Tahoma" w:cs="Tahoma"/>
          <w:sz w:val="24"/>
          <w:szCs w:val="24"/>
        </w:rPr>
        <w:t xml:space="preserve"> od </w:t>
      </w:r>
      <w:r w:rsidR="007646C2">
        <w:rPr>
          <w:rFonts w:ascii="Tahoma" w:hAnsi="Tahoma" w:cs="Tahoma"/>
          <w:sz w:val="24"/>
          <w:szCs w:val="24"/>
        </w:rPr>
        <w:t>03</w:t>
      </w:r>
      <w:r w:rsidR="00162C89">
        <w:rPr>
          <w:rFonts w:ascii="Tahoma" w:hAnsi="Tahoma" w:cs="Tahoma"/>
          <w:sz w:val="24"/>
          <w:szCs w:val="24"/>
        </w:rPr>
        <w:t>.</w:t>
      </w:r>
      <w:r w:rsidR="000D3B5C">
        <w:rPr>
          <w:rFonts w:ascii="Tahoma" w:hAnsi="Tahoma" w:cs="Tahoma"/>
          <w:sz w:val="24"/>
          <w:szCs w:val="24"/>
        </w:rPr>
        <w:t>0</w:t>
      </w:r>
      <w:r w:rsidR="007646C2">
        <w:rPr>
          <w:rFonts w:ascii="Tahoma" w:hAnsi="Tahoma" w:cs="Tahoma"/>
          <w:sz w:val="24"/>
          <w:szCs w:val="24"/>
        </w:rPr>
        <w:t>6</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410058">
        <w:rPr>
          <w:rFonts w:ascii="Tahoma" w:hAnsi="Tahoma" w:cs="Tahoma"/>
          <w:sz w:val="24"/>
          <w:szCs w:val="24"/>
        </w:rPr>
        <w:t>90504-90506</w:t>
      </w:r>
      <w:r w:rsidR="00972346">
        <w:rPr>
          <w:rFonts w:ascii="Tahoma" w:hAnsi="Tahoma" w:cs="Tahoma"/>
          <w:sz w:val="24"/>
          <w:szCs w:val="24"/>
        </w:rPr>
        <w:t xml:space="preserve"> od </w:t>
      </w:r>
      <w:r w:rsidR="00410058">
        <w:rPr>
          <w:rFonts w:ascii="Tahoma" w:hAnsi="Tahoma" w:cs="Tahoma"/>
          <w:sz w:val="24"/>
          <w:szCs w:val="24"/>
        </w:rPr>
        <w:t>03</w:t>
      </w:r>
      <w:r w:rsidR="00972346">
        <w:rPr>
          <w:rFonts w:ascii="Tahoma" w:hAnsi="Tahoma" w:cs="Tahoma"/>
          <w:sz w:val="24"/>
          <w:szCs w:val="24"/>
        </w:rPr>
        <w:t>.0</w:t>
      </w:r>
      <w:r w:rsidR="00410058">
        <w:rPr>
          <w:rFonts w:ascii="Tahoma" w:hAnsi="Tahoma" w:cs="Tahoma"/>
          <w:sz w:val="24"/>
          <w:szCs w:val="24"/>
        </w:rPr>
        <w:t>6</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410058">
        <w:rPr>
          <w:rFonts w:ascii="Tahoma" w:hAnsi="Tahoma" w:cs="Tahoma"/>
          <w:sz w:val="24"/>
          <w:szCs w:val="24"/>
        </w:rPr>
        <w:t>maju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410058">
        <w:rPr>
          <w:rFonts w:ascii="Tahoma" w:hAnsi="Tahoma" w:cs="Tahoma"/>
          <w:sz w:val="24"/>
          <w:szCs w:val="24"/>
        </w:rPr>
        <w:t>maju</w:t>
      </w:r>
      <w:r w:rsidR="00641C08" w:rsidRPr="00641C08">
        <w:rPr>
          <w:rFonts w:ascii="Tahoma" w:hAnsi="Tahoma" w:cs="Tahoma"/>
          <w:sz w:val="24"/>
          <w:szCs w:val="24"/>
        </w:rPr>
        <w:t xml:space="preserve"> </w:t>
      </w:r>
      <w:r w:rsidR="00972346" w:rsidRPr="00972346">
        <w:rPr>
          <w:rFonts w:ascii="Tahoma" w:hAnsi="Tahoma" w:cs="Tahoma"/>
          <w:sz w:val="24"/>
          <w:szCs w:val="24"/>
        </w:rPr>
        <w:t>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410058">
        <w:rPr>
          <w:rFonts w:ascii="Tahoma" w:hAnsi="Tahoma" w:cs="Tahoma"/>
          <w:sz w:val="24"/>
          <w:szCs w:val="24"/>
        </w:rPr>
        <w:t>maju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BA4401">
        <w:rPr>
          <w:rFonts w:ascii="Tahoma" w:hAnsi="Tahoma" w:cs="Tahoma"/>
          <w:sz w:val="24"/>
          <w:szCs w:val="24"/>
        </w:rPr>
        <w:t>maju</w:t>
      </w:r>
      <w:r w:rsidR="00346495" w:rsidRPr="00346495">
        <w:rPr>
          <w:rFonts w:ascii="Tahoma" w:hAnsi="Tahoma" w:cs="Tahoma"/>
          <w:sz w:val="24"/>
          <w:szCs w:val="24"/>
        </w:rPr>
        <w:t xml:space="preserve"> 2016. godine, IRF CG A.D. je našao daje tokom </w:t>
      </w:r>
      <w:r w:rsidR="00641C08">
        <w:rPr>
          <w:rFonts w:ascii="Tahoma" w:hAnsi="Tahoma" w:cs="Tahoma"/>
          <w:sz w:val="24"/>
          <w:szCs w:val="24"/>
        </w:rPr>
        <w:t>avgusta</w:t>
      </w:r>
      <w:r w:rsidR="00346495" w:rsidRPr="00346495">
        <w:rPr>
          <w:rFonts w:ascii="Tahoma" w:hAnsi="Tahoma" w:cs="Tahoma"/>
          <w:sz w:val="24"/>
          <w:szCs w:val="24"/>
        </w:rPr>
        <w:t xml:space="preserve"> 2016.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A102CA">
        <w:rPr>
          <w:rFonts w:ascii="Tahoma" w:hAnsi="Tahoma" w:cs="Tahoma"/>
          <w:sz w:val="24"/>
          <w:szCs w:val="24"/>
        </w:rPr>
        <w:t>maju</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865897">
        <w:rPr>
          <w:rFonts w:ascii="Tahoma" w:hAnsi="Tahoma" w:cs="Tahoma"/>
          <w:sz w:val="24"/>
          <w:szCs w:val="24"/>
        </w:rPr>
        <w:t>maju</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543DEE">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8C6834">
        <w:rPr>
          <w:rFonts w:ascii="Tahoma" w:hAnsi="Tahoma" w:cs="Tahoma"/>
          <w:sz w:val="24"/>
          <w:szCs w:val="24"/>
          <w:lang w:val="sr-Latn-CS"/>
        </w:rPr>
        <w:t>16</w:t>
      </w:r>
      <w:r w:rsidR="007233D5" w:rsidRPr="007233D5">
        <w:rPr>
          <w:rFonts w:ascii="Tahoma" w:hAnsi="Tahoma" w:cs="Tahoma"/>
          <w:sz w:val="24"/>
          <w:szCs w:val="24"/>
          <w:lang w:val="sr-Latn-CS"/>
        </w:rPr>
        <w:t xml:space="preserve">. </w:t>
      </w:r>
      <w:r w:rsidR="008C6834">
        <w:rPr>
          <w:rFonts w:ascii="Tahoma" w:hAnsi="Tahoma" w:cs="Tahoma"/>
          <w:sz w:val="24"/>
          <w:szCs w:val="24"/>
          <w:lang w:val="sr-Latn-CS"/>
        </w:rPr>
        <w:t>juna</w:t>
      </w:r>
      <w:r w:rsidR="007233D5" w:rsidRPr="007233D5">
        <w:rPr>
          <w:rFonts w:ascii="Tahoma" w:hAnsi="Tahoma" w:cs="Tahoma"/>
          <w:sz w:val="24"/>
          <w:szCs w:val="24"/>
          <w:lang w:val="sr-Latn-CS"/>
        </w:rPr>
        <w:t xml:space="preserve"> 2016. </w:t>
      </w:r>
      <w:r w:rsidR="007233D5" w:rsidRPr="007233D5">
        <w:rPr>
          <w:rFonts w:ascii="Tahoma" w:hAnsi="Tahoma" w:cs="Tahoma"/>
          <w:sz w:val="24"/>
          <w:szCs w:val="24"/>
          <w:lang w:val="sr-Latn-CS"/>
        </w:rPr>
        <w:lastRenderedPageBreak/>
        <w:t>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E51397" w:rsidRPr="00E51397">
        <w:rPr>
          <w:rFonts w:ascii="Tahoma" w:hAnsi="Tahoma" w:cs="Tahoma"/>
          <w:sz w:val="24"/>
          <w:szCs w:val="24"/>
          <w:lang w:val="sr-Latn-CS"/>
        </w:rPr>
        <w:t>05-17003-</w:t>
      </w:r>
      <w:r w:rsidR="008C6834">
        <w:rPr>
          <w:rFonts w:ascii="Tahoma" w:hAnsi="Tahoma" w:cs="Tahoma"/>
          <w:sz w:val="24"/>
          <w:szCs w:val="24"/>
          <w:lang w:val="sr-Latn-CS"/>
        </w:rPr>
        <w:t>3484/1</w:t>
      </w:r>
      <w:r w:rsidR="00E51397" w:rsidRPr="00E51397">
        <w:rPr>
          <w:rFonts w:ascii="Tahoma" w:hAnsi="Tahoma" w:cs="Tahoma"/>
          <w:sz w:val="24"/>
          <w:szCs w:val="24"/>
          <w:lang w:val="sr-Latn-CS"/>
        </w:rPr>
        <w:t xml:space="preserve"> od </w:t>
      </w:r>
      <w:r w:rsidR="008C6834">
        <w:rPr>
          <w:rFonts w:ascii="Tahoma" w:hAnsi="Tahoma" w:cs="Tahoma"/>
          <w:sz w:val="24"/>
          <w:szCs w:val="24"/>
          <w:lang w:val="sr-Latn-CS"/>
        </w:rPr>
        <w:t>07</w:t>
      </w:r>
      <w:r w:rsidR="00E51397" w:rsidRPr="00E51397">
        <w:rPr>
          <w:rFonts w:ascii="Tahoma" w:hAnsi="Tahoma" w:cs="Tahoma"/>
          <w:sz w:val="24"/>
          <w:szCs w:val="24"/>
          <w:lang w:val="sr-Latn-CS"/>
        </w:rPr>
        <w:t>.0</w:t>
      </w:r>
      <w:r w:rsidR="008C6834">
        <w:rPr>
          <w:rFonts w:ascii="Tahoma" w:hAnsi="Tahoma" w:cs="Tahoma"/>
          <w:sz w:val="24"/>
          <w:szCs w:val="24"/>
          <w:lang w:val="sr-Latn-CS"/>
        </w:rPr>
        <w:t>6</w:t>
      </w:r>
      <w:r w:rsidR="00E51397" w:rsidRPr="00E51397">
        <w:rPr>
          <w:rFonts w:ascii="Tahoma" w:hAnsi="Tahoma" w:cs="Tahoma"/>
          <w:sz w:val="24"/>
          <w:szCs w:val="24"/>
          <w:lang w:val="sr-Latn-CS"/>
        </w:rPr>
        <w:t>.2016.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w:t>
      </w:r>
      <w:r w:rsidR="007233D5" w:rsidRPr="007233D5">
        <w:rPr>
          <w:rFonts w:ascii="Tahoma" w:hAnsi="Tahoma" w:cs="Tahoma"/>
          <w:sz w:val="24"/>
          <w:szCs w:val="24"/>
          <w:lang w:val="sr-Latn-CS"/>
        </w:rPr>
        <w:lastRenderedPageBreak/>
        <w:t>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00ED2929" w:rsidRPr="00ED2929">
        <w:rPr>
          <w:rFonts w:ascii="Tahoma" w:hAnsi="Tahoma" w:cs="Tahoma"/>
          <w:sz w:val="24"/>
          <w:szCs w:val="24"/>
          <w:lang w:val="sr-Latn-CS"/>
        </w:rPr>
        <w:t xml:space="preserve">05-17003-3484/1 od 07.06.2016.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8C6834">
        <w:rPr>
          <w:rFonts w:ascii="Tahoma" w:hAnsi="Tahoma" w:cs="Tahoma"/>
          <w:sz w:val="24"/>
          <w:szCs w:val="24"/>
        </w:rPr>
        <w:t>-3915</w:t>
      </w:r>
      <w:r w:rsidR="00543DEE">
        <w:rPr>
          <w:rFonts w:ascii="Tahoma" w:hAnsi="Tahoma" w:cs="Tahoma"/>
          <w:sz w:val="24"/>
          <w:szCs w:val="24"/>
        </w:rPr>
        <w:t xml:space="preserve">/1 od </w:t>
      </w:r>
      <w:r w:rsidR="008C6834">
        <w:rPr>
          <w:rFonts w:ascii="Tahoma" w:hAnsi="Tahoma" w:cs="Tahoma"/>
          <w:sz w:val="24"/>
          <w:szCs w:val="24"/>
        </w:rPr>
        <w:t>27</w:t>
      </w:r>
      <w:r w:rsidR="00543DEE">
        <w:rPr>
          <w:rFonts w:ascii="Tahoma" w:hAnsi="Tahoma" w:cs="Tahoma"/>
          <w:sz w:val="24"/>
          <w:szCs w:val="24"/>
        </w:rPr>
        <w:t>.</w:t>
      </w:r>
      <w:r w:rsidR="008C6834">
        <w:rPr>
          <w:rFonts w:ascii="Tahoma" w:hAnsi="Tahoma" w:cs="Tahoma"/>
          <w:sz w:val="24"/>
          <w:szCs w:val="24"/>
        </w:rPr>
        <w:t>06</w:t>
      </w:r>
      <w:r w:rsidR="00543DEE">
        <w:rPr>
          <w:rFonts w:ascii="Tahoma" w:hAnsi="Tahoma" w:cs="Tahoma"/>
          <w:sz w:val="24"/>
          <w:szCs w:val="24"/>
        </w:rPr>
        <w:t>.2016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w:t>
      </w:r>
      <w:r w:rsidR="008C6834">
        <w:rPr>
          <w:rFonts w:ascii="Tahoma" w:hAnsi="Tahoma" w:cs="Tahoma"/>
          <w:sz w:val="24"/>
          <w:szCs w:val="24"/>
        </w:rPr>
        <w:t>90504-90506</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8C6834">
        <w:rPr>
          <w:rFonts w:ascii="Tahoma" w:hAnsi="Tahoma" w:cs="Tahoma"/>
          <w:sz w:val="24"/>
          <w:szCs w:val="24"/>
        </w:rPr>
        <w:t>03</w:t>
      </w:r>
      <w:r w:rsidR="00543DEE" w:rsidRPr="00543DEE">
        <w:rPr>
          <w:rFonts w:ascii="Tahoma" w:hAnsi="Tahoma" w:cs="Tahoma"/>
          <w:sz w:val="24"/>
          <w:szCs w:val="24"/>
        </w:rPr>
        <w:t>.0</w:t>
      </w:r>
      <w:r w:rsidR="008C6834">
        <w:rPr>
          <w:rFonts w:ascii="Tahoma" w:hAnsi="Tahoma" w:cs="Tahoma"/>
          <w:sz w:val="24"/>
          <w:szCs w:val="24"/>
        </w:rPr>
        <w:t>6</w:t>
      </w:r>
      <w:r w:rsidR="00543DEE" w:rsidRPr="00543DEE">
        <w:rPr>
          <w:rFonts w:ascii="Tahoma" w:hAnsi="Tahoma" w:cs="Tahoma"/>
          <w:sz w:val="24"/>
          <w:szCs w:val="24"/>
        </w:rPr>
        <w:t xml:space="preserve">.2016.godine.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 xml:space="preserve">-razvojnog fonda Crne Gore </w:t>
      </w:r>
      <w:r w:rsidR="00263464">
        <w:rPr>
          <w:rFonts w:ascii="Tahoma" w:hAnsi="Tahoma" w:cs="Tahoma"/>
          <w:sz w:val="24"/>
          <w:szCs w:val="24"/>
        </w:rPr>
        <w:lastRenderedPageBreak/>
        <w:t>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w:t>
      </w:r>
      <w:r w:rsidR="00543DEE" w:rsidRPr="00543DEE">
        <w:rPr>
          <w:rFonts w:ascii="Tahoma" w:hAnsi="Tahoma" w:cs="Tahoma"/>
          <w:sz w:val="24"/>
          <w:szCs w:val="24"/>
        </w:rPr>
        <w:lastRenderedPageBreak/>
        <w:t>("SI.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F11B1F"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647099">
        <w:rPr>
          <w:rFonts w:ascii="Tahoma" w:hAnsi="Tahoma" w:cs="Tahoma"/>
          <w:sz w:val="24"/>
          <w:szCs w:val="24"/>
        </w:rPr>
        <w:t>4636</w:t>
      </w:r>
      <w:r w:rsidR="00294FC0">
        <w:rPr>
          <w:rFonts w:ascii="Tahoma" w:hAnsi="Tahoma" w:cs="Tahoma"/>
          <w:sz w:val="24"/>
          <w:szCs w:val="24"/>
        </w:rPr>
        <w:t xml:space="preserve">-1/16 od </w:t>
      </w:r>
      <w:r w:rsidR="00647099">
        <w:rPr>
          <w:rFonts w:ascii="Tahoma" w:hAnsi="Tahoma" w:cs="Tahoma"/>
          <w:sz w:val="24"/>
          <w:szCs w:val="24"/>
        </w:rPr>
        <w:t>02</w:t>
      </w:r>
      <w:r w:rsidR="00294FC0">
        <w:rPr>
          <w:rFonts w:ascii="Tahoma" w:hAnsi="Tahoma" w:cs="Tahoma"/>
          <w:sz w:val="24"/>
          <w:szCs w:val="24"/>
        </w:rPr>
        <w:t>.</w:t>
      </w:r>
      <w:r w:rsidR="00647099">
        <w:rPr>
          <w:rFonts w:ascii="Tahoma" w:hAnsi="Tahoma" w:cs="Tahoma"/>
          <w:sz w:val="24"/>
          <w:szCs w:val="24"/>
        </w:rPr>
        <w:t>08</w:t>
      </w:r>
      <w:r w:rsidR="00294FC0">
        <w:rPr>
          <w:rFonts w:ascii="Tahoma" w:hAnsi="Tahoma" w:cs="Tahoma"/>
          <w:sz w:val="24"/>
          <w:szCs w:val="24"/>
        </w:rPr>
        <w:t>.2016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8A5454">
        <w:rPr>
          <w:rFonts w:ascii="Tahoma" w:hAnsi="Tahoma" w:cs="Tahoma"/>
          <w:sz w:val="24"/>
          <w:szCs w:val="24"/>
        </w:rPr>
        <w:t>90504-90506</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8A5454">
        <w:rPr>
          <w:rFonts w:ascii="Tahoma" w:hAnsi="Tahoma" w:cs="Tahoma"/>
          <w:sz w:val="24"/>
          <w:szCs w:val="24"/>
        </w:rPr>
        <w:t>4755</w:t>
      </w:r>
      <w:r w:rsidR="00294FC0">
        <w:rPr>
          <w:rFonts w:ascii="Tahoma" w:hAnsi="Tahoma" w:cs="Tahoma"/>
          <w:sz w:val="24"/>
          <w:szCs w:val="24"/>
        </w:rPr>
        <w:t>/</w:t>
      </w:r>
      <w:r w:rsidR="008A5454">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8A5454">
        <w:rPr>
          <w:rFonts w:ascii="Tahoma" w:hAnsi="Tahoma" w:cs="Tahoma"/>
          <w:sz w:val="24"/>
          <w:szCs w:val="24"/>
        </w:rPr>
        <w:t>10</w:t>
      </w:r>
      <w:r w:rsidRPr="00CF54B9">
        <w:rPr>
          <w:rFonts w:ascii="Tahoma" w:hAnsi="Tahoma" w:cs="Tahoma"/>
          <w:sz w:val="24"/>
          <w:szCs w:val="24"/>
        </w:rPr>
        <w:t>.</w:t>
      </w:r>
      <w:r w:rsidR="008A5454">
        <w:rPr>
          <w:rFonts w:ascii="Tahoma" w:hAnsi="Tahoma" w:cs="Tahoma"/>
          <w:sz w:val="24"/>
          <w:szCs w:val="24"/>
        </w:rPr>
        <w:t>08</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3316CC" w:rsidRPr="003316CC">
        <w:rPr>
          <w:rFonts w:ascii="Tahoma" w:hAnsi="Tahoma" w:cs="Tahoma"/>
          <w:sz w:val="24"/>
          <w:szCs w:val="24"/>
        </w:rPr>
        <w:t>Odluka br. 0201-279 od 05.05.2016. godine; Odluka br. 0201-280 od 05.05.2016. godine; Odluka br. 0201-281 od 05.05.2016. godine; Odluka br. 0201-282 od 05.05.2016. godine; Odluka br. 0201-283 od 05.05.2016. godine; Odluka br. 0201-284 od 05.05.2016. godine; Odluka br. 0201-285 od 05.05.2016. godine; Odluka br. 0201-3 od 12.05.2016. godine; Odluka br. 0201-4 od 12.05.2016. godine; Odluka br. 0201-5 od 12.05.2016. godine; Odluka br. 0201-6 od 12.05.2016. godine; Odluka br. 0201-7 od 12.05.2016. godine; Odluka br. 0201-8 od 12.05.2016. godine; Odluka br. 0201-9 od 12.05.2016. godine; Odluka br. 0201-10 od 12.05.2016. godine; Odluka br. 0201-11 od 12.05.2016. godine; Odluka br. 0201-27 od 19.05.2016. godine; Odluka br. 0201-28 od 19.05.2016. godine; Odluka br. 0201-29 od 19.05.2016. godine; Odluka br. 0201-30 od 19.05.2016. godine; Odluka br. 0201-31 od 19.05.2016. godine; Odluka br. 0201-32 od 19.05.2016. godine; Odluka br. 0201-33 od 19.05.2016. godine; Odluka br. 0201-34 od 19.05.2016. godine; Odluka br. 0201-35 od 19.05.2016. godine; Odluka br. 0201-36 od 19.05.2016. godine; Odluka br. 0201-37 od 19.05.2016. godine; Odluka br. 0201-38 od 19.05.2016. godine; Odluka br. 0201-44 od 27.05.2016. godine; Odluka br. 0201-45 od 27.05.2016. godine; Odluka br. 0201-46 od 27.05.2016. godine; Odluka br. 0201-47 od 27.05.2016. godine; Odluka br. 0201-48 od 27.05.2016. godine; Odluka br. 0201-49 od 27.05.2016. godine; Odluka br. 0201-50 od 27.05.2016. godine; Odluka br. 0201-51 od 27.05.2016. godine; Odluka br. 0201-52 od 27.05.2016. godine; Odluka br. 0201-53 od 27.05.2016. godine; Odluka br. 0201-54 od 27.05.2016. godine; Odluka br. 0201-55 od 27.05.2016. godin</w:t>
      </w:r>
      <w:r w:rsidR="003316CC">
        <w:rPr>
          <w:rFonts w:ascii="Tahoma" w:hAnsi="Tahoma" w:cs="Tahoma"/>
          <w:sz w:val="24"/>
          <w:szCs w:val="24"/>
        </w:rPr>
        <w:t>e.</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3316CC" w:rsidRPr="003316CC">
        <w:rPr>
          <w:rFonts w:ascii="Tahoma" w:hAnsi="Tahoma" w:cs="Tahoma"/>
          <w:sz w:val="24"/>
          <w:szCs w:val="24"/>
        </w:rPr>
        <w:t xml:space="preserve">Odluka br. 0201-279 od 05.05.2016. godine; Odluka br. 0201-280 od 05.05.2016. godine; Odluka br. 0201-281 od 05.05.2016. godine; Odluka br. 0201-282 od 05.05.2016. godine; Odluka br. 0201-283 od 05.05.2016. </w:t>
      </w:r>
      <w:r w:rsidR="003316CC" w:rsidRPr="003316CC">
        <w:rPr>
          <w:rFonts w:ascii="Tahoma" w:hAnsi="Tahoma" w:cs="Tahoma"/>
          <w:sz w:val="24"/>
          <w:szCs w:val="24"/>
        </w:rPr>
        <w:lastRenderedPageBreak/>
        <w:t>godine; Odluka br. 0201-284 od 05.05.2016. godine; Odluka br. 0201-285 od 05.05.2016. godine; Odluka br. 0201-3 od 12.05.2016. godine; Odluka br. 0201-4 od 12.05.2016. godine; Odluka br. 0201-5 od 12.05.2016. godine; Odluka br. 0201-6 od 12.05.2016. godine; Odluka br. 0201-7 od 12.05.2016. godine; Odluka br. 0201-8 od 12.05.2016. godine; Odluka br. 0201-9 od 12.05.2016. godine; Odluka br. 0201-10 od 12.05.2016. godine; Odluka br. 0201-11 od 12.05.2016. godine; Odluka br. 0201-27 od 19.05.2016. godine; Odluka br. 0201-28 od 19.05.2016. godine; Odluka br. 0201-29 od 19.05.2016. godine; Odluka br. 0201-30 od 19.05.2016. godine; Odluka br. 0201-31 od 19.05.2016. godine; Odluka br. 0201-32 od 19.05.2016. godine; Odluka br. 0201-33 od 19.05.2016. godine; Odluka br. 0201-34 od 19.05.2016. godine; Odluka br. 0201-35 od 19.05.2016. godine; Odluka br. 0201-36 od 19.05.2016. godine; Odluka br. 0201-37 od 19.05.2016. godine; Odluka br. 0201-38 od 19.05.2016. godine; Odluka br. 0201-44 od 27.05.2016. godine; Odluka br. 0201-45 od 27.05.2016. godine; Odluka br. 0201-46 od 27.05.2016. godine; Odluka br. 0201-47 od 27.05.2016. godine; Odluka br. 0201-48 od 27.05.2016. godine; Odluka br. 0201-49 od 27.05.2016. godine; Odluka br. 0201-50 od 27.05.2016. godine; Odluka br. 0201-51 od 27.05.2016. godine; Odluka br. 0201-52 od 27.05.2016. godine; Odluka br. 0201-53 od 27.05.2016. godine; Odluka br. 0201-54 od 27.05.2016. godine; Odluka br</w:t>
      </w:r>
      <w:r w:rsidR="003316CC">
        <w:rPr>
          <w:rFonts w:ascii="Tahoma" w:hAnsi="Tahoma" w:cs="Tahoma"/>
          <w:sz w:val="24"/>
          <w:szCs w:val="24"/>
        </w:rPr>
        <w:t>. 0201-55 od 27.05.2016.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020E6A" w:rsidRPr="00020E6A">
        <w:rPr>
          <w:rFonts w:ascii="Tahoma" w:hAnsi="Tahoma" w:cs="Tahoma"/>
          <w:sz w:val="24"/>
          <w:szCs w:val="24"/>
        </w:rPr>
        <w:t xml:space="preserve">05-17003-3484/1 od 07.06.2016. godine </w:t>
      </w:r>
      <w:r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 xml:space="preserve">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w:t>
      </w:r>
      <w:r w:rsidR="00D24D24" w:rsidRPr="000E7DE9">
        <w:rPr>
          <w:rFonts w:ascii="Tahoma" w:hAnsi="Tahoma" w:cs="Tahoma"/>
          <w:sz w:val="24"/>
          <w:szCs w:val="24"/>
          <w:lang w:val="sr-Latn-CS"/>
        </w:rPr>
        <w:lastRenderedPageBreak/>
        <w:t>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7C2EEF">
        <w:rPr>
          <w:rFonts w:ascii="Tahoma" w:hAnsi="Tahoma" w:cs="Tahoma"/>
          <w:sz w:val="24"/>
          <w:szCs w:val="24"/>
          <w:lang w:val="sr-Latn-CS"/>
        </w:rPr>
        <w:t>maju</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 xml:space="preserve">Shodno članu 1 Zakona o </w:t>
      </w:r>
      <w:r w:rsidR="000E0988" w:rsidRPr="000E7DE9">
        <w:rPr>
          <w:rFonts w:ascii="Tahoma" w:hAnsi="Tahoma" w:cs="Tahoma"/>
          <w:sz w:val="24"/>
          <w:szCs w:val="24"/>
        </w:rPr>
        <w:lastRenderedPageBreak/>
        <w:t>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B879A4">
        <w:rPr>
          <w:rFonts w:ascii="Tahoma" w:hAnsi="Tahoma" w:cs="Tahoma"/>
          <w:sz w:val="24"/>
          <w:szCs w:val="24"/>
          <w:lang w:val="sr-Latn-CS"/>
        </w:rPr>
        <w:t>90504-90506</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B879A4">
        <w:rPr>
          <w:rFonts w:ascii="Tahoma" w:hAnsi="Tahoma" w:cs="Tahoma"/>
          <w:sz w:val="24"/>
          <w:szCs w:val="24"/>
          <w:lang w:val="sr-Latn-CS"/>
        </w:rPr>
        <w:t>03</w:t>
      </w:r>
      <w:r w:rsidR="008D0477">
        <w:rPr>
          <w:rFonts w:ascii="Tahoma" w:hAnsi="Tahoma" w:cs="Tahoma"/>
          <w:sz w:val="24"/>
          <w:szCs w:val="24"/>
          <w:lang w:val="sr-Latn-CS"/>
        </w:rPr>
        <w:t>.0</w:t>
      </w:r>
      <w:r w:rsidR="00B879A4">
        <w:rPr>
          <w:rFonts w:ascii="Tahoma" w:hAnsi="Tahoma" w:cs="Tahoma"/>
          <w:sz w:val="24"/>
          <w:szCs w:val="24"/>
          <w:lang w:val="sr-Latn-CS"/>
        </w:rPr>
        <w:t>6</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E55D51">
        <w:rPr>
          <w:rFonts w:ascii="Tahoma" w:hAnsi="Tahoma" w:cs="Tahoma"/>
          <w:sz w:val="24"/>
          <w:szCs w:val="24"/>
          <w:lang w:val="sr-Latn-CS"/>
        </w:rPr>
        <w:t>maju</w:t>
      </w:r>
      <w:r w:rsidR="008D0477" w:rsidRPr="008D0477">
        <w:rPr>
          <w:rFonts w:ascii="Tahoma" w:hAnsi="Tahoma" w:cs="Tahoma"/>
          <w:sz w:val="24"/>
          <w:szCs w:val="24"/>
          <w:lang w:val="sr-Latn-CS"/>
        </w:rPr>
        <w:t xml:space="preserve">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w:t>
      </w:r>
      <w:r w:rsidR="001B02A1">
        <w:rPr>
          <w:rFonts w:ascii="Tahoma" w:hAnsi="Tahoma" w:cs="Tahoma"/>
          <w:sz w:val="24"/>
          <w:szCs w:val="24"/>
          <w:lang w:val="sr-Latn-CS"/>
        </w:rPr>
        <w:t>–razvojnom fondu  Crne Gore A.D Podgorica.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stav 2,5 i 6 Zakona o slobodnom pristupu informacijama je propisano da podnosilac zahtjeva snosi troškove postupka za pristup informaciji koji se odnose na stvarne troškove organa vlasti radi kopiranja, skeniranja i dostavljanja tražene </w:t>
      </w:r>
      <w:r w:rsidRPr="001903DB">
        <w:rPr>
          <w:rFonts w:ascii="Tahoma" w:eastAsia="Times New Roman" w:hAnsi="Tahoma" w:cs="Tahoma"/>
          <w:color w:val="000000"/>
          <w:sz w:val="24"/>
          <w:szCs w:val="24"/>
          <w:lang w:val="sr-Latn-CS"/>
        </w:rPr>
        <w:lastRenderedPageBreak/>
        <w:t>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F06E69">
        <w:rPr>
          <w:rFonts w:ascii="Tahoma" w:hAnsi="Tahoma" w:cs="Tahoma"/>
          <w:sz w:val="24"/>
          <w:szCs w:val="24"/>
        </w:rPr>
        <w:t>78</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B90EA9">
        <w:rPr>
          <w:rFonts w:ascii="Tahoma" w:hAnsi="Tahoma" w:cs="Tahoma"/>
          <w:sz w:val="24"/>
          <w:szCs w:val="24"/>
        </w:rPr>
        <w:t>3</w:t>
      </w:r>
      <w:r w:rsidR="00C428F3">
        <w:rPr>
          <w:rFonts w:ascii="Tahoma" w:hAnsi="Tahoma" w:cs="Tahoma"/>
          <w:sz w:val="24"/>
          <w:szCs w:val="24"/>
        </w:rPr>
        <w:t>,</w:t>
      </w:r>
      <w:r w:rsidR="00B90EA9">
        <w:rPr>
          <w:rFonts w:ascii="Tahoma" w:hAnsi="Tahoma" w:cs="Tahoma"/>
          <w:sz w:val="24"/>
          <w:szCs w:val="24"/>
        </w:rPr>
        <w:t>9</w:t>
      </w:r>
      <w:r w:rsidR="00AC01E1">
        <w:rPr>
          <w:rFonts w:ascii="Tahoma" w:hAnsi="Tahoma" w:cs="Tahoma"/>
          <w:sz w:val="24"/>
          <w:szCs w:val="24"/>
        </w:rPr>
        <w:t>0</w:t>
      </w:r>
      <w:r>
        <w:rPr>
          <w:rFonts w:ascii="Tahoma" w:hAnsi="Tahoma" w:cs="Tahoma"/>
          <w:sz w:val="24"/>
          <w:szCs w:val="24"/>
        </w:rPr>
        <w:t xml:space="preserve"> EUR i to na ime kopiranja </w:t>
      </w:r>
      <w:r w:rsidR="00F06E69">
        <w:rPr>
          <w:rFonts w:ascii="Tahoma" w:hAnsi="Tahoma" w:cs="Tahoma"/>
          <w:sz w:val="24"/>
          <w:szCs w:val="24"/>
        </w:rPr>
        <w:t>78</w:t>
      </w:r>
      <w:r>
        <w:rPr>
          <w:rFonts w:ascii="Tahoma" w:hAnsi="Tahoma" w:cs="Tahoma"/>
          <w:sz w:val="24"/>
          <w:szCs w:val="24"/>
        </w:rPr>
        <w:t>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F92A6C">
        <w:rPr>
          <w:rFonts w:ascii="Tahoma" w:hAnsi="Tahoma" w:cs="Tahoma"/>
          <w:sz w:val="24"/>
          <w:szCs w:val="24"/>
        </w:rPr>
        <w:t>Podgorica.</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581B53" w:rsidRPr="00581B53">
        <w:rPr>
          <w:rFonts w:ascii="Tahoma" w:hAnsi="Tahoma" w:cs="Tahoma"/>
          <w:sz w:val="24"/>
          <w:szCs w:val="24"/>
          <w:lang w:val="sr-Latn-CS"/>
        </w:rPr>
        <w:t>br. 16/90504-90506 od 23.06.2016.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4D6" w:rsidRDefault="009004D6" w:rsidP="004C7646">
      <w:pPr>
        <w:spacing w:after="0" w:line="240" w:lineRule="auto"/>
      </w:pPr>
      <w:r>
        <w:separator/>
      </w:r>
    </w:p>
  </w:endnote>
  <w:endnote w:type="continuationSeparator" w:id="0">
    <w:p w:rsidR="009004D6" w:rsidRDefault="009004D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04D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04D6" w:rsidP="00EA2993">
    <w:pPr>
      <w:pStyle w:val="Footer"/>
      <w:rPr>
        <w:b/>
        <w:sz w:val="16"/>
        <w:szCs w:val="16"/>
      </w:rPr>
    </w:pPr>
  </w:p>
  <w:p w:rsidR="0090753B" w:rsidRPr="00E62A90" w:rsidRDefault="009004D6" w:rsidP="00E62A90">
    <w:pPr>
      <w:pStyle w:val="Footer"/>
      <w:shd w:val="clear" w:color="auto" w:fill="FF0000"/>
      <w:jc w:val="center"/>
      <w:rPr>
        <w:b/>
        <w:color w:val="FF0000"/>
        <w:sz w:val="2"/>
        <w:szCs w:val="2"/>
      </w:rPr>
    </w:pPr>
  </w:p>
  <w:p w:rsidR="0090753B" w:rsidRDefault="009004D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004D6" w:rsidP="00E03674">
    <w:pPr>
      <w:pStyle w:val="Footer"/>
      <w:jc w:val="center"/>
      <w:rPr>
        <w:sz w:val="16"/>
        <w:szCs w:val="16"/>
      </w:rPr>
    </w:pPr>
  </w:p>
  <w:p w:rsidR="0090753B" w:rsidRPr="002B6C39" w:rsidRDefault="009004D6">
    <w:pPr>
      <w:pStyle w:val="Footer"/>
    </w:pPr>
  </w:p>
  <w:p w:rsidR="0090753B" w:rsidRDefault="009004D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0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4D6" w:rsidRDefault="009004D6" w:rsidP="004C7646">
      <w:pPr>
        <w:spacing w:after="0" w:line="240" w:lineRule="auto"/>
      </w:pPr>
      <w:r>
        <w:separator/>
      </w:r>
    </w:p>
  </w:footnote>
  <w:footnote w:type="continuationSeparator" w:id="0">
    <w:p w:rsidR="009004D6" w:rsidRDefault="009004D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0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0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04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6BC7"/>
    <w:rsid w:val="00016E10"/>
    <w:rsid w:val="00020E6A"/>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86278"/>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2A1"/>
    <w:rsid w:val="001B0DB9"/>
    <w:rsid w:val="001B1210"/>
    <w:rsid w:val="001B13D4"/>
    <w:rsid w:val="001B2AFA"/>
    <w:rsid w:val="001B3846"/>
    <w:rsid w:val="001B4EE8"/>
    <w:rsid w:val="001B5AEE"/>
    <w:rsid w:val="001B618F"/>
    <w:rsid w:val="001B6634"/>
    <w:rsid w:val="001B7EFA"/>
    <w:rsid w:val="001C00F6"/>
    <w:rsid w:val="001C027E"/>
    <w:rsid w:val="001C036F"/>
    <w:rsid w:val="001C23E9"/>
    <w:rsid w:val="001C2609"/>
    <w:rsid w:val="001C6229"/>
    <w:rsid w:val="001C6380"/>
    <w:rsid w:val="001C64ED"/>
    <w:rsid w:val="001C6B8E"/>
    <w:rsid w:val="001D053D"/>
    <w:rsid w:val="001D33C4"/>
    <w:rsid w:val="001D36A0"/>
    <w:rsid w:val="001D77B3"/>
    <w:rsid w:val="001D7968"/>
    <w:rsid w:val="001D7FA8"/>
    <w:rsid w:val="001E11DC"/>
    <w:rsid w:val="001E1ADD"/>
    <w:rsid w:val="001E3F07"/>
    <w:rsid w:val="001E52D4"/>
    <w:rsid w:val="001E593A"/>
    <w:rsid w:val="001E6154"/>
    <w:rsid w:val="001E6750"/>
    <w:rsid w:val="001E6A60"/>
    <w:rsid w:val="001E6C0D"/>
    <w:rsid w:val="001F04B5"/>
    <w:rsid w:val="001F159B"/>
    <w:rsid w:val="001F25B0"/>
    <w:rsid w:val="001F2A3B"/>
    <w:rsid w:val="001F3554"/>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16CC"/>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AE8"/>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058"/>
    <w:rsid w:val="004105BB"/>
    <w:rsid w:val="00411BFC"/>
    <w:rsid w:val="0041279A"/>
    <w:rsid w:val="004132FC"/>
    <w:rsid w:val="00414828"/>
    <w:rsid w:val="00415AA5"/>
    <w:rsid w:val="00417D9E"/>
    <w:rsid w:val="00422A17"/>
    <w:rsid w:val="00423D43"/>
    <w:rsid w:val="00423FBC"/>
    <w:rsid w:val="00424F17"/>
    <w:rsid w:val="00425326"/>
    <w:rsid w:val="004264C9"/>
    <w:rsid w:val="004268B7"/>
    <w:rsid w:val="0042724F"/>
    <w:rsid w:val="00427496"/>
    <w:rsid w:val="00430229"/>
    <w:rsid w:val="0043023F"/>
    <w:rsid w:val="00430E57"/>
    <w:rsid w:val="0043152C"/>
    <w:rsid w:val="00433148"/>
    <w:rsid w:val="00433B82"/>
    <w:rsid w:val="004343A3"/>
    <w:rsid w:val="00435A2C"/>
    <w:rsid w:val="00435E91"/>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7193"/>
    <w:rsid w:val="00500D94"/>
    <w:rsid w:val="00501124"/>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B53"/>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009"/>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099"/>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6150"/>
    <w:rsid w:val="006E746F"/>
    <w:rsid w:val="006F187D"/>
    <w:rsid w:val="006F20DE"/>
    <w:rsid w:val="006F4BA8"/>
    <w:rsid w:val="006F5F75"/>
    <w:rsid w:val="006F68B8"/>
    <w:rsid w:val="006F6E7C"/>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6C2"/>
    <w:rsid w:val="00764AC4"/>
    <w:rsid w:val="00770472"/>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2EEF"/>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AE8"/>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5897"/>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A5454"/>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834"/>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04D6"/>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C6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2F0F"/>
    <w:rsid w:val="009D3135"/>
    <w:rsid w:val="009D5C73"/>
    <w:rsid w:val="009D5E29"/>
    <w:rsid w:val="009E0EFA"/>
    <w:rsid w:val="009E323D"/>
    <w:rsid w:val="009E4477"/>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2CA"/>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6BBC"/>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9A4"/>
    <w:rsid w:val="00B90EA9"/>
    <w:rsid w:val="00B92294"/>
    <w:rsid w:val="00B93A68"/>
    <w:rsid w:val="00B93BD8"/>
    <w:rsid w:val="00B94A59"/>
    <w:rsid w:val="00B95923"/>
    <w:rsid w:val="00B96627"/>
    <w:rsid w:val="00BA0672"/>
    <w:rsid w:val="00BA1CDA"/>
    <w:rsid w:val="00BA1F3E"/>
    <w:rsid w:val="00BA27E8"/>
    <w:rsid w:val="00BA3AD9"/>
    <w:rsid w:val="00BA4401"/>
    <w:rsid w:val="00BA4EE1"/>
    <w:rsid w:val="00BA4F95"/>
    <w:rsid w:val="00BA6F1E"/>
    <w:rsid w:val="00BA7788"/>
    <w:rsid w:val="00BB1DC8"/>
    <w:rsid w:val="00BB1DE6"/>
    <w:rsid w:val="00BB249B"/>
    <w:rsid w:val="00BB25D9"/>
    <w:rsid w:val="00BB6AF7"/>
    <w:rsid w:val="00BB7477"/>
    <w:rsid w:val="00BC02A0"/>
    <w:rsid w:val="00BC1BC1"/>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28F3"/>
    <w:rsid w:val="00C4393D"/>
    <w:rsid w:val="00C450E4"/>
    <w:rsid w:val="00C45317"/>
    <w:rsid w:val="00C47716"/>
    <w:rsid w:val="00C50DAF"/>
    <w:rsid w:val="00C518C0"/>
    <w:rsid w:val="00C519D1"/>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6D4A"/>
    <w:rsid w:val="00D02047"/>
    <w:rsid w:val="00D02C7C"/>
    <w:rsid w:val="00D0357C"/>
    <w:rsid w:val="00D0406B"/>
    <w:rsid w:val="00D05734"/>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55D51"/>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2C1"/>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2929"/>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06E69"/>
    <w:rsid w:val="00F11B1F"/>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67D38"/>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2A6C"/>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C554D"/>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8BB8A-2666-453D-9949-93AC27254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11</Pages>
  <Words>4223</Words>
  <Characters>24076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302</cp:revision>
  <cp:lastPrinted>2017-08-09T08:46:00Z</cp:lastPrinted>
  <dcterms:created xsi:type="dcterms:W3CDTF">2016-10-20T13:47:00Z</dcterms:created>
  <dcterms:modified xsi:type="dcterms:W3CDTF">2017-12-07T11:57:00Z</dcterms:modified>
</cp:coreProperties>
</file>