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bookmarkStart w:id="0" w:name="_GoBack"/>
      <w:bookmarkEnd w:id="0"/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607FA0">
        <w:rPr>
          <w:rFonts w:ascii="Tahoma" w:hAnsi="Tahoma" w:cs="Tahoma"/>
          <w:b/>
          <w:sz w:val="24"/>
          <w:szCs w:val="24"/>
        </w:rPr>
        <w:t>2</w:t>
      </w:r>
      <w:r w:rsidR="00C76169">
        <w:rPr>
          <w:rFonts w:ascii="Tahoma" w:hAnsi="Tahoma" w:cs="Tahoma"/>
          <w:b/>
          <w:sz w:val="24"/>
          <w:szCs w:val="24"/>
        </w:rPr>
        <w:t>18</w:t>
      </w:r>
      <w:r w:rsidR="00A155C3">
        <w:rPr>
          <w:rFonts w:ascii="Tahoma" w:hAnsi="Tahoma" w:cs="Tahoma"/>
          <w:b/>
          <w:sz w:val="24"/>
          <w:szCs w:val="24"/>
        </w:rPr>
        <w:t>4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E911EB">
        <w:rPr>
          <w:rFonts w:ascii="Tahoma" w:hAnsi="Tahoma" w:cs="Tahoma"/>
          <w:b/>
          <w:sz w:val="24"/>
          <w:szCs w:val="24"/>
        </w:rPr>
        <w:t>31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E911EB">
        <w:rPr>
          <w:rFonts w:ascii="Tahoma" w:hAnsi="Tahoma" w:cs="Tahoma"/>
          <w:b/>
          <w:sz w:val="24"/>
          <w:szCs w:val="24"/>
        </w:rPr>
        <w:t>7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1B521E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03C02">
        <w:rPr>
          <w:rFonts w:ascii="Tahoma" w:hAnsi="Tahoma" w:cs="Tahoma"/>
          <w:sz w:val="24"/>
          <w:szCs w:val="24"/>
        </w:rPr>
        <w:t xml:space="preserve">UPI </w:t>
      </w:r>
      <w:r w:rsidR="00286843">
        <w:rPr>
          <w:rFonts w:ascii="Tahoma" w:hAnsi="Tahoma" w:cs="Tahoma"/>
          <w:sz w:val="24"/>
          <w:szCs w:val="24"/>
        </w:rPr>
        <w:t>5</w:t>
      </w:r>
      <w:r w:rsidR="001477FC">
        <w:rPr>
          <w:rFonts w:ascii="Tahoma" w:hAnsi="Tahoma" w:cs="Tahoma"/>
          <w:sz w:val="24"/>
          <w:szCs w:val="24"/>
        </w:rPr>
        <w:t>6</w:t>
      </w:r>
      <w:r w:rsidR="00D6789A">
        <w:rPr>
          <w:rFonts w:ascii="Tahoma" w:hAnsi="Tahoma" w:cs="Tahoma"/>
          <w:sz w:val="24"/>
          <w:szCs w:val="24"/>
        </w:rPr>
        <w:t>2</w:t>
      </w:r>
      <w:r w:rsidR="00286843">
        <w:rPr>
          <w:rFonts w:ascii="Tahoma" w:hAnsi="Tahoma" w:cs="Tahoma"/>
          <w:sz w:val="24"/>
          <w:szCs w:val="24"/>
        </w:rPr>
        <w:t>/1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303C02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303C02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303C02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D6789A">
        <w:rPr>
          <w:rFonts w:ascii="Tahoma" w:hAnsi="Tahoma" w:cs="Tahoma"/>
          <w:sz w:val="24"/>
          <w:szCs w:val="24"/>
        </w:rPr>
        <w:t>301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0A6DCA">
        <w:rPr>
          <w:rFonts w:ascii="Tahoma" w:hAnsi="Tahoma" w:cs="Tahoma"/>
          <w:sz w:val="24"/>
          <w:szCs w:val="24"/>
        </w:rPr>
        <w:t>05</w:t>
      </w:r>
      <w:r w:rsidR="00456EDC">
        <w:rPr>
          <w:rFonts w:ascii="Tahoma" w:hAnsi="Tahoma" w:cs="Tahoma"/>
          <w:sz w:val="24"/>
          <w:szCs w:val="24"/>
        </w:rPr>
        <w:t>.</w:t>
      </w:r>
      <w:r w:rsidR="000A6DCA">
        <w:rPr>
          <w:rFonts w:ascii="Tahoma" w:hAnsi="Tahoma" w:cs="Tahoma"/>
          <w:sz w:val="24"/>
          <w:szCs w:val="24"/>
        </w:rPr>
        <w:t>06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5B1416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8F4232">
        <w:rPr>
          <w:rFonts w:ascii="Tahoma" w:hAnsi="Tahoma" w:cs="Tahoma"/>
          <w:sz w:val="24"/>
          <w:szCs w:val="24"/>
        </w:rPr>
        <w:t>26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8F4232">
        <w:rPr>
          <w:rFonts w:ascii="Tahoma" w:hAnsi="Tahoma" w:cs="Tahoma"/>
          <w:sz w:val="24"/>
          <w:szCs w:val="24"/>
        </w:rPr>
        <w:t>7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B521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1B521E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i </w:t>
      </w:r>
      <w:r w:rsidR="00F478F9">
        <w:rPr>
          <w:rFonts w:ascii="Tahoma" w:hAnsi="Tahoma" w:cs="Tahoma"/>
          <w:sz w:val="24"/>
          <w:szCs w:val="24"/>
        </w:rPr>
        <w:t>X Y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7164DE">
        <w:rPr>
          <w:rFonts w:ascii="Tahoma" w:hAnsi="Tahoma" w:cs="Tahoma"/>
          <w:sz w:val="24"/>
          <w:szCs w:val="24"/>
        </w:rPr>
        <w:t>301</w:t>
      </w:r>
      <w:r w:rsidR="00C239E9">
        <w:rPr>
          <w:rFonts w:ascii="Tahoma" w:hAnsi="Tahoma" w:cs="Tahoma"/>
          <w:sz w:val="24"/>
          <w:szCs w:val="24"/>
        </w:rPr>
        <w:t>/1 od 15.05.2017.godine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su se d</w:t>
      </w:r>
      <w:r w:rsidR="00C239E9" w:rsidRPr="00C239E9">
        <w:rPr>
          <w:rFonts w:ascii="Tahoma" w:hAnsi="Tahoma" w:cs="Tahoma"/>
          <w:sz w:val="24"/>
          <w:szCs w:val="24"/>
        </w:rPr>
        <w:t>ana 15.05.2017. god</w:t>
      </w:r>
      <w:r w:rsidR="000200D0">
        <w:rPr>
          <w:rFonts w:ascii="Tahoma" w:hAnsi="Tahoma" w:cs="Tahoma"/>
          <w:sz w:val="24"/>
          <w:szCs w:val="24"/>
        </w:rPr>
        <w:t xml:space="preserve">ine, </w:t>
      </w:r>
      <w:r w:rsidR="00F478F9">
        <w:rPr>
          <w:rFonts w:ascii="Tahoma" w:hAnsi="Tahoma" w:cs="Tahoma"/>
          <w:sz w:val="24"/>
          <w:szCs w:val="24"/>
        </w:rPr>
        <w:t>X X</w:t>
      </w:r>
      <w:r w:rsidR="000200D0">
        <w:rPr>
          <w:rFonts w:ascii="Tahoma" w:hAnsi="Tahoma" w:cs="Tahoma"/>
          <w:sz w:val="24"/>
          <w:szCs w:val="24"/>
        </w:rPr>
        <w:t xml:space="preserve"> i </w:t>
      </w:r>
      <w:r w:rsidR="00F478F9">
        <w:rPr>
          <w:rFonts w:ascii="Tahoma" w:hAnsi="Tahoma" w:cs="Tahoma"/>
          <w:sz w:val="24"/>
          <w:szCs w:val="24"/>
        </w:rPr>
        <w:t>X Y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239E9" w:rsidRPr="00C239E9">
        <w:rPr>
          <w:rFonts w:ascii="Tahoma" w:hAnsi="Tahoma" w:cs="Tahoma"/>
          <w:sz w:val="24"/>
          <w:szCs w:val="24"/>
        </w:rPr>
        <w:t xml:space="preserve">obratili JU SMŠ „Mladost" - Tivat sa zahtjevom broj UP I </w:t>
      </w:r>
      <w:r w:rsidR="00575C93">
        <w:rPr>
          <w:rFonts w:ascii="Tahoma" w:hAnsi="Tahoma" w:cs="Tahoma"/>
          <w:sz w:val="24"/>
          <w:szCs w:val="24"/>
        </w:rPr>
        <w:t>301</w:t>
      </w:r>
      <w:r w:rsidR="00751D76">
        <w:rPr>
          <w:rFonts w:ascii="Tahoma" w:hAnsi="Tahoma" w:cs="Tahoma"/>
          <w:sz w:val="24"/>
          <w:szCs w:val="24"/>
        </w:rPr>
        <w:t>/1 da im dostavi u fotokopiji</w:t>
      </w:r>
      <w:r w:rsidR="00916D7A">
        <w:rPr>
          <w:rFonts w:ascii="Tahoma" w:hAnsi="Tahoma" w:cs="Tahoma"/>
          <w:sz w:val="24"/>
          <w:szCs w:val="24"/>
        </w:rPr>
        <w:t xml:space="preserve"> Izvode banaka ( u</w:t>
      </w:r>
      <w:r w:rsidR="004667C4">
        <w:rPr>
          <w:rFonts w:ascii="Tahoma" w:hAnsi="Tahoma" w:cs="Tahoma"/>
          <w:sz w:val="24"/>
          <w:szCs w:val="24"/>
        </w:rPr>
        <w:t xml:space="preserve"> kojima je JU SMŠ Mladost Tivat imala otvorene žiro – račune) o finansijskim</w:t>
      </w:r>
      <w:r w:rsidR="00350648">
        <w:rPr>
          <w:rFonts w:ascii="Tahoma" w:hAnsi="Tahoma" w:cs="Tahoma"/>
          <w:sz w:val="24"/>
          <w:szCs w:val="24"/>
        </w:rPr>
        <w:t xml:space="preserve"> promjenama na žiro računima JU SMŠ Mladost Tivat za januar 2009</w:t>
      </w:r>
      <w:r w:rsidR="004667C4">
        <w:rPr>
          <w:rFonts w:ascii="Tahoma" w:hAnsi="Tahoma" w:cs="Tahoma"/>
          <w:sz w:val="24"/>
          <w:szCs w:val="24"/>
        </w:rPr>
        <w:t xml:space="preserve"> </w:t>
      </w:r>
      <w:r w:rsidR="009A3DBE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1B521E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F478F9">
        <w:rPr>
          <w:rFonts w:ascii="Tahoma" w:hAnsi="Tahoma" w:cs="Tahoma"/>
          <w:sz w:val="24"/>
          <w:szCs w:val="24"/>
        </w:rPr>
        <w:t>X Y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C07397">
        <w:rPr>
          <w:rFonts w:ascii="Tahoma" w:hAnsi="Tahoma" w:cs="Tahoma"/>
          <w:sz w:val="24"/>
          <w:szCs w:val="24"/>
        </w:rPr>
        <w:t>301</w:t>
      </w:r>
      <w:r w:rsidR="00441DB7" w:rsidRPr="00441DB7">
        <w:rPr>
          <w:rFonts w:ascii="Tahoma" w:hAnsi="Tahoma" w:cs="Tahoma"/>
          <w:sz w:val="24"/>
          <w:szCs w:val="24"/>
        </w:rPr>
        <w:t xml:space="preserve">/1 od 15.05.2017. godine JU SMŠ „Mladost" - Tivat je utvrdila da se u konkretnom slučaju radi o informaciji koja je tražena zahtjevom za slobodan pristup informacijama i to o fotokopiji </w:t>
      </w:r>
      <w:r w:rsidR="00C07397">
        <w:rPr>
          <w:rFonts w:ascii="Tahoma" w:hAnsi="Tahoma" w:cs="Tahoma"/>
          <w:sz w:val="24"/>
          <w:szCs w:val="24"/>
        </w:rPr>
        <w:t>Izvoda</w:t>
      </w:r>
      <w:r w:rsidR="0000401A">
        <w:rPr>
          <w:rFonts w:ascii="Tahoma" w:hAnsi="Tahoma" w:cs="Tahoma"/>
          <w:sz w:val="24"/>
          <w:szCs w:val="24"/>
        </w:rPr>
        <w:t xml:space="preserve"> banaka ( u</w:t>
      </w:r>
      <w:r w:rsidR="00C07397" w:rsidRPr="00C07397">
        <w:rPr>
          <w:rFonts w:ascii="Tahoma" w:hAnsi="Tahoma" w:cs="Tahoma"/>
          <w:sz w:val="24"/>
          <w:szCs w:val="24"/>
        </w:rPr>
        <w:t xml:space="preserve"> kojima je JU SMŠ Mladost Tivat imala otvorene žiro – račune) o finansijskim promjenama na žiro računima JU SMŠ Mladost Tivat za januar 2009</w:t>
      </w:r>
      <w:r w:rsidR="00441DB7" w:rsidRPr="00441DB7">
        <w:rPr>
          <w:rFonts w:ascii="Tahoma" w:hAnsi="Tahoma" w:cs="Tahoma"/>
          <w:sz w:val="24"/>
          <w:szCs w:val="24"/>
        </w:rPr>
        <w:t xml:space="preserve"> za koju je JU SMŠ „Mladost" Tivat utvrdila uvidom kroz računovodstvenu evidenciju da nije u posjedu tražene informacije, te je u smislu odredbe člana 30 </w:t>
      </w:r>
      <w:r w:rsidR="00441DB7" w:rsidRPr="00441DB7">
        <w:rPr>
          <w:rFonts w:ascii="Tahoma" w:hAnsi="Tahoma" w:cs="Tahoma"/>
          <w:sz w:val="24"/>
          <w:szCs w:val="24"/>
        </w:rPr>
        <w:lastRenderedPageBreak/>
        <w:t>stava 3 Zakona o slobodnom pristupu informacijama odbila zahtjev kao neosnovan iz razloga ne posjedovanja tražene informacije.</w:t>
      </w:r>
    </w:p>
    <w:p w:rsidR="00BE00CA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F676FF" w:rsidRPr="005A768B">
        <w:rPr>
          <w:rFonts w:ascii="Tahoma" w:hAnsi="Tahoma" w:cs="Tahoma"/>
          <w:sz w:val="24"/>
          <w:szCs w:val="24"/>
        </w:rPr>
        <w:t xml:space="preserve"> navodi </w:t>
      </w:r>
      <w:r w:rsidR="0057786B">
        <w:rPr>
          <w:rFonts w:ascii="Tahoma" w:hAnsi="Tahoma" w:cs="Tahoma"/>
          <w:sz w:val="24"/>
          <w:szCs w:val="24"/>
        </w:rPr>
        <w:t xml:space="preserve"> da je zahtjevom UPI </w:t>
      </w:r>
      <w:r w:rsidR="005D680C">
        <w:rPr>
          <w:rFonts w:ascii="Tahoma" w:hAnsi="Tahoma" w:cs="Tahoma"/>
          <w:sz w:val="24"/>
          <w:szCs w:val="24"/>
        </w:rPr>
        <w:t>301</w:t>
      </w:r>
      <w:r w:rsidR="0057786B">
        <w:rPr>
          <w:rFonts w:ascii="Tahoma" w:hAnsi="Tahoma" w:cs="Tahoma"/>
          <w:sz w:val="24"/>
          <w:szCs w:val="24"/>
        </w:rPr>
        <w:t>/1 od 15.05.2017.godine  tražio od JU SMŠ Mladost Tivat da shodno Zakona o s</w:t>
      </w:r>
      <w:r w:rsidR="004D037F">
        <w:rPr>
          <w:rFonts w:ascii="Tahoma" w:hAnsi="Tahoma" w:cs="Tahoma"/>
          <w:sz w:val="24"/>
          <w:szCs w:val="24"/>
        </w:rPr>
        <w:t>lobodnom pristupu informacijama</w:t>
      </w:r>
      <w:r w:rsidR="0057786B">
        <w:rPr>
          <w:rFonts w:ascii="Tahoma" w:hAnsi="Tahoma" w:cs="Tahoma"/>
          <w:sz w:val="24"/>
          <w:szCs w:val="24"/>
        </w:rPr>
        <w:t xml:space="preserve"> žaliocu dostavi informaciju </w:t>
      </w:r>
      <w:r w:rsidR="009C0459">
        <w:rPr>
          <w:rFonts w:ascii="Tahoma" w:hAnsi="Tahoma" w:cs="Tahoma"/>
          <w:sz w:val="24"/>
          <w:szCs w:val="24"/>
        </w:rPr>
        <w:t xml:space="preserve"> u </w:t>
      </w:r>
      <w:r w:rsidR="00C42B0D" w:rsidRPr="00C42B0D">
        <w:rPr>
          <w:rFonts w:ascii="Tahoma" w:hAnsi="Tahoma" w:cs="Tahoma"/>
          <w:sz w:val="24"/>
          <w:szCs w:val="24"/>
        </w:rPr>
        <w:t xml:space="preserve">fotokopiji </w:t>
      </w:r>
      <w:r w:rsidR="000108BF">
        <w:rPr>
          <w:rFonts w:ascii="Tahoma" w:hAnsi="Tahoma" w:cs="Tahoma"/>
          <w:sz w:val="24"/>
          <w:szCs w:val="24"/>
        </w:rPr>
        <w:t>Izvode banaka ( u</w:t>
      </w:r>
      <w:r w:rsidR="000108BF" w:rsidRPr="000108BF">
        <w:rPr>
          <w:rFonts w:ascii="Tahoma" w:hAnsi="Tahoma" w:cs="Tahoma"/>
          <w:sz w:val="24"/>
          <w:szCs w:val="24"/>
        </w:rPr>
        <w:t xml:space="preserve"> kojima je JU SMŠ Mladost Tivat imala otvorene žiro – račune) o finansijskim promjenama na žiro računima JU SMŠ Mladost Tivat za januar 2009</w:t>
      </w:r>
      <w:r w:rsidR="009C0459">
        <w:rPr>
          <w:rFonts w:ascii="Tahoma" w:hAnsi="Tahoma" w:cs="Tahoma"/>
          <w:sz w:val="24"/>
          <w:szCs w:val="24"/>
        </w:rPr>
        <w:t>.</w:t>
      </w:r>
      <w:r w:rsidR="00F1559E">
        <w:rPr>
          <w:rFonts w:ascii="Tahoma" w:hAnsi="Tahoma" w:cs="Tahoma"/>
          <w:sz w:val="24"/>
          <w:szCs w:val="24"/>
        </w:rPr>
        <w:t xml:space="preserve"> </w:t>
      </w:r>
      <w:r w:rsidR="0014795E">
        <w:rPr>
          <w:rFonts w:ascii="Tahoma" w:hAnsi="Tahoma" w:cs="Tahoma"/>
          <w:sz w:val="24"/>
          <w:szCs w:val="24"/>
        </w:rPr>
        <w:t xml:space="preserve">Rješenje UPI </w:t>
      </w:r>
      <w:r w:rsidR="0079626C">
        <w:rPr>
          <w:rFonts w:ascii="Tahoma" w:hAnsi="Tahoma" w:cs="Tahoma"/>
          <w:sz w:val="24"/>
          <w:szCs w:val="24"/>
        </w:rPr>
        <w:t>301</w:t>
      </w:r>
      <w:r w:rsidR="0014795E">
        <w:rPr>
          <w:rFonts w:ascii="Tahoma" w:hAnsi="Tahoma" w:cs="Tahoma"/>
          <w:sz w:val="24"/>
          <w:szCs w:val="24"/>
        </w:rPr>
        <w:t>/2 od 05.06.2017.godine je nezakonito jer su razlozi za osporeno rješenje u suprotnosti sa  činjenicama, netačno i nepotpuno utvrdjeno činjenično</w:t>
      </w:r>
      <w:r w:rsidR="00CD6679">
        <w:rPr>
          <w:rFonts w:ascii="Tahoma" w:hAnsi="Tahoma" w:cs="Tahoma"/>
          <w:sz w:val="24"/>
          <w:szCs w:val="24"/>
        </w:rPr>
        <w:t xml:space="preserve"> </w:t>
      </w:r>
      <w:r w:rsidR="00F1559E">
        <w:rPr>
          <w:rFonts w:ascii="Tahoma" w:hAnsi="Tahoma" w:cs="Tahoma"/>
          <w:sz w:val="24"/>
          <w:szCs w:val="24"/>
        </w:rPr>
        <w:t>stanje</w:t>
      </w:r>
      <w:r w:rsidR="00CD6679">
        <w:rPr>
          <w:rFonts w:ascii="Tahoma" w:hAnsi="Tahoma" w:cs="Tahoma"/>
          <w:sz w:val="24"/>
          <w:szCs w:val="24"/>
        </w:rPr>
        <w:t xml:space="preserve">, te da je pogreno </w:t>
      </w:r>
      <w:r w:rsidR="00F1559E">
        <w:rPr>
          <w:rFonts w:ascii="Tahoma" w:hAnsi="Tahoma" w:cs="Tahoma"/>
          <w:sz w:val="24"/>
          <w:szCs w:val="24"/>
        </w:rPr>
        <w:t xml:space="preserve">primjenjeno materijalno pravo. </w:t>
      </w:r>
      <w:r w:rsidR="00F01ABB">
        <w:rPr>
          <w:rFonts w:ascii="Tahoma" w:hAnsi="Tahoma" w:cs="Tahoma"/>
          <w:sz w:val="24"/>
          <w:szCs w:val="24"/>
        </w:rPr>
        <w:t xml:space="preserve">Predlaže </w:t>
      </w:r>
      <w:r w:rsidR="00F01ABB" w:rsidRPr="00F01ABB">
        <w:rPr>
          <w:rFonts w:ascii="Tahoma" w:hAnsi="Tahoma" w:cs="Tahoma"/>
          <w:sz w:val="24"/>
          <w:szCs w:val="24"/>
        </w:rPr>
        <w:t xml:space="preserve">da Agencija za zaštitu ličnih podataka i slobodan pristup informacijama poništi rješenje UPI </w:t>
      </w:r>
      <w:r w:rsidR="00B73B58">
        <w:rPr>
          <w:rFonts w:ascii="Tahoma" w:hAnsi="Tahoma" w:cs="Tahoma"/>
          <w:sz w:val="24"/>
          <w:szCs w:val="24"/>
        </w:rPr>
        <w:t>301</w:t>
      </w:r>
      <w:r w:rsidR="00F01ABB" w:rsidRPr="00F01ABB">
        <w:rPr>
          <w:rFonts w:ascii="Tahoma" w:hAnsi="Tahoma" w:cs="Tahoma"/>
          <w:sz w:val="24"/>
          <w:szCs w:val="24"/>
        </w:rPr>
        <w:t>/2 od 05.06.2017.godine kao nezakonito , te obaveže JU SMŠ Mladost Tivat da po prijemu rješenja odmah ili najk</w:t>
      </w:r>
      <w:r w:rsidR="000D09DC">
        <w:rPr>
          <w:rFonts w:ascii="Tahoma" w:hAnsi="Tahoma" w:cs="Tahoma"/>
          <w:sz w:val="24"/>
          <w:szCs w:val="24"/>
        </w:rPr>
        <w:t>a</w:t>
      </w:r>
      <w:r w:rsidR="00F01ABB" w:rsidRPr="00F01ABB">
        <w:rPr>
          <w:rFonts w:ascii="Tahoma" w:hAnsi="Tahoma" w:cs="Tahoma"/>
          <w:sz w:val="24"/>
          <w:szCs w:val="24"/>
        </w:rPr>
        <w:t>snije u roku od 15 dana donose novo i na zakonu zasnovano rješenje . Tražio je nadoknadu troškova za sastav žalbe po AT u roku od  dana od prijema rješenja.</w:t>
      </w:r>
    </w:p>
    <w:p w:rsidR="00896AF6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Mladot Tivat u odgvoru na žalbu u bitnom navodi  da je d</w:t>
      </w:r>
      <w:r w:rsidR="00896AF6" w:rsidRPr="00896AF6">
        <w:rPr>
          <w:rFonts w:ascii="Tahoma" w:hAnsi="Tahoma" w:cs="Tahoma"/>
          <w:sz w:val="24"/>
          <w:szCs w:val="24"/>
        </w:rPr>
        <w:t xml:space="preserve">ana 21.06.2017. godine </w:t>
      </w:r>
      <w:r w:rsidR="001B521E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izjavio je žalbu Agenciji za zaštiti podataka i slobodan pristup informacijama protiv rješenja JU SMŠ „Mladost" - Tivat UP I </w:t>
      </w:r>
      <w:r w:rsidR="005269FA">
        <w:rPr>
          <w:rFonts w:ascii="Tahoma" w:hAnsi="Tahoma" w:cs="Tahoma"/>
          <w:sz w:val="24"/>
          <w:szCs w:val="24"/>
        </w:rPr>
        <w:t>301</w:t>
      </w:r>
      <w:r w:rsidR="00896AF6" w:rsidRPr="00896AF6">
        <w:rPr>
          <w:rFonts w:ascii="Tahoma" w:hAnsi="Tahoma" w:cs="Tahoma"/>
          <w:sz w:val="24"/>
          <w:szCs w:val="24"/>
        </w:rPr>
        <w:t>/2 od 21.06.2017. godine, a preko JU SMŠ „Mladost" - T</w:t>
      </w:r>
      <w:r w:rsidR="00707504">
        <w:rPr>
          <w:rFonts w:ascii="Tahoma" w:hAnsi="Tahoma" w:cs="Tahoma"/>
          <w:sz w:val="24"/>
          <w:szCs w:val="24"/>
        </w:rPr>
        <w:t>ivat.</w:t>
      </w:r>
      <w:r w:rsidR="00CD7F1A">
        <w:rPr>
          <w:rFonts w:ascii="Tahoma" w:hAnsi="Tahoma" w:cs="Tahoma"/>
          <w:sz w:val="24"/>
          <w:szCs w:val="24"/>
        </w:rPr>
        <w:t xml:space="preserve"> </w:t>
      </w:r>
      <w:r w:rsidR="00896AF6" w:rsidRPr="00896AF6">
        <w:rPr>
          <w:rFonts w:ascii="Tahoma" w:hAnsi="Tahoma" w:cs="Tahoma"/>
          <w:sz w:val="24"/>
          <w:szCs w:val="24"/>
        </w:rPr>
        <w:t xml:space="preserve">Dana 15.05.2017. godine, </w:t>
      </w:r>
      <w:r w:rsidR="001B521E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07504">
        <w:rPr>
          <w:rFonts w:ascii="Tahoma" w:hAnsi="Tahoma" w:cs="Tahoma"/>
          <w:sz w:val="24"/>
          <w:szCs w:val="24"/>
        </w:rPr>
        <w:t>i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F478F9">
        <w:rPr>
          <w:rFonts w:ascii="Tahoma" w:hAnsi="Tahoma" w:cs="Tahoma"/>
          <w:sz w:val="24"/>
          <w:szCs w:val="24"/>
        </w:rPr>
        <w:t>X Y</w:t>
      </w:r>
      <w:r w:rsidR="00896AF6" w:rsidRPr="00896AF6">
        <w:rPr>
          <w:rFonts w:ascii="Tahoma" w:hAnsi="Tahoma" w:cs="Tahoma"/>
          <w:sz w:val="24"/>
          <w:szCs w:val="24"/>
        </w:rPr>
        <w:t xml:space="preserve"> obratili su se JU SMŠ „Mladost" - Tivat sa zahtjevom broj UP I </w:t>
      </w:r>
      <w:r w:rsidR="002F528D">
        <w:rPr>
          <w:rFonts w:ascii="Tahoma" w:hAnsi="Tahoma" w:cs="Tahoma"/>
          <w:sz w:val="24"/>
          <w:szCs w:val="24"/>
        </w:rPr>
        <w:t>301</w:t>
      </w:r>
      <w:r w:rsidR="00896AF6" w:rsidRPr="00896AF6">
        <w:rPr>
          <w:rFonts w:ascii="Tahoma" w:hAnsi="Tahoma" w:cs="Tahoma"/>
          <w:sz w:val="24"/>
          <w:szCs w:val="24"/>
        </w:rPr>
        <w:t xml:space="preserve">/1 da im dostavi </w:t>
      </w:r>
      <w:r w:rsidR="00CD7F1A">
        <w:rPr>
          <w:rFonts w:ascii="Tahoma" w:hAnsi="Tahoma" w:cs="Tahoma"/>
          <w:sz w:val="24"/>
          <w:szCs w:val="24"/>
        </w:rPr>
        <w:t>fotokopija</w:t>
      </w:r>
      <w:r w:rsidR="008E17EB">
        <w:rPr>
          <w:rFonts w:ascii="Tahoma" w:hAnsi="Tahoma" w:cs="Tahoma"/>
          <w:sz w:val="24"/>
          <w:szCs w:val="24"/>
        </w:rPr>
        <w:t xml:space="preserve"> </w:t>
      </w:r>
      <w:r w:rsidR="00613AD8">
        <w:rPr>
          <w:rFonts w:ascii="Tahoma" w:hAnsi="Tahoma" w:cs="Tahoma"/>
          <w:sz w:val="24"/>
          <w:szCs w:val="24"/>
        </w:rPr>
        <w:t xml:space="preserve">blagajničkih izvoda o finansijsikim promjenama na žiro – računu JU SMŠ Mladost Tivat za januar 2009 </w:t>
      </w:r>
      <w:r w:rsidR="00C97804">
        <w:rPr>
          <w:rFonts w:ascii="Tahoma" w:hAnsi="Tahoma" w:cs="Tahoma"/>
          <w:sz w:val="24"/>
          <w:szCs w:val="24"/>
        </w:rPr>
        <w:t xml:space="preserve">. </w:t>
      </w:r>
      <w:r w:rsidR="00734612">
        <w:rPr>
          <w:rFonts w:ascii="Tahoma" w:hAnsi="Tahoma" w:cs="Tahoma"/>
          <w:sz w:val="24"/>
          <w:szCs w:val="24"/>
        </w:rPr>
        <w:t>S obrzirom na da je JU SMŠ Mladost Tivat utvrdila da nije u posjedu tražene informacije a na osnovu člana 30</w:t>
      </w:r>
      <w:r w:rsidR="009B12FD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34612">
        <w:rPr>
          <w:rFonts w:ascii="Tahoma" w:hAnsi="Tahoma" w:cs="Tahoma"/>
          <w:sz w:val="24"/>
          <w:szCs w:val="24"/>
        </w:rPr>
        <w:t xml:space="preserve"> je donijela rješenje kojim je odbila zahtjev </w:t>
      </w:r>
      <w:r w:rsidR="001B521E">
        <w:rPr>
          <w:rFonts w:ascii="Tahoma" w:hAnsi="Tahoma" w:cs="Tahoma"/>
          <w:sz w:val="24"/>
          <w:szCs w:val="24"/>
        </w:rPr>
        <w:t>X X</w:t>
      </w:r>
      <w:r w:rsidR="00734612">
        <w:rPr>
          <w:rFonts w:ascii="Tahoma" w:hAnsi="Tahoma" w:cs="Tahoma"/>
          <w:sz w:val="24"/>
          <w:szCs w:val="24"/>
        </w:rPr>
        <w:t xml:space="preserve"> i </w:t>
      </w:r>
      <w:r w:rsidR="00F478F9">
        <w:rPr>
          <w:rFonts w:ascii="Tahoma" w:hAnsi="Tahoma" w:cs="Tahoma"/>
          <w:sz w:val="24"/>
          <w:szCs w:val="24"/>
        </w:rPr>
        <w:t>X Y</w:t>
      </w:r>
      <w:r w:rsidR="00734612">
        <w:rPr>
          <w:rFonts w:ascii="Tahoma" w:hAnsi="Tahoma" w:cs="Tahoma"/>
          <w:sz w:val="24"/>
          <w:szCs w:val="24"/>
        </w:rPr>
        <w:t xml:space="preserve"> </w:t>
      </w:r>
      <w:r w:rsidR="00D84C17">
        <w:rPr>
          <w:rFonts w:ascii="Tahoma" w:hAnsi="Tahoma" w:cs="Tahoma"/>
          <w:sz w:val="24"/>
          <w:szCs w:val="24"/>
        </w:rPr>
        <w:t>kao neosnovan zbog neposjedovanja tražene informacije.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282C7A">
        <w:rPr>
          <w:rFonts w:ascii="Tahoma" w:hAnsi="Tahoma" w:cs="Tahoma"/>
          <w:sz w:val="24"/>
          <w:szCs w:val="24"/>
        </w:rPr>
        <w:t>kon razmatranja spisa predmeta 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282C7A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Pr="00DF25D1">
        <w:rPr>
          <w:rFonts w:ascii="Tahoma" w:hAnsi="Tahoma" w:cs="Tahoma"/>
          <w:sz w:val="24"/>
          <w:szCs w:val="24"/>
        </w:rPr>
        <w:t>drugostepeni organ odbiti žalbu kada utvrdi da je postupak koji je rješenju prethodio pravilno sproveden i da je rješenje pravilno i na zakonu zasnovano, a žalba neosnovana.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stav 3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lastRenderedPageBreak/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1B521E">
        <w:rPr>
          <w:rFonts w:ascii="Tahoma" w:hAnsi="Tahoma" w:cs="Tahoma"/>
          <w:sz w:val="24"/>
          <w:szCs w:val="24"/>
        </w:rPr>
        <w:t>X X</w:t>
      </w:r>
      <w:r w:rsidR="00BC648D" w:rsidRPr="00BC648D">
        <w:rPr>
          <w:rFonts w:ascii="Tahoma" w:hAnsi="Tahoma" w:cs="Tahoma"/>
          <w:sz w:val="24"/>
          <w:szCs w:val="24"/>
        </w:rPr>
        <w:t xml:space="preserve"> i </w:t>
      </w:r>
      <w:r w:rsidR="00F478F9">
        <w:rPr>
          <w:rFonts w:ascii="Tahoma" w:hAnsi="Tahoma" w:cs="Tahoma"/>
          <w:sz w:val="24"/>
          <w:szCs w:val="24"/>
        </w:rPr>
        <w:t>X Y</w:t>
      </w:r>
      <w:r w:rsidR="00BC648D" w:rsidRPr="00BC648D">
        <w:rPr>
          <w:rFonts w:ascii="Tahoma" w:hAnsi="Tahoma" w:cs="Tahoma"/>
          <w:sz w:val="24"/>
          <w:szCs w:val="24"/>
        </w:rPr>
        <w:t xml:space="preserve"> UP I 301/1 od 15.05.2017. godine JU SMŠ „Mladost" - Tivat je utvrdila da se u konkretnom slučaju radi o informaciji koja je tražena zahtjevom za slobodan pristup informacijama i to o fotokopiji Izvoda banaka ( u kojima je JU SMŠ Mladost Tivat imala otvorene žiro – račune) o finansijskim promjenama na žiro računima JU SMŠ Mladost Tivat za januar 2009 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4F5869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625" w:rsidRDefault="00F53625" w:rsidP="004C7646">
      <w:pPr>
        <w:spacing w:after="0" w:line="240" w:lineRule="auto"/>
      </w:pPr>
      <w:r>
        <w:separator/>
      </w:r>
    </w:p>
  </w:endnote>
  <w:endnote w:type="continuationSeparator" w:id="0">
    <w:p w:rsidR="00F53625" w:rsidRDefault="00F5362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5362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3625" w:rsidP="00EA2993">
    <w:pPr>
      <w:pStyle w:val="Footer"/>
      <w:rPr>
        <w:b/>
        <w:sz w:val="16"/>
        <w:szCs w:val="16"/>
      </w:rPr>
    </w:pPr>
  </w:p>
  <w:p w:rsidR="0090753B" w:rsidRPr="00E62A90" w:rsidRDefault="00F5362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5362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53625" w:rsidP="00E03674">
    <w:pPr>
      <w:pStyle w:val="Footer"/>
      <w:jc w:val="center"/>
      <w:rPr>
        <w:sz w:val="16"/>
        <w:szCs w:val="16"/>
      </w:rPr>
    </w:pPr>
  </w:p>
  <w:p w:rsidR="0090753B" w:rsidRPr="002B6C39" w:rsidRDefault="00F53625">
    <w:pPr>
      <w:pStyle w:val="Footer"/>
    </w:pPr>
  </w:p>
  <w:p w:rsidR="0090753B" w:rsidRDefault="00F5362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36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625" w:rsidRDefault="00F53625" w:rsidP="004C7646">
      <w:pPr>
        <w:spacing w:after="0" w:line="240" w:lineRule="auto"/>
      </w:pPr>
      <w:r>
        <w:separator/>
      </w:r>
    </w:p>
  </w:footnote>
  <w:footnote w:type="continuationSeparator" w:id="0">
    <w:p w:rsidR="00F53625" w:rsidRDefault="00F5362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36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36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36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1758"/>
    <w:rsid w:val="00023D68"/>
    <w:rsid w:val="00037B59"/>
    <w:rsid w:val="00042CAC"/>
    <w:rsid w:val="00044EE7"/>
    <w:rsid w:val="000460A1"/>
    <w:rsid w:val="000500FD"/>
    <w:rsid w:val="00055E9F"/>
    <w:rsid w:val="0006238A"/>
    <w:rsid w:val="000668E1"/>
    <w:rsid w:val="0006701D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50E7"/>
    <w:rsid w:val="000965B2"/>
    <w:rsid w:val="00096AC7"/>
    <w:rsid w:val="000A080D"/>
    <w:rsid w:val="000A3DAC"/>
    <w:rsid w:val="000A4CF2"/>
    <w:rsid w:val="000A5FEC"/>
    <w:rsid w:val="000A6DCA"/>
    <w:rsid w:val="000B10BE"/>
    <w:rsid w:val="000B1AA8"/>
    <w:rsid w:val="000B63F8"/>
    <w:rsid w:val="000C062C"/>
    <w:rsid w:val="000D09D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56CA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65802"/>
    <w:rsid w:val="00173BB3"/>
    <w:rsid w:val="0017444D"/>
    <w:rsid w:val="0017763F"/>
    <w:rsid w:val="00190BDC"/>
    <w:rsid w:val="00195EAF"/>
    <w:rsid w:val="001977BD"/>
    <w:rsid w:val="001A0010"/>
    <w:rsid w:val="001A7730"/>
    <w:rsid w:val="001B1839"/>
    <w:rsid w:val="001B521E"/>
    <w:rsid w:val="001B561F"/>
    <w:rsid w:val="001C46D3"/>
    <w:rsid w:val="001C64ED"/>
    <w:rsid w:val="001D19C8"/>
    <w:rsid w:val="001E3DB5"/>
    <w:rsid w:val="001E6F90"/>
    <w:rsid w:val="001E749F"/>
    <w:rsid w:val="001F04B5"/>
    <w:rsid w:val="001F1250"/>
    <w:rsid w:val="001F4142"/>
    <w:rsid w:val="00200A32"/>
    <w:rsid w:val="00201E41"/>
    <w:rsid w:val="00204EE0"/>
    <w:rsid w:val="0020685D"/>
    <w:rsid w:val="0021007F"/>
    <w:rsid w:val="00216371"/>
    <w:rsid w:val="00217AAC"/>
    <w:rsid w:val="0023098F"/>
    <w:rsid w:val="002340E7"/>
    <w:rsid w:val="0024478D"/>
    <w:rsid w:val="00246010"/>
    <w:rsid w:val="00246714"/>
    <w:rsid w:val="00251B4E"/>
    <w:rsid w:val="0025352F"/>
    <w:rsid w:val="00263365"/>
    <w:rsid w:val="0026588B"/>
    <w:rsid w:val="00270FB1"/>
    <w:rsid w:val="002742F5"/>
    <w:rsid w:val="00274A5F"/>
    <w:rsid w:val="00277F32"/>
    <w:rsid w:val="00282C7A"/>
    <w:rsid w:val="00283A2E"/>
    <w:rsid w:val="00286843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6F"/>
    <w:rsid w:val="002F1B61"/>
    <w:rsid w:val="002F528D"/>
    <w:rsid w:val="00301BF0"/>
    <w:rsid w:val="00303C02"/>
    <w:rsid w:val="00304BF3"/>
    <w:rsid w:val="00306A70"/>
    <w:rsid w:val="00307B33"/>
    <w:rsid w:val="0031108A"/>
    <w:rsid w:val="0031242C"/>
    <w:rsid w:val="003131A4"/>
    <w:rsid w:val="003134D2"/>
    <w:rsid w:val="003146FE"/>
    <w:rsid w:val="00314D28"/>
    <w:rsid w:val="00315AC5"/>
    <w:rsid w:val="00316498"/>
    <w:rsid w:val="003166DA"/>
    <w:rsid w:val="00325F5B"/>
    <w:rsid w:val="003336F3"/>
    <w:rsid w:val="0033381F"/>
    <w:rsid w:val="00341253"/>
    <w:rsid w:val="00346036"/>
    <w:rsid w:val="00350648"/>
    <w:rsid w:val="00350F82"/>
    <w:rsid w:val="0035478D"/>
    <w:rsid w:val="00360907"/>
    <w:rsid w:val="00361543"/>
    <w:rsid w:val="00365DE4"/>
    <w:rsid w:val="00372581"/>
    <w:rsid w:val="00382FBD"/>
    <w:rsid w:val="00394402"/>
    <w:rsid w:val="00394631"/>
    <w:rsid w:val="00395729"/>
    <w:rsid w:val="00395799"/>
    <w:rsid w:val="003A0516"/>
    <w:rsid w:val="003A6AEB"/>
    <w:rsid w:val="003B0343"/>
    <w:rsid w:val="003B06B6"/>
    <w:rsid w:val="003B1183"/>
    <w:rsid w:val="003C0A24"/>
    <w:rsid w:val="003C292E"/>
    <w:rsid w:val="003C4BE2"/>
    <w:rsid w:val="003D0026"/>
    <w:rsid w:val="003D1BC6"/>
    <w:rsid w:val="003D4C4C"/>
    <w:rsid w:val="003D5FEE"/>
    <w:rsid w:val="003D6938"/>
    <w:rsid w:val="003D6F93"/>
    <w:rsid w:val="003D7263"/>
    <w:rsid w:val="003F06FB"/>
    <w:rsid w:val="003F2FFF"/>
    <w:rsid w:val="003F3A3A"/>
    <w:rsid w:val="003F5F86"/>
    <w:rsid w:val="00400251"/>
    <w:rsid w:val="0040081B"/>
    <w:rsid w:val="00403C6A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DB7"/>
    <w:rsid w:val="00441E4E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30C2"/>
    <w:rsid w:val="004C4ABE"/>
    <w:rsid w:val="004C7646"/>
    <w:rsid w:val="004D037F"/>
    <w:rsid w:val="004D0B72"/>
    <w:rsid w:val="004D5115"/>
    <w:rsid w:val="004D62AC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201D"/>
    <w:rsid w:val="00561FBE"/>
    <w:rsid w:val="005628E8"/>
    <w:rsid w:val="00570986"/>
    <w:rsid w:val="00571EAB"/>
    <w:rsid w:val="00574643"/>
    <w:rsid w:val="00575C93"/>
    <w:rsid w:val="0057786B"/>
    <w:rsid w:val="00577DFE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68B"/>
    <w:rsid w:val="005B1416"/>
    <w:rsid w:val="005B1B66"/>
    <w:rsid w:val="005B20F7"/>
    <w:rsid w:val="005B387E"/>
    <w:rsid w:val="005B606B"/>
    <w:rsid w:val="005B7B6C"/>
    <w:rsid w:val="005C0323"/>
    <w:rsid w:val="005C71E9"/>
    <w:rsid w:val="005C7552"/>
    <w:rsid w:val="005D680C"/>
    <w:rsid w:val="005D6ACA"/>
    <w:rsid w:val="005D74B4"/>
    <w:rsid w:val="005E5B3F"/>
    <w:rsid w:val="005F03B1"/>
    <w:rsid w:val="005F2DCD"/>
    <w:rsid w:val="005F79D9"/>
    <w:rsid w:val="00600693"/>
    <w:rsid w:val="006016CA"/>
    <w:rsid w:val="00601E4A"/>
    <w:rsid w:val="00607FA0"/>
    <w:rsid w:val="00613AD8"/>
    <w:rsid w:val="00627C10"/>
    <w:rsid w:val="00632A77"/>
    <w:rsid w:val="00632BB7"/>
    <w:rsid w:val="00635066"/>
    <w:rsid w:val="00641730"/>
    <w:rsid w:val="006441BF"/>
    <w:rsid w:val="00647B67"/>
    <w:rsid w:val="00650F02"/>
    <w:rsid w:val="0065356C"/>
    <w:rsid w:val="006561C5"/>
    <w:rsid w:val="00657842"/>
    <w:rsid w:val="00663C95"/>
    <w:rsid w:val="00664B03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488B"/>
    <w:rsid w:val="006C53C5"/>
    <w:rsid w:val="006C5426"/>
    <w:rsid w:val="006C5D46"/>
    <w:rsid w:val="006C6F81"/>
    <w:rsid w:val="006D0D8F"/>
    <w:rsid w:val="006D79DB"/>
    <w:rsid w:val="006E40FF"/>
    <w:rsid w:val="006F0172"/>
    <w:rsid w:val="006F1BF5"/>
    <w:rsid w:val="006F2FD5"/>
    <w:rsid w:val="007015F1"/>
    <w:rsid w:val="00707504"/>
    <w:rsid w:val="007105A3"/>
    <w:rsid w:val="00711313"/>
    <w:rsid w:val="00715E03"/>
    <w:rsid w:val="007164DE"/>
    <w:rsid w:val="007265C8"/>
    <w:rsid w:val="00730EDF"/>
    <w:rsid w:val="007345B8"/>
    <w:rsid w:val="00734612"/>
    <w:rsid w:val="00735F40"/>
    <w:rsid w:val="0073692A"/>
    <w:rsid w:val="007418A3"/>
    <w:rsid w:val="007423AF"/>
    <w:rsid w:val="0074498A"/>
    <w:rsid w:val="00751D76"/>
    <w:rsid w:val="00753002"/>
    <w:rsid w:val="00753608"/>
    <w:rsid w:val="00755127"/>
    <w:rsid w:val="0076568F"/>
    <w:rsid w:val="007717E5"/>
    <w:rsid w:val="0077231D"/>
    <w:rsid w:val="00772F4B"/>
    <w:rsid w:val="00776528"/>
    <w:rsid w:val="00777836"/>
    <w:rsid w:val="00781260"/>
    <w:rsid w:val="0078385A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F01"/>
    <w:rsid w:val="008175B1"/>
    <w:rsid w:val="008204F7"/>
    <w:rsid w:val="00824FAF"/>
    <w:rsid w:val="00840C04"/>
    <w:rsid w:val="00844948"/>
    <w:rsid w:val="0084692C"/>
    <w:rsid w:val="00851E73"/>
    <w:rsid w:val="008525D6"/>
    <w:rsid w:val="00852A55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848"/>
    <w:rsid w:val="008823F9"/>
    <w:rsid w:val="0088297D"/>
    <w:rsid w:val="008837E2"/>
    <w:rsid w:val="00884053"/>
    <w:rsid w:val="00884A18"/>
    <w:rsid w:val="00896160"/>
    <w:rsid w:val="00896AF6"/>
    <w:rsid w:val="008A22E8"/>
    <w:rsid w:val="008B3AEB"/>
    <w:rsid w:val="008B424A"/>
    <w:rsid w:val="008B79B8"/>
    <w:rsid w:val="008B79D7"/>
    <w:rsid w:val="008C1488"/>
    <w:rsid w:val="008C223E"/>
    <w:rsid w:val="008C3573"/>
    <w:rsid w:val="008D2D17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57FF"/>
    <w:rsid w:val="00956140"/>
    <w:rsid w:val="009574B3"/>
    <w:rsid w:val="00957AF3"/>
    <w:rsid w:val="009619C9"/>
    <w:rsid w:val="00966700"/>
    <w:rsid w:val="00972B54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B1110"/>
    <w:rsid w:val="009B12FD"/>
    <w:rsid w:val="009B26DA"/>
    <w:rsid w:val="009B27E2"/>
    <w:rsid w:val="009B5634"/>
    <w:rsid w:val="009C0459"/>
    <w:rsid w:val="009C262E"/>
    <w:rsid w:val="009D0038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4582"/>
    <w:rsid w:val="00A05729"/>
    <w:rsid w:val="00A10F03"/>
    <w:rsid w:val="00A127D0"/>
    <w:rsid w:val="00A155C3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72C9"/>
    <w:rsid w:val="00A657BB"/>
    <w:rsid w:val="00A66CA1"/>
    <w:rsid w:val="00A71887"/>
    <w:rsid w:val="00A81CAB"/>
    <w:rsid w:val="00A84D53"/>
    <w:rsid w:val="00A902D2"/>
    <w:rsid w:val="00A93457"/>
    <w:rsid w:val="00A944BB"/>
    <w:rsid w:val="00AA03BF"/>
    <w:rsid w:val="00AA05C9"/>
    <w:rsid w:val="00AA064C"/>
    <w:rsid w:val="00AA0BD4"/>
    <w:rsid w:val="00AA6225"/>
    <w:rsid w:val="00AA7725"/>
    <w:rsid w:val="00AB7671"/>
    <w:rsid w:val="00AC283C"/>
    <w:rsid w:val="00AC4B05"/>
    <w:rsid w:val="00AD3275"/>
    <w:rsid w:val="00AD40D3"/>
    <w:rsid w:val="00AD4254"/>
    <w:rsid w:val="00AD5D4C"/>
    <w:rsid w:val="00AD6CA8"/>
    <w:rsid w:val="00AF2F4D"/>
    <w:rsid w:val="00AF4E76"/>
    <w:rsid w:val="00AF6046"/>
    <w:rsid w:val="00B002D0"/>
    <w:rsid w:val="00B04987"/>
    <w:rsid w:val="00B068BA"/>
    <w:rsid w:val="00B07BBA"/>
    <w:rsid w:val="00B121E5"/>
    <w:rsid w:val="00B14F07"/>
    <w:rsid w:val="00B15075"/>
    <w:rsid w:val="00B2244F"/>
    <w:rsid w:val="00B26363"/>
    <w:rsid w:val="00B31085"/>
    <w:rsid w:val="00B312B0"/>
    <w:rsid w:val="00B32439"/>
    <w:rsid w:val="00B36712"/>
    <w:rsid w:val="00B40C08"/>
    <w:rsid w:val="00B43D97"/>
    <w:rsid w:val="00B46749"/>
    <w:rsid w:val="00B52023"/>
    <w:rsid w:val="00B61C7D"/>
    <w:rsid w:val="00B623B2"/>
    <w:rsid w:val="00B7160C"/>
    <w:rsid w:val="00B73B58"/>
    <w:rsid w:val="00B762EB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B5E"/>
    <w:rsid w:val="00BE2B5D"/>
    <w:rsid w:val="00BE43C1"/>
    <w:rsid w:val="00BE4944"/>
    <w:rsid w:val="00BE63CC"/>
    <w:rsid w:val="00BE673A"/>
    <w:rsid w:val="00BF0926"/>
    <w:rsid w:val="00BF1112"/>
    <w:rsid w:val="00BF4C18"/>
    <w:rsid w:val="00BF5142"/>
    <w:rsid w:val="00BF5A7D"/>
    <w:rsid w:val="00BF5D6C"/>
    <w:rsid w:val="00C010BF"/>
    <w:rsid w:val="00C01651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4AF7"/>
    <w:rsid w:val="00C152E3"/>
    <w:rsid w:val="00C1574B"/>
    <w:rsid w:val="00C17066"/>
    <w:rsid w:val="00C239E9"/>
    <w:rsid w:val="00C30904"/>
    <w:rsid w:val="00C30EB4"/>
    <w:rsid w:val="00C31599"/>
    <w:rsid w:val="00C37D23"/>
    <w:rsid w:val="00C412EC"/>
    <w:rsid w:val="00C423F7"/>
    <w:rsid w:val="00C42B0D"/>
    <w:rsid w:val="00C43B8A"/>
    <w:rsid w:val="00C518C0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51B4"/>
    <w:rsid w:val="00C93FF4"/>
    <w:rsid w:val="00C97804"/>
    <w:rsid w:val="00C97F83"/>
    <w:rsid w:val="00CA49A5"/>
    <w:rsid w:val="00CA4D9A"/>
    <w:rsid w:val="00CA55D9"/>
    <w:rsid w:val="00CB5F0D"/>
    <w:rsid w:val="00CC2812"/>
    <w:rsid w:val="00CD035F"/>
    <w:rsid w:val="00CD586C"/>
    <w:rsid w:val="00CD6679"/>
    <w:rsid w:val="00CD7F1A"/>
    <w:rsid w:val="00CE2EDC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21973"/>
    <w:rsid w:val="00D30C93"/>
    <w:rsid w:val="00D34D97"/>
    <w:rsid w:val="00D41C9E"/>
    <w:rsid w:val="00D502CB"/>
    <w:rsid w:val="00D53B81"/>
    <w:rsid w:val="00D552B4"/>
    <w:rsid w:val="00D56555"/>
    <w:rsid w:val="00D6626E"/>
    <w:rsid w:val="00D66721"/>
    <w:rsid w:val="00D6789A"/>
    <w:rsid w:val="00D71B3D"/>
    <w:rsid w:val="00D75AE1"/>
    <w:rsid w:val="00D776E3"/>
    <w:rsid w:val="00D82769"/>
    <w:rsid w:val="00D84C17"/>
    <w:rsid w:val="00D87B46"/>
    <w:rsid w:val="00D9574F"/>
    <w:rsid w:val="00D9595A"/>
    <w:rsid w:val="00DA15E0"/>
    <w:rsid w:val="00DA2969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61EA"/>
    <w:rsid w:val="00E23937"/>
    <w:rsid w:val="00E315F9"/>
    <w:rsid w:val="00E34188"/>
    <w:rsid w:val="00E35367"/>
    <w:rsid w:val="00E50173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172B"/>
    <w:rsid w:val="00E82EED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C10CC"/>
    <w:rsid w:val="00EC1F85"/>
    <w:rsid w:val="00EC3E33"/>
    <w:rsid w:val="00ED2BA3"/>
    <w:rsid w:val="00EE1275"/>
    <w:rsid w:val="00EF0ACD"/>
    <w:rsid w:val="00EF3E04"/>
    <w:rsid w:val="00EF7284"/>
    <w:rsid w:val="00F01ABB"/>
    <w:rsid w:val="00F1332D"/>
    <w:rsid w:val="00F146E6"/>
    <w:rsid w:val="00F1559E"/>
    <w:rsid w:val="00F15D20"/>
    <w:rsid w:val="00F22D67"/>
    <w:rsid w:val="00F336B3"/>
    <w:rsid w:val="00F40D78"/>
    <w:rsid w:val="00F410A1"/>
    <w:rsid w:val="00F42DA5"/>
    <w:rsid w:val="00F436EF"/>
    <w:rsid w:val="00F478F9"/>
    <w:rsid w:val="00F47CF8"/>
    <w:rsid w:val="00F50A75"/>
    <w:rsid w:val="00F50CD2"/>
    <w:rsid w:val="00F52BDB"/>
    <w:rsid w:val="00F5343A"/>
    <w:rsid w:val="00F53625"/>
    <w:rsid w:val="00F5779F"/>
    <w:rsid w:val="00F62539"/>
    <w:rsid w:val="00F6757B"/>
    <w:rsid w:val="00F676FF"/>
    <w:rsid w:val="00F70027"/>
    <w:rsid w:val="00F71C65"/>
    <w:rsid w:val="00F80249"/>
    <w:rsid w:val="00F80C1F"/>
    <w:rsid w:val="00F83227"/>
    <w:rsid w:val="00F85627"/>
    <w:rsid w:val="00F860D6"/>
    <w:rsid w:val="00F908B2"/>
    <w:rsid w:val="00F9151F"/>
    <w:rsid w:val="00F92634"/>
    <w:rsid w:val="00F94144"/>
    <w:rsid w:val="00FB4852"/>
    <w:rsid w:val="00FB5A45"/>
    <w:rsid w:val="00FC25B4"/>
    <w:rsid w:val="00FD64A4"/>
    <w:rsid w:val="00FD69C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64CE1B-0D32-4573-9254-B6CF90D9B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3</Pages>
  <Words>927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400</cp:revision>
  <cp:lastPrinted>2017-07-31T07:10:00Z</cp:lastPrinted>
  <dcterms:created xsi:type="dcterms:W3CDTF">2015-08-03T11:09:00Z</dcterms:created>
  <dcterms:modified xsi:type="dcterms:W3CDTF">2017-12-04T07:05:00Z</dcterms:modified>
</cp:coreProperties>
</file>