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876FE8">
        <w:rPr>
          <w:rFonts w:ascii="Tahoma" w:hAnsi="Tahoma" w:cs="Tahoma"/>
          <w:b/>
          <w:sz w:val="24"/>
          <w:szCs w:val="24"/>
          <w:lang w:val="sr-Latn-CS"/>
        </w:rPr>
        <w:t>1696</w:t>
      </w:r>
      <w:r w:rsidR="008C6E2F">
        <w:rPr>
          <w:rFonts w:ascii="Tahoma" w:hAnsi="Tahoma" w:cs="Tahoma"/>
          <w:b/>
          <w:sz w:val="24"/>
          <w:szCs w:val="24"/>
          <w:lang w:val="sr-Latn-CS"/>
        </w:rPr>
        <w:t>-2/1</w:t>
      </w:r>
      <w:r w:rsidR="00876FE8">
        <w:rPr>
          <w:rFonts w:ascii="Tahoma" w:hAnsi="Tahoma" w:cs="Tahoma"/>
          <w:b/>
          <w:sz w:val="24"/>
          <w:szCs w:val="24"/>
          <w:lang w:val="sr-Latn-CS"/>
        </w:rPr>
        <w:t>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876FE8">
        <w:rPr>
          <w:rFonts w:ascii="Tahoma" w:hAnsi="Tahoma" w:cs="Tahoma"/>
          <w:b/>
          <w:sz w:val="24"/>
          <w:szCs w:val="24"/>
          <w:lang w:val="sr-Latn-CS"/>
        </w:rPr>
        <w:t>19</w:t>
      </w:r>
      <w:r w:rsidR="00FB7A22" w:rsidRPr="001903DB">
        <w:rPr>
          <w:rFonts w:ascii="Tahoma" w:hAnsi="Tahoma" w:cs="Tahoma"/>
          <w:b/>
          <w:sz w:val="24"/>
          <w:szCs w:val="24"/>
          <w:lang w:val="sr-Latn-CS"/>
        </w:rPr>
        <w:t>.</w:t>
      </w:r>
      <w:r w:rsidR="002E7BAF">
        <w:rPr>
          <w:rFonts w:ascii="Tahoma" w:hAnsi="Tahoma" w:cs="Tahoma"/>
          <w:b/>
          <w:sz w:val="24"/>
          <w:szCs w:val="24"/>
          <w:lang w:val="sr-Latn-CS"/>
        </w:rPr>
        <w:t>0</w:t>
      </w:r>
      <w:r w:rsidR="001E015F">
        <w:rPr>
          <w:rFonts w:ascii="Tahoma" w:hAnsi="Tahoma" w:cs="Tahoma"/>
          <w:b/>
          <w:sz w:val="24"/>
          <w:szCs w:val="24"/>
          <w:lang w:val="sr-Latn-CS"/>
        </w:rPr>
        <w:t>9</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1C0202">
        <w:rPr>
          <w:rFonts w:ascii="Tahoma" w:hAnsi="Tahoma" w:cs="Tahoma"/>
          <w:sz w:val="24"/>
          <w:szCs w:val="24"/>
          <w:lang w:val="sr-Latn-CS"/>
        </w:rPr>
        <w:t>17/111295-111297</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1C0202">
        <w:rPr>
          <w:rFonts w:ascii="Tahoma" w:hAnsi="Tahoma" w:cs="Tahoma"/>
          <w:sz w:val="24"/>
          <w:szCs w:val="24"/>
          <w:lang w:val="sr-Latn-CS"/>
        </w:rPr>
        <w:t>04</w:t>
      </w:r>
      <w:r w:rsidR="004B2DCC">
        <w:rPr>
          <w:rFonts w:ascii="Tahoma" w:hAnsi="Tahoma" w:cs="Tahoma"/>
          <w:sz w:val="24"/>
          <w:szCs w:val="24"/>
          <w:lang w:val="sr-Latn-CS"/>
        </w:rPr>
        <w:t>.</w:t>
      </w:r>
      <w:r w:rsidR="001C0202">
        <w:rPr>
          <w:rFonts w:ascii="Tahoma" w:hAnsi="Tahoma" w:cs="Tahoma"/>
          <w:sz w:val="24"/>
          <w:szCs w:val="24"/>
          <w:lang w:val="sr-Latn-CS"/>
        </w:rPr>
        <w:t>05</w:t>
      </w:r>
      <w:r w:rsidR="00FA2017">
        <w:rPr>
          <w:rFonts w:ascii="Tahoma" w:hAnsi="Tahoma" w:cs="Tahoma"/>
          <w:sz w:val="24"/>
          <w:szCs w:val="24"/>
          <w:lang w:val="sr-Latn-CS"/>
        </w:rPr>
        <w:t>.201</w:t>
      </w:r>
      <w:r w:rsidR="001C0202">
        <w:rPr>
          <w:rFonts w:ascii="Tahoma" w:hAnsi="Tahoma" w:cs="Tahoma"/>
          <w:sz w:val="24"/>
          <w:szCs w:val="24"/>
          <w:lang w:val="sr-Latn-CS"/>
        </w:rPr>
        <w:t>7</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9E7CCD">
        <w:rPr>
          <w:rFonts w:ascii="Tahoma" w:hAnsi="Tahoma" w:cs="Tahoma"/>
          <w:sz w:val="24"/>
          <w:szCs w:val="24"/>
          <w:lang w:val="sr-Latn-CS"/>
        </w:rPr>
        <w:t>2015</w:t>
      </w:r>
      <w:r w:rsidR="00FA2017">
        <w:rPr>
          <w:rFonts w:ascii="Tahoma" w:hAnsi="Tahoma" w:cs="Tahoma"/>
          <w:sz w:val="24"/>
          <w:szCs w:val="24"/>
          <w:lang w:val="sr-Latn-CS"/>
        </w:rPr>
        <w:t>/</w:t>
      </w:r>
      <w:r w:rsidR="00991828">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9E7CCD">
        <w:rPr>
          <w:rFonts w:ascii="Tahoma" w:hAnsi="Tahoma" w:cs="Tahoma"/>
          <w:bCs/>
          <w:color w:val="000000"/>
          <w:sz w:val="24"/>
          <w:szCs w:val="24"/>
          <w:lang w:val="sr-Latn-CS"/>
        </w:rPr>
        <w:t>18</w:t>
      </w:r>
      <w:r w:rsidR="000D2BDB">
        <w:rPr>
          <w:rFonts w:ascii="Tahoma" w:hAnsi="Tahoma" w:cs="Tahoma"/>
          <w:bCs/>
          <w:color w:val="000000"/>
          <w:sz w:val="24"/>
          <w:szCs w:val="24"/>
          <w:lang w:val="sr-Latn-CS"/>
        </w:rPr>
        <w:t>.</w:t>
      </w:r>
      <w:r w:rsidR="009E7CCD">
        <w:rPr>
          <w:rFonts w:ascii="Tahoma" w:hAnsi="Tahoma" w:cs="Tahoma"/>
          <w:bCs/>
          <w:color w:val="000000"/>
          <w:sz w:val="24"/>
          <w:szCs w:val="24"/>
          <w:lang w:val="sr-Latn-CS"/>
        </w:rPr>
        <w:t>04</w:t>
      </w:r>
      <w:r w:rsidR="00162C89">
        <w:rPr>
          <w:rFonts w:ascii="Tahoma" w:hAnsi="Tahoma" w:cs="Tahoma"/>
          <w:bCs/>
          <w:color w:val="000000"/>
          <w:sz w:val="24"/>
          <w:szCs w:val="24"/>
          <w:lang w:val="sr-Latn-CS"/>
        </w:rPr>
        <w:t>.201</w:t>
      </w:r>
      <w:r w:rsidR="009E7CCD">
        <w:rPr>
          <w:rFonts w:ascii="Tahoma" w:hAnsi="Tahoma" w:cs="Tahoma"/>
          <w:bCs/>
          <w:color w:val="000000"/>
          <w:sz w:val="24"/>
          <w:szCs w:val="24"/>
          <w:lang w:val="sr-Latn-CS"/>
        </w:rPr>
        <w:t>7</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C54935">
        <w:rPr>
          <w:rFonts w:ascii="Tahoma" w:hAnsi="Tahoma" w:cs="Tahoma"/>
          <w:sz w:val="24"/>
          <w:szCs w:val="24"/>
          <w:lang w:val="sr-Latn-CS"/>
        </w:rPr>
        <w:t>19</w:t>
      </w:r>
      <w:r w:rsidR="001530C3" w:rsidRPr="0043152C">
        <w:rPr>
          <w:rFonts w:ascii="Tahoma" w:hAnsi="Tahoma" w:cs="Tahoma"/>
          <w:sz w:val="24"/>
          <w:szCs w:val="24"/>
          <w:lang w:val="sr-Latn-CS"/>
        </w:rPr>
        <w:t>.</w:t>
      </w:r>
      <w:r w:rsidR="00C54935">
        <w:rPr>
          <w:rFonts w:ascii="Tahoma" w:hAnsi="Tahoma" w:cs="Tahoma"/>
          <w:sz w:val="24"/>
          <w:szCs w:val="24"/>
          <w:lang w:val="sr-Latn-CS"/>
        </w:rPr>
        <w:t>06</w:t>
      </w:r>
      <w:r w:rsidRPr="0043152C">
        <w:rPr>
          <w:rFonts w:ascii="Tahoma" w:hAnsi="Tahoma" w:cs="Tahoma"/>
          <w:sz w:val="24"/>
          <w:szCs w:val="24"/>
          <w:lang w:val="sr-Latn-CS"/>
        </w:rPr>
        <w:t>.201</w:t>
      </w:r>
      <w:r w:rsidR="00C54935">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CC277C" w:rsidRPr="00CC277C">
        <w:rPr>
          <w:rFonts w:ascii="Tahoma" w:hAnsi="Tahoma" w:cs="Tahoma"/>
          <w:sz w:val="24"/>
          <w:szCs w:val="24"/>
          <w:lang w:val="sr-Latn-CS"/>
        </w:rPr>
        <w:t>broj: 05-17003-2015/1 od 18.04.2017.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1C0EA8">
        <w:rPr>
          <w:rFonts w:ascii="Tahoma" w:hAnsi="Tahoma" w:cs="Tahoma"/>
          <w:sz w:val="24"/>
          <w:szCs w:val="24"/>
          <w:lang w:val="sr-Latn-CS"/>
        </w:rPr>
        <w:t>17/111295-111297</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1C0EA8">
        <w:rPr>
          <w:rFonts w:ascii="Tahoma" w:hAnsi="Tahoma" w:cs="Tahoma"/>
          <w:sz w:val="24"/>
          <w:szCs w:val="24"/>
          <w:lang w:val="sr-Latn-CS"/>
        </w:rPr>
        <w:t>12</w:t>
      </w:r>
      <w:r w:rsidR="00FA2017">
        <w:rPr>
          <w:rFonts w:ascii="Tahoma" w:hAnsi="Tahoma" w:cs="Tahoma"/>
          <w:sz w:val="24"/>
          <w:szCs w:val="24"/>
          <w:lang w:val="sr-Latn-CS"/>
        </w:rPr>
        <w:t>.</w:t>
      </w:r>
      <w:r w:rsidR="001C0EA8">
        <w:rPr>
          <w:rFonts w:ascii="Tahoma" w:hAnsi="Tahoma" w:cs="Tahoma"/>
          <w:sz w:val="24"/>
          <w:szCs w:val="24"/>
          <w:lang w:val="sr-Latn-CS"/>
        </w:rPr>
        <w:t>04</w:t>
      </w:r>
      <w:r w:rsidR="00FA2017">
        <w:rPr>
          <w:rFonts w:ascii="Tahoma" w:hAnsi="Tahoma" w:cs="Tahoma"/>
          <w:sz w:val="24"/>
          <w:szCs w:val="24"/>
          <w:lang w:val="sr-Latn-CS"/>
        </w:rPr>
        <w:t>.201</w:t>
      </w:r>
      <w:r w:rsidR="001C0EA8">
        <w:rPr>
          <w:rFonts w:ascii="Tahoma" w:hAnsi="Tahoma" w:cs="Tahoma"/>
          <w:sz w:val="24"/>
          <w:szCs w:val="24"/>
          <w:lang w:val="sr-Latn-CS"/>
        </w:rPr>
        <w:t>7</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1C0EA8">
        <w:rPr>
          <w:rFonts w:ascii="Tahoma" w:hAnsi="Tahoma" w:cs="Tahoma"/>
          <w:sz w:val="24"/>
          <w:szCs w:val="24"/>
          <w:lang w:val="sr-Latn-CS"/>
        </w:rPr>
        <w:t>martu 2017</w:t>
      </w:r>
      <w:r w:rsidR="00977AD2">
        <w:rPr>
          <w:rFonts w:ascii="Tahoma" w:hAnsi="Tahoma" w:cs="Tahoma"/>
          <w:sz w:val="24"/>
          <w:szCs w:val="24"/>
          <w:lang w:val="sr-Latn-CS"/>
        </w:rPr>
        <w:t>.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D06D8A">
        <w:rPr>
          <w:rFonts w:ascii="Tahoma" w:hAnsi="Tahoma" w:cs="Tahoma"/>
          <w:sz w:val="24"/>
          <w:szCs w:val="24"/>
        </w:rPr>
        <w:t>3</w:t>
      </w:r>
      <w:r w:rsidR="001B618F" w:rsidRPr="0040310A">
        <w:rPr>
          <w:rFonts w:ascii="Tahoma" w:hAnsi="Tahoma" w:cs="Tahoma"/>
          <w:sz w:val="24"/>
          <w:szCs w:val="24"/>
        </w:rPr>
        <w:t>,</w:t>
      </w:r>
      <w:r w:rsidR="00D06D8A">
        <w:rPr>
          <w:rFonts w:ascii="Tahoma" w:hAnsi="Tahoma" w:cs="Tahoma"/>
          <w:sz w:val="24"/>
          <w:szCs w:val="24"/>
        </w:rPr>
        <w:t>3</w:t>
      </w:r>
      <w:r w:rsidR="0040310A" w:rsidRPr="0040310A">
        <w:rPr>
          <w:rFonts w:ascii="Tahoma" w:hAnsi="Tahoma" w:cs="Tahoma"/>
          <w:sz w:val="24"/>
          <w:szCs w:val="24"/>
        </w:rPr>
        <w:t>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15561F" w:rsidRPr="0015561F">
        <w:rPr>
          <w:rFonts w:ascii="Tahoma" w:hAnsi="Tahoma" w:cs="Tahoma"/>
          <w:sz w:val="24"/>
          <w:szCs w:val="24"/>
        </w:rPr>
        <w:t>br. 17/111295-111297 od 04.05.2017.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D742F5">
        <w:rPr>
          <w:rFonts w:ascii="Tahoma" w:hAnsi="Tahoma" w:cs="Tahoma"/>
          <w:sz w:val="24"/>
          <w:szCs w:val="24"/>
          <w:lang w:val="sr-Latn-CS"/>
        </w:rPr>
        <w:t>17/111295-111297</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D742F5">
        <w:rPr>
          <w:rFonts w:ascii="Tahoma" w:hAnsi="Tahoma" w:cs="Tahoma"/>
          <w:sz w:val="24"/>
          <w:szCs w:val="24"/>
          <w:lang w:val="sr-Latn-CS"/>
        </w:rPr>
        <w:t>12</w:t>
      </w:r>
      <w:r w:rsidR="000052AC">
        <w:rPr>
          <w:rFonts w:ascii="Tahoma" w:hAnsi="Tahoma" w:cs="Tahoma"/>
          <w:sz w:val="24"/>
          <w:szCs w:val="24"/>
          <w:lang w:val="sr-Latn-CS"/>
        </w:rPr>
        <w:t>.</w:t>
      </w:r>
      <w:r w:rsidR="00D742F5">
        <w:rPr>
          <w:rFonts w:ascii="Tahoma" w:hAnsi="Tahoma" w:cs="Tahoma"/>
          <w:sz w:val="24"/>
          <w:szCs w:val="24"/>
          <w:lang w:val="sr-Latn-CS"/>
        </w:rPr>
        <w:t>04</w:t>
      </w:r>
      <w:r w:rsidR="00162C89">
        <w:rPr>
          <w:rFonts w:ascii="Tahoma" w:hAnsi="Tahoma" w:cs="Tahoma"/>
          <w:sz w:val="24"/>
          <w:szCs w:val="24"/>
          <w:lang w:val="sr-Latn-CS"/>
        </w:rPr>
        <w:t>.201</w:t>
      </w:r>
      <w:r w:rsidR="00D742F5">
        <w:rPr>
          <w:rFonts w:ascii="Tahoma" w:hAnsi="Tahoma" w:cs="Tahoma"/>
          <w:sz w:val="24"/>
          <w:szCs w:val="24"/>
          <w:lang w:val="sr-Latn-CS"/>
        </w:rPr>
        <w:t>7</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CC277C" w:rsidRPr="00CC277C">
        <w:rPr>
          <w:rFonts w:ascii="Tahoma" w:hAnsi="Tahoma" w:cs="Tahoma"/>
          <w:sz w:val="24"/>
          <w:szCs w:val="24"/>
          <w:lang w:val="sr-Latn-CS"/>
        </w:rPr>
        <w:t xml:space="preserve">broj: 05-17003-2015/1 od 18.04.2017.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B4266A">
        <w:rPr>
          <w:rFonts w:ascii="Tahoma" w:hAnsi="Tahoma" w:cs="Tahoma"/>
          <w:sz w:val="24"/>
          <w:szCs w:val="24"/>
        </w:rPr>
        <w:t>17/111925-111927</w:t>
      </w:r>
      <w:r w:rsidR="00162C89">
        <w:rPr>
          <w:rFonts w:ascii="Tahoma" w:hAnsi="Tahoma" w:cs="Tahoma"/>
          <w:sz w:val="24"/>
          <w:szCs w:val="24"/>
        </w:rPr>
        <w:t xml:space="preserve"> od </w:t>
      </w:r>
      <w:r w:rsidR="00B4266A">
        <w:rPr>
          <w:rFonts w:ascii="Tahoma" w:hAnsi="Tahoma" w:cs="Tahoma"/>
          <w:sz w:val="24"/>
          <w:szCs w:val="24"/>
        </w:rPr>
        <w:t>12</w:t>
      </w:r>
      <w:r w:rsidR="00162C89">
        <w:rPr>
          <w:rFonts w:ascii="Tahoma" w:hAnsi="Tahoma" w:cs="Tahoma"/>
          <w:sz w:val="24"/>
          <w:szCs w:val="24"/>
        </w:rPr>
        <w:t>.</w:t>
      </w:r>
      <w:r w:rsidR="00B4266A">
        <w:rPr>
          <w:rFonts w:ascii="Tahoma" w:hAnsi="Tahoma" w:cs="Tahoma"/>
          <w:sz w:val="24"/>
          <w:szCs w:val="24"/>
        </w:rPr>
        <w:t>04</w:t>
      </w:r>
      <w:r w:rsidR="00972346">
        <w:rPr>
          <w:rFonts w:ascii="Tahoma" w:hAnsi="Tahoma" w:cs="Tahoma"/>
          <w:sz w:val="24"/>
          <w:szCs w:val="24"/>
        </w:rPr>
        <w:t>.201</w:t>
      </w:r>
      <w:r w:rsidR="00B4266A">
        <w:rPr>
          <w:rFonts w:ascii="Tahoma" w:hAnsi="Tahoma" w:cs="Tahoma"/>
          <w:sz w:val="24"/>
          <w:szCs w:val="24"/>
        </w:rPr>
        <w:t>7</w:t>
      </w:r>
      <w:r w:rsidR="00972346">
        <w:rPr>
          <w:rFonts w:ascii="Tahoma" w:hAnsi="Tahoma" w:cs="Tahoma"/>
          <w:sz w:val="24"/>
          <w:szCs w:val="24"/>
        </w:rPr>
        <w:t xml:space="preserve">.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w:t>
      </w:r>
      <w:r w:rsidR="00B4266A">
        <w:rPr>
          <w:rFonts w:ascii="Tahoma" w:hAnsi="Tahoma" w:cs="Tahoma"/>
          <w:sz w:val="24"/>
          <w:szCs w:val="24"/>
        </w:rPr>
        <w:t>17/111295-11297</w:t>
      </w:r>
      <w:r w:rsidR="00972346">
        <w:rPr>
          <w:rFonts w:ascii="Tahoma" w:hAnsi="Tahoma" w:cs="Tahoma"/>
          <w:sz w:val="24"/>
          <w:szCs w:val="24"/>
        </w:rPr>
        <w:t xml:space="preserve"> od </w:t>
      </w:r>
      <w:r w:rsidR="00B4266A">
        <w:rPr>
          <w:rFonts w:ascii="Tahoma" w:hAnsi="Tahoma" w:cs="Tahoma"/>
          <w:sz w:val="24"/>
          <w:szCs w:val="24"/>
        </w:rPr>
        <w:t>12</w:t>
      </w:r>
      <w:r w:rsidR="00972346">
        <w:rPr>
          <w:rFonts w:ascii="Tahoma" w:hAnsi="Tahoma" w:cs="Tahoma"/>
          <w:sz w:val="24"/>
          <w:szCs w:val="24"/>
        </w:rPr>
        <w:t>.</w:t>
      </w:r>
      <w:r w:rsidR="00B4266A">
        <w:rPr>
          <w:rFonts w:ascii="Tahoma" w:hAnsi="Tahoma" w:cs="Tahoma"/>
          <w:sz w:val="24"/>
          <w:szCs w:val="24"/>
        </w:rPr>
        <w:t>04</w:t>
      </w:r>
      <w:r w:rsidR="00972346">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B4266A">
        <w:rPr>
          <w:rFonts w:ascii="Tahoma" w:hAnsi="Tahoma" w:cs="Tahoma"/>
          <w:sz w:val="24"/>
          <w:szCs w:val="24"/>
        </w:rPr>
        <w:t>martu</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B4266A">
        <w:rPr>
          <w:rFonts w:ascii="Tahoma" w:hAnsi="Tahoma" w:cs="Tahoma"/>
          <w:sz w:val="24"/>
          <w:szCs w:val="24"/>
        </w:rPr>
        <w:t>martu</w:t>
      </w:r>
      <w:r w:rsidR="00641C08" w:rsidRPr="00641C08">
        <w:rPr>
          <w:rFonts w:ascii="Tahoma" w:hAnsi="Tahoma" w:cs="Tahoma"/>
          <w:sz w:val="24"/>
          <w:szCs w:val="24"/>
        </w:rPr>
        <w:t xml:space="preserve"> </w:t>
      </w:r>
      <w:r w:rsidR="00972346" w:rsidRPr="00972346">
        <w:rPr>
          <w:rFonts w:ascii="Tahoma" w:hAnsi="Tahoma" w:cs="Tahoma"/>
          <w:sz w:val="24"/>
          <w:szCs w:val="24"/>
        </w:rPr>
        <w:t>201</w:t>
      </w:r>
      <w:r w:rsidR="00B4266A">
        <w:rPr>
          <w:rFonts w:ascii="Tahoma" w:hAnsi="Tahoma" w:cs="Tahoma"/>
          <w:sz w:val="24"/>
          <w:szCs w:val="24"/>
        </w:rPr>
        <w:t>7</w:t>
      </w:r>
      <w:r w:rsidR="00972346" w:rsidRPr="00972346">
        <w:rPr>
          <w:rFonts w:ascii="Tahoma" w:hAnsi="Tahoma" w:cs="Tahoma"/>
          <w:sz w:val="24"/>
          <w:szCs w:val="24"/>
        </w:rPr>
        <w:t>.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B4266A">
        <w:rPr>
          <w:rFonts w:ascii="Tahoma" w:hAnsi="Tahoma" w:cs="Tahoma"/>
          <w:sz w:val="24"/>
          <w:szCs w:val="24"/>
        </w:rPr>
        <w:t>martu</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B4266A">
        <w:rPr>
          <w:rFonts w:ascii="Tahoma" w:hAnsi="Tahoma" w:cs="Tahoma"/>
          <w:sz w:val="24"/>
          <w:szCs w:val="24"/>
        </w:rPr>
        <w:t xml:space="preserve">martu </w:t>
      </w:r>
      <w:r w:rsidR="00346495" w:rsidRPr="00346495">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 xml:space="preserve">. godine, IRF CG A.D. je našao daje tokom </w:t>
      </w:r>
      <w:r w:rsidR="00B4266A">
        <w:rPr>
          <w:rFonts w:ascii="Tahoma" w:hAnsi="Tahoma" w:cs="Tahoma"/>
          <w:sz w:val="24"/>
          <w:szCs w:val="24"/>
        </w:rPr>
        <w:t xml:space="preserve">marta </w:t>
      </w:r>
      <w:r w:rsidR="00346495" w:rsidRPr="00346495">
        <w:rPr>
          <w:rFonts w:ascii="Tahoma" w:hAnsi="Tahoma" w:cs="Tahoma"/>
          <w:sz w:val="24"/>
          <w:szCs w:val="24"/>
        </w:rPr>
        <w:t>201</w:t>
      </w:r>
      <w:r w:rsidR="00B4266A">
        <w:rPr>
          <w:rFonts w:ascii="Tahoma" w:hAnsi="Tahoma" w:cs="Tahoma"/>
          <w:sz w:val="24"/>
          <w:szCs w:val="24"/>
        </w:rPr>
        <w:t>7</w:t>
      </w:r>
      <w:r w:rsidR="00346495" w:rsidRPr="00346495">
        <w:rPr>
          <w:rFonts w:ascii="Tahoma" w:hAnsi="Tahoma" w:cs="Tahoma"/>
          <w:sz w:val="24"/>
          <w:szCs w:val="24"/>
        </w:rPr>
        <w:t>.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B4266A">
        <w:rPr>
          <w:rFonts w:ascii="Tahoma" w:hAnsi="Tahoma" w:cs="Tahoma"/>
          <w:sz w:val="24"/>
          <w:szCs w:val="24"/>
        </w:rPr>
        <w:t>marta</w:t>
      </w:r>
      <w:r w:rsidR="00346495" w:rsidRPr="00346495">
        <w:rPr>
          <w:rFonts w:ascii="Tahoma" w:hAnsi="Tahoma" w:cs="Tahoma"/>
          <w:sz w:val="24"/>
          <w:szCs w:val="24"/>
        </w:rPr>
        <w:t xml:space="preserve"> 201</w:t>
      </w:r>
      <w:r w:rsidR="00B4266A">
        <w:rPr>
          <w:rFonts w:ascii="Tahoma" w:hAnsi="Tahoma" w:cs="Tahoma"/>
          <w:sz w:val="24"/>
          <w:szCs w:val="24"/>
        </w:rPr>
        <w:t>7</w:t>
      </w:r>
      <w:r w:rsidR="00346495" w:rsidRPr="00346495">
        <w:rPr>
          <w:rFonts w:ascii="Tahoma" w:hAnsi="Tahoma" w:cs="Tahoma"/>
          <w:sz w:val="24"/>
          <w:szCs w:val="24"/>
        </w:rPr>
        <w:t xml:space="preserve">.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B4266A">
        <w:rPr>
          <w:rFonts w:ascii="Tahoma" w:hAnsi="Tahoma" w:cs="Tahoma"/>
          <w:sz w:val="24"/>
          <w:szCs w:val="24"/>
        </w:rPr>
        <w:t>martu</w:t>
      </w:r>
      <w:r w:rsidR="00275CA7">
        <w:rPr>
          <w:rFonts w:ascii="Tahoma" w:hAnsi="Tahoma" w:cs="Tahoma"/>
          <w:sz w:val="24"/>
          <w:szCs w:val="24"/>
        </w:rPr>
        <w:t xml:space="preserve"> 201</w:t>
      </w:r>
      <w:r w:rsidR="00B4266A">
        <w:rPr>
          <w:rFonts w:ascii="Tahoma" w:hAnsi="Tahoma" w:cs="Tahoma"/>
          <w:sz w:val="24"/>
          <w:szCs w:val="24"/>
        </w:rPr>
        <w:t>7</w:t>
      </w:r>
      <w:r w:rsidR="00275CA7">
        <w:rPr>
          <w:rFonts w:ascii="Tahoma" w:hAnsi="Tahoma" w:cs="Tahoma"/>
          <w:sz w:val="24"/>
          <w:szCs w:val="24"/>
        </w:rPr>
        <w:t xml:space="preserve">.godine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w:t>
      </w:r>
      <w:r w:rsidR="00B4266A">
        <w:rPr>
          <w:rFonts w:ascii="Tahoma" w:hAnsi="Tahoma" w:cs="Tahoma"/>
          <w:sz w:val="24"/>
          <w:szCs w:val="24"/>
        </w:rPr>
        <w:t>7</w:t>
      </w:r>
      <w:r w:rsidR="00275CA7">
        <w:rPr>
          <w:rFonts w:ascii="Tahoma" w:hAnsi="Tahoma" w:cs="Tahoma"/>
          <w:sz w:val="24"/>
          <w:szCs w:val="24"/>
        </w:rPr>
        <w:t>.godini“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D73E59">
        <w:rPr>
          <w:rFonts w:ascii="Tahoma" w:hAnsi="Tahoma" w:cs="Tahoma"/>
          <w:sz w:val="24"/>
          <w:szCs w:val="24"/>
          <w:lang w:val="sr-Latn-CS"/>
        </w:rPr>
        <w:t>19</w:t>
      </w:r>
      <w:r w:rsidR="007233D5" w:rsidRPr="007233D5">
        <w:rPr>
          <w:rFonts w:ascii="Tahoma" w:hAnsi="Tahoma" w:cs="Tahoma"/>
          <w:sz w:val="24"/>
          <w:szCs w:val="24"/>
          <w:lang w:val="sr-Latn-CS"/>
        </w:rPr>
        <w:t xml:space="preserve">. </w:t>
      </w:r>
      <w:r w:rsidR="00D73E59">
        <w:rPr>
          <w:rFonts w:ascii="Tahoma" w:hAnsi="Tahoma" w:cs="Tahoma"/>
          <w:sz w:val="24"/>
          <w:szCs w:val="24"/>
          <w:lang w:val="sr-Latn-CS"/>
        </w:rPr>
        <w:t>aprila</w:t>
      </w:r>
      <w:r w:rsidR="007233D5" w:rsidRPr="007233D5">
        <w:rPr>
          <w:rFonts w:ascii="Tahoma" w:hAnsi="Tahoma" w:cs="Tahoma"/>
          <w:sz w:val="24"/>
          <w:szCs w:val="24"/>
          <w:lang w:val="sr-Latn-CS"/>
        </w:rPr>
        <w:t xml:space="preserve"> 201</w:t>
      </w:r>
      <w:r w:rsidR="00D73E59">
        <w:rPr>
          <w:rFonts w:ascii="Tahoma" w:hAnsi="Tahoma" w:cs="Tahoma"/>
          <w:sz w:val="24"/>
          <w:szCs w:val="24"/>
          <w:lang w:val="sr-Latn-CS"/>
        </w:rPr>
        <w:t>7</w:t>
      </w:r>
      <w:r w:rsidR="007233D5" w:rsidRPr="007233D5">
        <w:rPr>
          <w:rFonts w:ascii="Tahoma" w:hAnsi="Tahoma" w:cs="Tahoma"/>
          <w:sz w:val="24"/>
          <w:szCs w:val="24"/>
          <w:lang w:val="sr-Latn-CS"/>
        </w:rPr>
        <w:t xml:space="preserve">. </w:t>
      </w:r>
      <w:r w:rsidR="007233D5" w:rsidRPr="007233D5">
        <w:rPr>
          <w:rFonts w:ascii="Tahoma" w:hAnsi="Tahoma" w:cs="Tahoma"/>
          <w:sz w:val="24"/>
          <w:szCs w:val="24"/>
          <w:lang w:val="sr-Latn-CS"/>
        </w:rPr>
        <w:lastRenderedPageBreak/>
        <w:t>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F05174" w:rsidRPr="00F05174">
        <w:rPr>
          <w:rFonts w:ascii="Tahoma" w:hAnsi="Tahoma" w:cs="Tahoma"/>
          <w:sz w:val="24"/>
          <w:szCs w:val="24"/>
          <w:lang w:val="sr-Latn-CS"/>
        </w:rPr>
        <w:t>broj: 05-17003-2015/1 od 18.04.2017.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w:t>
      </w:r>
      <w:r w:rsidR="00D73E59">
        <w:rPr>
          <w:rFonts w:ascii="Tahoma" w:hAnsi="Tahoma" w:cs="Tahoma"/>
          <w:sz w:val="24"/>
          <w:szCs w:val="24"/>
          <w:lang w:val="sr-Latn-CS"/>
        </w:rPr>
        <w:t>7</w:t>
      </w:r>
      <w:r w:rsidR="007233D5">
        <w:rPr>
          <w:rFonts w:ascii="Tahoma" w:hAnsi="Tahoma" w:cs="Tahoma"/>
          <w:sz w:val="24"/>
          <w:szCs w:val="24"/>
          <w:lang w:val="sr-Latn-CS"/>
        </w:rPr>
        <w:t>.godini".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w:t>
      </w:r>
      <w:r w:rsidR="007233D5" w:rsidRPr="007233D5">
        <w:rPr>
          <w:rFonts w:ascii="Tahoma" w:hAnsi="Tahoma" w:cs="Tahoma"/>
          <w:sz w:val="24"/>
          <w:szCs w:val="24"/>
          <w:lang w:val="sr-Latn-CS"/>
        </w:rPr>
        <w:lastRenderedPageBreak/>
        <w:t>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w:t>
      </w:r>
      <w:r w:rsidR="00C426CE">
        <w:rPr>
          <w:rFonts w:ascii="Tahoma" w:hAnsi="Tahoma" w:cs="Tahoma"/>
          <w:sz w:val="24"/>
          <w:szCs w:val="24"/>
          <w:lang w:val="sr-Latn-CS"/>
        </w:rPr>
        <w:t>:</w:t>
      </w:r>
      <w:r w:rsidR="00184930" w:rsidRPr="00184930">
        <w:rPr>
          <w:rFonts w:ascii="Tahoma" w:hAnsi="Tahoma" w:cs="Tahoma"/>
          <w:sz w:val="24"/>
          <w:szCs w:val="24"/>
          <w:lang w:val="sr-Latn-CS"/>
        </w:rPr>
        <w:t xml:space="preserve"> 05-17003-2015/1 od 18.04.2017.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w:t>
      </w:r>
      <w:r w:rsidR="004556DD">
        <w:rPr>
          <w:rFonts w:ascii="Tahoma" w:hAnsi="Tahoma" w:cs="Tahoma"/>
          <w:sz w:val="24"/>
          <w:szCs w:val="24"/>
        </w:rPr>
        <w:t>2417</w:t>
      </w:r>
      <w:r w:rsidR="00543DEE">
        <w:rPr>
          <w:rFonts w:ascii="Tahoma" w:hAnsi="Tahoma" w:cs="Tahoma"/>
          <w:sz w:val="24"/>
          <w:szCs w:val="24"/>
        </w:rPr>
        <w:t xml:space="preserve">/1 od </w:t>
      </w:r>
      <w:r w:rsidR="004556DD">
        <w:rPr>
          <w:rFonts w:ascii="Tahoma" w:hAnsi="Tahoma" w:cs="Tahoma"/>
          <w:sz w:val="24"/>
          <w:szCs w:val="24"/>
        </w:rPr>
        <w:t>09</w:t>
      </w:r>
      <w:r w:rsidR="00543DEE">
        <w:rPr>
          <w:rFonts w:ascii="Tahoma" w:hAnsi="Tahoma" w:cs="Tahoma"/>
          <w:sz w:val="24"/>
          <w:szCs w:val="24"/>
        </w:rPr>
        <w:t>.</w:t>
      </w:r>
      <w:r w:rsidR="004556DD">
        <w:rPr>
          <w:rFonts w:ascii="Tahoma" w:hAnsi="Tahoma" w:cs="Tahoma"/>
          <w:sz w:val="24"/>
          <w:szCs w:val="24"/>
        </w:rPr>
        <w:t>05</w:t>
      </w:r>
      <w:r w:rsidR="00543DEE">
        <w:rPr>
          <w:rFonts w:ascii="Tahoma" w:hAnsi="Tahoma" w:cs="Tahoma"/>
          <w:sz w:val="24"/>
          <w:szCs w:val="24"/>
        </w:rPr>
        <w:t>.201</w:t>
      </w:r>
      <w:r w:rsidR="004556DD">
        <w:rPr>
          <w:rFonts w:ascii="Tahoma" w:hAnsi="Tahoma" w:cs="Tahoma"/>
          <w:sz w:val="24"/>
          <w:szCs w:val="24"/>
        </w:rPr>
        <w:t>7</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w:t>
      </w:r>
      <w:r w:rsidR="004556DD">
        <w:rPr>
          <w:rFonts w:ascii="Tahoma" w:hAnsi="Tahoma" w:cs="Tahoma"/>
          <w:sz w:val="24"/>
          <w:szCs w:val="24"/>
        </w:rPr>
        <w:t>7</w:t>
      </w:r>
      <w:r w:rsidR="00543DEE" w:rsidRPr="00543DEE">
        <w:rPr>
          <w:rFonts w:ascii="Tahoma" w:hAnsi="Tahoma" w:cs="Tahoma"/>
          <w:sz w:val="24"/>
          <w:szCs w:val="24"/>
        </w:rPr>
        <w:t>.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 xml:space="preserve">gorica br. </w:t>
      </w:r>
      <w:r w:rsidR="004556DD">
        <w:rPr>
          <w:rFonts w:ascii="Tahoma" w:hAnsi="Tahoma" w:cs="Tahoma"/>
          <w:sz w:val="24"/>
          <w:szCs w:val="24"/>
        </w:rPr>
        <w:t>17</w:t>
      </w:r>
      <w:r w:rsidR="00C62650">
        <w:rPr>
          <w:rFonts w:ascii="Tahoma" w:hAnsi="Tahoma" w:cs="Tahoma"/>
          <w:sz w:val="24"/>
          <w:szCs w:val="24"/>
        </w:rPr>
        <w:t>/</w:t>
      </w:r>
      <w:r w:rsidR="004556DD">
        <w:rPr>
          <w:rFonts w:ascii="Tahoma" w:hAnsi="Tahoma" w:cs="Tahoma"/>
          <w:sz w:val="24"/>
          <w:szCs w:val="24"/>
        </w:rPr>
        <w:t>111295-111297</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4556DD">
        <w:rPr>
          <w:rFonts w:ascii="Tahoma" w:hAnsi="Tahoma" w:cs="Tahoma"/>
          <w:sz w:val="24"/>
          <w:szCs w:val="24"/>
        </w:rPr>
        <w:t>12</w:t>
      </w:r>
      <w:r w:rsidR="00543DEE" w:rsidRPr="00543DEE">
        <w:rPr>
          <w:rFonts w:ascii="Tahoma" w:hAnsi="Tahoma" w:cs="Tahoma"/>
          <w:sz w:val="24"/>
          <w:szCs w:val="24"/>
        </w:rPr>
        <w:t>.</w:t>
      </w:r>
      <w:r w:rsidR="004556DD">
        <w:rPr>
          <w:rFonts w:ascii="Tahoma" w:hAnsi="Tahoma" w:cs="Tahoma"/>
          <w:sz w:val="24"/>
          <w:szCs w:val="24"/>
        </w:rPr>
        <w:t>04</w:t>
      </w:r>
      <w:r w:rsidR="00543DEE" w:rsidRPr="00543DEE">
        <w:rPr>
          <w:rFonts w:ascii="Tahoma" w:hAnsi="Tahoma" w:cs="Tahoma"/>
          <w:sz w:val="24"/>
          <w:szCs w:val="24"/>
        </w:rPr>
        <w:t>.201</w:t>
      </w:r>
      <w:r w:rsidR="004556DD">
        <w:rPr>
          <w:rFonts w:ascii="Tahoma" w:hAnsi="Tahoma" w:cs="Tahoma"/>
          <w:sz w:val="24"/>
          <w:szCs w:val="24"/>
        </w:rPr>
        <w:t>7</w:t>
      </w:r>
      <w:r w:rsidR="00543DEE" w:rsidRPr="00543DEE">
        <w:rPr>
          <w:rFonts w:ascii="Tahoma" w:hAnsi="Tahoma" w:cs="Tahoma"/>
          <w:sz w:val="24"/>
          <w:szCs w:val="24"/>
        </w:rPr>
        <w:t xml:space="preserve">.godine.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 xml:space="preserve">-razvojnog fonda Crne Gore </w:t>
      </w:r>
      <w:r w:rsidR="00263464">
        <w:rPr>
          <w:rFonts w:ascii="Tahoma" w:hAnsi="Tahoma" w:cs="Tahoma"/>
          <w:sz w:val="24"/>
          <w:szCs w:val="24"/>
        </w:rPr>
        <w:lastRenderedPageBreak/>
        <w:t>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w:t>
      </w:r>
      <w:r w:rsidR="00543DEE" w:rsidRPr="00543DEE">
        <w:rPr>
          <w:rFonts w:ascii="Tahoma" w:hAnsi="Tahoma" w:cs="Tahoma"/>
          <w:sz w:val="24"/>
          <w:szCs w:val="24"/>
        </w:rPr>
        <w:lastRenderedPageBreak/>
        <w:t>("SI.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DC4A79" w:rsidRPr="003001AC" w:rsidRDefault="00CF54B9" w:rsidP="00DC4A79">
      <w:pPr>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4556DD">
        <w:rPr>
          <w:rFonts w:ascii="Tahoma" w:hAnsi="Tahoma" w:cs="Tahoma"/>
          <w:sz w:val="24"/>
          <w:szCs w:val="24"/>
        </w:rPr>
        <w:t>6198</w:t>
      </w:r>
      <w:r w:rsidR="00294FC0">
        <w:rPr>
          <w:rFonts w:ascii="Tahoma" w:hAnsi="Tahoma" w:cs="Tahoma"/>
          <w:sz w:val="24"/>
          <w:szCs w:val="24"/>
        </w:rPr>
        <w:t>-1/1</w:t>
      </w:r>
      <w:r w:rsidR="004556DD">
        <w:rPr>
          <w:rFonts w:ascii="Tahoma" w:hAnsi="Tahoma" w:cs="Tahoma"/>
          <w:sz w:val="24"/>
          <w:szCs w:val="24"/>
        </w:rPr>
        <w:t>7</w:t>
      </w:r>
      <w:r w:rsidR="00294FC0">
        <w:rPr>
          <w:rFonts w:ascii="Tahoma" w:hAnsi="Tahoma" w:cs="Tahoma"/>
          <w:sz w:val="24"/>
          <w:szCs w:val="24"/>
        </w:rPr>
        <w:t xml:space="preserve"> od </w:t>
      </w:r>
      <w:r w:rsidR="004556DD">
        <w:rPr>
          <w:rFonts w:ascii="Tahoma" w:hAnsi="Tahoma" w:cs="Tahoma"/>
          <w:sz w:val="24"/>
          <w:szCs w:val="24"/>
        </w:rPr>
        <w:t>01</w:t>
      </w:r>
      <w:r w:rsidR="00294FC0">
        <w:rPr>
          <w:rFonts w:ascii="Tahoma" w:hAnsi="Tahoma" w:cs="Tahoma"/>
          <w:sz w:val="24"/>
          <w:szCs w:val="24"/>
        </w:rPr>
        <w:t>.</w:t>
      </w:r>
      <w:r w:rsidR="004556DD">
        <w:rPr>
          <w:rFonts w:ascii="Tahoma" w:hAnsi="Tahoma" w:cs="Tahoma"/>
          <w:sz w:val="24"/>
          <w:szCs w:val="24"/>
        </w:rPr>
        <w:t>06</w:t>
      </w:r>
      <w:r w:rsidR="00294FC0">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 xml:space="preserve">. godine tražeći informaciju koja je predmet zahtjeva za slobodan pristup informacijama </w:t>
      </w:r>
      <w:r w:rsidR="004556DD">
        <w:rPr>
          <w:rFonts w:ascii="Tahoma" w:hAnsi="Tahoma" w:cs="Tahoma"/>
          <w:sz w:val="24"/>
          <w:szCs w:val="24"/>
        </w:rPr>
        <w:t xml:space="preserve">17/111295-111297 </w:t>
      </w:r>
      <w:r w:rsidRPr="00CF54B9">
        <w:rPr>
          <w:rFonts w:ascii="Tahoma" w:hAnsi="Tahoma" w:cs="Tahoma"/>
          <w:sz w:val="24"/>
          <w:szCs w:val="24"/>
        </w:rPr>
        <w:t xml:space="preserve">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4556DD">
        <w:rPr>
          <w:rFonts w:ascii="Tahoma" w:hAnsi="Tahoma" w:cs="Tahoma"/>
          <w:sz w:val="24"/>
          <w:szCs w:val="24"/>
        </w:rPr>
        <w:t>3124</w:t>
      </w:r>
      <w:r w:rsidR="00294FC0">
        <w:rPr>
          <w:rFonts w:ascii="Tahoma" w:hAnsi="Tahoma" w:cs="Tahoma"/>
          <w:sz w:val="24"/>
          <w:szCs w:val="24"/>
        </w:rPr>
        <w:t>/</w:t>
      </w:r>
      <w:r w:rsidR="005A308C">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4556DD">
        <w:rPr>
          <w:rFonts w:ascii="Tahoma" w:hAnsi="Tahoma" w:cs="Tahoma"/>
          <w:sz w:val="24"/>
          <w:szCs w:val="24"/>
        </w:rPr>
        <w:t>07</w:t>
      </w:r>
      <w:r w:rsidRPr="00CF54B9">
        <w:rPr>
          <w:rFonts w:ascii="Tahoma" w:hAnsi="Tahoma" w:cs="Tahoma"/>
          <w:sz w:val="24"/>
          <w:szCs w:val="24"/>
        </w:rPr>
        <w:t>.</w:t>
      </w:r>
      <w:r w:rsidR="004556DD">
        <w:rPr>
          <w:rFonts w:ascii="Tahoma" w:hAnsi="Tahoma" w:cs="Tahoma"/>
          <w:sz w:val="24"/>
          <w:szCs w:val="24"/>
        </w:rPr>
        <w:t>06</w:t>
      </w:r>
      <w:r w:rsidRPr="00CF54B9">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sidR="00DC4A79" w:rsidRPr="00DC4A79">
        <w:rPr>
          <w:rFonts w:ascii="Tahoma" w:hAnsi="Tahoma" w:cs="Tahoma"/>
          <w:sz w:val="24"/>
          <w:szCs w:val="24"/>
        </w:rPr>
        <w:t xml:space="preserve"> </w:t>
      </w:r>
      <w:r w:rsidR="00DC4A79" w:rsidRPr="003001AC">
        <w:rPr>
          <w:rFonts w:ascii="Tahoma" w:hAnsi="Tahoma" w:cs="Tahoma"/>
          <w:sz w:val="24"/>
          <w:szCs w:val="24"/>
        </w:rPr>
        <w:t>Odluka br. 0201-79 od 03.03.2017. godine; Odluka br. 0201-80 od 03.03.2017. godine; Odluka br. 0201-81 od 03.03.2017. godine; Odluka br. 0201-88 od 09.03.2017. godine; Odluka br. 0201-89 od 09.03.2017. godine; Odluka br. 0201-90 od 09.03.2017. godine; Odluka br. 0201-91 od 09.03.2017. godine; Odluka br. 0201-92 od 09.03.2017. godine; Odluka br. 0201-93 od 09.03.2017. godine; Odluka br. 0201-107 od 16.03.2017. godine; Odluka br. 0201-108 od 16.03.2017. godine; Odluka br. 0201-110 od 16.03.2017. godine; Odluka br. 0201-111 od 16.03.2017. godine; Odluka br. 0201-112 od 16.03.2017. godine; Odluka br. 0201-113 od 16.03.2017. godine; Odluka br. 0201-114 od 16.03.2017. godine; Odluka br. 0201-115 od 16.03.2017. godine; Odluka br. 0201-116 od 16.03.2017. godine; Odluka br. 0201-129 od 24.03.2017. godine; Odluka br. 0201-130 od 24.03.2017. godine; Odluka br. 0201-131 od 24.03.2017. godine; Odluka br. 0201-132 od 24.03.2017. godine; Odluka br. 0201-133 od 24.03.2017. godine; Odluka br. 0201-137 od 30.03.2017. godine; Odluka br. 0201-138 od 30.03.2017. godine; Odluka br. 0201-139 od 30.03.2017. godine; Odluka br. 0201-140 od 30.03.2017. godine; Odluka br. 0201-141 od 30.03.2017. godine; Odluka br. 0201-142 od 30.03.2017. godine; Odluka br. 0201-143 od 30.03.2017. godine; Odluka br. 0201-144 od 30.03.2017. godine; Odluka br. 0201-145</w:t>
      </w:r>
      <w:r w:rsidR="00DC4A79">
        <w:rPr>
          <w:rFonts w:ascii="Tahoma" w:hAnsi="Tahoma" w:cs="Tahoma"/>
          <w:sz w:val="24"/>
          <w:szCs w:val="24"/>
        </w:rPr>
        <w:t xml:space="preserve"> od 30.03.2017. godine.</w:t>
      </w:r>
    </w:p>
    <w:p w:rsidR="005A308C"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 xml:space="preserve"> </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DC4A79" w:rsidRPr="00DC4A79">
        <w:rPr>
          <w:rFonts w:ascii="Tahoma" w:hAnsi="Tahoma" w:cs="Tahoma"/>
          <w:sz w:val="24"/>
          <w:szCs w:val="24"/>
        </w:rPr>
        <w:t xml:space="preserve">Odluka br. 0201-79 od 03.03.2017. godine; Odluka br. 0201-80 od 03.03.2017. godine; Odluka br. 0201-81 od 03.03.2017. godine; Odluka br. 0201-88 od 09.03.2017. godine; Odluka br. 0201-89 od 09.03.2017. godine; Odluka br. 0201-90 od 09.03.2017. godine; Odluka br. 0201-91 od 09.03.2017. godine; Odluka br. 0201-92 od 09.03.2017. godine; Odluka br. 0201-93 od 09.03.2017. godine; Odluka br. 0201-107 od 16.03.2017. godine; Odluka br. 0201-108 od 16.03.2017. godine; Odluka br. 0201-110 od 16.03.2017. godine; </w:t>
      </w:r>
      <w:r w:rsidR="00DC4A79" w:rsidRPr="00DC4A79">
        <w:rPr>
          <w:rFonts w:ascii="Tahoma" w:hAnsi="Tahoma" w:cs="Tahoma"/>
          <w:sz w:val="24"/>
          <w:szCs w:val="24"/>
        </w:rPr>
        <w:lastRenderedPageBreak/>
        <w:t>Odluka br. 0201-111 od 16.03.2017. godine; Odluka br. 0201-112 od 16.03.2017. godine; Odluka br. 0201-113 od 16.03.2017. godine; Odluka br. 0201-114 od 16.03.2017. godine; Odluka br. 0201-115 od 16.03.2017. godine; Odluka br. 0201-116 od 16.03.2017. godine; Odluka br. 0201-129 od 24.03.2017. godine; Odluka br. 0201-130 od 24.03.2017. godine; Odluka br. 0201-131 od 24.03.2017. godine; Odluka br. 0201-132 od 24.03.2017. godine; Odluka br. 0201-133 od 24.03.2017. godine; Odluka br. 0201-137 od 30.03.2017. godine; Odluka br. 0201-138 od 30.03.2017. godine; Odluka br. 0201-139 od 30.03.2017. godine; Odluka br. 0201-140 od 30.03.2017. godine; Odluka br. 0201-141 od 30.03.2017. godine; Odluka br. 0201-142 od 30.03.2017. godine; Odluka br. 0201-143 od 30.03.2017. godine; Odluka br. 0201-144 od 30.03.2017. godine; Odluka br.</w:t>
      </w:r>
      <w:r w:rsidR="00CE34AA">
        <w:rPr>
          <w:rFonts w:ascii="Tahoma" w:hAnsi="Tahoma" w:cs="Tahoma"/>
          <w:sz w:val="24"/>
          <w:szCs w:val="24"/>
        </w:rPr>
        <w:t xml:space="preserve"> 0201-145 od 30.03.2017.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C16353" w:rsidRPr="00C16353">
        <w:rPr>
          <w:rFonts w:ascii="Tahoma" w:hAnsi="Tahoma" w:cs="Tahoma"/>
          <w:sz w:val="24"/>
          <w:szCs w:val="24"/>
        </w:rPr>
        <w:t>broj: 05-17003-2015/1 od 18.04.2017. godine</w:t>
      </w:r>
      <w:r w:rsidR="00785F6D" w:rsidRPr="00785F6D">
        <w:rPr>
          <w:rFonts w:ascii="Tahoma" w:hAnsi="Tahoma" w:cs="Tahoma"/>
          <w:sz w:val="24"/>
          <w:szCs w:val="24"/>
        </w:rPr>
        <w:t xml:space="preserve"> </w:t>
      </w:r>
      <w:r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sadržinu preduzetih radnji u pretkrivičnom i krivičnom </w:t>
      </w:r>
      <w:r w:rsidR="00D24D24" w:rsidRPr="000E7DE9">
        <w:rPr>
          <w:rFonts w:ascii="Tahoma" w:hAnsi="Tahoma" w:cs="Tahoma"/>
          <w:sz w:val="24"/>
          <w:szCs w:val="24"/>
          <w:lang w:val="sr-Latn-CS"/>
        </w:rPr>
        <w:lastRenderedPageBreak/>
        <w:t>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765537">
        <w:rPr>
          <w:rFonts w:ascii="Tahoma" w:hAnsi="Tahoma" w:cs="Tahoma"/>
          <w:sz w:val="24"/>
          <w:szCs w:val="24"/>
          <w:lang w:val="sr-Latn-CS"/>
        </w:rPr>
        <w:t>martu 2017</w:t>
      </w:r>
      <w:r w:rsidR="00A0444D" w:rsidRPr="000E7DE9">
        <w:rPr>
          <w:rFonts w:ascii="Tahoma" w:hAnsi="Tahoma" w:cs="Tahoma"/>
          <w:sz w:val="24"/>
          <w:szCs w:val="24"/>
          <w:lang w:val="sr-Latn-CS"/>
        </w:rPr>
        <w:t>.</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w:t>
      </w:r>
      <w:r w:rsidR="000E0988" w:rsidRPr="000E7DE9">
        <w:rPr>
          <w:rFonts w:ascii="Tahoma" w:hAnsi="Tahoma" w:cs="Tahoma"/>
          <w:sz w:val="24"/>
          <w:szCs w:val="24"/>
          <w:lang w:val="sr-Latn-CS"/>
        </w:rPr>
        <w:lastRenderedPageBreak/>
        <w:t>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w:t>
      </w:r>
      <w:r w:rsidR="00D83C8F">
        <w:rPr>
          <w:rFonts w:ascii="Tahoma" w:hAnsi="Tahoma" w:cs="Tahoma"/>
          <w:sz w:val="24"/>
          <w:szCs w:val="24"/>
          <w:lang w:val="sr-Latn-CS"/>
        </w:rPr>
        <w:t>17</w:t>
      </w:r>
      <w:r w:rsidR="008D0477">
        <w:rPr>
          <w:rFonts w:ascii="Tahoma" w:hAnsi="Tahoma" w:cs="Tahoma"/>
          <w:sz w:val="24"/>
          <w:szCs w:val="24"/>
          <w:lang w:val="sr-Latn-CS"/>
        </w:rPr>
        <w:t>/</w:t>
      </w:r>
      <w:r w:rsidR="00D83C8F">
        <w:rPr>
          <w:rFonts w:ascii="Tahoma" w:hAnsi="Tahoma" w:cs="Tahoma"/>
          <w:sz w:val="24"/>
          <w:szCs w:val="24"/>
          <w:lang w:val="sr-Latn-CS"/>
        </w:rPr>
        <w:t>111295-111297</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D83C8F">
        <w:rPr>
          <w:rFonts w:ascii="Tahoma" w:hAnsi="Tahoma" w:cs="Tahoma"/>
          <w:sz w:val="24"/>
          <w:szCs w:val="24"/>
          <w:lang w:val="sr-Latn-CS"/>
        </w:rPr>
        <w:t>12</w:t>
      </w:r>
      <w:r w:rsidR="008D0477">
        <w:rPr>
          <w:rFonts w:ascii="Tahoma" w:hAnsi="Tahoma" w:cs="Tahoma"/>
          <w:sz w:val="24"/>
          <w:szCs w:val="24"/>
          <w:lang w:val="sr-Latn-CS"/>
        </w:rPr>
        <w:t>.</w:t>
      </w:r>
      <w:r w:rsidR="00D83C8F">
        <w:rPr>
          <w:rFonts w:ascii="Tahoma" w:hAnsi="Tahoma" w:cs="Tahoma"/>
          <w:sz w:val="24"/>
          <w:szCs w:val="24"/>
          <w:lang w:val="sr-Latn-CS"/>
        </w:rPr>
        <w:t>04</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D83C8F">
        <w:rPr>
          <w:rFonts w:ascii="Tahoma" w:hAnsi="Tahoma" w:cs="Tahoma"/>
          <w:sz w:val="24"/>
          <w:szCs w:val="24"/>
          <w:lang w:val="sr-Latn-CS"/>
        </w:rPr>
        <w:t>martu 2017</w:t>
      </w:r>
      <w:r w:rsidR="008D0477" w:rsidRPr="008D0477">
        <w:rPr>
          <w:rFonts w:ascii="Tahoma" w:hAnsi="Tahoma" w:cs="Tahoma"/>
          <w:sz w:val="24"/>
          <w:szCs w:val="24"/>
          <w:lang w:val="sr-Latn-CS"/>
        </w:rPr>
        <w:t>.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w:t>
      </w:r>
      <w:r w:rsidR="001B02A1">
        <w:rPr>
          <w:rFonts w:ascii="Tahoma" w:hAnsi="Tahoma" w:cs="Tahoma"/>
          <w:sz w:val="24"/>
          <w:szCs w:val="24"/>
          <w:lang w:val="sr-Latn-CS"/>
        </w:rPr>
        <w:t>–razvojnom fondu  Crne Gore A.D Podgorica.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913BF1">
        <w:rPr>
          <w:rFonts w:ascii="Tahoma" w:hAnsi="Tahoma" w:cs="Tahoma"/>
          <w:sz w:val="24"/>
          <w:szCs w:val="24"/>
        </w:rPr>
        <w:t>6</w:t>
      </w:r>
      <w:r w:rsidR="007A7A6E">
        <w:rPr>
          <w:rFonts w:ascii="Tahoma" w:hAnsi="Tahoma" w:cs="Tahoma"/>
          <w:sz w:val="24"/>
          <w:szCs w:val="24"/>
        </w:rPr>
        <w:t>6</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xml:space="preserve">) određuje </w:t>
      </w:r>
      <w:r>
        <w:rPr>
          <w:rFonts w:ascii="Tahoma" w:hAnsi="Tahoma" w:cs="Tahoma"/>
          <w:sz w:val="24"/>
          <w:szCs w:val="24"/>
        </w:rPr>
        <w:lastRenderedPageBreak/>
        <w:t>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913BF1">
        <w:rPr>
          <w:rFonts w:ascii="Tahoma" w:hAnsi="Tahoma" w:cs="Tahoma"/>
          <w:sz w:val="24"/>
          <w:szCs w:val="24"/>
        </w:rPr>
        <w:t>3</w:t>
      </w:r>
      <w:r w:rsidR="00C428F3">
        <w:rPr>
          <w:rFonts w:ascii="Tahoma" w:hAnsi="Tahoma" w:cs="Tahoma"/>
          <w:sz w:val="24"/>
          <w:szCs w:val="24"/>
        </w:rPr>
        <w:t>,</w:t>
      </w:r>
      <w:r w:rsidR="003C558D">
        <w:rPr>
          <w:rFonts w:ascii="Tahoma" w:hAnsi="Tahoma" w:cs="Tahoma"/>
          <w:sz w:val="24"/>
          <w:szCs w:val="24"/>
        </w:rPr>
        <w:t>3</w:t>
      </w:r>
      <w:r w:rsidR="00913BF1">
        <w:rPr>
          <w:rFonts w:ascii="Tahoma" w:hAnsi="Tahoma" w:cs="Tahoma"/>
          <w:sz w:val="24"/>
          <w:szCs w:val="24"/>
        </w:rPr>
        <w:t>0</w:t>
      </w:r>
      <w:r>
        <w:rPr>
          <w:rFonts w:ascii="Tahoma" w:hAnsi="Tahoma" w:cs="Tahoma"/>
          <w:sz w:val="24"/>
          <w:szCs w:val="24"/>
        </w:rPr>
        <w:t xml:space="preserve"> EUR i to na ime kopiranja </w:t>
      </w:r>
      <w:r w:rsidR="00913BF1">
        <w:rPr>
          <w:rFonts w:ascii="Tahoma" w:hAnsi="Tahoma" w:cs="Tahoma"/>
          <w:sz w:val="24"/>
          <w:szCs w:val="24"/>
        </w:rPr>
        <w:t>6</w:t>
      </w:r>
      <w:r w:rsidR="007A7A6E">
        <w:rPr>
          <w:rFonts w:ascii="Tahoma" w:hAnsi="Tahoma" w:cs="Tahoma"/>
          <w:sz w:val="24"/>
          <w:szCs w:val="24"/>
        </w:rPr>
        <w:t>6</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F92A6C">
        <w:rPr>
          <w:rFonts w:ascii="Tahoma" w:hAnsi="Tahoma" w:cs="Tahoma"/>
          <w:sz w:val="24"/>
          <w:szCs w:val="24"/>
        </w:rPr>
        <w:t>Podgorica.</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B07696" w:rsidRPr="00B07696">
        <w:rPr>
          <w:rFonts w:ascii="Tahoma" w:hAnsi="Tahoma" w:cs="Tahoma"/>
          <w:sz w:val="24"/>
          <w:szCs w:val="24"/>
          <w:lang w:val="sr-Latn-CS"/>
        </w:rPr>
        <w:t>br. 17/111295-111297 od 04.05.2017.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B1450B" w:rsidRPr="00B1450B" w:rsidRDefault="00B1450B" w:rsidP="00B1450B">
      <w:pPr>
        <w:pStyle w:val="NoSpacing"/>
        <w:rPr>
          <w:rFonts w:ascii="Tahoma" w:hAnsi="Tahoma" w:cs="Tahoma"/>
          <w:b/>
          <w:sz w:val="24"/>
          <w:szCs w:val="24"/>
          <w:lang w:val="sr-Latn-CS"/>
        </w:rPr>
      </w:pPr>
      <w:bookmarkStart w:id="0" w:name="_GoBack"/>
      <w:bookmarkEnd w:id="0"/>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85" w:rsidRDefault="00527F85" w:rsidP="004C7646">
      <w:pPr>
        <w:spacing w:after="0" w:line="240" w:lineRule="auto"/>
      </w:pPr>
      <w:r>
        <w:separator/>
      </w:r>
    </w:p>
  </w:endnote>
  <w:endnote w:type="continuationSeparator" w:id="0">
    <w:p w:rsidR="00527F85" w:rsidRDefault="00527F8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27F8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7F85" w:rsidP="00EA2993">
    <w:pPr>
      <w:pStyle w:val="Footer"/>
      <w:rPr>
        <w:b/>
        <w:sz w:val="16"/>
        <w:szCs w:val="16"/>
      </w:rPr>
    </w:pPr>
  </w:p>
  <w:p w:rsidR="0090753B" w:rsidRPr="00E62A90" w:rsidRDefault="00527F85" w:rsidP="00E62A90">
    <w:pPr>
      <w:pStyle w:val="Footer"/>
      <w:shd w:val="clear" w:color="auto" w:fill="FF0000"/>
      <w:jc w:val="center"/>
      <w:rPr>
        <w:b/>
        <w:color w:val="FF0000"/>
        <w:sz w:val="2"/>
        <w:szCs w:val="2"/>
      </w:rPr>
    </w:pPr>
  </w:p>
  <w:p w:rsidR="0090753B" w:rsidRDefault="00527F8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27F85" w:rsidP="00E03674">
    <w:pPr>
      <w:pStyle w:val="Footer"/>
      <w:jc w:val="center"/>
      <w:rPr>
        <w:sz w:val="16"/>
        <w:szCs w:val="16"/>
      </w:rPr>
    </w:pPr>
  </w:p>
  <w:p w:rsidR="0090753B" w:rsidRPr="002B6C39" w:rsidRDefault="00527F85">
    <w:pPr>
      <w:pStyle w:val="Footer"/>
    </w:pPr>
  </w:p>
  <w:p w:rsidR="0090753B" w:rsidRDefault="00527F8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7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85" w:rsidRDefault="00527F85" w:rsidP="004C7646">
      <w:pPr>
        <w:spacing w:after="0" w:line="240" w:lineRule="auto"/>
      </w:pPr>
      <w:r>
        <w:separator/>
      </w:r>
    </w:p>
  </w:footnote>
  <w:footnote w:type="continuationSeparator" w:id="0">
    <w:p w:rsidR="00527F85" w:rsidRDefault="00527F8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7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7F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7F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0AAB"/>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6DD"/>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27F85"/>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65537"/>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76FE8"/>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E7CCD"/>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266A"/>
    <w:rsid w:val="00B45BA5"/>
    <w:rsid w:val="00B46028"/>
    <w:rsid w:val="00B46063"/>
    <w:rsid w:val="00B47897"/>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3D4D"/>
    <w:rsid w:val="00C54935"/>
    <w:rsid w:val="00C576F5"/>
    <w:rsid w:val="00C62650"/>
    <w:rsid w:val="00C626B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277C"/>
    <w:rsid w:val="00CC38F8"/>
    <w:rsid w:val="00CC3B92"/>
    <w:rsid w:val="00CC6F08"/>
    <w:rsid w:val="00CD035F"/>
    <w:rsid w:val="00CD15D5"/>
    <w:rsid w:val="00CD162B"/>
    <w:rsid w:val="00CD311F"/>
    <w:rsid w:val="00CD3328"/>
    <w:rsid w:val="00CD6B46"/>
    <w:rsid w:val="00CE22D2"/>
    <w:rsid w:val="00CE34AA"/>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758"/>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6B88F"/>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C4381-4AB9-432E-A39C-3760FE5A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10</Pages>
  <Words>4138</Words>
  <Characters>23587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372</cp:revision>
  <cp:lastPrinted>2017-08-09T08:46:00Z</cp:lastPrinted>
  <dcterms:created xsi:type="dcterms:W3CDTF">2016-10-20T13:47:00Z</dcterms:created>
  <dcterms:modified xsi:type="dcterms:W3CDTF">2017-12-07T11:58:00Z</dcterms:modified>
</cp:coreProperties>
</file>