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07-30-338</w:t>
      </w:r>
      <w:r w:rsidR="00FC6CC0">
        <w:rPr>
          <w:rFonts w:ascii="Tahoma" w:hAnsi="Tahoma" w:cs="Tahoma"/>
          <w:b/>
          <w:sz w:val="24"/>
          <w:szCs w:val="24"/>
        </w:rPr>
        <w:t>3</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Pr>
          <w:rFonts w:ascii="Tahoma" w:hAnsi="Tahoma" w:cs="Tahoma"/>
          <w:b/>
          <w:sz w:val="24"/>
          <w:szCs w:val="24"/>
        </w:rPr>
        <w:t>0</w:t>
      </w:r>
      <w:r w:rsidR="00FC6CC0">
        <w:rPr>
          <w:rFonts w:ascii="Tahoma" w:hAnsi="Tahoma" w:cs="Tahoma"/>
          <w:b/>
          <w:sz w:val="24"/>
          <w:szCs w:val="24"/>
        </w:rPr>
        <w:t>4</w:t>
      </w:r>
      <w:r>
        <w:rPr>
          <w:rFonts w:ascii="Tahoma" w:hAnsi="Tahoma" w:cs="Tahoma"/>
          <w:b/>
          <w:sz w:val="24"/>
          <w:szCs w:val="24"/>
        </w:rPr>
        <w:t>.0</w:t>
      </w:r>
      <w:r w:rsidR="00FC6CC0">
        <w:rPr>
          <w:rFonts w:ascii="Tahoma" w:hAnsi="Tahoma" w:cs="Tahoma"/>
          <w:b/>
          <w:sz w:val="24"/>
          <w:szCs w:val="24"/>
        </w:rPr>
        <w:t>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C06FB1">
        <w:rPr>
          <w:rFonts w:ascii="Tahoma" w:hAnsi="Tahoma" w:cs="Tahoma"/>
          <w:sz w:val="24"/>
          <w:szCs w:val="24"/>
          <w:lang w:val="sr-Latn-CS"/>
        </w:rPr>
        <w:t>1053</w:t>
      </w:r>
      <w:r w:rsidR="00773A26">
        <w:rPr>
          <w:rFonts w:ascii="Tahoma" w:hAnsi="Tahoma" w:cs="Tahoma"/>
          <w:sz w:val="24"/>
          <w:szCs w:val="24"/>
          <w:lang w:val="sr-Latn-CS"/>
        </w:rPr>
        <w:t>54</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C06FB1">
        <w:rPr>
          <w:rFonts w:ascii="Tahoma" w:hAnsi="Tahoma" w:cs="Tahoma"/>
          <w:sz w:val="24"/>
          <w:szCs w:val="24"/>
          <w:lang w:val="sr-Latn-CS"/>
        </w:rPr>
        <w:t>13.12.2016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w:t>
      </w:r>
      <w:r w:rsidR="00DD7AFA">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C06FB1">
        <w:rPr>
          <w:rFonts w:ascii="Tahoma" w:hAnsi="Tahoma" w:cs="Tahoma"/>
          <w:bCs/>
          <w:color w:val="000000"/>
          <w:sz w:val="24"/>
          <w:szCs w:val="24"/>
          <w:lang w:val="sr-Latn-CS"/>
        </w:rPr>
        <w:t>29.11.2016.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B7D03">
        <w:rPr>
          <w:rFonts w:ascii="Tahoma" w:hAnsi="Tahoma" w:cs="Tahoma"/>
          <w:sz w:val="24"/>
          <w:szCs w:val="24"/>
          <w:lang w:val="sr-Latn-CS"/>
        </w:rPr>
        <w:t>13</w:t>
      </w:r>
      <w:r w:rsidR="001530C3" w:rsidRPr="0043152C">
        <w:rPr>
          <w:rFonts w:ascii="Tahoma" w:hAnsi="Tahoma" w:cs="Tahoma"/>
          <w:sz w:val="24"/>
          <w:szCs w:val="24"/>
          <w:lang w:val="sr-Latn-CS"/>
        </w:rPr>
        <w:t>.</w:t>
      </w:r>
      <w:r w:rsidR="00481ECA">
        <w:rPr>
          <w:rFonts w:ascii="Tahoma" w:hAnsi="Tahoma" w:cs="Tahoma"/>
          <w:sz w:val="24"/>
          <w:szCs w:val="24"/>
          <w:lang w:val="sr-Latn-CS"/>
        </w:rPr>
        <w:t>01</w:t>
      </w:r>
      <w:r w:rsidRPr="0043152C">
        <w:rPr>
          <w:rFonts w:ascii="Tahoma" w:hAnsi="Tahoma" w:cs="Tahoma"/>
          <w:sz w:val="24"/>
          <w:szCs w:val="24"/>
          <w:lang w:val="sr-Latn-CS"/>
        </w:rPr>
        <w:t>.201</w:t>
      </w:r>
      <w:r w:rsidR="008B7D03">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81ECA"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w:t>
      </w:r>
      <w:r w:rsidR="009A07C5">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481ECA" w:rsidRPr="001903DB">
        <w:rPr>
          <w:rFonts w:ascii="Tahoma" w:hAnsi="Tahoma" w:cs="Tahoma"/>
          <w:bCs/>
          <w:color w:val="000000"/>
          <w:sz w:val="24"/>
          <w:szCs w:val="24"/>
          <w:lang w:val="sr-Latn-CS"/>
        </w:rPr>
        <w:t xml:space="preserve">od </w:t>
      </w:r>
      <w:r w:rsidR="00C06FB1">
        <w:rPr>
          <w:rFonts w:ascii="Tahoma" w:hAnsi="Tahoma" w:cs="Tahoma"/>
          <w:bCs/>
          <w:color w:val="000000"/>
          <w:sz w:val="24"/>
          <w:szCs w:val="24"/>
          <w:lang w:val="sr-Latn-CS"/>
        </w:rPr>
        <w:t>29.11.2016.</w:t>
      </w:r>
      <w:r w:rsidR="00481ECA" w:rsidRPr="001903DB">
        <w:rPr>
          <w:rFonts w:ascii="Tahoma" w:hAnsi="Tahoma" w:cs="Tahoma"/>
          <w:bCs/>
          <w:color w:val="000000"/>
          <w:sz w:val="24"/>
          <w:szCs w:val="24"/>
          <w:lang w:val="sr-Latn-CS"/>
        </w:rPr>
        <w:t>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C06FB1">
        <w:rPr>
          <w:rFonts w:ascii="Tahoma" w:hAnsi="Tahoma" w:cs="Tahoma"/>
          <w:sz w:val="24"/>
          <w:szCs w:val="24"/>
          <w:lang w:val="sr-Latn-CS"/>
        </w:rPr>
        <w:t>1053</w:t>
      </w:r>
      <w:r w:rsidR="005C7971">
        <w:rPr>
          <w:rFonts w:ascii="Tahoma" w:hAnsi="Tahoma" w:cs="Tahoma"/>
          <w:sz w:val="24"/>
          <w:szCs w:val="24"/>
          <w:lang w:val="sr-Latn-CS"/>
        </w:rPr>
        <w:t>54</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8B7D03">
        <w:rPr>
          <w:rFonts w:ascii="Tahoma" w:hAnsi="Tahoma" w:cs="Tahoma"/>
          <w:sz w:val="24"/>
          <w:szCs w:val="24"/>
          <w:lang w:val="sr-Latn-CS"/>
        </w:rPr>
        <w:t>14.11.2016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6B6394">
        <w:rPr>
          <w:rFonts w:ascii="Tahoma" w:hAnsi="Tahoma" w:cs="Tahoma"/>
          <w:sz w:val="24"/>
          <w:szCs w:val="24"/>
          <w:lang w:val="sr-Latn-CS"/>
        </w:rPr>
        <w:t>07</w:t>
      </w:r>
      <w:r w:rsidR="008B7D03">
        <w:rPr>
          <w:rFonts w:ascii="Tahoma" w:hAnsi="Tahoma" w:cs="Tahoma"/>
          <w:sz w:val="24"/>
          <w:szCs w:val="24"/>
          <w:lang w:val="sr-Latn-CS"/>
        </w:rPr>
        <w:t>.</w:t>
      </w:r>
      <w:r w:rsidR="006B6394">
        <w:rPr>
          <w:rFonts w:ascii="Tahoma" w:hAnsi="Tahoma" w:cs="Tahoma"/>
          <w:sz w:val="24"/>
          <w:szCs w:val="24"/>
          <w:lang w:val="sr-Latn-CS"/>
        </w:rPr>
        <w:t>11</w:t>
      </w:r>
      <w:r w:rsidR="008B7D03">
        <w:rPr>
          <w:rFonts w:ascii="Tahoma" w:hAnsi="Tahoma" w:cs="Tahoma"/>
          <w:sz w:val="24"/>
          <w:szCs w:val="24"/>
          <w:lang w:val="sr-Latn-CS"/>
        </w:rPr>
        <w:t xml:space="preserve">.2016.godine do </w:t>
      </w:r>
      <w:r w:rsidR="006B6394">
        <w:rPr>
          <w:rFonts w:ascii="Tahoma" w:hAnsi="Tahoma" w:cs="Tahoma"/>
          <w:sz w:val="24"/>
          <w:szCs w:val="24"/>
          <w:lang w:val="sr-Latn-CS"/>
        </w:rPr>
        <w:t>13</w:t>
      </w:r>
      <w:r w:rsidR="008B7D03">
        <w:rPr>
          <w:rFonts w:ascii="Tahoma" w:hAnsi="Tahoma" w:cs="Tahoma"/>
          <w:sz w:val="24"/>
          <w:szCs w:val="24"/>
          <w:lang w:val="sr-Latn-CS"/>
        </w:rPr>
        <w:t>.11.2016.godine,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C338A9">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A73A45" w:rsidRPr="00A73A45">
        <w:rPr>
          <w:rFonts w:ascii="Tahoma" w:hAnsi="Tahoma" w:cs="Tahoma"/>
          <w:sz w:val="24"/>
          <w:szCs w:val="24"/>
        </w:rPr>
        <w:t>br. 16/105354 od 13.12.2016.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C06FB1">
        <w:rPr>
          <w:rFonts w:ascii="Tahoma" w:hAnsi="Tahoma" w:cs="Tahoma"/>
          <w:sz w:val="24"/>
          <w:szCs w:val="24"/>
          <w:lang w:val="sr-Latn-CS"/>
        </w:rPr>
        <w:t>1053</w:t>
      </w:r>
      <w:r w:rsidR="00961826">
        <w:rPr>
          <w:rFonts w:ascii="Tahoma" w:hAnsi="Tahoma" w:cs="Tahoma"/>
          <w:sz w:val="24"/>
          <w:szCs w:val="24"/>
          <w:lang w:val="sr-Latn-CS"/>
        </w:rPr>
        <w:t>54</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8B7D03">
        <w:rPr>
          <w:rFonts w:ascii="Tahoma" w:hAnsi="Tahoma" w:cs="Tahoma"/>
          <w:sz w:val="24"/>
          <w:szCs w:val="24"/>
          <w:lang w:val="sr-Latn-CS"/>
        </w:rPr>
        <w:t>14</w:t>
      </w:r>
      <w:r w:rsidR="00A70BCA">
        <w:rPr>
          <w:rFonts w:ascii="Tahoma" w:hAnsi="Tahoma" w:cs="Tahoma"/>
          <w:sz w:val="24"/>
          <w:szCs w:val="24"/>
          <w:lang w:val="sr-Latn-CS"/>
        </w:rPr>
        <w:t>.</w:t>
      </w:r>
      <w:r w:rsidR="008B7D03">
        <w:rPr>
          <w:rFonts w:ascii="Tahoma" w:hAnsi="Tahoma" w:cs="Tahoma"/>
          <w:sz w:val="24"/>
          <w:szCs w:val="24"/>
          <w:lang w:val="sr-Latn-CS"/>
        </w:rPr>
        <w:t>11.</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05-17003-</w:t>
      </w:r>
      <w:r w:rsidR="008B7D03">
        <w:rPr>
          <w:rFonts w:ascii="Tahoma" w:hAnsi="Tahoma" w:cs="Tahoma"/>
          <w:sz w:val="24"/>
          <w:szCs w:val="24"/>
          <w:lang w:val="sr-Latn-CS"/>
        </w:rPr>
        <w:t>7060/</w:t>
      </w:r>
      <w:r w:rsidR="00992B98">
        <w:rPr>
          <w:rFonts w:ascii="Tahoma" w:hAnsi="Tahoma" w:cs="Tahoma"/>
          <w:sz w:val="24"/>
          <w:szCs w:val="24"/>
          <w:lang w:val="sr-Latn-CS"/>
        </w:rPr>
        <w:t>1</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16/1053</w:t>
      </w:r>
      <w:r w:rsidR="00961826">
        <w:rPr>
          <w:rFonts w:ascii="Tahoma" w:hAnsi="Tahoma" w:cs="Tahoma"/>
          <w:sz w:val="24"/>
          <w:szCs w:val="24"/>
        </w:rPr>
        <w:t>54</w:t>
      </w:r>
      <w:r w:rsidR="008B7D03">
        <w:rPr>
          <w:rFonts w:ascii="Tahoma" w:hAnsi="Tahoma" w:cs="Tahoma"/>
          <w:sz w:val="24"/>
          <w:szCs w:val="24"/>
        </w:rPr>
        <w:t xml:space="preserve"> od 14.11.2016.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14</w:t>
      </w:r>
      <w:r w:rsidR="00656F10">
        <w:rPr>
          <w:rFonts w:ascii="Tahoma" w:hAnsi="Tahoma" w:cs="Tahoma"/>
          <w:sz w:val="24"/>
          <w:szCs w:val="24"/>
        </w:rPr>
        <w:t>.11.2016.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16/1053</w:t>
      </w:r>
      <w:r w:rsidR="00961826">
        <w:rPr>
          <w:rFonts w:ascii="Tahoma" w:hAnsi="Tahoma" w:cs="Tahoma"/>
          <w:sz w:val="24"/>
          <w:szCs w:val="24"/>
        </w:rPr>
        <w:t>54</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961826">
        <w:rPr>
          <w:rFonts w:ascii="Tahoma" w:hAnsi="Tahoma" w:cs="Tahoma"/>
          <w:sz w:val="24"/>
          <w:szCs w:val="24"/>
        </w:rPr>
        <w:t>07</w:t>
      </w:r>
      <w:r w:rsidR="008B7D03" w:rsidRPr="00656F10">
        <w:rPr>
          <w:rFonts w:ascii="Tahoma" w:hAnsi="Tahoma" w:cs="Tahoma"/>
          <w:sz w:val="24"/>
          <w:szCs w:val="24"/>
        </w:rPr>
        <w:t>/</w:t>
      </w:r>
      <w:r w:rsidR="00961826">
        <w:rPr>
          <w:rFonts w:ascii="Tahoma" w:hAnsi="Tahoma" w:cs="Tahoma"/>
          <w:sz w:val="24"/>
          <w:szCs w:val="24"/>
        </w:rPr>
        <w:t>11</w:t>
      </w:r>
      <w:r w:rsidR="008B7D03" w:rsidRPr="00656F10">
        <w:rPr>
          <w:rFonts w:ascii="Tahoma" w:hAnsi="Tahoma" w:cs="Tahoma"/>
          <w:sz w:val="24"/>
          <w:szCs w:val="24"/>
        </w:rPr>
        <w:t xml:space="preserve">/2016 do </w:t>
      </w:r>
      <w:r w:rsidR="00961826">
        <w:rPr>
          <w:rFonts w:ascii="Tahoma" w:hAnsi="Tahoma" w:cs="Tahoma"/>
          <w:sz w:val="24"/>
          <w:szCs w:val="24"/>
        </w:rPr>
        <w:t>13</w:t>
      </w:r>
      <w:r w:rsidR="008B7D03" w:rsidRPr="00656F10">
        <w:rPr>
          <w:rFonts w:ascii="Tahoma" w:hAnsi="Tahoma" w:cs="Tahoma"/>
          <w:sz w:val="24"/>
          <w:szCs w:val="24"/>
        </w:rPr>
        <w:t>/11/2016.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w:t>
      </w:r>
      <w:r w:rsidR="008B7D03" w:rsidRPr="0014132D">
        <w:rPr>
          <w:rFonts w:ascii="Tahoma" w:hAnsi="Tahoma" w:cs="Tahoma"/>
          <w:sz w:val="24"/>
          <w:szCs w:val="24"/>
        </w:rPr>
        <w:lastRenderedPageBreak/>
        <w:t>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 xml:space="preserve">ne Gore to znači da se obaveza </w:t>
      </w:r>
      <w:r w:rsidR="0096399B">
        <w:rPr>
          <w:rFonts w:ascii="Tahoma" w:hAnsi="Tahoma" w:cs="Tahoma"/>
          <w:sz w:val="24"/>
          <w:szCs w:val="24"/>
        </w:rPr>
        <w:lastRenderedPageBreak/>
        <w:t>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3206B3">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 xml:space="preserve">periodično, u skladu sa zakonom, na internet stranici Komisije </w:t>
      </w:r>
      <w:r w:rsidR="008B7D03" w:rsidRPr="0014132D">
        <w:rPr>
          <w:rFonts w:ascii="Tahoma" w:hAnsi="Tahoma" w:cs="Tahoma"/>
          <w:sz w:val="24"/>
          <w:szCs w:val="24"/>
        </w:rPr>
        <w:lastRenderedPageBreak/>
        <w:t>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14.novembra 2016. godine podnijeo zahtjev za slobodan pristup informacijama kojim je od prvostepenog organa zatražio dostavljanje kopije:Analitičkih kartica svih računa za period od </w:t>
      </w:r>
      <w:r w:rsidR="003206B3">
        <w:rPr>
          <w:rFonts w:ascii="Tahoma" w:hAnsi="Tahoma" w:cs="Tahoma"/>
          <w:sz w:val="24"/>
          <w:szCs w:val="24"/>
        </w:rPr>
        <w:t>07</w:t>
      </w:r>
      <w:r w:rsidR="000B7E2F" w:rsidRPr="000B7E2F">
        <w:rPr>
          <w:rFonts w:ascii="Tahoma" w:hAnsi="Tahoma" w:cs="Tahoma"/>
          <w:sz w:val="24"/>
          <w:szCs w:val="24"/>
        </w:rPr>
        <w:t>/</w:t>
      </w:r>
      <w:r w:rsidR="003206B3">
        <w:rPr>
          <w:rFonts w:ascii="Tahoma" w:hAnsi="Tahoma" w:cs="Tahoma"/>
          <w:sz w:val="24"/>
          <w:szCs w:val="24"/>
        </w:rPr>
        <w:t>11</w:t>
      </w:r>
      <w:r w:rsidR="000B7E2F" w:rsidRPr="000B7E2F">
        <w:rPr>
          <w:rFonts w:ascii="Tahoma" w:hAnsi="Tahoma" w:cs="Tahoma"/>
          <w:sz w:val="24"/>
          <w:szCs w:val="24"/>
        </w:rPr>
        <w:t xml:space="preserve">/2016 do </w:t>
      </w:r>
      <w:r w:rsidR="003206B3">
        <w:rPr>
          <w:rFonts w:ascii="Tahoma" w:hAnsi="Tahoma" w:cs="Tahoma"/>
          <w:sz w:val="24"/>
          <w:szCs w:val="24"/>
        </w:rPr>
        <w:t>13</w:t>
      </w:r>
      <w:r w:rsidR="000B7E2F" w:rsidRPr="000B7E2F">
        <w:rPr>
          <w:rFonts w:ascii="Tahoma" w:hAnsi="Tahoma" w:cs="Tahoma"/>
          <w:sz w:val="24"/>
          <w:szCs w:val="24"/>
        </w:rPr>
        <w:t>/11/2016, dokument treba da sadrži najmanje: broj konta/naloga, naziv dobavljača, datum plaćanja, iznos plaćanja i svrhu plaćanja. Dana 30. novembra 2016. godine prvostepeni organ dostavlja rješenje broj: 05-17003-7060/</w:t>
      </w:r>
      <w:r w:rsidR="00CB3058">
        <w:rPr>
          <w:rFonts w:ascii="Tahoma" w:hAnsi="Tahoma" w:cs="Tahoma"/>
          <w:sz w:val="24"/>
          <w:szCs w:val="24"/>
        </w:rPr>
        <w:t>1</w:t>
      </w:r>
      <w:r w:rsidR="000B7E2F" w:rsidRPr="000B7E2F">
        <w:rPr>
          <w:rFonts w:ascii="Tahoma" w:hAnsi="Tahoma" w:cs="Tahoma"/>
          <w:sz w:val="24"/>
          <w:szCs w:val="24"/>
        </w:rPr>
        <w:t xml:space="preserve"> od dana 29. novembra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 xml:space="preserve">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w:t>
      </w:r>
      <w:r w:rsidR="000B7E2F" w:rsidRPr="003C1476">
        <w:rPr>
          <w:rFonts w:ascii="Tahoma" w:hAnsi="Tahoma" w:cs="Tahoma"/>
          <w:sz w:val="24"/>
          <w:szCs w:val="24"/>
        </w:rPr>
        <w:lastRenderedPageBreak/>
        <w:t>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da Savjet Agencije za zaštitu ličnih podataka i slobodan pristup informacijama poništi rješenje Investiciono-razvonog fonda Crne Gore A.D. broj: 05-17003-7060/</w:t>
      </w:r>
      <w:r w:rsidR="00F34D9E">
        <w:rPr>
          <w:rFonts w:ascii="Tahoma" w:hAnsi="Tahoma" w:cs="Tahoma"/>
          <w:sz w:val="24"/>
          <w:szCs w:val="24"/>
        </w:rPr>
        <w:t>1</w:t>
      </w:r>
      <w:r w:rsidR="000B7E2F" w:rsidRPr="003C1476">
        <w:rPr>
          <w:rFonts w:ascii="Tahoma" w:hAnsi="Tahoma" w:cs="Tahoma"/>
          <w:sz w:val="24"/>
          <w:szCs w:val="24"/>
        </w:rPr>
        <w:t xml:space="preserve"> od 29. novembra 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05-17003-7511</w:t>
      </w:r>
      <w:r w:rsidR="00E74C83">
        <w:rPr>
          <w:rFonts w:ascii="Tahoma" w:hAnsi="Tahoma" w:cs="Tahoma"/>
          <w:sz w:val="24"/>
          <w:szCs w:val="24"/>
        </w:rPr>
        <w:t>/1</w:t>
      </w:r>
      <w:r w:rsidR="0099729E">
        <w:rPr>
          <w:rFonts w:ascii="Tahoma" w:hAnsi="Tahoma" w:cs="Tahoma"/>
          <w:sz w:val="24"/>
          <w:szCs w:val="24"/>
        </w:rPr>
        <w:t>2</w:t>
      </w:r>
      <w:r w:rsidR="00233EC4">
        <w:rPr>
          <w:rFonts w:ascii="Tahoma" w:hAnsi="Tahoma" w:cs="Tahoma"/>
          <w:sz w:val="24"/>
          <w:szCs w:val="24"/>
        </w:rPr>
        <w:t xml:space="preserve"> od 16.12.2016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13.12.2016.godine,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16/1053</w:t>
      </w:r>
      <w:r w:rsidR="0099729E">
        <w:rPr>
          <w:rFonts w:ascii="Tahoma" w:hAnsi="Tahoma" w:cs="Tahoma"/>
          <w:sz w:val="24"/>
          <w:szCs w:val="24"/>
        </w:rPr>
        <w:t>54</w:t>
      </w:r>
      <w:r w:rsidR="00233EC4" w:rsidRPr="00E31D1E">
        <w:rPr>
          <w:rFonts w:ascii="Tahoma" w:hAnsi="Tahoma" w:cs="Tahoma"/>
          <w:sz w:val="24"/>
          <w:szCs w:val="24"/>
        </w:rPr>
        <w:t xml:space="preserve"> od 13.12.2016. godine, zbog navodne povrede pravila postupka, pogrešno i nepotpuno utvrđenog činjeničnog stanja i pogrešne primjene materijalnog prava na </w:t>
      </w:r>
      <w:r w:rsidR="00233EC4" w:rsidRPr="00E31D1E">
        <w:rPr>
          <w:rFonts w:ascii="Tahoma" w:hAnsi="Tahoma" w:cs="Tahoma"/>
          <w:sz w:val="24"/>
          <w:szCs w:val="24"/>
        </w:rPr>
        <w:lastRenderedPageBreak/>
        <w:t>Rješenje br. 05-17003- 7060/</w:t>
      </w:r>
      <w:r w:rsidR="00665858">
        <w:rPr>
          <w:rFonts w:ascii="Tahoma" w:hAnsi="Tahoma" w:cs="Tahoma"/>
          <w:sz w:val="24"/>
          <w:szCs w:val="24"/>
        </w:rPr>
        <w:t xml:space="preserve">1 </w:t>
      </w:r>
      <w:r w:rsidR="00233EC4" w:rsidRPr="00E31D1E">
        <w:rPr>
          <w:rFonts w:ascii="Tahoma" w:hAnsi="Tahoma" w:cs="Tahoma"/>
          <w:sz w:val="24"/>
          <w:szCs w:val="24"/>
        </w:rPr>
        <w:t>od 29.11.2016.godine.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16/1053</w:t>
      </w:r>
      <w:r w:rsidR="00665858">
        <w:rPr>
          <w:rFonts w:ascii="Tahoma" w:hAnsi="Tahoma" w:cs="Tahoma"/>
          <w:sz w:val="24"/>
          <w:szCs w:val="24"/>
        </w:rPr>
        <w:t>54</w:t>
      </w:r>
      <w:r w:rsidR="00233EC4">
        <w:rPr>
          <w:rFonts w:ascii="Tahoma" w:hAnsi="Tahoma" w:cs="Tahoma"/>
          <w:sz w:val="24"/>
          <w:szCs w:val="24"/>
        </w:rPr>
        <w:t xml:space="preserve"> od 14/11/2016.godine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 xml:space="preserve">tice svih računa za period od </w:t>
      </w:r>
      <w:r w:rsidR="00665858">
        <w:rPr>
          <w:rFonts w:ascii="Tahoma" w:hAnsi="Tahoma" w:cs="Tahoma"/>
          <w:sz w:val="24"/>
          <w:szCs w:val="24"/>
        </w:rPr>
        <w:t>07</w:t>
      </w:r>
      <w:r w:rsidR="00233EC4" w:rsidRPr="00E31D1E">
        <w:rPr>
          <w:rFonts w:ascii="Tahoma" w:hAnsi="Tahoma" w:cs="Tahoma"/>
          <w:sz w:val="24"/>
          <w:szCs w:val="24"/>
        </w:rPr>
        <w:t>/</w:t>
      </w:r>
      <w:r w:rsidR="00665858">
        <w:rPr>
          <w:rFonts w:ascii="Tahoma" w:hAnsi="Tahoma" w:cs="Tahoma"/>
          <w:sz w:val="24"/>
          <w:szCs w:val="24"/>
        </w:rPr>
        <w:t>11</w:t>
      </w:r>
      <w:r w:rsidR="00233EC4" w:rsidRPr="00E31D1E">
        <w:rPr>
          <w:rFonts w:ascii="Tahoma" w:hAnsi="Tahoma" w:cs="Tahoma"/>
          <w:sz w:val="24"/>
          <w:szCs w:val="24"/>
        </w:rPr>
        <w:t xml:space="preserve">/2016 do </w:t>
      </w:r>
      <w:r w:rsidR="00665858">
        <w:rPr>
          <w:rFonts w:ascii="Tahoma" w:hAnsi="Tahoma" w:cs="Tahoma"/>
          <w:sz w:val="24"/>
          <w:szCs w:val="24"/>
        </w:rPr>
        <w:t>13</w:t>
      </w:r>
      <w:r w:rsidR="00233EC4" w:rsidRPr="00E31D1E">
        <w:rPr>
          <w:rFonts w:ascii="Tahoma" w:hAnsi="Tahoma" w:cs="Tahoma"/>
          <w:sz w:val="24"/>
          <w:szCs w:val="24"/>
        </w:rPr>
        <w:t xml:space="preserve">/11/2016.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w:t>
      </w:r>
      <w:r w:rsidR="00233EC4" w:rsidRPr="00E31D1E">
        <w:rPr>
          <w:rFonts w:ascii="Tahoma" w:hAnsi="Tahoma" w:cs="Tahoma"/>
          <w:sz w:val="24"/>
          <w:szCs w:val="24"/>
        </w:rPr>
        <w:lastRenderedPageBreak/>
        <w:t>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w:t>
      </w:r>
      <w:r w:rsidR="00233EC4" w:rsidRPr="00E31D1E">
        <w:rPr>
          <w:rFonts w:ascii="Tahoma" w:hAnsi="Tahoma" w:cs="Tahoma"/>
          <w:sz w:val="24"/>
          <w:szCs w:val="24"/>
        </w:rPr>
        <w:lastRenderedPageBreak/>
        <w:t>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lastRenderedPageBreak/>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E672DB">
        <w:rPr>
          <w:rFonts w:ascii="Tahoma" w:hAnsi="Tahoma" w:cs="Tahoma"/>
          <w:sz w:val="24"/>
          <w:szCs w:val="24"/>
        </w:rPr>
        <w:t>81</w:t>
      </w:r>
      <w:r w:rsidR="002155F8">
        <w:rPr>
          <w:rFonts w:ascii="Tahoma" w:hAnsi="Tahoma" w:cs="Tahoma"/>
          <w:sz w:val="24"/>
          <w:szCs w:val="24"/>
        </w:rPr>
        <w:t>90</w:t>
      </w:r>
      <w:r w:rsidRPr="006A74A5">
        <w:rPr>
          <w:rFonts w:ascii="Tahoma" w:hAnsi="Tahoma" w:cs="Tahoma"/>
          <w:sz w:val="24"/>
          <w:szCs w:val="24"/>
        </w:rPr>
        <w:t xml:space="preserve">-2/16 od </w:t>
      </w:r>
      <w:r w:rsidR="00E672DB">
        <w:rPr>
          <w:rFonts w:ascii="Tahoma" w:hAnsi="Tahoma" w:cs="Tahoma"/>
          <w:sz w:val="24"/>
          <w:szCs w:val="24"/>
        </w:rPr>
        <w:t>22</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1E75FB">
        <w:rPr>
          <w:rFonts w:ascii="Tahoma" w:hAnsi="Tahoma" w:cs="Tahoma"/>
          <w:sz w:val="24"/>
          <w:szCs w:val="24"/>
        </w:rPr>
        <w:t>1053</w:t>
      </w:r>
      <w:r w:rsidR="002155F8">
        <w:rPr>
          <w:rFonts w:ascii="Tahoma" w:hAnsi="Tahoma" w:cs="Tahoma"/>
          <w:sz w:val="24"/>
          <w:szCs w:val="24"/>
        </w:rPr>
        <w:t>54</w:t>
      </w:r>
      <w:r w:rsidRPr="006A74A5">
        <w:rPr>
          <w:rFonts w:ascii="Tahoma" w:hAnsi="Tahoma" w:cs="Tahoma"/>
          <w:sz w:val="24"/>
          <w:szCs w:val="24"/>
        </w:rPr>
        <w:t xml:space="preserve"> od </w:t>
      </w:r>
      <w:r w:rsidR="001E75FB">
        <w:rPr>
          <w:rFonts w:ascii="Tahoma" w:hAnsi="Tahoma" w:cs="Tahoma"/>
          <w:sz w:val="24"/>
          <w:szCs w:val="24"/>
        </w:rPr>
        <w:t>14</w:t>
      </w:r>
      <w:r w:rsidRPr="006A74A5">
        <w:rPr>
          <w:rFonts w:ascii="Tahoma" w:hAnsi="Tahoma" w:cs="Tahoma"/>
          <w:sz w:val="24"/>
          <w:szCs w:val="24"/>
        </w:rPr>
        <w:t>.</w:t>
      </w:r>
      <w:r w:rsidR="001E75FB">
        <w:rPr>
          <w:rFonts w:ascii="Tahoma" w:hAnsi="Tahoma" w:cs="Tahoma"/>
          <w:sz w:val="24"/>
          <w:szCs w:val="24"/>
        </w:rPr>
        <w:t>11</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05-17003-7818/</w:t>
      </w:r>
      <w:r w:rsidR="00231AC2">
        <w:rPr>
          <w:rFonts w:ascii="Tahoma" w:hAnsi="Tahoma" w:cs="Tahoma"/>
          <w:sz w:val="24"/>
          <w:szCs w:val="24"/>
        </w:rPr>
        <w:t>1</w:t>
      </w:r>
      <w:r w:rsidRPr="006A74A5">
        <w:rPr>
          <w:rFonts w:ascii="Tahoma" w:hAnsi="Tahoma" w:cs="Tahoma"/>
          <w:sz w:val="24"/>
          <w:szCs w:val="24"/>
        </w:rPr>
        <w:t xml:space="preserve"> od </w:t>
      </w:r>
      <w:r w:rsidR="001B2426">
        <w:rPr>
          <w:rFonts w:ascii="Tahoma" w:hAnsi="Tahoma" w:cs="Tahoma"/>
          <w:sz w:val="24"/>
          <w:szCs w:val="24"/>
        </w:rPr>
        <w:t>29</w:t>
      </w:r>
      <w:r w:rsidRPr="006A74A5">
        <w:rPr>
          <w:rFonts w:ascii="Tahoma" w:hAnsi="Tahoma" w:cs="Tahoma"/>
          <w:sz w:val="24"/>
          <w:szCs w:val="24"/>
        </w:rPr>
        <w:t>.</w:t>
      </w:r>
      <w:r w:rsidR="001B2426">
        <w:rPr>
          <w:rFonts w:ascii="Tahoma" w:hAnsi="Tahoma" w:cs="Tahoma"/>
          <w:sz w:val="24"/>
          <w:szCs w:val="24"/>
        </w:rPr>
        <w:t>12</w:t>
      </w:r>
      <w:r w:rsidRPr="006A74A5">
        <w:rPr>
          <w:rFonts w:ascii="Tahoma" w:hAnsi="Tahoma" w:cs="Tahoma"/>
          <w:sz w:val="24"/>
          <w:szCs w:val="24"/>
        </w:rPr>
        <w:t>.2017.godine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sidR="00185EA7">
        <w:rPr>
          <w:rFonts w:ascii="Tahoma" w:hAnsi="Tahoma" w:cs="Tahoma"/>
          <w:bCs/>
          <w:color w:val="000000"/>
          <w:sz w:val="24"/>
          <w:szCs w:val="24"/>
          <w:lang w:val="sr-Latn-CS"/>
        </w:rPr>
        <w:t>05-17003-</w:t>
      </w:r>
      <w:r w:rsidR="00C06FB1">
        <w:rPr>
          <w:rFonts w:ascii="Tahoma" w:hAnsi="Tahoma" w:cs="Tahoma"/>
          <w:bCs/>
          <w:color w:val="000000"/>
          <w:sz w:val="24"/>
          <w:szCs w:val="24"/>
          <w:lang w:val="sr-Latn-CS"/>
        </w:rPr>
        <w:t>7060/</w:t>
      </w:r>
      <w:r w:rsidR="00231AC2">
        <w:rPr>
          <w:rFonts w:ascii="Tahoma" w:hAnsi="Tahoma" w:cs="Tahoma"/>
          <w:bCs/>
          <w:color w:val="000000"/>
          <w:sz w:val="24"/>
          <w:szCs w:val="24"/>
          <w:lang w:val="sr-Latn-CS"/>
        </w:rPr>
        <w:t>1</w:t>
      </w:r>
      <w:r>
        <w:rPr>
          <w:rFonts w:ascii="Tahoma" w:hAnsi="Tahoma" w:cs="Tahoma"/>
          <w:bCs/>
          <w:color w:val="000000"/>
          <w:sz w:val="24"/>
          <w:szCs w:val="24"/>
          <w:lang w:val="sr-Latn-CS"/>
        </w:rPr>
        <w:t xml:space="preserve"> od </w:t>
      </w:r>
      <w:r w:rsidR="00C06FB1">
        <w:rPr>
          <w:rFonts w:ascii="Tahoma" w:hAnsi="Tahoma" w:cs="Tahoma"/>
          <w:bCs/>
          <w:color w:val="000000"/>
          <w:sz w:val="24"/>
          <w:szCs w:val="24"/>
          <w:lang w:val="sr-Latn-CS"/>
        </w:rPr>
        <w:t>29.11.2016.</w:t>
      </w:r>
      <w:r w:rsidRPr="001903DB">
        <w:rPr>
          <w:rFonts w:ascii="Tahoma" w:hAnsi="Tahoma" w:cs="Tahoma"/>
          <w:bCs/>
          <w:color w:val="000000"/>
          <w:sz w:val="24"/>
          <w:szCs w:val="24"/>
          <w:lang w:val="sr-Latn-CS"/>
        </w:rPr>
        <w:t xml:space="preserve">godine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w:t>
      </w:r>
      <w:r w:rsidR="008C0BD6" w:rsidRPr="008C0BD6">
        <w:rPr>
          <w:rFonts w:ascii="Tahoma" w:hAnsi="Tahoma" w:cs="Tahoma"/>
          <w:sz w:val="24"/>
          <w:szCs w:val="24"/>
          <w:lang w:val="sr-Latn-CS"/>
        </w:rPr>
        <w:lastRenderedPageBreak/>
        <w:t>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E27D39">
        <w:rPr>
          <w:rFonts w:ascii="Tahoma" w:hAnsi="Tahoma" w:cs="Tahoma"/>
          <w:sz w:val="24"/>
          <w:szCs w:val="24"/>
        </w:rPr>
        <w:t>07</w:t>
      </w:r>
      <w:r w:rsidR="006B5D9B">
        <w:rPr>
          <w:rFonts w:ascii="Tahoma" w:hAnsi="Tahoma" w:cs="Tahoma"/>
          <w:sz w:val="24"/>
          <w:szCs w:val="24"/>
        </w:rPr>
        <w:t>.</w:t>
      </w:r>
      <w:r w:rsidR="00E27D39">
        <w:rPr>
          <w:rFonts w:ascii="Tahoma" w:hAnsi="Tahoma" w:cs="Tahoma"/>
          <w:sz w:val="24"/>
          <w:szCs w:val="24"/>
        </w:rPr>
        <w:t>11</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E27D39">
        <w:rPr>
          <w:rFonts w:ascii="Tahoma" w:hAnsi="Tahoma" w:cs="Tahoma"/>
          <w:sz w:val="24"/>
          <w:szCs w:val="24"/>
        </w:rPr>
        <w:t>13</w:t>
      </w:r>
      <w:r w:rsidR="006B5D9B">
        <w:rPr>
          <w:rFonts w:ascii="Tahoma" w:hAnsi="Tahoma" w:cs="Tahoma"/>
          <w:sz w:val="24"/>
          <w:szCs w:val="24"/>
        </w:rPr>
        <w:t>.</w:t>
      </w:r>
      <w:r w:rsidR="00E27D39">
        <w:rPr>
          <w:rFonts w:ascii="Tahoma" w:hAnsi="Tahoma" w:cs="Tahoma"/>
          <w:sz w:val="24"/>
          <w:szCs w:val="24"/>
        </w:rPr>
        <w:t>11</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lastRenderedPageBreak/>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C06FB1">
        <w:rPr>
          <w:rFonts w:ascii="Tahoma" w:hAnsi="Tahoma" w:cs="Tahoma"/>
          <w:sz w:val="24"/>
          <w:szCs w:val="24"/>
          <w:lang w:val="sr-Latn-CS"/>
        </w:rPr>
        <w:t>1053</w:t>
      </w:r>
      <w:r w:rsidR="00F03285">
        <w:rPr>
          <w:rFonts w:ascii="Tahoma" w:hAnsi="Tahoma" w:cs="Tahoma"/>
          <w:sz w:val="24"/>
          <w:szCs w:val="24"/>
          <w:lang w:val="sr-Latn-CS"/>
        </w:rPr>
        <w:t>54</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4808D2">
        <w:rPr>
          <w:rFonts w:ascii="Tahoma" w:hAnsi="Tahoma" w:cs="Tahoma"/>
          <w:sz w:val="24"/>
          <w:szCs w:val="24"/>
          <w:lang w:val="sr-Latn-CS"/>
        </w:rPr>
        <w:t>14</w:t>
      </w:r>
      <w:r w:rsidR="007558CB">
        <w:rPr>
          <w:rFonts w:ascii="Tahoma" w:hAnsi="Tahoma" w:cs="Tahoma"/>
          <w:sz w:val="24"/>
          <w:szCs w:val="24"/>
          <w:lang w:val="sr-Latn-CS"/>
        </w:rPr>
        <w:t>.</w:t>
      </w:r>
      <w:r w:rsidR="004808D2">
        <w:rPr>
          <w:rFonts w:ascii="Tahoma" w:hAnsi="Tahoma" w:cs="Tahoma"/>
          <w:sz w:val="24"/>
          <w:szCs w:val="24"/>
          <w:lang w:val="sr-Latn-CS"/>
        </w:rPr>
        <w:t>11</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F03285">
        <w:rPr>
          <w:rFonts w:ascii="Tahoma" w:hAnsi="Tahoma" w:cs="Tahoma"/>
          <w:sz w:val="24"/>
          <w:szCs w:val="24"/>
          <w:lang w:val="sr-Latn-CS"/>
        </w:rPr>
        <w:t>07</w:t>
      </w:r>
      <w:r w:rsidR="006214C0">
        <w:rPr>
          <w:rFonts w:ascii="Tahoma" w:hAnsi="Tahoma" w:cs="Tahoma"/>
          <w:sz w:val="24"/>
          <w:szCs w:val="24"/>
          <w:lang w:val="sr-Latn-CS"/>
        </w:rPr>
        <w:t>.</w:t>
      </w:r>
      <w:r w:rsidR="00F03285">
        <w:rPr>
          <w:rFonts w:ascii="Tahoma" w:hAnsi="Tahoma" w:cs="Tahoma"/>
          <w:sz w:val="24"/>
          <w:szCs w:val="24"/>
          <w:lang w:val="sr-Latn-CS"/>
        </w:rPr>
        <w:t>11</w:t>
      </w:r>
      <w:r w:rsidR="006214C0">
        <w:rPr>
          <w:rFonts w:ascii="Tahoma" w:hAnsi="Tahoma" w:cs="Tahoma"/>
          <w:sz w:val="24"/>
          <w:szCs w:val="24"/>
          <w:lang w:val="sr-Latn-CS"/>
        </w:rPr>
        <w:t xml:space="preserve">.2016.godine do </w:t>
      </w:r>
      <w:r w:rsidR="009C2ED5">
        <w:rPr>
          <w:rFonts w:ascii="Tahoma" w:hAnsi="Tahoma" w:cs="Tahoma"/>
          <w:sz w:val="24"/>
          <w:szCs w:val="24"/>
          <w:lang w:val="sr-Latn-CS"/>
        </w:rPr>
        <w:t>14</w:t>
      </w:r>
      <w:r w:rsidR="006214C0">
        <w:rPr>
          <w:rFonts w:ascii="Tahoma" w:hAnsi="Tahoma" w:cs="Tahoma"/>
          <w:sz w:val="24"/>
          <w:szCs w:val="24"/>
          <w:lang w:val="sr-Latn-CS"/>
        </w:rPr>
        <w:t>.11.2016.godine,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C04A50">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C04A50">
        <w:rPr>
          <w:rFonts w:ascii="Tahoma" w:hAnsi="Tahoma" w:cs="Tahoma"/>
          <w:sz w:val="24"/>
          <w:szCs w:val="24"/>
        </w:rPr>
        <w:t>1</w:t>
      </w:r>
      <w:r>
        <w:rPr>
          <w:rFonts w:ascii="Tahoma" w:hAnsi="Tahoma" w:cs="Tahoma"/>
          <w:sz w:val="24"/>
          <w:szCs w:val="24"/>
        </w:rPr>
        <w:t xml:space="preserve">0 EUR i to na ime kopiranja </w:t>
      </w:r>
      <w:r w:rsidR="00C04A50">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4F5F22" w:rsidRDefault="004F5F22" w:rsidP="00306A70">
      <w:pPr>
        <w:jc w:val="both"/>
        <w:rPr>
          <w:rFonts w:ascii="Tahoma" w:hAnsi="Tahoma" w:cs="Tahoma"/>
          <w:sz w:val="24"/>
          <w:szCs w:val="24"/>
          <w:lang w:val="sr-Latn-CS"/>
        </w:rPr>
      </w:pPr>
    </w:p>
    <w:p w:rsidR="004F5F22" w:rsidRDefault="004F5F22" w:rsidP="00306A70">
      <w:pPr>
        <w:jc w:val="both"/>
        <w:rPr>
          <w:rFonts w:ascii="Tahoma" w:hAnsi="Tahoma" w:cs="Tahoma"/>
          <w:sz w:val="24"/>
          <w:szCs w:val="24"/>
          <w:lang w:val="sr-Latn-CS"/>
        </w:rPr>
      </w:pP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lastRenderedPageBreak/>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DDA" w:rsidRDefault="00FA7DDA" w:rsidP="004C7646">
      <w:pPr>
        <w:spacing w:after="0" w:line="240" w:lineRule="auto"/>
      </w:pPr>
      <w:r>
        <w:separator/>
      </w:r>
    </w:p>
  </w:endnote>
  <w:endnote w:type="continuationSeparator" w:id="0">
    <w:p w:rsidR="00FA7DDA" w:rsidRDefault="00FA7DD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A7DD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7DDA" w:rsidP="00EA2993">
    <w:pPr>
      <w:pStyle w:val="Footer"/>
      <w:rPr>
        <w:b/>
        <w:sz w:val="16"/>
        <w:szCs w:val="16"/>
      </w:rPr>
    </w:pPr>
  </w:p>
  <w:p w:rsidR="0090753B" w:rsidRPr="00E62A90" w:rsidRDefault="00FA7DDA" w:rsidP="00E62A90">
    <w:pPr>
      <w:pStyle w:val="Footer"/>
      <w:shd w:val="clear" w:color="auto" w:fill="FF0000"/>
      <w:jc w:val="center"/>
      <w:rPr>
        <w:b/>
        <w:color w:val="FF0000"/>
        <w:sz w:val="2"/>
        <w:szCs w:val="2"/>
      </w:rPr>
    </w:pPr>
  </w:p>
  <w:p w:rsidR="0090753B" w:rsidRDefault="00FA7DD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A7DDA" w:rsidP="00E03674">
    <w:pPr>
      <w:pStyle w:val="Footer"/>
      <w:jc w:val="center"/>
      <w:rPr>
        <w:sz w:val="16"/>
        <w:szCs w:val="16"/>
      </w:rPr>
    </w:pPr>
  </w:p>
  <w:p w:rsidR="0090753B" w:rsidRPr="002B6C39" w:rsidRDefault="00FA7DDA">
    <w:pPr>
      <w:pStyle w:val="Footer"/>
    </w:pPr>
  </w:p>
  <w:p w:rsidR="0090753B" w:rsidRDefault="00FA7DD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7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DDA" w:rsidRDefault="00FA7DDA" w:rsidP="004C7646">
      <w:pPr>
        <w:spacing w:after="0" w:line="240" w:lineRule="auto"/>
      </w:pPr>
      <w:r>
        <w:separator/>
      </w:r>
    </w:p>
  </w:footnote>
  <w:footnote w:type="continuationSeparator" w:id="0">
    <w:p w:rsidR="00FA7DDA" w:rsidRDefault="00FA7DD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7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7D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A7D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2F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32CB"/>
    <w:rsid w:val="0016367C"/>
    <w:rsid w:val="0016432B"/>
    <w:rsid w:val="001715FD"/>
    <w:rsid w:val="00175405"/>
    <w:rsid w:val="00177D7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5F8"/>
    <w:rsid w:val="00215663"/>
    <w:rsid w:val="00215BDE"/>
    <w:rsid w:val="002178F5"/>
    <w:rsid w:val="00220E3C"/>
    <w:rsid w:val="0022105C"/>
    <w:rsid w:val="00221C56"/>
    <w:rsid w:val="002220BB"/>
    <w:rsid w:val="00222534"/>
    <w:rsid w:val="00223176"/>
    <w:rsid w:val="0022592C"/>
    <w:rsid w:val="002269BA"/>
    <w:rsid w:val="00231AC2"/>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5F22"/>
    <w:rsid w:val="004F6BD7"/>
    <w:rsid w:val="004F7193"/>
    <w:rsid w:val="00501124"/>
    <w:rsid w:val="00505BDA"/>
    <w:rsid w:val="005103CA"/>
    <w:rsid w:val="00511358"/>
    <w:rsid w:val="005161B3"/>
    <w:rsid w:val="00517F29"/>
    <w:rsid w:val="00525BB5"/>
    <w:rsid w:val="00526496"/>
    <w:rsid w:val="00527857"/>
    <w:rsid w:val="00530E36"/>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2B98"/>
    <w:rsid w:val="00993AA9"/>
    <w:rsid w:val="00994425"/>
    <w:rsid w:val="00995034"/>
    <w:rsid w:val="009969FC"/>
    <w:rsid w:val="00996F9F"/>
    <w:rsid w:val="0099729E"/>
    <w:rsid w:val="009A07C5"/>
    <w:rsid w:val="009A0E70"/>
    <w:rsid w:val="009A0F91"/>
    <w:rsid w:val="009A17CB"/>
    <w:rsid w:val="009A28B5"/>
    <w:rsid w:val="009A55A0"/>
    <w:rsid w:val="009B0040"/>
    <w:rsid w:val="009B071D"/>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3A45"/>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719C"/>
    <w:rsid w:val="00DB0293"/>
    <w:rsid w:val="00DB1F61"/>
    <w:rsid w:val="00DB3E90"/>
    <w:rsid w:val="00DB73E7"/>
    <w:rsid w:val="00DC09A0"/>
    <w:rsid w:val="00DC111B"/>
    <w:rsid w:val="00DC1F40"/>
    <w:rsid w:val="00DD52F3"/>
    <w:rsid w:val="00DD67B2"/>
    <w:rsid w:val="00DD7AFA"/>
    <w:rsid w:val="00DD7C1D"/>
    <w:rsid w:val="00DE0960"/>
    <w:rsid w:val="00DE0E77"/>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1254F"/>
    <w:rsid w:val="00F1447F"/>
    <w:rsid w:val="00F14FDC"/>
    <w:rsid w:val="00F1687F"/>
    <w:rsid w:val="00F17C54"/>
    <w:rsid w:val="00F2079D"/>
    <w:rsid w:val="00F2169A"/>
    <w:rsid w:val="00F2372A"/>
    <w:rsid w:val="00F2477A"/>
    <w:rsid w:val="00F255A6"/>
    <w:rsid w:val="00F313E1"/>
    <w:rsid w:val="00F31E78"/>
    <w:rsid w:val="00F3356D"/>
    <w:rsid w:val="00F34D9E"/>
    <w:rsid w:val="00F351A0"/>
    <w:rsid w:val="00F35E1A"/>
    <w:rsid w:val="00F3677D"/>
    <w:rsid w:val="00F47076"/>
    <w:rsid w:val="00F50323"/>
    <w:rsid w:val="00F513BA"/>
    <w:rsid w:val="00F52F9F"/>
    <w:rsid w:val="00F53892"/>
    <w:rsid w:val="00F55FF6"/>
    <w:rsid w:val="00F6033F"/>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DDA"/>
    <w:rsid w:val="00FB1D13"/>
    <w:rsid w:val="00FB2E29"/>
    <w:rsid w:val="00FB48A0"/>
    <w:rsid w:val="00FB4C13"/>
    <w:rsid w:val="00FB5342"/>
    <w:rsid w:val="00FB7A22"/>
    <w:rsid w:val="00FC0D5F"/>
    <w:rsid w:val="00FC6CC0"/>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CF7C8"/>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7E78E-5A18-492A-ABBF-6AD93771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5418</Words>
  <Characters>30884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67</cp:revision>
  <cp:lastPrinted>2017-06-08T07:24:00Z</cp:lastPrinted>
  <dcterms:created xsi:type="dcterms:W3CDTF">2017-06-08T07:25:00Z</dcterms:created>
  <dcterms:modified xsi:type="dcterms:W3CDTF">2017-12-07T12:55:00Z</dcterms:modified>
</cp:coreProperties>
</file>