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A63F43">
        <w:rPr>
          <w:rFonts w:ascii="Tahoma" w:hAnsi="Tahoma" w:cs="Tahoma"/>
          <w:b/>
          <w:sz w:val="24"/>
          <w:szCs w:val="24"/>
          <w:lang w:val="sr-Latn-CS"/>
        </w:rPr>
        <w:t>250</w:t>
      </w:r>
      <w:r w:rsidR="00627611">
        <w:rPr>
          <w:rFonts w:ascii="Tahoma" w:hAnsi="Tahoma" w:cs="Tahoma"/>
          <w:b/>
          <w:sz w:val="24"/>
          <w:szCs w:val="24"/>
          <w:lang w:val="sr-Latn-CS"/>
        </w:rPr>
        <w:t>1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0</w:t>
      </w:r>
      <w:r w:rsidR="00800777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D97561">
        <w:rPr>
          <w:rFonts w:ascii="Tahoma" w:hAnsi="Tahoma" w:cs="Tahoma"/>
          <w:b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71D51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Nikola Bajić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07-30-2501-1/16 od 07.11.2016.godine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6EA7">
        <w:rPr>
          <w:rFonts w:ascii="Tahoma" w:hAnsi="Tahoma" w:cs="Tahoma"/>
          <w:sz w:val="24"/>
          <w:szCs w:val="24"/>
          <w:lang w:val="sr-Latn-CS"/>
        </w:rPr>
        <w:t xml:space="preserve">Opštine Plav Sekretarijata za uređenje prostora i imovinu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103682">
        <w:rPr>
          <w:rFonts w:ascii="Tahoma" w:hAnsi="Tahoma" w:cs="Tahoma"/>
          <w:sz w:val="24"/>
          <w:szCs w:val="24"/>
          <w:lang w:val="sr-Latn-CS"/>
        </w:rPr>
        <w:t>20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103682">
        <w:rPr>
          <w:rFonts w:ascii="Tahoma" w:hAnsi="Tahoma" w:cs="Tahoma"/>
          <w:sz w:val="24"/>
          <w:szCs w:val="24"/>
          <w:lang w:val="sr-Latn-CS"/>
        </w:rPr>
        <w:t>3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akt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324A1">
        <w:rPr>
          <w:rFonts w:ascii="Tahoma" w:hAnsi="Tahoma" w:cs="Tahoma"/>
          <w:sz w:val="24"/>
          <w:szCs w:val="24"/>
          <w:lang w:val="sr-Latn-CS"/>
        </w:rPr>
        <w:t>35-408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324A1">
        <w:rPr>
          <w:rFonts w:ascii="Tahoma" w:hAnsi="Tahoma" w:cs="Tahoma"/>
          <w:sz w:val="24"/>
          <w:szCs w:val="24"/>
          <w:lang w:val="sr-Latn-CS"/>
        </w:rPr>
        <w:t>03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F324A1">
        <w:rPr>
          <w:rFonts w:ascii="Tahoma" w:hAnsi="Tahoma" w:cs="Tahoma"/>
          <w:sz w:val="24"/>
          <w:szCs w:val="24"/>
          <w:lang w:val="sr-Latn-CS"/>
        </w:rPr>
        <w:t>10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165C04">
        <w:rPr>
          <w:rFonts w:ascii="Tahoma" w:hAnsi="Tahoma" w:cs="Tahoma"/>
          <w:sz w:val="24"/>
          <w:szCs w:val="24"/>
          <w:lang w:val="sr-Latn-CS"/>
        </w:rPr>
        <w:t>6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571D51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35346">
        <w:rPr>
          <w:rFonts w:ascii="Tahoma" w:hAnsi="Tahoma" w:cs="Tahoma"/>
          <w:sz w:val="24"/>
          <w:szCs w:val="24"/>
          <w:lang w:val="sr-Latn-CS"/>
        </w:rPr>
        <w:t>35-408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35346">
        <w:rPr>
          <w:rFonts w:ascii="Tahoma" w:hAnsi="Tahoma" w:cs="Tahoma"/>
          <w:sz w:val="24"/>
          <w:szCs w:val="24"/>
          <w:lang w:val="sr-Latn-CS"/>
        </w:rPr>
        <w:t>28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235346">
        <w:rPr>
          <w:rFonts w:ascii="Tahoma" w:hAnsi="Tahoma" w:cs="Tahoma"/>
          <w:sz w:val="24"/>
          <w:szCs w:val="24"/>
          <w:lang w:val="sr-Latn-CS"/>
        </w:rPr>
        <w:t>09</w:t>
      </w:r>
      <w:r w:rsidR="00C8164F">
        <w:rPr>
          <w:rFonts w:ascii="Tahoma" w:hAnsi="Tahoma" w:cs="Tahoma"/>
          <w:sz w:val="24"/>
          <w:szCs w:val="24"/>
          <w:lang w:val="sr-Latn-CS"/>
        </w:rPr>
        <w:t>.2016.godine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9F13B2" w:rsidRPr="009F13B2">
        <w:rPr>
          <w:rFonts w:ascii="Tahoma" w:hAnsi="Tahoma" w:cs="Tahoma"/>
          <w:sz w:val="24"/>
          <w:szCs w:val="24"/>
          <w:lang w:val="sr-Latn-CS"/>
        </w:rPr>
        <w:t>Opštine Plav Sekretarijata za uređenje prostora i imovinu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Predlaže da Agencija za zaštitu ličnih podataka i slobodan pristup informacijama naloži </w:t>
      </w:r>
      <w:r w:rsidR="009F13B2">
        <w:rPr>
          <w:rFonts w:ascii="Tahoma" w:hAnsi="Tahoma" w:cs="Tahoma"/>
          <w:sz w:val="24"/>
          <w:szCs w:val="24"/>
          <w:lang w:val="sr-Latn-CS"/>
        </w:rPr>
        <w:t>Opštini Plav Sekretarijatu</w:t>
      </w:r>
      <w:r w:rsidR="009F13B2" w:rsidRPr="009F13B2">
        <w:rPr>
          <w:rFonts w:ascii="Tahoma" w:hAnsi="Tahoma" w:cs="Tahoma"/>
          <w:sz w:val="24"/>
          <w:szCs w:val="24"/>
          <w:lang w:val="sr-Latn-CS"/>
        </w:rPr>
        <w:t xml:space="preserve"> za uređenje prostora i imovinu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 bez odlaganja najkasnije u roku od 15 dana od dana prijema ovog rješenja dostavi podatke koje je žalilac tražio zahtjevom br </w:t>
      </w:r>
      <w:r w:rsidR="009F13B2">
        <w:rPr>
          <w:rFonts w:ascii="Tahoma" w:hAnsi="Tahoma" w:cs="Tahoma"/>
          <w:sz w:val="24"/>
          <w:szCs w:val="24"/>
          <w:lang w:val="sr-Latn-CS"/>
        </w:rPr>
        <w:t>35-408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F13B2">
        <w:rPr>
          <w:rFonts w:ascii="Tahoma" w:hAnsi="Tahoma" w:cs="Tahoma"/>
          <w:sz w:val="24"/>
          <w:szCs w:val="24"/>
          <w:lang w:val="sr-Latn-CS"/>
        </w:rPr>
        <w:t>28</w:t>
      </w:r>
      <w:r w:rsidR="006C24EF">
        <w:rPr>
          <w:rFonts w:ascii="Tahoma" w:hAnsi="Tahoma" w:cs="Tahoma"/>
          <w:sz w:val="24"/>
          <w:szCs w:val="24"/>
          <w:lang w:val="sr-Latn-CS"/>
        </w:rPr>
        <w:t>.</w:t>
      </w:r>
      <w:r w:rsidR="009F13B2">
        <w:rPr>
          <w:rFonts w:ascii="Tahoma" w:hAnsi="Tahoma" w:cs="Tahoma"/>
          <w:sz w:val="24"/>
          <w:szCs w:val="24"/>
          <w:lang w:val="sr-Latn-CS"/>
        </w:rPr>
        <w:t>09</w:t>
      </w:r>
      <w:r w:rsidR="006C24EF">
        <w:rPr>
          <w:rFonts w:ascii="Tahoma" w:hAnsi="Tahoma" w:cs="Tahoma"/>
          <w:sz w:val="24"/>
          <w:szCs w:val="24"/>
          <w:lang w:val="sr-Latn-CS"/>
        </w:rPr>
        <w:t>.2016.godine</w:t>
      </w:r>
      <w:r w:rsidR="001343B1">
        <w:rPr>
          <w:rFonts w:ascii="Tahoma" w:hAnsi="Tahoma" w:cs="Tahoma"/>
          <w:sz w:val="24"/>
          <w:szCs w:val="24"/>
          <w:lang w:val="sr-Latn-CS"/>
        </w:rPr>
        <w:t xml:space="preserve"> i obaveže </w:t>
      </w:r>
      <w:r w:rsidR="006F557F">
        <w:rPr>
          <w:rFonts w:ascii="Tahoma" w:hAnsi="Tahoma" w:cs="Tahoma"/>
          <w:sz w:val="24"/>
          <w:szCs w:val="24"/>
          <w:lang w:val="sr-Latn-CS"/>
        </w:rPr>
        <w:t>Opštinu</w:t>
      </w:r>
      <w:r w:rsidR="006F557F" w:rsidRPr="006F557F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6F557F">
        <w:rPr>
          <w:rFonts w:ascii="Tahoma" w:hAnsi="Tahoma" w:cs="Tahoma"/>
          <w:sz w:val="24"/>
          <w:szCs w:val="24"/>
          <w:lang w:val="sr-Latn-CS"/>
        </w:rPr>
        <w:t>da u roku od 15 dana</w:t>
      </w:r>
      <w:r w:rsidR="001343B1">
        <w:rPr>
          <w:rFonts w:ascii="Tahoma" w:hAnsi="Tahoma" w:cs="Tahoma"/>
          <w:sz w:val="24"/>
          <w:szCs w:val="24"/>
          <w:lang w:val="sr-Latn-CS"/>
        </w:rPr>
        <w:t>, pod prijetnjom prinudnog izvršenja, isplati žaliocu pripadajuće troškove postupka.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lastRenderedPageBreak/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A919E8">
        <w:rPr>
          <w:rFonts w:ascii="Tahoma" w:hAnsi="Tahoma" w:cs="Tahoma"/>
          <w:sz w:val="24"/>
          <w:szCs w:val="24"/>
          <w:lang w:val="sr-Latn-CS"/>
        </w:rPr>
        <w:t>Opština</w:t>
      </w:r>
      <w:r w:rsidR="00A919E8" w:rsidRPr="00A919E8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919E8">
        <w:rPr>
          <w:rFonts w:ascii="Tahoma" w:hAnsi="Tahoma" w:cs="Tahoma"/>
          <w:sz w:val="24"/>
          <w:szCs w:val="24"/>
          <w:lang w:val="sr-Latn-CS"/>
        </w:rPr>
        <w:t>akt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 br. </w:t>
      </w:r>
      <w:r w:rsidR="00A919E8">
        <w:rPr>
          <w:rFonts w:ascii="Tahoma" w:hAnsi="Tahoma" w:cs="Tahoma"/>
          <w:sz w:val="24"/>
          <w:szCs w:val="24"/>
          <w:lang w:val="sr-Latn-CS"/>
        </w:rPr>
        <w:t>35-408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919E8">
        <w:rPr>
          <w:rFonts w:ascii="Tahoma" w:hAnsi="Tahoma" w:cs="Tahoma"/>
          <w:sz w:val="24"/>
          <w:szCs w:val="24"/>
          <w:lang w:val="sr-Latn-CS"/>
        </w:rPr>
        <w:t>03</w:t>
      </w:r>
      <w:r w:rsidR="00143B17">
        <w:rPr>
          <w:rFonts w:ascii="Tahoma" w:hAnsi="Tahoma" w:cs="Tahoma"/>
          <w:sz w:val="24"/>
          <w:szCs w:val="24"/>
          <w:lang w:val="sr-Latn-CS"/>
        </w:rPr>
        <w:t>.</w:t>
      </w:r>
      <w:r w:rsidR="00A919E8">
        <w:rPr>
          <w:rFonts w:ascii="Tahoma" w:hAnsi="Tahoma" w:cs="Tahoma"/>
          <w:sz w:val="24"/>
          <w:szCs w:val="24"/>
          <w:lang w:val="sr-Latn-CS"/>
        </w:rPr>
        <w:t>10</w:t>
      </w:r>
      <w:r w:rsidR="00143B17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571D51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143B17">
        <w:rPr>
          <w:rFonts w:ascii="Tahoma" w:hAnsi="Tahoma" w:cs="Tahoma"/>
          <w:sz w:val="24"/>
          <w:szCs w:val="24"/>
          <w:lang w:val="sr-Latn-CS"/>
        </w:rPr>
        <w:t>699</w:t>
      </w:r>
      <w:r w:rsidR="000C364A">
        <w:rPr>
          <w:rFonts w:ascii="Tahoma" w:hAnsi="Tahoma" w:cs="Tahoma"/>
          <w:sz w:val="24"/>
          <w:szCs w:val="24"/>
          <w:lang w:val="sr-Latn-CS"/>
        </w:rPr>
        <w:t>0</w:t>
      </w:r>
      <w:r w:rsidR="00143B17">
        <w:rPr>
          <w:rFonts w:ascii="Tahoma" w:hAnsi="Tahoma" w:cs="Tahoma"/>
          <w:sz w:val="24"/>
          <w:szCs w:val="24"/>
          <w:lang w:val="sr-Latn-CS"/>
        </w:rPr>
        <w:t>-3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143B17">
        <w:rPr>
          <w:rFonts w:ascii="Tahoma" w:hAnsi="Tahoma" w:cs="Tahoma"/>
          <w:sz w:val="24"/>
          <w:szCs w:val="24"/>
          <w:lang w:val="sr-Latn-CS"/>
        </w:rPr>
        <w:t>03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143B17">
        <w:rPr>
          <w:rFonts w:ascii="Tahoma" w:hAnsi="Tahoma" w:cs="Tahoma"/>
          <w:sz w:val="24"/>
          <w:szCs w:val="24"/>
          <w:lang w:val="sr-Latn-CS"/>
        </w:rPr>
        <w:t>12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.2016.godine,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bookmarkStart w:id="0" w:name="_GoBack"/>
      <w:r w:rsidR="00571D51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7397A" w:rsidRPr="00F7397A">
        <w:rPr>
          <w:rFonts w:ascii="Tahoma" w:hAnsi="Tahoma" w:cs="Tahoma"/>
          <w:sz w:val="24"/>
          <w:szCs w:val="24"/>
          <w:lang w:val="sr-Latn-CS"/>
        </w:rPr>
        <w:t>Opštine Plav Sekretarijata za uređenje prostora i imovinu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907D34">
        <w:rPr>
          <w:rFonts w:ascii="Tahoma" w:hAnsi="Tahoma" w:cs="Tahoma"/>
          <w:sz w:val="24"/>
          <w:szCs w:val="24"/>
          <w:lang w:val="sr-Latn-CS"/>
        </w:rPr>
        <w:t>aktom</w:t>
      </w:r>
      <w:r w:rsidR="00A521D5" w:rsidRPr="003038C8">
        <w:t xml:space="preserve"> </w:t>
      </w:r>
      <w:r w:rsidR="009A78BA" w:rsidRPr="009A78BA">
        <w:rPr>
          <w:rFonts w:ascii="Tahoma" w:hAnsi="Tahoma" w:cs="Tahoma"/>
          <w:sz w:val="24"/>
          <w:szCs w:val="24"/>
          <w:lang w:val="sr-Latn-CS"/>
        </w:rPr>
        <w:t xml:space="preserve">Opštine Plav Sekretarijata za uređenje prostora i imovinu 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9A78BA">
        <w:rPr>
          <w:rFonts w:ascii="Tahoma" w:hAnsi="Tahoma" w:cs="Tahoma"/>
          <w:sz w:val="24"/>
          <w:szCs w:val="24"/>
          <w:lang w:val="sr-Latn-CS"/>
        </w:rPr>
        <w:t>35-408</w:t>
      </w:r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gramStart"/>
      <w:r w:rsidR="00C70150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C7015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78BA">
        <w:rPr>
          <w:rFonts w:ascii="Tahoma" w:hAnsi="Tahoma" w:cs="Tahoma"/>
          <w:sz w:val="24"/>
          <w:szCs w:val="24"/>
          <w:lang w:val="sr-Latn-CS"/>
        </w:rPr>
        <w:t>03</w:t>
      </w:r>
      <w:r w:rsidR="00C70150">
        <w:rPr>
          <w:rFonts w:ascii="Tahoma" w:hAnsi="Tahoma" w:cs="Tahoma"/>
          <w:sz w:val="24"/>
          <w:szCs w:val="24"/>
          <w:lang w:val="sr-Latn-CS"/>
        </w:rPr>
        <w:t>.</w:t>
      </w:r>
      <w:r w:rsidR="009A78BA">
        <w:rPr>
          <w:rFonts w:ascii="Tahoma" w:hAnsi="Tahoma" w:cs="Tahoma"/>
          <w:sz w:val="24"/>
          <w:szCs w:val="24"/>
          <w:lang w:val="sr-Latn-CS"/>
        </w:rPr>
        <w:t>10</w:t>
      </w:r>
      <w:r w:rsidR="00227E4C">
        <w:rPr>
          <w:rFonts w:ascii="Tahoma" w:hAnsi="Tahoma" w:cs="Tahoma"/>
          <w:sz w:val="24"/>
          <w:szCs w:val="24"/>
          <w:lang w:val="sr-Latn-CS"/>
        </w:rPr>
        <w:t>.2016.godine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907D34">
        <w:rPr>
          <w:rFonts w:ascii="Tahoma" w:hAnsi="Tahoma" w:cs="Tahoma"/>
          <w:sz w:val="24"/>
          <w:szCs w:val="24"/>
          <w:lang w:val="sr-Latn-CS"/>
        </w:rPr>
        <w:t>akt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27E4C">
        <w:rPr>
          <w:rFonts w:ascii="Tahoma" w:hAnsi="Tahoma" w:cs="Tahoma"/>
          <w:sz w:val="24"/>
          <w:szCs w:val="24"/>
          <w:lang w:val="sr-Latn-CS"/>
        </w:rPr>
        <w:t>35-408</w:t>
      </w:r>
      <w:r w:rsidR="00291127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27E4C">
        <w:rPr>
          <w:rFonts w:ascii="Tahoma" w:hAnsi="Tahoma" w:cs="Tahoma"/>
          <w:sz w:val="24"/>
          <w:szCs w:val="24"/>
          <w:lang w:val="sr-Latn-CS"/>
        </w:rPr>
        <w:t>03</w:t>
      </w:r>
      <w:r w:rsidR="00291127">
        <w:rPr>
          <w:rFonts w:ascii="Tahoma" w:hAnsi="Tahoma" w:cs="Tahoma"/>
          <w:sz w:val="24"/>
          <w:szCs w:val="24"/>
          <w:lang w:val="sr-Latn-CS"/>
        </w:rPr>
        <w:t>.</w:t>
      </w:r>
      <w:r w:rsidR="00227E4C">
        <w:rPr>
          <w:rFonts w:ascii="Tahoma" w:hAnsi="Tahoma" w:cs="Tahoma"/>
          <w:sz w:val="24"/>
          <w:szCs w:val="24"/>
          <w:lang w:val="sr-Latn-CS"/>
        </w:rPr>
        <w:t>10</w:t>
      </w:r>
      <w:r w:rsidR="00291127">
        <w:rPr>
          <w:rFonts w:ascii="Tahoma" w:hAnsi="Tahoma" w:cs="Tahoma"/>
          <w:sz w:val="24"/>
          <w:szCs w:val="24"/>
          <w:lang w:val="sr-Latn-CS"/>
        </w:rPr>
        <w:t>.2016.godine</w:t>
      </w:r>
      <w:r w:rsidR="00FC227A" w:rsidRPr="00FC227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227E4C">
        <w:rPr>
          <w:rFonts w:ascii="Tahoma" w:hAnsi="Tahoma" w:cs="Tahoma"/>
          <w:sz w:val="24"/>
          <w:szCs w:val="24"/>
          <w:lang w:val="sr-Latn-CS"/>
        </w:rPr>
        <w:t>Opština</w:t>
      </w:r>
      <w:r w:rsidR="00227E4C" w:rsidRPr="00227E4C">
        <w:rPr>
          <w:rFonts w:ascii="Tahoma" w:hAnsi="Tahoma" w:cs="Tahoma"/>
          <w:sz w:val="24"/>
          <w:szCs w:val="24"/>
          <w:lang w:val="sr-Latn-CS"/>
        </w:rPr>
        <w:t xml:space="preserve"> Plav Sekretarijata za uređenje prostora i imovinu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97B" w:rsidRDefault="0038097B">
      <w:pPr>
        <w:spacing w:after="0" w:line="240" w:lineRule="auto"/>
      </w:pPr>
      <w:r>
        <w:separator/>
      </w:r>
    </w:p>
  </w:endnote>
  <w:endnote w:type="continuationSeparator" w:id="0">
    <w:p w:rsidR="0038097B" w:rsidRDefault="00380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8097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097B" w:rsidP="00EA2993">
    <w:pPr>
      <w:pStyle w:val="Footer"/>
      <w:rPr>
        <w:b/>
        <w:sz w:val="16"/>
        <w:szCs w:val="16"/>
      </w:rPr>
    </w:pPr>
  </w:p>
  <w:p w:rsidR="0090753B" w:rsidRPr="00E62A90" w:rsidRDefault="0038097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8097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8097B" w:rsidP="00E03674">
    <w:pPr>
      <w:pStyle w:val="Footer"/>
      <w:jc w:val="center"/>
      <w:rPr>
        <w:sz w:val="16"/>
        <w:szCs w:val="16"/>
      </w:rPr>
    </w:pPr>
  </w:p>
  <w:p w:rsidR="0090753B" w:rsidRPr="002B6C39" w:rsidRDefault="0038097B">
    <w:pPr>
      <w:pStyle w:val="Footer"/>
    </w:pPr>
  </w:p>
  <w:p w:rsidR="0090753B" w:rsidRDefault="0038097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09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97B" w:rsidRDefault="0038097B">
      <w:pPr>
        <w:spacing w:after="0" w:line="240" w:lineRule="auto"/>
      </w:pPr>
      <w:r>
        <w:separator/>
      </w:r>
    </w:p>
  </w:footnote>
  <w:footnote w:type="continuationSeparator" w:id="0">
    <w:p w:rsidR="0038097B" w:rsidRDefault="00380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09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09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09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6080D"/>
    <w:rsid w:val="00060FAA"/>
    <w:rsid w:val="00086BAD"/>
    <w:rsid w:val="00090A13"/>
    <w:rsid w:val="000B40B7"/>
    <w:rsid w:val="000C364A"/>
    <w:rsid w:val="000E249C"/>
    <w:rsid w:val="000F7925"/>
    <w:rsid w:val="00103682"/>
    <w:rsid w:val="00104052"/>
    <w:rsid w:val="00120757"/>
    <w:rsid w:val="001343B1"/>
    <w:rsid w:val="00136FE2"/>
    <w:rsid w:val="00143B17"/>
    <w:rsid w:val="00147671"/>
    <w:rsid w:val="0015304B"/>
    <w:rsid w:val="00165C04"/>
    <w:rsid w:val="001A722D"/>
    <w:rsid w:val="001B74DE"/>
    <w:rsid w:val="001D2C62"/>
    <w:rsid w:val="001D2DE8"/>
    <w:rsid w:val="001F2609"/>
    <w:rsid w:val="001F5E5C"/>
    <w:rsid w:val="001F70FB"/>
    <w:rsid w:val="00202315"/>
    <w:rsid w:val="00206F0E"/>
    <w:rsid w:val="00227E4C"/>
    <w:rsid w:val="00235346"/>
    <w:rsid w:val="00241E04"/>
    <w:rsid w:val="0024397A"/>
    <w:rsid w:val="002648FE"/>
    <w:rsid w:val="00271484"/>
    <w:rsid w:val="00286838"/>
    <w:rsid w:val="002879F3"/>
    <w:rsid w:val="00291127"/>
    <w:rsid w:val="002A00E4"/>
    <w:rsid w:val="002A5401"/>
    <w:rsid w:val="002C44CA"/>
    <w:rsid w:val="002C44DD"/>
    <w:rsid w:val="002C505B"/>
    <w:rsid w:val="002C7DD9"/>
    <w:rsid w:val="002E57B0"/>
    <w:rsid w:val="002F617A"/>
    <w:rsid w:val="003009E9"/>
    <w:rsid w:val="003025F6"/>
    <w:rsid w:val="00316BDF"/>
    <w:rsid w:val="00317069"/>
    <w:rsid w:val="00331FE1"/>
    <w:rsid w:val="00333125"/>
    <w:rsid w:val="00343B14"/>
    <w:rsid w:val="00364AF3"/>
    <w:rsid w:val="003742B1"/>
    <w:rsid w:val="0038097B"/>
    <w:rsid w:val="00397FB6"/>
    <w:rsid w:val="003A3606"/>
    <w:rsid w:val="003A5CCF"/>
    <w:rsid w:val="003B025A"/>
    <w:rsid w:val="003C39C8"/>
    <w:rsid w:val="003C4379"/>
    <w:rsid w:val="003C4503"/>
    <w:rsid w:val="003E55D8"/>
    <w:rsid w:val="00403922"/>
    <w:rsid w:val="00412AA7"/>
    <w:rsid w:val="00431F91"/>
    <w:rsid w:val="0044483C"/>
    <w:rsid w:val="0045033B"/>
    <w:rsid w:val="00450372"/>
    <w:rsid w:val="00452280"/>
    <w:rsid w:val="004540B4"/>
    <w:rsid w:val="004768EF"/>
    <w:rsid w:val="00482A97"/>
    <w:rsid w:val="00483EA6"/>
    <w:rsid w:val="004A0C42"/>
    <w:rsid w:val="004A3664"/>
    <w:rsid w:val="004A5B6F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1D51"/>
    <w:rsid w:val="00573742"/>
    <w:rsid w:val="00587DD0"/>
    <w:rsid w:val="005B66E9"/>
    <w:rsid w:val="005E1DD5"/>
    <w:rsid w:val="00602F7F"/>
    <w:rsid w:val="00611755"/>
    <w:rsid w:val="00627611"/>
    <w:rsid w:val="00630FB6"/>
    <w:rsid w:val="00640C9E"/>
    <w:rsid w:val="00644E67"/>
    <w:rsid w:val="00655A34"/>
    <w:rsid w:val="00660BB3"/>
    <w:rsid w:val="00661051"/>
    <w:rsid w:val="00682B56"/>
    <w:rsid w:val="0069399E"/>
    <w:rsid w:val="006C0709"/>
    <w:rsid w:val="006C21C4"/>
    <w:rsid w:val="006C24EF"/>
    <w:rsid w:val="006F2CCB"/>
    <w:rsid w:val="006F557F"/>
    <w:rsid w:val="00703122"/>
    <w:rsid w:val="00711E68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C2727"/>
    <w:rsid w:val="007C34CC"/>
    <w:rsid w:val="007C3651"/>
    <w:rsid w:val="007C5B67"/>
    <w:rsid w:val="007D0454"/>
    <w:rsid w:val="007F2268"/>
    <w:rsid w:val="007F41E7"/>
    <w:rsid w:val="00800777"/>
    <w:rsid w:val="00821ED7"/>
    <w:rsid w:val="008423D4"/>
    <w:rsid w:val="00861AA1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32C6F"/>
    <w:rsid w:val="00944C84"/>
    <w:rsid w:val="00951926"/>
    <w:rsid w:val="00953DBD"/>
    <w:rsid w:val="009554B4"/>
    <w:rsid w:val="009559DF"/>
    <w:rsid w:val="0096038E"/>
    <w:rsid w:val="0096287C"/>
    <w:rsid w:val="009652A7"/>
    <w:rsid w:val="009757A9"/>
    <w:rsid w:val="00977D39"/>
    <w:rsid w:val="00985C21"/>
    <w:rsid w:val="009871D3"/>
    <w:rsid w:val="0099320A"/>
    <w:rsid w:val="009A78BA"/>
    <w:rsid w:val="009C1F5A"/>
    <w:rsid w:val="009D1788"/>
    <w:rsid w:val="009E5DF3"/>
    <w:rsid w:val="009F13B2"/>
    <w:rsid w:val="009F5B7F"/>
    <w:rsid w:val="009F72B9"/>
    <w:rsid w:val="00A00225"/>
    <w:rsid w:val="00A23828"/>
    <w:rsid w:val="00A5012D"/>
    <w:rsid w:val="00A521D5"/>
    <w:rsid w:val="00A625EF"/>
    <w:rsid w:val="00A638C2"/>
    <w:rsid w:val="00A63F43"/>
    <w:rsid w:val="00A81AA6"/>
    <w:rsid w:val="00A84375"/>
    <w:rsid w:val="00A919E8"/>
    <w:rsid w:val="00A96EA7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C038A2"/>
    <w:rsid w:val="00C05301"/>
    <w:rsid w:val="00C2055F"/>
    <w:rsid w:val="00C32BC2"/>
    <w:rsid w:val="00C36C5F"/>
    <w:rsid w:val="00C37259"/>
    <w:rsid w:val="00C469F3"/>
    <w:rsid w:val="00C70150"/>
    <w:rsid w:val="00C8164F"/>
    <w:rsid w:val="00C85EE1"/>
    <w:rsid w:val="00C866C7"/>
    <w:rsid w:val="00C9755F"/>
    <w:rsid w:val="00CB29DE"/>
    <w:rsid w:val="00CC5F9C"/>
    <w:rsid w:val="00CE2F7A"/>
    <w:rsid w:val="00CF18CA"/>
    <w:rsid w:val="00D1612E"/>
    <w:rsid w:val="00D257F7"/>
    <w:rsid w:val="00D25F5C"/>
    <w:rsid w:val="00D2698B"/>
    <w:rsid w:val="00D33D2D"/>
    <w:rsid w:val="00D4210D"/>
    <w:rsid w:val="00D42A37"/>
    <w:rsid w:val="00D443C8"/>
    <w:rsid w:val="00D50B3F"/>
    <w:rsid w:val="00D53220"/>
    <w:rsid w:val="00D85475"/>
    <w:rsid w:val="00D85A0F"/>
    <w:rsid w:val="00D914A3"/>
    <w:rsid w:val="00D97561"/>
    <w:rsid w:val="00DA56C8"/>
    <w:rsid w:val="00DB1B18"/>
    <w:rsid w:val="00DB6F24"/>
    <w:rsid w:val="00DD06BA"/>
    <w:rsid w:val="00DE245F"/>
    <w:rsid w:val="00DE3A34"/>
    <w:rsid w:val="00DE6E8E"/>
    <w:rsid w:val="00DE6F80"/>
    <w:rsid w:val="00E049C8"/>
    <w:rsid w:val="00E1492F"/>
    <w:rsid w:val="00E27EAC"/>
    <w:rsid w:val="00E324B8"/>
    <w:rsid w:val="00E34FD4"/>
    <w:rsid w:val="00E41957"/>
    <w:rsid w:val="00E501E0"/>
    <w:rsid w:val="00E5269F"/>
    <w:rsid w:val="00E62242"/>
    <w:rsid w:val="00E658ED"/>
    <w:rsid w:val="00E713C0"/>
    <w:rsid w:val="00E763AF"/>
    <w:rsid w:val="00E85FC3"/>
    <w:rsid w:val="00EA7A55"/>
    <w:rsid w:val="00EF1789"/>
    <w:rsid w:val="00F04C23"/>
    <w:rsid w:val="00F324A1"/>
    <w:rsid w:val="00F32F48"/>
    <w:rsid w:val="00F3758C"/>
    <w:rsid w:val="00F50EC1"/>
    <w:rsid w:val="00F51E6A"/>
    <w:rsid w:val="00F5201F"/>
    <w:rsid w:val="00F60557"/>
    <w:rsid w:val="00F612AB"/>
    <w:rsid w:val="00F7397A"/>
    <w:rsid w:val="00F8226C"/>
    <w:rsid w:val="00F85628"/>
    <w:rsid w:val="00FB01BE"/>
    <w:rsid w:val="00FC227A"/>
    <w:rsid w:val="00FC5A01"/>
    <w:rsid w:val="00FC6C6C"/>
    <w:rsid w:val="00FD40C7"/>
    <w:rsid w:val="00FD73D8"/>
    <w:rsid w:val="00FE54E6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F0C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431</cp:revision>
  <cp:lastPrinted>2017-06-02T08:49:00Z</cp:lastPrinted>
  <dcterms:created xsi:type="dcterms:W3CDTF">2014-10-31T07:36:00Z</dcterms:created>
  <dcterms:modified xsi:type="dcterms:W3CDTF">2017-12-15T12:02:00Z</dcterms:modified>
</cp:coreProperties>
</file>