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35D54">
        <w:rPr>
          <w:rFonts w:ascii="Tahoma" w:hAnsi="Tahoma" w:cs="Tahoma"/>
          <w:b/>
          <w:sz w:val="24"/>
          <w:szCs w:val="24"/>
        </w:rPr>
        <w:t>2214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21BD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D54">
        <w:rPr>
          <w:rFonts w:ascii="Tahoma" w:hAnsi="Tahoma" w:cs="Tahoma"/>
          <w:sz w:val="24"/>
          <w:szCs w:val="24"/>
          <w:lang w:val="sr-Latn-CS"/>
        </w:rPr>
        <w:t>112051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D54">
        <w:rPr>
          <w:rFonts w:ascii="Tahoma" w:hAnsi="Tahoma" w:cs="Tahoma"/>
          <w:sz w:val="24"/>
          <w:szCs w:val="24"/>
          <w:lang w:val="sr-Latn-CS"/>
        </w:rPr>
        <w:t>26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C21BD2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C21BD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D54">
        <w:rPr>
          <w:rFonts w:ascii="Tahoma" w:hAnsi="Tahoma" w:cs="Tahoma"/>
          <w:sz w:val="24"/>
          <w:szCs w:val="24"/>
          <w:lang w:val="sr-Latn-CS"/>
        </w:rPr>
        <w:t>112051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D54">
        <w:rPr>
          <w:rFonts w:ascii="Tahoma" w:hAnsi="Tahoma" w:cs="Tahoma"/>
          <w:sz w:val="24"/>
          <w:szCs w:val="24"/>
          <w:lang w:val="sr-Latn-CS"/>
        </w:rPr>
        <w:t>31. 05. 2017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31. 05. 2017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ukupnom broju </w:t>
      </w:r>
      <w:r w:rsidR="00C35D54">
        <w:rPr>
          <w:rFonts w:ascii="Tahoma" w:hAnsi="Tahoma" w:cs="Tahoma"/>
          <w:sz w:val="24"/>
          <w:szCs w:val="24"/>
          <w:lang w:val="sr-Latn-CS"/>
        </w:rPr>
        <w:t>i vrsti obuka za zaposlene u JU Zavodu „Komanski most“, dnevnim centrima za rad sa djecom i odraslima sa intelektualnim invaliditetom, centrima za socijalni rad, kao i pružaocima različitih usluga zaposlenim u NVO sektoru, kao i informacije o broju i strukturi polaznika na navedenim obukama organizovanim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u periodu od 01. 01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D54">
        <w:rPr>
          <w:rFonts w:ascii="Tahoma" w:hAnsi="Tahoma" w:cs="Tahoma"/>
          <w:sz w:val="24"/>
          <w:szCs w:val="24"/>
          <w:lang w:val="sr-Latn-CS"/>
        </w:rPr>
        <w:t>2017. do 31. 03</w:t>
      </w:r>
      <w:r w:rsidR="00237463">
        <w:rPr>
          <w:rFonts w:ascii="Tahoma" w:hAnsi="Tahoma" w:cs="Tahoma"/>
          <w:sz w:val="24"/>
          <w:szCs w:val="24"/>
          <w:lang w:val="sr-Latn-CS"/>
        </w:rPr>
        <w:t xml:space="preserve">. 2017. godine (veza sa mjerom broj: </w:t>
      </w:r>
      <w:r w:rsidR="00C35D54">
        <w:rPr>
          <w:rFonts w:ascii="Tahoma" w:hAnsi="Tahoma" w:cs="Tahoma"/>
          <w:sz w:val="24"/>
          <w:szCs w:val="24"/>
          <w:lang w:val="sr-Latn-CS"/>
        </w:rPr>
        <w:t>3</w:t>
      </w:r>
      <w:r w:rsidR="00237463">
        <w:rPr>
          <w:rFonts w:ascii="Tahoma" w:hAnsi="Tahoma" w:cs="Tahoma"/>
          <w:sz w:val="24"/>
          <w:szCs w:val="24"/>
          <w:lang w:val="sr-Latn-CS"/>
        </w:rPr>
        <w:t>.</w:t>
      </w:r>
      <w:r w:rsidR="00C35D54">
        <w:rPr>
          <w:rFonts w:ascii="Tahoma" w:hAnsi="Tahoma" w:cs="Tahoma"/>
          <w:sz w:val="24"/>
          <w:szCs w:val="24"/>
          <w:lang w:val="sr-Latn-CS"/>
        </w:rPr>
        <w:t>3.29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35D54">
        <w:rPr>
          <w:rFonts w:ascii="Tahoma" w:hAnsi="Tahoma" w:cs="Tahoma"/>
          <w:sz w:val="24"/>
          <w:szCs w:val="24"/>
          <w:lang w:val="sr-Latn-CS"/>
        </w:rPr>
        <w:t>7472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D54">
        <w:rPr>
          <w:rFonts w:ascii="Tahoma" w:hAnsi="Tahoma" w:cs="Tahoma"/>
          <w:sz w:val="24"/>
          <w:szCs w:val="24"/>
          <w:lang w:val="sr-Latn-CS"/>
        </w:rPr>
        <w:t>112051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D54">
        <w:rPr>
          <w:rFonts w:ascii="Tahoma" w:hAnsi="Tahoma" w:cs="Tahoma"/>
          <w:sz w:val="24"/>
          <w:szCs w:val="24"/>
          <w:lang w:val="sr-Latn-CS"/>
        </w:rPr>
        <w:t>31. 05. 2017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C35D54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532963" w:rsidRDefault="0065022E" w:rsidP="0053296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532963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33F" w:rsidRDefault="0083333F" w:rsidP="00CB7F9A">
      <w:pPr>
        <w:spacing w:after="0" w:line="240" w:lineRule="auto"/>
      </w:pPr>
      <w:r>
        <w:separator/>
      </w:r>
    </w:p>
  </w:endnote>
  <w:endnote w:type="continuationSeparator" w:id="0">
    <w:p w:rsidR="0083333F" w:rsidRDefault="0083333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33F" w:rsidRDefault="0083333F" w:rsidP="00CB7F9A">
      <w:pPr>
        <w:spacing w:after="0" w:line="240" w:lineRule="auto"/>
      </w:pPr>
      <w:r>
        <w:separator/>
      </w:r>
    </w:p>
  </w:footnote>
  <w:footnote w:type="continuationSeparator" w:id="0">
    <w:p w:rsidR="0083333F" w:rsidRDefault="0083333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2963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333F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1BD2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5CC3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65DBF6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E623C-ED22-4C6E-A4F7-BDFC3EA1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103</cp:revision>
  <cp:lastPrinted>2017-06-28T12:13:00Z</cp:lastPrinted>
  <dcterms:created xsi:type="dcterms:W3CDTF">2015-12-16T13:08:00Z</dcterms:created>
  <dcterms:modified xsi:type="dcterms:W3CDTF">2017-12-08T11:17:00Z</dcterms:modified>
</cp:coreProperties>
</file>