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Default="005528F0" w:rsidP="00005D0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05D08" w:rsidRPr="00005D08" w:rsidRDefault="00005D08" w:rsidP="00005D0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Pr="00005D08" w:rsidRDefault="005528F0" w:rsidP="005528F0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Br.</w:t>
      </w:r>
      <w:r w:rsidR="006B1F52" w:rsidRPr="00005D08">
        <w:rPr>
          <w:rFonts w:ascii="Tahoma" w:hAnsi="Tahoma" w:cs="Tahoma"/>
          <w:b/>
          <w:sz w:val="24"/>
          <w:szCs w:val="24"/>
          <w:lang w:val="sr-Latn-ME"/>
        </w:rPr>
        <w:t>UPII 07-30-</w:t>
      </w:r>
      <w:r w:rsidR="00E258E1">
        <w:rPr>
          <w:rFonts w:ascii="Tahoma" w:hAnsi="Tahoma" w:cs="Tahoma"/>
          <w:b/>
          <w:sz w:val="24"/>
          <w:szCs w:val="24"/>
          <w:lang w:val="sr-Latn-ME"/>
        </w:rPr>
        <w:t>934</w:t>
      </w:r>
      <w:r w:rsidR="006B1F52" w:rsidRPr="00005D08">
        <w:rPr>
          <w:rFonts w:ascii="Tahoma" w:hAnsi="Tahoma" w:cs="Tahoma"/>
          <w:b/>
          <w:sz w:val="24"/>
          <w:szCs w:val="24"/>
          <w:lang w:val="sr-Latn-ME"/>
        </w:rPr>
        <w:t>-</w:t>
      </w:r>
      <w:r w:rsidR="00E6615C" w:rsidRPr="00005D08">
        <w:rPr>
          <w:rFonts w:ascii="Tahoma" w:hAnsi="Tahoma" w:cs="Tahoma"/>
          <w:b/>
          <w:sz w:val="24"/>
          <w:szCs w:val="24"/>
          <w:lang w:val="sr-Latn-ME"/>
        </w:rPr>
        <w:t>2</w:t>
      </w:r>
      <w:r w:rsidR="00F53AE5">
        <w:rPr>
          <w:rFonts w:ascii="Tahoma" w:hAnsi="Tahoma" w:cs="Tahoma"/>
          <w:b/>
          <w:sz w:val="24"/>
          <w:szCs w:val="24"/>
          <w:lang w:val="sr-Latn-ME"/>
        </w:rPr>
        <w:t>/17</w:t>
      </w:r>
    </w:p>
    <w:p w:rsidR="005528F0" w:rsidRPr="00005D08" w:rsidRDefault="005528F0" w:rsidP="005528F0">
      <w:pPr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Podgorica,</w:t>
      </w:r>
      <w:r w:rsidR="00A17B54">
        <w:rPr>
          <w:rFonts w:ascii="Tahoma" w:hAnsi="Tahoma" w:cs="Tahoma"/>
          <w:b/>
          <w:sz w:val="24"/>
          <w:szCs w:val="24"/>
          <w:lang w:val="sr-Latn-ME"/>
        </w:rPr>
        <w:t>19</w:t>
      </w:r>
      <w:r w:rsidRPr="00005D08">
        <w:rPr>
          <w:rFonts w:ascii="Tahoma" w:hAnsi="Tahoma" w:cs="Tahoma"/>
          <w:b/>
          <w:sz w:val="24"/>
          <w:szCs w:val="24"/>
          <w:lang w:val="sr-Latn-ME"/>
        </w:rPr>
        <w:t>.</w:t>
      </w:r>
      <w:r w:rsidR="00005D08">
        <w:rPr>
          <w:rFonts w:ascii="Tahoma" w:hAnsi="Tahoma" w:cs="Tahoma"/>
          <w:b/>
          <w:sz w:val="24"/>
          <w:szCs w:val="24"/>
          <w:lang w:val="sr-Latn-ME"/>
        </w:rPr>
        <w:t>10</w:t>
      </w:r>
      <w:r w:rsidRPr="00005D08">
        <w:rPr>
          <w:rFonts w:ascii="Tahoma" w:hAnsi="Tahoma" w:cs="Tahoma"/>
          <w:b/>
          <w:sz w:val="24"/>
          <w:szCs w:val="24"/>
          <w:lang w:val="sr-Latn-ME"/>
        </w:rPr>
        <w:t>.201</w:t>
      </w:r>
      <w:r w:rsidR="00E57700" w:rsidRPr="00005D08">
        <w:rPr>
          <w:rFonts w:ascii="Tahoma" w:hAnsi="Tahoma" w:cs="Tahoma"/>
          <w:b/>
          <w:sz w:val="24"/>
          <w:szCs w:val="24"/>
          <w:lang w:val="sr-Latn-ME"/>
        </w:rPr>
        <w:t>7</w:t>
      </w:r>
      <w:r w:rsidRPr="00005D08">
        <w:rPr>
          <w:rFonts w:ascii="Tahoma" w:hAnsi="Tahoma" w:cs="Tahoma"/>
          <w:b/>
          <w:sz w:val="24"/>
          <w:szCs w:val="24"/>
          <w:lang w:val="sr-Latn-ME"/>
        </w:rPr>
        <w:t>.godine</w:t>
      </w:r>
    </w:p>
    <w:p w:rsidR="005528F0" w:rsidRPr="00005D08" w:rsidRDefault="005528F0" w:rsidP="005528F0">
      <w:pPr>
        <w:jc w:val="both"/>
        <w:rPr>
          <w:rFonts w:ascii="Tahoma" w:hAnsi="Tahoma" w:cs="Tahoma"/>
          <w:color w:val="FF0000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Agencija za zaštitu ličnih podataka i slobodan pristup informacijama-S</w:t>
      </w:r>
      <w:r w:rsidR="006E794E" w:rsidRPr="00005D08">
        <w:rPr>
          <w:rFonts w:ascii="Tahoma" w:hAnsi="Tahoma" w:cs="Tahoma"/>
          <w:sz w:val="24"/>
          <w:szCs w:val="24"/>
          <w:lang w:val="sr-Latn-ME"/>
        </w:rPr>
        <w:t>avjet Agencije ,</w:t>
      </w:r>
      <w:r w:rsidR="004717D2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6E794E" w:rsidRPr="00005D08">
        <w:rPr>
          <w:rFonts w:ascii="Tahoma" w:hAnsi="Tahoma" w:cs="Tahoma"/>
          <w:sz w:val="24"/>
          <w:szCs w:val="24"/>
          <w:lang w:val="sr-Latn-ME"/>
        </w:rPr>
        <w:t xml:space="preserve">rješavajući po 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žalbi </w:t>
      </w:r>
      <w:r w:rsidR="00F12C51">
        <w:rPr>
          <w:rFonts w:ascii="Tahoma" w:hAnsi="Tahoma" w:cs="Tahoma"/>
          <w:sz w:val="24"/>
          <w:szCs w:val="24"/>
          <w:lang w:val="sr-Latn-ME"/>
        </w:rPr>
        <w:t>X X</w:t>
      </w:r>
      <w:r w:rsidR="00D41ED1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 xml:space="preserve"> UP</w:t>
      </w:r>
      <w:r w:rsid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 xml:space="preserve">I </w:t>
      </w:r>
      <w:r w:rsidR="00E258E1">
        <w:rPr>
          <w:rFonts w:ascii="Tahoma" w:hAnsi="Tahoma" w:cs="Tahoma"/>
          <w:sz w:val="24"/>
          <w:szCs w:val="24"/>
          <w:lang w:val="sr-Latn-ME"/>
        </w:rPr>
        <w:t>205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 xml:space="preserve">/1 od </w:t>
      </w:r>
      <w:r w:rsidR="00DA65B6">
        <w:rPr>
          <w:rFonts w:ascii="Tahoma" w:hAnsi="Tahoma" w:cs="Tahoma"/>
          <w:sz w:val="24"/>
          <w:szCs w:val="24"/>
          <w:lang w:val="sr-Latn-ME"/>
        </w:rPr>
        <w:t>20.02</w:t>
      </w:r>
      <w:r w:rsidR="00F53AE5">
        <w:rPr>
          <w:rFonts w:ascii="Tahoma" w:hAnsi="Tahoma" w:cs="Tahoma"/>
          <w:sz w:val="24"/>
          <w:szCs w:val="24"/>
          <w:lang w:val="sr-Latn-ME"/>
        </w:rPr>
        <w:t>.2017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>.godine</w:t>
      </w:r>
      <w:r w:rsidRPr="00005D08">
        <w:rPr>
          <w:rFonts w:ascii="Tahoma" w:hAnsi="Tahoma" w:cs="Tahoma"/>
          <w:sz w:val="24"/>
          <w:szCs w:val="24"/>
          <w:lang w:val="sr-Latn-ME"/>
        </w:rPr>
        <w:t>, izj</w:t>
      </w:r>
      <w:r w:rsidR="00C97365" w:rsidRPr="00005D08">
        <w:rPr>
          <w:rFonts w:ascii="Tahoma" w:hAnsi="Tahoma" w:cs="Tahoma"/>
          <w:sz w:val="24"/>
          <w:szCs w:val="24"/>
          <w:lang w:val="sr-Latn-ME"/>
        </w:rPr>
        <w:t xml:space="preserve">avljene radi poništaja </w:t>
      </w:r>
      <w:r w:rsidR="00F53AE5">
        <w:rPr>
          <w:rFonts w:ascii="Tahoma" w:hAnsi="Tahoma" w:cs="Tahoma"/>
          <w:sz w:val="24"/>
          <w:szCs w:val="24"/>
          <w:lang w:val="sr-Latn-ME"/>
        </w:rPr>
        <w:t>Rješenja</w:t>
      </w:r>
      <w:r w:rsidR="00974A83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E4EC8" w:rsidRPr="00005D08">
        <w:rPr>
          <w:rFonts w:ascii="Tahoma" w:hAnsi="Tahoma" w:cs="Tahoma"/>
          <w:sz w:val="24"/>
          <w:szCs w:val="24"/>
          <w:lang w:val="sr-Latn-ME"/>
        </w:rPr>
        <w:t>JU SMŠ Mladost T</w:t>
      </w:r>
      <w:r w:rsidR="00E04167" w:rsidRPr="00005D08">
        <w:rPr>
          <w:rFonts w:ascii="Tahoma" w:hAnsi="Tahoma" w:cs="Tahoma"/>
          <w:sz w:val="24"/>
          <w:szCs w:val="24"/>
          <w:lang w:val="sr-Latn-ME"/>
        </w:rPr>
        <w:t>i</w:t>
      </w:r>
      <w:r w:rsidR="009E4EC8" w:rsidRPr="00005D08">
        <w:rPr>
          <w:rFonts w:ascii="Tahoma" w:hAnsi="Tahoma" w:cs="Tahoma"/>
          <w:sz w:val="24"/>
          <w:szCs w:val="24"/>
          <w:lang w:val="sr-Latn-ME"/>
        </w:rPr>
        <w:t>vat UP</w:t>
      </w:r>
      <w:r w:rsid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E4EC8" w:rsidRPr="00005D08">
        <w:rPr>
          <w:rFonts w:ascii="Tahoma" w:hAnsi="Tahoma" w:cs="Tahoma"/>
          <w:sz w:val="24"/>
          <w:szCs w:val="24"/>
          <w:lang w:val="sr-Latn-ME"/>
        </w:rPr>
        <w:t xml:space="preserve">I </w:t>
      </w:r>
      <w:r w:rsidR="002D5406">
        <w:rPr>
          <w:rFonts w:ascii="Tahoma" w:hAnsi="Tahoma" w:cs="Tahoma"/>
          <w:sz w:val="24"/>
          <w:szCs w:val="24"/>
          <w:lang w:val="sr-Latn-ME"/>
        </w:rPr>
        <w:t>127</w:t>
      </w:r>
      <w:r w:rsidR="009E4EC8" w:rsidRPr="00005D08">
        <w:rPr>
          <w:rFonts w:ascii="Tahoma" w:hAnsi="Tahoma" w:cs="Tahoma"/>
          <w:sz w:val="24"/>
          <w:szCs w:val="24"/>
          <w:lang w:val="sr-Latn-ME"/>
        </w:rPr>
        <w:t xml:space="preserve">/2 od </w:t>
      </w:r>
      <w:r w:rsidR="00DA65B6">
        <w:rPr>
          <w:rFonts w:ascii="Tahoma" w:hAnsi="Tahoma" w:cs="Tahoma"/>
          <w:sz w:val="24"/>
          <w:szCs w:val="24"/>
          <w:lang w:val="sr-Latn-ME"/>
        </w:rPr>
        <w:t>10.02</w:t>
      </w:r>
      <w:r w:rsidR="00F53AE5">
        <w:rPr>
          <w:rFonts w:ascii="Tahoma" w:hAnsi="Tahoma" w:cs="Tahoma"/>
          <w:sz w:val="24"/>
          <w:szCs w:val="24"/>
          <w:lang w:val="sr-Latn-ME"/>
        </w:rPr>
        <w:t>.2017</w:t>
      </w:r>
      <w:r w:rsidR="00005D08">
        <w:rPr>
          <w:rFonts w:ascii="Tahoma" w:hAnsi="Tahoma" w:cs="Tahoma"/>
          <w:sz w:val="24"/>
          <w:szCs w:val="24"/>
          <w:lang w:val="sr-Latn-ME"/>
        </w:rPr>
        <w:t>.godine</w:t>
      </w:r>
      <w:r w:rsidRPr="00005D08">
        <w:rPr>
          <w:rFonts w:ascii="Tahoma" w:hAnsi="Tahoma" w:cs="Tahoma"/>
          <w:sz w:val="24"/>
          <w:szCs w:val="24"/>
          <w:lang w:val="sr-Latn-ME"/>
        </w:rPr>
        <w:t>, na osnovu člana 38 Zakona o slobodnom pristupu informacijama (“Sl.list Crne Gore”, br.</w:t>
      </w:r>
      <w:r w:rsidR="00F53AE5">
        <w:rPr>
          <w:rFonts w:ascii="Tahoma" w:hAnsi="Tahoma" w:cs="Tahoma"/>
          <w:sz w:val="24"/>
          <w:szCs w:val="24"/>
          <w:lang w:val="sr-Latn-ME"/>
        </w:rPr>
        <w:t>0</w:t>
      </w:r>
      <w:r w:rsidR="00DA65B6">
        <w:rPr>
          <w:rFonts w:ascii="Tahoma" w:hAnsi="Tahoma" w:cs="Tahoma"/>
          <w:sz w:val="24"/>
          <w:szCs w:val="24"/>
          <w:lang w:val="sr-Latn-ME"/>
        </w:rPr>
        <w:t>50</w:t>
      </w:r>
      <w:r w:rsidRPr="00005D08">
        <w:rPr>
          <w:rFonts w:ascii="Tahoma" w:hAnsi="Tahoma" w:cs="Tahoma"/>
          <w:sz w:val="24"/>
          <w:szCs w:val="24"/>
          <w:lang w:val="sr-Latn-ME"/>
        </w:rPr>
        <w:t>/12</w:t>
      </w:r>
      <w:r w:rsidR="00CA3F2E" w:rsidRPr="00005D08">
        <w:rPr>
          <w:rFonts w:ascii="Tahoma" w:hAnsi="Tahoma" w:cs="Tahoma"/>
          <w:sz w:val="24"/>
          <w:szCs w:val="24"/>
          <w:lang w:val="sr-Latn-ME"/>
        </w:rPr>
        <w:t xml:space="preserve"> i 030/17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) i člana </w:t>
      </w:r>
      <w:r w:rsidR="00317B53" w:rsidRPr="00005D08">
        <w:rPr>
          <w:rFonts w:ascii="Tahoma" w:hAnsi="Tahoma" w:cs="Tahoma"/>
          <w:sz w:val="24"/>
          <w:szCs w:val="24"/>
          <w:lang w:val="sr-Latn-ME"/>
        </w:rPr>
        <w:t>237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stav </w:t>
      </w:r>
      <w:r w:rsidR="00317B53" w:rsidRPr="00005D08">
        <w:rPr>
          <w:rFonts w:ascii="Tahoma" w:hAnsi="Tahoma" w:cs="Tahoma"/>
          <w:sz w:val="24"/>
          <w:szCs w:val="24"/>
          <w:lang w:val="sr-Latn-ME"/>
        </w:rPr>
        <w:t>2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Zakona o opštem upravnom postupku</w:t>
      </w:r>
      <w:r w:rsidR="004717D2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(“Sl.list Crne Gore”,br.60/03, 73/10 i </w:t>
      </w:r>
      <w:r w:rsidR="00F53AE5">
        <w:rPr>
          <w:rFonts w:ascii="Tahoma" w:hAnsi="Tahoma" w:cs="Tahoma"/>
          <w:sz w:val="24"/>
          <w:szCs w:val="24"/>
          <w:lang w:val="sr-Latn-ME"/>
        </w:rPr>
        <w:t>116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/11) je na sjednici održanoj dana </w:t>
      </w:r>
      <w:r w:rsidR="000A6DD8" w:rsidRPr="00005D08">
        <w:rPr>
          <w:rFonts w:ascii="Tahoma" w:hAnsi="Tahoma" w:cs="Tahoma"/>
          <w:sz w:val="24"/>
          <w:szCs w:val="24"/>
          <w:lang w:val="sr-Latn-ME"/>
        </w:rPr>
        <w:t>1</w:t>
      </w:r>
      <w:r w:rsidR="00F53AE5">
        <w:rPr>
          <w:rFonts w:ascii="Tahoma" w:hAnsi="Tahoma" w:cs="Tahoma"/>
          <w:sz w:val="24"/>
          <w:szCs w:val="24"/>
          <w:lang w:val="sr-Latn-ME"/>
        </w:rPr>
        <w:t>5</w:t>
      </w:r>
      <w:r w:rsidR="000A6DD8"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8C0EAF" w:rsidRPr="00005D08">
        <w:rPr>
          <w:rFonts w:ascii="Tahoma" w:hAnsi="Tahoma" w:cs="Tahoma"/>
          <w:sz w:val="24"/>
          <w:szCs w:val="24"/>
          <w:lang w:val="sr-Latn-ME"/>
        </w:rPr>
        <w:t>0</w:t>
      </w:r>
      <w:r w:rsidR="000A6DD8" w:rsidRPr="00005D08">
        <w:rPr>
          <w:rFonts w:ascii="Tahoma" w:hAnsi="Tahoma" w:cs="Tahoma"/>
          <w:sz w:val="24"/>
          <w:szCs w:val="24"/>
          <w:lang w:val="sr-Latn-ME"/>
        </w:rPr>
        <w:t>9</w:t>
      </w:r>
      <w:r w:rsidRPr="00005D08">
        <w:rPr>
          <w:rFonts w:ascii="Tahoma" w:hAnsi="Tahoma" w:cs="Tahoma"/>
          <w:sz w:val="24"/>
          <w:szCs w:val="24"/>
          <w:lang w:val="sr-Latn-ME"/>
        </w:rPr>
        <w:t>.201</w:t>
      </w:r>
      <w:r w:rsidR="00CA3F2E" w:rsidRPr="00005D08">
        <w:rPr>
          <w:rFonts w:ascii="Tahoma" w:hAnsi="Tahoma" w:cs="Tahoma"/>
          <w:sz w:val="24"/>
          <w:szCs w:val="24"/>
          <w:lang w:val="sr-Latn-ME"/>
        </w:rPr>
        <w:t>7</w:t>
      </w:r>
      <w:r w:rsidRPr="00005D08">
        <w:rPr>
          <w:rFonts w:ascii="Tahoma" w:hAnsi="Tahoma" w:cs="Tahoma"/>
          <w:sz w:val="24"/>
          <w:szCs w:val="24"/>
          <w:lang w:val="sr-Latn-ME"/>
        </w:rPr>
        <w:t>.godine donio:</w:t>
      </w:r>
    </w:p>
    <w:p w:rsidR="00B54EC3" w:rsidRDefault="00B54EC3" w:rsidP="00E86967">
      <w:pPr>
        <w:jc w:val="center"/>
        <w:rPr>
          <w:rFonts w:ascii="Tahoma" w:hAnsi="Tahoma" w:cs="Tahoma"/>
          <w:b/>
          <w:sz w:val="24"/>
          <w:szCs w:val="24"/>
          <w:lang w:val="sr-Latn-ME"/>
        </w:rPr>
      </w:pPr>
    </w:p>
    <w:p w:rsidR="001E71E7" w:rsidRPr="00005D08" w:rsidRDefault="005528F0" w:rsidP="00E86967">
      <w:pPr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R J E Š E NJ E</w:t>
      </w:r>
    </w:p>
    <w:p w:rsidR="00B54EC3" w:rsidRDefault="00B54EC3" w:rsidP="00523D46">
      <w:pPr>
        <w:rPr>
          <w:rFonts w:ascii="Tahoma" w:hAnsi="Tahoma" w:cs="Tahoma"/>
          <w:sz w:val="24"/>
          <w:szCs w:val="24"/>
          <w:lang w:val="sr-Latn-ME"/>
        </w:rPr>
      </w:pPr>
    </w:p>
    <w:p w:rsidR="00523D46" w:rsidRPr="00005D08" w:rsidRDefault="00E86311" w:rsidP="00523D46">
      <w:pPr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Usvaja se žalba</w:t>
      </w:r>
      <w:r w:rsidR="00523D46" w:rsidRPr="00005D08">
        <w:rPr>
          <w:rFonts w:ascii="Tahoma" w:hAnsi="Tahoma" w:cs="Tahoma"/>
          <w:sz w:val="24"/>
          <w:szCs w:val="24"/>
          <w:lang w:val="sr-Latn-ME"/>
        </w:rPr>
        <w:t>.</w:t>
      </w:r>
    </w:p>
    <w:p w:rsidR="00E85B87" w:rsidRPr="00005D08" w:rsidRDefault="00BB6749" w:rsidP="002C359A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Poništava se</w:t>
      </w:r>
      <w:r w:rsidR="000F5FBE" w:rsidRPr="00005D08">
        <w:rPr>
          <w:lang w:val="sr-Latn-ME"/>
        </w:rPr>
        <w:t xml:space="preserve"> </w:t>
      </w:r>
      <w:r w:rsidR="00F53AE5">
        <w:rPr>
          <w:rFonts w:ascii="Tahoma" w:hAnsi="Tahoma" w:cs="Tahoma"/>
          <w:sz w:val="24"/>
          <w:szCs w:val="24"/>
          <w:lang w:val="sr-Latn-ME"/>
        </w:rPr>
        <w:t>Rješenje</w:t>
      </w:r>
      <w:r w:rsidR="00E86967" w:rsidRPr="00005D08">
        <w:rPr>
          <w:rFonts w:ascii="Tahoma" w:hAnsi="Tahoma" w:cs="Tahoma"/>
          <w:sz w:val="24"/>
          <w:szCs w:val="24"/>
          <w:lang w:val="sr-Latn-ME"/>
        </w:rPr>
        <w:t xml:space="preserve"> JU SMŠ Mladost T</w:t>
      </w:r>
      <w:r w:rsidR="00534C31" w:rsidRPr="00005D08">
        <w:rPr>
          <w:rFonts w:ascii="Tahoma" w:hAnsi="Tahoma" w:cs="Tahoma"/>
          <w:sz w:val="24"/>
          <w:szCs w:val="24"/>
          <w:lang w:val="sr-Latn-ME"/>
        </w:rPr>
        <w:t>i</w:t>
      </w:r>
      <w:r w:rsidR="00E86967" w:rsidRPr="00005D08">
        <w:rPr>
          <w:rFonts w:ascii="Tahoma" w:hAnsi="Tahoma" w:cs="Tahoma"/>
          <w:sz w:val="24"/>
          <w:szCs w:val="24"/>
          <w:lang w:val="sr-Latn-ME"/>
        </w:rPr>
        <w:t xml:space="preserve">vat UPI </w:t>
      </w:r>
      <w:r w:rsidR="002D5406">
        <w:rPr>
          <w:rFonts w:ascii="Tahoma" w:hAnsi="Tahoma" w:cs="Tahoma"/>
          <w:sz w:val="24"/>
          <w:szCs w:val="24"/>
          <w:lang w:val="sr-Latn-ME"/>
        </w:rPr>
        <w:t>127</w:t>
      </w:r>
      <w:r w:rsidR="00005D08" w:rsidRPr="00005D08">
        <w:rPr>
          <w:rFonts w:ascii="Tahoma" w:hAnsi="Tahoma" w:cs="Tahoma"/>
          <w:sz w:val="24"/>
          <w:szCs w:val="24"/>
          <w:lang w:val="sr-Latn-ME"/>
        </w:rPr>
        <w:t xml:space="preserve">/2 od </w:t>
      </w:r>
      <w:r w:rsidR="00DA65B6">
        <w:rPr>
          <w:rFonts w:ascii="Tahoma" w:hAnsi="Tahoma" w:cs="Tahoma"/>
          <w:sz w:val="24"/>
          <w:szCs w:val="24"/>
          <w:lang w:val="sr-Latn-ME"/>
        </w:rPr>
        <w:t>10.02</w:t>
      </w:r>
      <w:r w:rsidR="00F53AE5">
        <w:rPr>
          <w:rFonts w:ascii="Tahoma" w:hAnsi="Tahoma" w:cs="Tahoma"/>
          <w:sz w:val="24"/>
          <w:szCs w:val="24"/>
          <w:lang w:val="sr-Latn-ME"/>
        </w:rPr>
        <w:t>.2017</w:t>
      </w:r>
      <w:r w:rsidR="00005D08">
        <w:rPr>
          <w:rFonts w:ascii="Tahoma" w:hAnsi="Tahoma" w:cs="Tahoma"/>
          <w:sz w:val="24"/>
          <w:szCs w:val="24"/>
          <w:lang w:val="sr-Latn-ME"/>
        </w:rPr>
        <w:t>.</w:t>
      </w:r>
      <w:r w:rsidR="00E86967" w:rsidRPr="00005D08">
        <w:rPr>
          <w:rFonts w:ascii="Tahoma" w:hAnsi="Tahoma" w:cs="Tahoma"/>
          <w:sz w:val="24"/>
          <w:szCs w:val="24"/>
          <w:lang w:val="sr-Latn-ME"/>
        </w:rPr>
        <w:t>godine</w:t>
      </w:r>
      <w:r w:rsidR="00E85B87"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</w:p>
    <w:p w:rsidR="00523D46" w:rsidRPr="00005D08" w:rsidRDefault="00E85B87" w:rsidP="002C359A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P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>redmet</w:t>
      </w:r>
      <w:r w:rsidR="0058516C" w:rsidRPr="00005D08">
        <w:rPr>
          <w:rFonts w:ascii="Tahoma" w:hAnsi="Tahoma" w:cs="Tahoma"/>
          <w:sz w:val="24"/>
          <w:szCs w:val="24"/>
          <w:lang w:val="sr-Latn-ME"/>
        </w:rPr>
        <w:t xml:space="preserve"> se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8516C" w:rsidRPr="00005D08">
        <w:rPr>
          <w:rFonts w:ascii="Tahoma" w:hAnsi="Tahoma" w:cs="Tahoma"/>
          <w:sz w:val="24"/>
          <w:szCs w:val="24"/>
          <w:lang w:val="sr-Latn-ME"/>
        </w:rPr>
        <w:t xml:space="preserve">dostavlja 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prv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>o</w:t>
      </w:r>
      <w:r w:rsidRPr="00005D08">
        <w:rPr>
          <w:rFonts w:ascii="Tahoma" w:hAnsi="Tahoma" w:cs="Tahoma"/>
          <w:sz w:val="24"/>
          <w:szCs w:val="24"/>
          <w:lang w:val="sr-Latn-ME"/>
        </w:rPr>
        <w:t>s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>tepenom organu na ponovni postupak i odlučivanje.</w:t>
      </w:r>
    </w:p>
    <w:p w:rsidR="00B54EC3" w:rsidRDefault="00B54EC3" w:rsidP="005528F0">
      <w:pPr>
        <w:ind w:firstLine="708"/>
        <w:jc w:val="center"/>
        <w:rPr>
          <w:rFonts w:ascii="Tahoma" w:hAnsi="Tahoma" w:cs="Tahoma"/>
          <w:b/>
          <w:sz w:val="24"/>
          <w:szCs w:val="24"/>
          <w:lang w:val="sr-Latn-ME"/>
        </w:rPr>
      </w:pPr>
    </w:p>
    <w:p w:rsidR="005528F0" w:rsidRPr="00005D08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O b r a z l o ž e nj e</w:t>
      </w:r>
    </w:p>
    <w:p w:rsidR="008937E6" w:rsidRDefault="005528F0" w:rsidP="003F1A35">
      <w:pPr>
        <w:pStyle w:val="Bodytext30"/>
        <w:spacing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  <w:r w:rsidRPr="00005D08">
        <w:rPr>
          <w:rFonts w:ascii="Tahoma" w:hAnsi="Tahoma" w:cs="Tahoma"/>
          <w:sz w:val="24"/>
          <w:szCs w:val="24"/>
        </w:rPr>
        <w:t xml:space="preserve">Prvostepeni organ je donio </w:t>
      </w:r>
      <w:r w:rsidR="00F53AE5">
        <w:rPr>
          <w:rFonts w:ascii="Tahoma" w:hAnsi="Tahoma" w:cs="Tahoma"/>
          <w:sz w:val="24"/>
          <w:szCs w:val="24"/>
        </w:rPr>
        <w:t>rješenje</w:t>
      </w:r>
      <w:r w:rsidR="00BF41FB" w:rsidRPr="00005D08">
        <w:rPr>
          <w:rFonts w:ascii="Tahoma" w:hAnsi="Tahoma" w:cs="Tahoma"/>
          <w:sz w:val="24"/>
          <w:szCs w:val="24"/>
        </w:rPr>
        <w:t xml:space="preserve"> </w:t>
      </w:r>
      <w:r w:rsidR="00005D08">
        <w:rPr>
          <w:rFonts w:ascii="Tahoma" w:hAnsi="Tahoma" w:cs="Tahoma"/>
          <w:sz w:val="24"/>
          <w:szCs w:val="24"/>
        </w:rPr>
        <w:t>br.</w:t>
      </w:r>
      <w:r w:rsidR="00C55A66" w:rsidRPr="00005D08">
        <w:rPr>
          <w:rFonts w:ascii="Tahoma" w:hAnsi="Tahoma" w:cs="Tahoma"/>
          <w:sz w:val="24"/>
          <w:szCs w:val="24"/>
        </w:rPr>
        <w:t xml:space="preserve">UPI </w:t>
      </w:r>
      <w:r w:rsidR="002D5406">
        <w:rPr>
          <w:rFonts w:ascii="Tahoma" w:hAnsi="Tahoma" w:cs="Tahoma"/>
          <w:sz w:val="24"/>
          <w:szCs w:val="24"/>
        </w:rPr>
        <w:t>127</w:t>
      </w:r>
      <w:r w:rsidR="00C55A66" w:rsidRPr="00005D08">
        <w:rPr>
          <w:rFonts w:ascii="Tahoma" w:hAnsi="Tahoma" w:cs="Tahoma"/>
          <w:sz w:val="24"/>
          <w:szCs w:val="24"/>
        </w:rPr>
        <w:t>/2</w:t>
      </w:r>
      <w:r w:rsidR="00AF5183" w:rsidRPr="00005D08">
        <w:rPr>
          <w:rFonts w:ascii="Tahoma" w:hAnsi="Tahoma" w:cs="Tahoma"/>
          <w:sz w:val="24"/>
          <w:szCs w:val="24"/>
        </w:rPr>
        <w:t xml:space="preserve"> od </w:t>
      </w:r>
      <w:r w:rsidR="00DA65B6">
        <w:rPr>
          <w:rFonts w:ascii="Tahoma" w:hAnsi="Tahoma" w:cs="Tahoma"/>
          <w:sz w:val="24"/>
          <w:szCs w:val="24"/>
        </w:rPr>
        <w:t>10.02</w:t>
      </w:r>
      <w:r w:rsidR="00F53AE5">
        <w:rPr>
          <w:rFonts w:ascii="Tahoma" w:hAnsi="Tahoma" w:cs="Tahoma"/>
          <w:sz w:val="24"/>
          <w:szCs w:val="24"/>
        </w:rPr>
        <w:t>.2017</w:t>
      </w:r>
      <w:r w:rsidR="00AF5183" w:rsidRPr="00005D08">
        <w:rPr>
          <w:rFonts w:ascii="Tahoma" w:hAnsi="Tahoma" w:cs="Tahoma"/>
          <w:sz w:val="24"/>
          <w:szCs w:val="24"/>
        </w:rPr>
        <w:t>.godine</w:t>
      </w:r>
      <w:r w:rsidR="00774545" w:rsidRPr="00005D08">
        <w:rPr>
          <w:rFonts w:ascii="Tahoma" w:hAnsi="Tahoma" w:cs="Tahoma"/>
          <w:sz w:val="24"/>
          <w:szCs w:val="24"/>
        </w:rPr>
        <w:t xml:space="preserve">, </w:t>
      </w:r>
      <w:r w:rsidRPr="00005D08">
        <w:rPr>
          <w:rFonts w:ascii="Tahoma" w:hAnsi="Tahoma" w:cs="Tahoma"/>
          <w:sz w:val="24"/>
          <w:szCs w:val="24"/>
        </w:rPr>
        <w:t xml:space="preserve">po osnovu podnijetog zahtjeva za slobodan pristup informacijama </w:t>
      </w:r>
      <w:r w:rsidR="00F12C51">
        <w:rPr>
          <w:rFonts w:ascii="Tahoma" w:hAnsi="Tahoma" w:cs="Tahoma"/>
          <w:sz w:val="24"/>
          <w:szCs w:val="24"/>
        </w:rPr>
        <w:t>X X</w:t>
      </w:r>
      <w:r w:rsidR="005A0BFD" w:rsidRPr="00005D08">
        <w:rPr>
          <w:rFonts w:ascii="Tahoma" w:hAnsi="Tahoma" w:cs="Tahoma"/>
          <w:sz w:val="24"/>
          <w:szCs w:val="24"/>
        </w:rPr>
        <w:t xml:space="preserve"> </w:t>
      </w:r>
      <w:r w:rsidRPr="00005D08">
        <w:rPr>
          <w:rFonts w:ascii="Tahoma" w:hAnsi="Tahoma" w:cs="Tahoma"/>
          <w:sz w:val="24"/>
          <w:szCs w:val="24"/>
        </w:rPr>
        <w:t>na način što je odlučeno: “</w:t>
      </w:r>
      <w:r w:rsidR="00C63404" w:rsidRPr="00005D08">
        <w:t xml:space="preserve"> </w:t>
      </w:r>
      <w:r w:rsidR="00F53AE5">
        <w:rPr>
          <w:rFonts w:ascii="Tahoma" w:hAnsi="Tahoma" w:cs="Tahoma"/>
          <w:sz w:val="24"/>
          <w:szCs w:val="24"/>
        </w:rPr>
        <w:t xml:space="preserve">Na osnovu člana 29 stav 1 tačka 1 Zakona o slobodnom pristupu informacijama odbacuje se zahtjev </w:t>
      </w:r>
      <w:r w:rsidR="00F12C51">
        <w:rPr>
          <w:rFonts w:ascii="Tahoma" w:hAnsi="Tahoma" w:cs="Tahoma"/>
          <w:sz w:val="24"/>
          <w:szCs w:val="24"/>
        </w:rPr>
        <w:t>X X</w:t>
      </w:r>
      <w:r w:rsidR="00F53AE5">
        <w:rPr>
          <w:rFonts w:ascii="Tahoma" w:hAnsi="Tahoma" w:cs="Tahoma"/>
          <w:sz w:val="24"/>
          <w:szCs w:val="24"/>
        </w:rPr>
        <w:t xml:space="preserve"> UP I </w:t>
      </w:r>
      <w:r w:rsidR="002D5406">
        <w:rPr>
          <w:rFonts w:ascii="Tahoma" w:hAnsi="Tahoma" w:cs="Tahoma"/>
          <w:sz w:val="24"/>
          <w:szCs w:val="24"/>
        </w:rPr>
        <w:t>127</w:t>
      </w:r>
      <w:r w:rsidR="00F53AE5">
        <w:rPr>
          <w:rFonts w:ascii="Tahoma" w:hAnsi="Tahoma" w:cs="Tahoma"/>
          <w:sz w:val="24"/>
          <w:szCs w:val="24"/>
        </w:rPr>
        <w:t xml:space="preserve">/1 od </w:t>
      </w:r>
      <w:r w:rsidR="00DA65B6">
        <w:rPr>
          <w:rFonts w:ascii="Tahoma" w:hAnsi="Tahoma" w:cs="Tahoma"/>
          <w:sz w:val="24"/>
          <w:szCs w:val="24"/>
        </w:rPr>
        <w:t>16.01.2017</w:t>
      </w:r>
      <w:r w:rsidR="00F53AE5">
        <w:rPr>
          <w:rFonts w:ascii="Tahoma" w:hAnsi="Tahoma" w:cs="Tahoma"/>
          <w:sz w:val="24"/>
          <w:szCs w:val="24"/>
        </w:rPr>
        <w:t xml:space="preserve">.godine jer podrazumijeva sačinjavanje nove informacije“. U obrazloženju rješenja prvostepeni organ je naveo da se dana </w:t>
      </w:r>
      <w:r w:rsidR="00DA65B6">
        <w:rPr>
          <w:rFonts w:ascii="Tahoma" w:hAnsi="Tahoma" w:cs="Tahoma"/>
          <w:sz w:val="24"/>
          <w:szCs w:val="24"/>
        </w:rPr>
        <w:t>16.01.2017</w:t>
      </w:r>
      <w:r w:rsidR="00F53AE5">
        <w:rPr>
          <w:rFonts w:ascii="Tahoma" w:hAnsi="Tahoma" w:cs="Tahoma"/>
          <w:sz w:val="24"/>
          <w:szCs w:val="24"/>
        </w:rPr>
        <w:t xml:space="preserve">.godine </w:t>
      </w:r>
      <w:r w:rsidR="00F12C51">
        <w:rPr>
          <w:rFonts w:ascii="Tahoma" w:hAnsi="Tahoma" w:cs="Tahoma"/>
          <w:sz w:val="24"/>
          <w:szCs w:val="24"/>
        </w:rPr>
        <w:t>X X</w:t>
      </w:r>
      <w:r w:rsidR="00F53AE5">
        <w:rPr>
          <w:rFonts w:ascii="Tahoma" w:hAnsi="Tahoma" w:cs="Tahoma"/>
          <w:sz w:val="24"/>
          <w:szCs w:val="24"/>
        </w:rPr>
        <w:t xml:space="preserve">obratio </w:t>
      </w:r>
      <w:r w:rsidR="00F53AE5" w:rsidRPr="00005D08">
        <w:rPr>
          <w:rFonts w:ascii="Tahoma" w:hAnsi="Tahoma" w:cs="Tahoma"/>
          <w:sz w:val="24"/>
          <w:szCs w:val="24"/>
        </w:rPr>
        <w:t xml:space="preserve">JU SMŠ Mladost Tivat </w:t>
      </w:r>
      <w:r w:rsidR="00F53AE5">
        <w:rPr>
          <w:rFonts w:ascii="Tahoma" w:hAnsi="Tahoma" w:cs="Tahoma"/>
          <w:sz w:val="24"/>
          <w:szCs w:val="24"/>
        </w:rPr>
        <w:t xml:space="preserve"> sa zahtjevom br.</w:t>
      </w:r>
      <w:r w:rsidR="002D5406">
        <w:rPr>
          <w:rFonts w:ascii="Tahoma" w:hAnsi="Tahoma" w:cs="Tahoma"/>
          <w:sz w:val="24"/>
          <w:szCs w:val="24"/>
        </w:rPr>
        <w:t>127</w:t>
      </w:r>
      <w:r w:rsidR="00F53AE5">
        <w:rPr>
          <w:rFonts w:ascii="Tahoma" w:hAnsi="Tahoma" w:cs="Tahoma"/>
          <w:sz w:val="24"/>
          <w:szCs w:val="24"/>
        </w:rPr>
        <w:t xml:space="preserve">/1 da mu ovaj organ dostavi pisanu informaciju o </w:t>
      </w:r>
      <w:r w:rsidR="002D5406">
        <w:rPr>
          <w:rFonts w:ascii="Tahoma" w:hAnsi="Tahoma" w:cs="Tahoma"/>
          <w:sz w:val="24"/>
          <w:szCs w:val="24"/>
        </w:rPr>
        <w:t>bankarskim brojevima žiro računa JU SMŠ Mladost Tivat, koje je ovaj organ otvorio kod poslovnih banaka u Crnoj Gori, a koji su funkcionisali za vrijeme od 01.01.2017.godine do 31.12.2011.godine</w:t>
      </w:r>
      <w:r w:rsidR="00DA65B6">
        <w:rPr>
          <w:rFonts w:ascii="Tahoma" w:hAnsi="Tahoma" w:cs="Tahoma"/>
          <w:sz w:val="24"/>
          <w:szCs w:val="24"/>
        </w:rPr>
        <w:t xml:space="preserve">. </w:t>
      </w:r>
      <w:r w:rsidR="00F53AE5">
        <w:rPr>
          <w:rFonts w:ascii="Tahoma" w:hAnsi="Tahoma" w:cs="Tahoma"/>
          <w:sz w:val="24"/>
          <w:szCs w:val="24"/>
        </w:rPr>
        <w:t xml:space="preserve">Nadalje je prvostepeni organ naveo odredbe člana 29 stav 1 tačka 1 Zakona o slobodnom pristupu informacijama koji navodi da će organ vlasti odbaciti zahtjev za pristup informaciji, ako pristup informaciji zahtijeva ili podrazumijeva </w:t>
      </w:r>
      <w:r w:rsidR="00F53AE5">
        <w:rPr>
          <w:rFonts w:ascii="Tahoma" w:hAnsi="Tahoma" w:cs="Tahoma"/>
          <w:sz w:val="24"/>
          <w:szCs w:val="24"/>
        </w:rPr>
        <w:lastRenderedPageBreak/>
        <w:t xml:space="preserve">sačinjavanje nove informacije, što bi se u ovom slučaju podrazumijevalo. Na osnovu izloženog prvostepeni organ je odlučio kao u dispozitivu rješenja.  </w:t>
      </w:r>
    </w:p>
    <w:p w:rsidR="00953D66" w:rsidRDefault="005528F0" w:rsidP="003F1A35">
      <w:pPr>
        <w:pStyle w:val="Bodytext30"/>
        <w:spacing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  <w:r w:rsidRPr="00005D08">
        <w:rPr>
          <w:rFonts w:ascii="Tahoma" w:hAnsi="Tahoma" w:cs="Tahoma"/>
          <w:sz w:val="24"/>
          <w:szCs w:val="24"/>
        </w:rPr>
        <w:t xml:space="preserve">Protiv </w:t>
      </w:r>
      <w:r w:rsidR="00F53AE5">
        <w:rPr>
          <w:rFonts w:ascii="Tahoma" w:hAnsi="Tahoma" w:cs="Tahoma"/>
          <w:sz w:val="24"/>
          <w:szCs w:val="24"/>
        </w:rPr>
        <w:t>Rješenja</w:t>
      </w:r>
      <w:r w:rsidR="003B2F88" w:rsidRPr="00005D08">
        <w:rPr>
          <w:rFonts w:ascii="Tahoma" w:hAnsi="Tahoma" w:cs="Tahoma"/>
          <w:sz w:val="24"/>
          <w:szCs w:val="24"/>
        </w:rPr>
        <w:t xml:space="preserve"> prvostepenog organa podnosilac </w:t>
      </w:r>
      <w:r w:rsidR="00AD2C93" w:rsidRPr="00005D08">
        <w:rPr>
          <w:rFonts w:ascii="Tahoma" w:hAnsi="Tahoma" w:cs="Tahoma"/>
          <w:sz w:val="24"/>
          <w:szCs w:val="24"/>
        </w:rPr>
        <w:t>zahtjeva je blagovremeno uložio</w:t>
      </w:r>
      <w:r w:rsidR="003B2F88" w:rsidRPr="00005D08">
        <w:rPr>
          <w:rFonts w:ascii="Tahoma" w:hAnsi="Tahoma" w:cs="Tahoma"/>
          <w:sz w:val="24"/>
          <w:szCs w:val="24"/>
        </w:rPr>
        <w:t xml:space="preserve"> žalbu</w:t>
      </w:r>
      <w:r w:rsidR="000665BF" w:rsidRPr="00005D08">
        <w:rPr>
          <w:rFonts w:ascii="Tahoma" w:hAnsi="Tahoma" w:cs="Tahoma"/>
          <w:sz w:val="24"/>
          <w:szCs w:val="24"/>
        </w:rPr>
        <w:t>.</w:t>
      </w:r>
      <w:r w:rsidR="002128DE" w:rsidRPr="00005D08">
        <w:t xml:space="preserve"> </w:t>
      </w:r>
      <w:r w:rsidR="001A0B84" w:rsidRPr="00005D08">
        <w:rPr>
          <w:rFonts w:ascii="Tahoma" w:hAnsi="Tahoma" w:cs="Tahoma"/>
          <w:sz w:val="24"/>
          <w:szCs w:val="24"/>
        </w:rPr>
        <w:t xml:space="preserve">Žalilac navodi da je zahtjevom br. UPI </w:t>
      </w:r>
      <w:r w:rsidR="002D5406">
        <w:rPr>
          <w:rFonts w:ascii="Tahoma" w:hAnsi="Tahoma" w:cs="Tahoma"/>
          <w:sz w:val="24"/>
          <w:szCs w:val="24"/>
        </w:rPr>
        <w:t>127</w:t>
      </w:r>
      <w:r w:rsidR="001A0B84" w:rsidRPr="00005D08">
        <w:rPr>
          <w:rFonts w:ascii="Tahoma" w:hAnsi="Tahoma" w:cs="Tahoma"/>
          <w:sz w:val="24"/>
          <w:szCs w:val="24"/>
        </w:rPr>
        <w:t xml:space="preserve">/1 od </w:t>
      </w:r>
      <w:r w:rsidR="00DA65B6">
        <w:rPr>
          <w:rFonts w:ascii="Tahoma" w:hAnsi="Tahoma" w:cs="Tahoma"/>
          <w:sz w:val="24"/>
          <w:szCs w:val="24"/>
        </w:rPr>
        <w:t>16.01</w:t>
      </w:r>
      <w:r w:rsidR="001A0B84" w:rsidRPr="00005D08">
        <w:rPr>
          <w:rFonts w:ascii="Tahoma" w:hAnsi="Tahoma" w:cs="Tahoma"/>
          <w:sz w:val="24"/>
          <w:szCs w:val="24"/>
        </w:rPr>
        <w:t>.201</w:t>
      </w:r>
      <w:r w:rsidR="00DA65B6">
        <w:rPr>
          <w:rFonts w:ascii="Tahoma" w:hAnsi="Tahoma" w:cs="Tahoma"/>
          <w:sz w:val="24"/>
          <w:szCs w:val="24"/>
        </w:rPr>
        <w:t>7</w:t>
      </w:r>
      <w:r w:rsidR="001A0B84" w:rsidRPr="00005D08">
        <w:rPr>
          <w:rFonts w:ascii="Tahoma" w:hAnsi="Tahoma" w:cs="Tahoma"/>
          <w:sz w:val="24"/>
          <w:szCs w:val="24"/>
        </w:rPr>
        <w:t>.godine</w:t>
      </w:r>
      <w:r w:rsidR="001A0B84" w:rsidRPr="00005D08">
        <w:t xml:space="preserve"> </w:t>
      </w:r>
      <w:r w:rsidR="001A0B84" w:rsidRPr="00005D08">
        <w:rPr>
          <w:rFonts w:ascii="Tahoma" w:hAnsi="Tahoma" w:cs="Tahoma"/>
          <w:sz w:val="24"/>
          <w:szCs w:val="24"/>
        </w:rPr>
        <w:t xml:space="preserve">tražio </w:t>
      </w:r>
      <w:r w:rsidR="00C832C8">
        <w:rPr>
          <w:rFonts w:ascii="Tahoma" w:hAnsi="Tahoma" w:cs="Tahoma"/>
          <w:sz w:val="24"/>
          <w:szCs w:val="24"/>
        </w:rPr>
        <w:t>od</w:t>
      </w:r>
      <w:r w:rsidR="001A0B84" w:rsidRPr="00005D08">
        <w:rPr>
          <w:rFonts w:ascii="Tahoma" w:hAnsi="Tahoma" w:cs="Tahoma"/>
          <w:sz w:val="24"/>
          <w:szCs w:val="24"/>
        </w:rPr>
        <w:t xml:space="preserve"> JU SMŠ Mladost Tivat</w:t>
      </w:r>
      <w:r w:rsidR="00C832C8">
        <w:rPr>
          <w:rFonts w:ascii="Tahoma" w:hAnsi="Tahoma" w:cs="Tahoma"/>
          <w:sz w:val="24"/>
          <w:szCs w:val="24"/>
        </w:rPr>
        <w:t xml:space="preserve"> da mu dostavi</w:t>
      </w:r>
      <w:r w:rsidR="008937E6">
        <w:rPr>
          <w:rFonts w:ascii="Tahoma" w:hAnsi="Tahoma" w:cs="Tahoma"/>
          <w:sz w:val="24"/>
          <w:szCs w:val="24"/>
        </w:rPr>
        <w:t xml:space="preserve"> pisanu</w:t>
      </w:r>
      <w:r w:rsidR="00D012AB">
        <w:rPr>
          <w:rFonts w:ascii="Tahoma" w:hAnsi="Tahoma" w:cs="Tahoma"/>
          <w:sz w:val="24"/>
          <w:szCs w:val="24"/>
        </w:rPr>
        <w:t xml:space="preserve"> informaciju</w:t>
      </w:r>
      <w:r w:rsidR="008937E6">
        <w:rPr>
          <w:rFonts w:ascii="Tahoma" w:hAnsi="Tahoma" w:cs="Tahoma"/>
          <w:sz w:val="24"/>
          <w:szCs w:val="24"/>
        </w:rPr>
        <w:t xml:space="preserve"> o </w:t>
      </w:r>
      <w:r w:rsidR="002D5406">
        <w:rPr>
          <w:rFonts w:ascii="Tahoma" w:hAnsi="Tahoma" w:cs="Tahoma"/>
          <w:sz w:val="24"/>
          <w:szCs w:val="24"/>
        </w:rPr>
        <w:t>brojevima žiro računa JU SMŠ Mladost Tivat, koje je ovaj organ otvorio kod poslovnih banaka u Crnoj Gori, a koji su funkcionisali za vrijeme od 01.01.2017.godine do 31.12.2011.godine</w:t>
      </w:r>
      <w:r w:rsidR="00D012AB">
        <w:rPr>
          <w:rFonts w:ascii="Tahoma" w:hAnsi="Tahoma" w:cs="Tahoma"/>
          <w:sz w:val="24"/>
          <w:szCs w:val="24"/>
        </w:rPr>
        <w:t xml:space="preserve">. </w:t>
      </w:r>
      <w:r w:rsidR="00D012AB" w:rsidRPr="00005D08">
        <w:rPr>
          <w:rFonts w:ascii="Tahoma" w:hAnsi="Tahoma" w:cs="Tahoma"/>
          <w:sz w:val="24"/>
          <w:szCs w:val="24"/>
        </w:rPr>
        <w:t>JU SMŠ Mladost Tivat</w:t>
      </w:r>
      <w:r w:rsidR="00D012AB">
        <w:rPr>
          <w:rFonts w:ascii="Tahoma" w:hAnsi="Tahoma" w:cs="Tahoma"/>
          <w:sz w:val="24"/>
          <w:szCs w:val="24"/>
        </w:rPr>
        <w:t xml:space="preserve"> je </w:t>
      </w:r>
      <w:r w:rsidR="008937E6">
        <w:rPr>
          <w:rFonts w:ascii="Tahoma" w:hAnsi="Tahoma" w:cs="Tahoma"/>
          <w:sz w:val="24"/>
          <w:szCs w:val="24"/>
        </w:rPr>
        <w:t>rješenjem</w:t>
      </w:r>
      <w:r w:rsidR="003C438C">
        <w:rPr>
          <w:rFonts w:ascii="Tahoma" w:hAnsi="Tahoma" w:cs="Tahoma"/>
          <w:sz w:val="24"/>
          <w:szCs w:val="24"/>
        </w:rPr>
        <w:t xml:space="preserve"> UP I </w:t>
      </w:r>
      <w:r w:rsidR="002D5406">
        <w:rPr>
          <w:rFonts w:ascii="Tahoma" w:hAnsi="Tahoma" w:cs="Tahoma"/>
          <w:sz w:val="24"/>
          <w:szCs w:val="24"/>
        </w:rPr>
        <w:t>127</w:t>
      </w:r>
      <w:r w:rsidR="003C438C">
        <w:rPr>
          <w:rFonts w:ascii="Tahoma" w:hAnsi="Tahoma" w:cs="Tahoma"/>
          <w:sz w:val="24"/>
          <w:szCs w:val="24"/>
        </w:rPr>
        <w:t xml:space="preserve">/2 od </w:t>
      </w:r>
      <w:r w:rsidR="00DA65B6">
        <w:rPr>
          <w:rFonts w:ascii="Tahoma" w:hAnsi="Tahoma" w:cs="Tahoma"/>
          <w:sz w:val="24"/>
          <w:szCs w:val="24"/>
        </w:rPr>
        <w:t>10.02</w:t>
      </w:r>
      <w:r w:rsidR="00F53AE5">
        <w:rPr>
          <w:rFonts w:ascii="Tahoma" w:hAnsi="Tahoma" w:cs="Tahoma"/>
          <w:sz w:val="24"/>
          <w:szCs w:val="24"/>
        </w:rPr>
        <w:t>.2017</w:t>
      </w:r>
      <w:r w:rsidR="003C438C">
        <w:rPr>
          <w:rFonts w:ascii="Tahoma" w:hAnsi="Tahoma" w:cs="Tahoma"/>
          <w:sz w:val="24"/>
          <w:szCs w:val="24"/>
        </w:rPr>
        <w:t xml:space="preserve">.godine </w:t>
      </w:r>
      <w:r w:rsidR="008937E6">
        <w:rPr>
          <w:rFonts w:ascii="Tahoma" w:hAnsi="Tahoma" w:cs="Tahoma"/>
          <w:sz w:val="24"/>
          <w:szCs w:val="24"/>
        </w:rPr>
        <w:t xml:space="preserve">odbacila zahtjev UP </w:t>
      </w:r>
      <w:r w:rsidR="002D5406">
        <w:rPr>
          <w:rFonts w:ascii="Tahoma" w:hAnsi="Tahoma" w:cs="Tahoma"/>
          <w:sz w:val="24"/>
          <w:szCs w:val="24"/>
        </w:rPr>
        <w:t>127</w:t>
      </w:r>
      <w:r w:rsidR="008937E6">
        <w:rPr>
          <w:rFonts w:ascii="Tahoma" w:hAnsi="Tahoma" w:cs="Tahoma"/>
          <w:sz w:val="24"/>
          <w:szCs w:val="24"/>
        </w:rPr>
        <w:t xml:space="preserve">/1 od </w:t>
      </w:r>
      <w:r w:rsidR="000A6BB9">
        <w:rPr>
          <w:rFonts w:ascii="Tahoma" w:hAnsi="Tahoma" w:cs="Tahoma"/>
          <w:sz w:val="24"/>
          <w:szCs w:val="24"/>
        </w:rPr>
        <w:t>16.01</w:t>
      </w:r>
      <w:r w:rsidR="008937E6">
        <w:rPr>
          <w:rFonts w:ascii="Tahoma" w:hAnsi="Tahoma" w:cs="Tahoma"/>
          <w:sz w:val="24"/>
          <w:szCs w:val="24"/>
        </w:rPr>
        <w:t xml:space="preserve">.2016.godine, jer podrazumijeva sačinjavanje nove informacije. Žalilac ističe da je rješenje </w:t>
      </w:r>
      <w:r w:rsidR="003C438C">
        <w:rPr>
          <w:rFonts w:ascii="Tahoma" w:hAnsi="Tahoma" w:cs="Tahoma"/>
          <w:sz w:val="24"/>
          <w:szCs w:val="24"/>
        </w:rPr>
        <w:t xml:space="preserve"> </w:t>
      </w:r>
      <w:r w:rsidR="008937E6">
        <w:rPr>
          <w:rFonts w:ascii="Tahoma" w:hAnsi="Tahoma" w:cs="Tahoma"/>
          <w:sz w:val="24"/>
          <w:szCs w:val="24"/>
        </w:rPr>
        <w:t xml:space="preserve">UP I </w:t>
      </w:r>
      <w:r w:rsidR="002D5406">
        <w:rPr>
          <w:rFonts w:ascii="Tahoma" w:hAnsi="Tahoma" w:cs="Tahoma"/>
          <w:sz w:val="24"/>
          <w:szCs w:val="24"/>
        </w:rPr>
        <w:t>127</w:t>
      </w:r>
      <w:r w:rsidR="008937E6">
        <w:rPr>
          <w:rFonts w:ascii="Tahoma" w:hAnsi="Tahoma" w:cs="Tahoma"/>
          <w:sz w:val="24"/>
          <w:szCs w:val="24"/>
        </w:rPr>
        <w:t xml:space="preserve">/2 od </w:t>
      </w:r>
      <w:r w:rsidR="00DA65B6">
        <w:rPr>
          <w:rFonts w:ascii="Tahoma" w:hAnsi="Tahoma" w:cs="Tahoma"/>
          <w:sz w:val="24"/>
          <w:szCs w:val="24"/>
        </w:rPr>
        <w:t>10.02</w:t>
      </w:r>
      <w:r w:rsidR="008937E6">
        <w:rPr>
          <w:rFonts w:ascii="Tahoma" w:hAnsi="Tahoma" w:cs="Tahoma"/>
          <w:sz w:val="24"/>
          <w:szCs w:val="24"/>
        </w:rPr>
        <w:t>.2017.godine nezakonito</w:t>
      </w:r>
      <w:r w:rsidR="001915BF">
        <w:rPr>
          <w:rFonts w:ascii="Tahoma" w:hAnsi="Tahoma" w:cs="Tahoma"/>
          <w:sz w:val="24"/>
          <w:szCs w:val="24"/>
        </w:rPr>
        <w:t xml:space="preserve">, jer </w:t>
      </w:r>
      <w:r w:rsidR="002D5406">
        <w:rPr>
          <w:rFonts w:ascii="Tahoma" w:hAnsi="Tahoma" w:cs="Tahoma"/>
          <w:sz w:val="24"/>
          <w:szCs w:val="24"/>
        </w:rPr>
        <w:t>su razlozi suprotni činjenicama</w:t>
      </w:r>
      <w:r w:rsidR="001915BF">
        <w:rPr>
          <w:rFonts w:ascii="Tahoma" w:hAnsi="Tahoma" w:cs="Tahoma"/>
          <w:sz w:val="24"/>
          <w:szCs w:val="24"/>
        </w:rPr>
        <w:t xml:space="preserve">, netačno je i nepotpuno utvrđeno činjenično stanje te pogrešno primijenjeno materijalno pravo. </w:t>
      </w:r>
      <w:r w:rsidR="00EB43D9">
        <w:rPr>
          <w:rFonts w:ascii="Tahoma" w:hAnsi="Tahoma" w:cs="Tahoma"/>
          <w:sz w:val="24"/>
          <w:szCs w:val="24"/>
        </w:rPr>
        <w:t>Naime,</w:t>
      </w:r>
      <w:r w:rsidR="008937E6">
        <w:rPr>
          <w:rFonts w:ascii="Tahoma" w:hAnsi="Tahoma" w:cs="Tahoma"/>
          <w:sz w:val="24"/>
          <w:szCs w:val="24"/>
        </w:rPr>
        <w:t xml:space="preserve"> navodi žalilac, </w:t>
      </w:r>
      <w:r w:rsidR="00EB43D9" w:rsidRPr="00005D08">
        <w:rPr>
          <w:rFonts w:ascii="Tahoma" w:hAnsi="Tahoma" w:cs="Tahoma"/>
          <w:sz w:val="24"/>
          <w:szCs w:val="24"/>
        </w:rPr>
        <w:t>JU SMŠ Mladost Tivat</w:t>
      </w:r>
      <w:r w:rsidR="008937E6">
        <w:rPr>
          <w:rFonts w:ascii="Tahoma" w:hAnsi="Tahoma" w:cs="Tahoma"/>
          <w:sz w:val="24"/>
          <w:szCs w:val="24"/>
        </w:rPr>
        <w:t xml:space="preserve"> posjeduje akte </w:t>
      </w:r>
      <w:r w:rsidR="002D5406">
        <w:rPr>
          <w:rFonts w:ascii="Tahoma" w:hAnsi="Tahoma" w:cs="Tahoma"/>
          <w:sz w:val="24"/>
          <w:szCs w:val="24"/>
        </w:rPr>
        <w:t xml:space="preserve">banaka kod kojih je JU </w:t>
      </w:r>
      <w:r w:rsidR="008937E6" w:rsidRPr="00005D08">
        <w:rPr>
          <w:rFonts w:ascii="Tahoma" w:hAnsi="Tahoma" w:cs="Tahoma"/>
          <w:sz w:val="24"/>
          <w:szCs w:val="24"/>
        </w:rPr>
        <w:t>SMŠ Mladost Tivat</w:t>
      </w:r>
      <w:r w:rsidR="002D5406">
        <w:rPr>
          <w:rFonts w:ascii="Tahoma" w:hAnsi="Tahoma" w:cs="Tahoma"/>
          <w:sz w:val="24"/>
          <w:szCs w:val="24"/>
        </w:rPr>
        <w:t xml:space="preserve"> otvorila žiro račune, te JU </w:t>
      </w:r>
      <w:r w:rsidR="002D5406" w:rsidRPr="00005D08">
        <w:rPr>
          <w:rFonts w:ascii="Tahoma" w:hAnsi="Tahoma" w:cs="Tahoma"/>
          <w:sz w:val="24"/>
          <w:szCs w:val="24"/>
        </w:rPr>
        <w:t>SMŠ Mladost Tivat</w:t>
      </w:r>
      <w:r w:rsidR="002D5406">
        <w:rPr>
          <w:rFonts w:ascii="Tahoma" w:hAnsi="Tahoma" w:cs="Tahoma"/>
          <w:sz w:val="24"/>
          <w:szCs w:val="24"/>
        </w:rPr>
        <w:t xml:space="preserve"> posjeduje kartone deponovanih potpisa </w:t>
      </w:r>
      <w:r w:rsidR="00CE3F4D">
        <w:rPr>
          <w:rFonts w:ascii="Tahoma" w:hAnsi="Tahoma" w:cs="Tahoma"/>
          <w:sz w:val="24"/>
          <w:szCs w:val="24"/>
        </w:rPr>
        <w:t>kod banaka kod kojih JU SMŠ Mladost Tivat ima otvorene žiro račune, a koji su funkcionisali za vrijeme navedeno u zahtjevu broj UP I 127/1 od 16.01.2017.godine</w:t>
      </w:r>
      <w:r w:rsidR="00535BCD">
        <w:rPr>
          <w:rFonts w:ascii="Tahoma" w:hAnsi="Tahoma" w:cs="Tahoma"/>
          <w:sz w:val="24"/>
          <w:szCs w:val="24"/>
        </w:rPr>
        <w:t xml:space="preserve">. Dakle, navodi dalje žalilac, </w:t>
      </w:r>
      <w:r w:rsidR="00493CBA">
        <w:rPr>
          <w:rFonts w:ascii="Tahoma" w:hAnsi="Tahoma" w:cs="Tahoma"/>
          <w:sz w:val="24"/>
          <w:szCs w:val="24"/>
        </w:rPr>
        <w:t xml:space="preserve">da u prednje navedenim aktima su navedeni brojevi žiro-računa koje su poslovne banke u Crnoj Gori otvorile </w:t>
      </w:r>
      <w:r w:rsidR="00535BCD" w:rsidRPr="00005D08">
        <w:rPr>
          <w:rFonts w:ascii="Tahoma" w:hAnsi="Tahoma" w:cs="Tahoma"/>
          <w:sz w:val="24"/>
          <w:szCs w:val="24"/>
        </w:rPr>
        <w:t>JU SMŠ Mladost Tivat</w:t>
      </w:r>
      <w:r w:rsidR="00493CBA">
        <w:rPr>
          <w:rFonts w:ascii="Tahoma" w:hAnsi="Tahoma" w:cs="Tahoma"/>
          <w:sz w:val="24"/>
          <w:szCs w:val="24"/>
        </w:rPr>
        <w:t>, a koji s egzistirali i bili  korišćeni u vremenu navedenom u Zahtjevu UP I 127/1 od 16.01.2017.godine. Žalilacističe da prvostepeni organ</w:t>
      </w:r>
      <w:r w:rsidR="00535BCD">
        <w:rPr>
          <w:rFonts w:ascii="Tahoma" w:hAnsi="Tahoma" w:cs="Tahoma"/>
          <w:sz w:val="24"/>
          <w:szCs w:val="24"/>
        </w:rPr>
        <w:t xml:space="preserve"> ima tražene informacije, te žalilac ističe da nije tražio od prvostepenog organa da sačinjava novu informaciju. </w:t>
      </w:r>
      <w:r w:rsidR="0026330A">
        <w:rPr>
          <w:rFonts w:ascii="Tahoma" w:hAnsi="Tahoma" w:cs="Tahoma"/>
          <w:sz w:val="24"/>
          <w:szCs w:val="24"/>
        </w:rPr>
        <w:t xml:space="preserve">Sve prethodno navedeno u ovoj žalbi, ističe žalilac, potpuno jasno ukazuje da </w:t>
      </w:r>
      <w:r w:rsidR="00535BCD">
        <w:rPr>
          <w:rFonts w:ascii="Tahoma" w:hAnsi="Tahoma" w:cs="Tahoma"/>
          <w:sz w:val="24"/>
          <w:szCs w:val="24"/>
        </w:rPr>
        <w:t>je rješenje</w:t>
      </w:r>
      <w:r w:rsidR="0026330A">
        <w:rPr>
          <w:rFonts w:ascii="Tahoma" w:hAnsi="Tahoma" w:cs="Tahoma"/>
          <w:sz w:val="24"/>
          <w:szCs w:val="24"/>
        </w:rPr>
        <w:t xml:space="preserve"> </w:t>
      </w:r>
      <w:r w:rsidR="0026330A" w:rsidRPr="00005D08">
        <w:rPr>
          <w:rFonts w:ascii="Tahoma" w:hAnsi="Tahoma" w:cs="Tahoma"/>
          <w:sz w:val="24"/>
          <w:szCs w:val="24"/>
        </w:rPr>
        <w:t>JU SMŠ Mladost Tivat</w:t>
      </w:r>
      <w:r w:rsidR="0026330A">
        <w:rPr>
          <w:rFonts w:ascii="Tahoma" w:hAnsi="Tahoma" w:cs="Tahoma"/>
          <w:sz w:val="24"/>
          <w:szCs w:val="24"/>
        </w:rPr>
        <w:t xml:space="preserve"> UP I </w:t>
      </w:r>
      <w:r w:rsidR="00493CBA">
        <w:rPr>
          <w:rFonts w:ascii="Tahoma" w:hAnsi="Tahoma" w:cs="Tahoma"/>
          <w:sz w:val="24"/>
          <w:szCs w:val="24"/>
        </w:rPr>
        <w:t>127</w:t>
      </w:r>
      <w:r w:rsidR="0026330A">
        <w:rPr>
          <w:rFonts w:ascii="Tahoma" w:hAnsi="Tahoma" w:cs="Tahoma"/>
          <w:sz w:val="24"/>
          <w:szCs w:val="24"/>
        </w:rPr>
        <w:t xml:space="preserve">/2 od </w:t>
      </w:r>
      <w:r w:rsidR="00DA65B6">
        <w:rPr>
          <w:rFonts w:ascii="Tahoma" w:hAnsi="Tahoma" w:cs="Tahoma"/>
          <w:sz w:val="24"/>
          <w:szCs w:val="24"/>
        </w:rPr>
        <w:t>10.02</w:t>
      </w:r>
      <w:r w:rsidR="00F53AE5">
        <w:rPr>
          <w:rFonts w:ascii="Tahoma" w:hAnsi="Tahoma" w:cs="Tahoma"/>
          <w:sz w:val="24"/>
          <w:szCs w:val="24"/>
        </w:rPr>
        <w:t>.2017</w:t>
      </w:r>
      <w:r w:rsidR="0026330A">
        <w:rPr>
          <w:rFonts w:ascii="Tahoma" w:hAnsi="Tahoma" w:cs="Tahoma"/>
          <w:sz w:val="24"/>
          <w:szCs w:val="24"/>
        </w:rPr>
        <w:t>.godine nezakonit</w:t>
      </w:r>
      <w:r w:rsidR="00535BCD">
        <w:rPr>
          <w:rFonts w:ascii="Tahoma" w:hAnsi="Tahoma" w:cs="Tahoma"/>
          <w:sz w:val="24"/>
          <w:szCs w:val="24"/>
        </w:rPr>
        <w:t>o</w:t>
      </w:r>
      <w:r w:rsidR="0026330A">
        <w:rPr>
          <w:rFonts w:ascii="Tahoma" w:hAnsi="Tahoma" w:cs="Tahoma"/>
          <w:sz w:val="24"/>
          <w:szCs w:val="24"/>
        </w:rPr>
        <w:t xml:space="preserve">. </w:t>
      </w:r>
      <w:r w:rsidR="00544B52">
        <w:rPr>
          <w:rFonts w:ascii="Tahoma" w:hAnsi="Tahoma" w:cs="Tahoma"/>
          <w:sz w:val="24"/>
          <w:szCs w:val="24"/>
        </w:rPr>
        <w:t xml:space="preserve">S toga žalilac predlaže da Agencija za zaštitu ličnih podataka i slobodan pristup informacijama </w:t>
      </w:r>
      <w:r w:rsidR="0026330A">
        <w:rPr>
          <w:rFonts w:ascii="Tahoma" w:hAnsi="Tahoma" w:cs="Tahoma"/>
          <w:sz w:val="24"/>
          <w:szCs w:val="24"/>
        </w:rPr>
        <w:t xml:space="preserve">da </w:t>
      </w:r>
      <w:r w:rsidR="00544B52">
        <w:rPr>
          <w:rFonts w:ascii="Tahoma" w:hAnsi="Tahoma" w:cs="Tahoma"/>
          <w:sz w:val="24"/>
          <w:szCs w:val="24"/>
        </w:rPr>
        <w:t xml:space="preserve">poništi </w:t>
      </w:r>
      <w:r w:rsidR="00535BCD">
        <w:rPr>
          <w:rFonts w:ascii="Tahoma" w:hAnsi="Tahoma" w:cs="Tahoma"/>
          <w:sz w:val="24"/>
          <w:szCs w:val="24"/>
        </w:rPr>
        <w:t>rješenje</w:t>
      </w:r>
      <w:r w:rsidR="00544B52">
        <w:rPr>
          <w:rFonts w:ascii="Tahoma" w:hAnsi="Tahoma" w:cs="Tahoma"/>
          <w:sz w:val="24"/>
          <w:szCs w:val="24"/>
        </w:rPr>
        <w:t xml:space="preserve"> </w:t>
      </w:r>
      <w:r w:rsidR="00544B52" w:rsidRPr="00005D08">
        <w:rPr>
          <w:rFonts w:ascii="Tahoma" w:hAnsi="Tahoma" w:cs="Tahoma"/>
          <w:sz w:val="24"/>
          <w:szCs w:val="24"/>
        </w:rPr>
        <w:t xml:space="preserve">JU SMŠ Mladost Tivat </w:t>
      </w:r>
      <w:r w:rsidR="00544B52">
        <w:rPr>
          <w:rFonts w:ascii="Tahoma" w:hAnsi="Tahoma" w:cs="Tahoma"/>
          <w:sz w:val="24"/>
          <w:szCs w:val="24"/>
        </w:rPr>
        <w:t xml:space="preserve"> UP I </w:t>
      </w:r>
      <w:r w:rsidR="002D5406">
        <w:rPr>
          <w:rFonts w:ascii="Tahoma" w:hAnsi="Tahoma" w:cs="Tahoma"/>
          <w:sz w:val="24"/>
          <w:szCs w:val="24"/>
        </w:rPr>
        <w:t>127</w:t>
      </w:r>
      <w:r w:rsidR="00544B52">
        <w:rPr>
          <w:rFonts w:ascii="Tahoma" w:hAnsi="Tahoma" w:cs="Tahoma"/>
          <w:sz w:val="24"/>
          <w:szCs w:val="24"/>
        </w:rPr>
        <w:t xml:space="preserve">/2 od </w:t>
      </w:r>
      <w:r w:rsidR="00DA65B6">
        <w:rPr>
          <w:rFonts w:ascii="Tahoma" w:hAnsi="Tahoma" w:cs="Tahoma"/>
          <w:sz w:val="24"/>
          <w:szCs w:val="24"/>
        </w:rPr>
        <w:t>10.02</w:t>
      </w:r>
      <w:r w:rsidR="00F53AE5">
        <w:rPr>
          <w:rFonts w:ascii="Tahoma" w:hAnsi="Tahoma" w:cs="Tahoma"/>
          <w:sz w:val="24"/>
          <w:szCs w:val="24"/>
        </w:rPr>
        <w:t>.2017</w:t>
      </w:r>
      <w:r w:rsidR="00535BCD">
        <w:rPr>
          <w:rFonts w:ascii="Tahoma" w:hAnsi="Tahoma" w:cs="Tahoma"/>
          <w:sz w:val="24"/>
          <w:szCs w:val="24"/>
        </w:rPr>
        <w:t xml:space="preserve">.godine, te da naloži </w:t>
      </w:r>
      <w:r w:rsidR="00535BCD" w:rsidRPr="00005D08">
        <w:rPr>
          <w:rFonts w:ascii="Tahoma" w:hAnsi="Tahoma" w:cs="Tahoma"/>
          <w:sz w:val="24"/>
          <w:szCs w:val="24"/>
        </w:rPr>
        <w:t>JU SMŠ Mladost Tivat</w:t>
      </w:r>
      <w:r w:rsidR="00535BCD">
        <w:rPr>
          <w:rFonts w:ascii="Tahoma" w:hAnsi="Tahoma" w:cs="Tahoma"/>
          <w:sz w:val="24"/>
          <w:szCs w:val="24"/>
        </w:rPr>
        <w:t xml:space="preserve">  da žaliocu dostavi informacije tražene zahtjevom UP I </w:t>
      </w:r>
      <w:r w:rsidR="002D5406">
        <w:rPr>
          <w:rFonts w:ascii="Tahoma" w:hAnsi="Tahoma" w:cs="Tahoma"/>
          <w:sz w:val="24"/>
          <w:szCs w:val="24"/>
        </w:rPr>
        <w:t>127</w:t>
      </w:r>
      <w:r w:rsidR="00535BCD">
        <w:rPr>
          <w:rFonts w:ascii="Tahoma" w:hAnsi="Tahoma" w:cs="Tahoma"/>
          <w:sz w:val="24"/>
          <w:szCs w:val="24"/>
        </w:rPr>
        <w:t xml:space="preserve">/1 od </w:t>
      </w:r>
      <w:r w:rsidR="000A6BB9">
        <w:rPr>
          <w:rFonts w:ascii="Tahoma" w:hAnsi="Tahoma" w:cs="Tahoma"/>
          <w:sz w:val="24"/>
          <w:szCs w:val="24"/>
        </w:rPr>
        <w:t>16.01.2017</w:t>
      </w:r>
      <w:r w:rsidR="00535BCD">
        <w:rPr>
          <w:rFonts w:ascii="Tahoma" w:hAnsi="Tahoma" w:cs="Tahoma"/>
          <w:sz w:val="24"/>
          <w:szCs w:val="24"/>
        </w:rPr>
        <w:t xml:space="preserve">.godine. </w:t>
      </w:r>
    </w:p>
    <w:p w:rsidR="00353F93" w:rsidRDefault="00FA0E49" w:rsidP="000A6BB9">
      <w:pPr>
        <w:pStyle w:val="Bodytext30"/>
        <w:spacing w:after="0" w:line="276" w:lineRule="auto"/>
        <w:ind w:right="4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dana 24.02.2017.godine aktom UP I </w:t>
      </w:r>
      <w:r w:rsidR="00E258E1">
        <w:rPr>
          <w:rFonts w:ascii="Tahoma" w:hAnsi="Tahoma" w:cs="Tahoma"/>
          <w:sz w:val="24"/>
          <w:szCs w:val="24"/>
        </w:rPr>
        <w:t>205</w:t>
      </w:r>
      <w:r>
        <w:rPr>
          <w:rFonts w:ascii="Tahoma" w:hAnsi="Tahoma" w:cs="Tahoma"/>
          <w:sz w:val="24"/>
          <w:szCs w:val="24"/>
        </w:rPr>
        <w:t xml:space="preserve">/2 uz dostavljanje žalbe dostavio i odgovor na žalbu. U odgovoru na žalbu prvostepeni organ je naveo da je dana 20.02.2017.godine </w:t>
      </w:r>
      <w:bookmarkStart w:id="0" w:name="_GoBack"/>
      <w:r w:rsidR="00F12C51">
        <w:rPr>
          <w:rFonts w:ascii="Tahoma" w:hAnsi="Tahoma" w:cs="Tahoma"/>
          <w:sz w:val="24"/>
          <w:szCs w:val="24"/>
        </w:rPr>
        <w:t>X X</w:t>
      </w:r>
      <w:bookmarkEnd w:id="0"/>
      <w:r>
        <w:rPr>
          <w:rFonts w:ascii="Tahoma" w:hAnsi="Tahoma" w:cs="Tahoma"/>
          <w:sz w:val="24"/>
          <w:szCs w:val="24"/>
        </w:rPr>
        <w:t xml:space="preserve"> izjavio žalbu Agenciji za zaštitu ličnih podataka i slobodan pristup informacijama protiv rješenja JU SMŠ Mladost Tivat UP I </w:t>
      </w:r>
      <w:r w:rsidR="002D5406">
        <w:rPr>
          <w:rFonts w:ascii="Tahoma" w:hAnsi="Tahoma" w:cs="Tahoma"/>
          <w:sz w:val="24"/>
          <w:szCs w:val="24"/>
        </w:rPr>
        <w:t>127</w:t>
      </w:r>
      <w:r>
        <w:rPr>
          <w:rFonts w:ascii="Tahoma" w:hAnsi="Tahoma" w:cs="Tahoma"/>
          <w:sz w:val="24"/>
          <w:szCs w:val="24"/>
        </w:rPr>
        <w:t xml:space="preserve">/2 od 10.02.2017.godine, a preko JU SMŠ Mladost Tivat.  U odnosu na žalbu izjavljuju da se </w:t>
      </w:r>
      <w:r w:rsidR="00F12C5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>obratio ovom organu dana 16.01.2017.godine zahtjevom br.</w:t>
      </w:r>
      <w:r w:rsidR="002D5406">
        <w:rPr>
          <w:rFonts w:ascii="Tahoma" w:hAnsi="Tahoma" w:cs="Tahoma"/>
          <w:sz w:val="24"/>
          <w:szCs w:val="24"/>
        </w:rPr>
        <w:t>127</w:t>
      </w:r>
      <w:r>
        <w:rPr>
          <w:rFonts w:ascii="Tahoma" w:hAnsi="Tahoma" w:cs="Tahoma"/>
          <w:sz w:val="24"/>
          <w:szCs w:val="24"/>
        </w:rPr>
        <w:t xml:space="preserve">/1 kojim je tražio da mu se shodno zakonu o slobodnom pristupu informacijama dostavi pisana informacija o </w:t>
      </w:r>
      <w:r w:rsidR="00493CBA">
        <w:rPr>
          <w:rFonts w:ascii="Tahoma" w:hAnsi="Tahoma" w:cs="Tahoma"/>
          <w:sz w:val="24"/>
          <w:szCs w:val="24"/>
        </w:rPr>
        <w:t>brojevima žiro računa koje j e</w:t>
      </w:r>
      <w:r w:rsidR="00493CBA" w:rsidRPr="00493CBA">
        <w:rPr>
          <w:rFonts w:ascii="Tahoma" w:hAnsi="Tahoma" w:cs="Tahoma"/>
          <w:sz w:val="24"/>
          <w:szCs w:val="24"/>
        </w:rPr>
        <w:t xml:space="preserve"> </w:t>
      </w:r>
      <w:r w:rsidR="00493CBA" w:rsidRPr="00005D08">
        <w:rPr>
          <w:rFonts w:ascii="Tahoma" w:hAnsi="Tahoma" w:cs="Tahoma"/>
          <w:sz w:val="24"/>
          <w:szCs w:val="24"/>
        </w:rPr>
        <w:t>JU SMŠ Mladost Tivat</w:t>
      </w:r>
      <w:r w:rsidR="00493CBA">
        <w:rPr>
          <w:rFonts w:ascii="Tahoma" w:hAnsi="Tahoma" w:cs="Tahoma"/>
          <w:sz w:val="24"/>
          <w:szCs w:val="24"/>
        </w:rPr>
        <w:t xml:space="preserve">  otvorila kod poslovnih banaka u Crnoj Gori, a koji su funkcionisali za vrijeme od 01.01.2011.godine do 31.12.2011.godine. Žalilac navodi u predmetnoj žalbi </w:t>
      </w:r>
      <w:r w:rsidR="00767E40">
        <w:rPr>
          <w:rFonts w:ascii="Tahoma" w:hAnsi="Tahoma" w:cs="Tahoma"/>
          <w:sz w:val="24"/>
          <w:szCs w:val="24"/>
        </w:rPr>
        <w:t xml:space="preserve">da su informacije tražene zahtjevom sadržane u aktima banaka koje </w:t>
      </w:r>
      <w:r w:rsidR="00767E40" w:rsidRPr="00005D08">
        <w:rPr>
          <w:rFonts w:ascii="Tahoma" w:hAnsi="Tahoma" w:cs="Tahoma"/>
          <w:sz w:val="24"/>
          <w:szCs w:val="24"/>
        </w:rPr>
        <w:t>JU SMŠ Mladost Tivat</w:t>
      </w:r>
      <w:r w:rsidR="00767E40">
        <w:rPr>
          <w:rFonts w:ascii="Tahoma" w:hAnsi="Tahoma" w:cs="Tahoma"/>
          <w:sz w:val="24"/>
          <w:szCs w:val="24"/>
        </w:rPr>
        <w:t xml:space="preserve"> posjeduje, kao i </w:t>
      </w:r>
      <w:r w:rsidR="00767E40">
        <w:rPr>
          <w:rFonts w:ascii="Tahoma" w:hAnsi="Tahoma" w:cs="Tahoma"/>
          <w:sz w:val="24"/>
          <w:szCs w:val="24"/>
        </w:rPr>
        <w:lastRenderedPageBreak/>
        <w:t xml:space="preserve">kartona deponovanih potpisa, s obzirom da imenovani ne traži fotokopiju navedenih akata i kartona ili njihovih djelova, dostavljanje ove informacje podrazumijevalo bi kucanje novog teksta, odnosno sačinjavanje nove informacije. Na osnovu člana 29 stav 1 Zakona o slobodnom  </w:t>
      </w:r>
      <w:r w:rsidR="00353F93">
        <w:rPr>
          <w:rFonts w:ascii="Tahoma" w:hAnsi="Tahoma" w:cs="Tahoma"/>
          <w:sz w:val="24"/>
          <w:szCs w:val="24"/>
        </w:rPr>
        <w:t xml:space="preserve">pristupu </w:t>
      </w:r>
      <w:r w:rsidR="00767E40">
        <w:rPr>
          <w:rFonts w:ascii="Tahoma" w:hAnsi="Tahoma" w:cs="Tahoma"/>
          <w:sz w:val="24"/>
          <w:szCs w:val="24"/>
        </w:rPr>
        <w:t>informacijama JU SMŠ Mladost T</w:t>
      </w:r>
      <w:r w:rsidR="00353F93">
        <w:rPr>
          <w:rFonts w:ascii="Tahoma" w:hAnsi="Tahoma" w:cs="Tahoma"/>
          <w:sz w:val="24"/>
          <w:szCs w:val="24"/>
        </w:rPr>
        <w:t>ivat</w:t>
      </w:r>
      <w:r w:rsidR="00767E40">
        <w:rPr>
          <w:rFonts w:ascii="Tahoma" w:hAnsi="Tahoma" w:cs="Tahoma"/>
          <w:sz w:val="24"/>
          <w:szCs w:val="24"/>
        </w:rPr>
        <w:t xml:space="preserve"> je</w:t>
      </w:r>
      <w:r w:rsidR="00353F93">
        <w:rPr>
          <w:rFonts w:ascii="Tahoma" w:hAnsi="Tahoma" w:cs="Tahoma"/>
          <w:sz w:val="24"/>
          <w:szCs w:val="24"/>
        </w:rPr>
        <w:t xml:space="preserve"> donijela rješenje kojim je odbila zahtjev </w:t>
      </w:r>
      <w:r w:rsidR="00F12C51">
        <w:rPr>
          <w:rFonts w:ascii="Tahoma" w:hAnsi="Tahoma" w:cs="Tahoma"/>
          <w:sz w:val="24"/>
          <w:szCs w:val="24"/>
        </w:rPr>
        <w:t>X X</w:t>
      </w:r>
      <w:r w:rsidR="00353F93">
        <w:rPr>
          <w:rFonts w:ascii="Tahoma" w:hAnsi="Tahoma" w:cs="Tahoma"/>
          <w:sz w:val="24"/>
          <w:szCs w:val="24"/>
        </w:rPr>
        <w:t xml:space="preserve"> kao neosnovan, nakon što je utvrdila da informacije tražene predmetnim zahtjevom predstavljaju sačinjavanje nove informacije. </w:t>
      </w:r>
    </w:p>
    <w:p w:rsidR="00767E40" w:rsidRDefault="000A6BB9" w:rsidP="000A6BB9">
      <w:pPr>
        <w:pStyle w:val="Bodytext30"/>
        <w:spacing w:after="0" w:line="276" w:lineRule="auto"/>
        <w:ind w:right="4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Savjet Agencije je dana 18.04.2017.godine aktom br.07-33-</w:t>
      </w:r>
      <w:r w:rsidR="00767E40">
        <w:rPr>
          <w:rFonts w:ascii="Tahoma" w:hAnsi="Tahoma" w:cs="Tahoma"/>
          <w:sz w:val="24"/>
          <w:szCs w:val="24"/>
        </w:rPr>
        <w:t>6205</w:t>
      </w:r>
      <w:r>
        <w:rPr>
          <w:rFonts w:ascii="Tahoma" w:hAnsi="Tahoma" w:cs="Tahoma"/>
          <w:sz w:val="24"/>
          <w:szCs w:val="24"/>
        </w:rPr>
        <w:t xml:space="preserve">-1/17 zatražio od prvostepenog organa u smislu člana 40 stav 1 tačka 1 Zakona o slobodnom pristupu informacijama, informaciju traženu zahtjevom za slobodan pristup </w:t>
      </w:r>
      <w:r w:rsidR="00F12C5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br.</w:t>
      </w:r>
      <w:r w:rsidR="002D5406">
        <w:rPr>
          <w:rFonts w:ascii="Tahoma" w:hAnsi="Tahoma" w:cs="Tahoma"/>
          <w:sz w:val="24"/>
          <w:szCs w:val="24"/>
        </w:rPr>
        <w:t>127</w:t>
      </w:r>
      <w:r>
        <w:rPr>
          <w:rFonts w:ascii="Tahoma" w:hAnsi="Tahoma" w:cs="Tahoma"/>
          <w:sz w:val="24"/>
          <w:szCs w:val="24"/>
        </w:rPr>
        <w:t xml:space="preserve">/1 od 16.01.2017.godine, a koja se odnosi na informaciju </w:t>
      </w:r>
      <w:r w:rsidR="00767E40">
        <w:rPr>
          <w:rFonts w:ascii="Tahoma" w:hAnsi="Tahoma" w:cs="Tahoma"/>
          <w:sz w:val="24"/>
          <w:szCs w:val="24"/>
        </w:rPr>
        <w:t xml:space="preserve">o bankarskim brojevima žiro računa </w:t>
      </w:r>
      <w:r w:rsidR="00767E40" w:rsidRPr="00005D08">
        <w:rPr>
          <w:rFonts w:ascii="Tahoma" w:hAnsi="Tahoma" w:cs="Tahoma"/>
          <w:sz w:val="24"/>
          <w:szCs w:val="24"/>
        </w:rPr>
        <w:t>JU SMŠ Mladost Tivat</w:t>
      </w:r>
      <w:r w:rsidR="00767E40">
        <w:rPr>
          <w:rFonts w:ascii="Tahoma" w:hAnsi="Tahoma" w:cs="Tahoma"/>
          <w:sz w:val="24"/>
          <w:szCs w:val="24"/>
        </w:rPr>
        <w:t xml:space="preserve"> koje je otvorila kod poslovnih banaka u crnoj Gori, a koji su funkcionisali za vrijeme od 01.01.2011.do 31.12.2011.godine. </w:t>
      </w:r>
    </w:p>
    <w:p w:rsidR="000A6BB9" w:rsidRPr="00005D08" w:rsidRDefault="000A6BB9" w:rsidP="000A6BB9">
      <w:pPr>
        <w:pStyle w:val="Bodytext30"/>
        <w:spacing w:after="0" w:line="276" w:lineRule="auto"/>
        <w:ind w:right="4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dana 04.05.2017.godine dostavio dopis br.7</w:t>
      </w:r>
      <w:r w:rsidR="00522FD1">
        <w:rPr>
          <w:rFonts w:ascii="Tahoma" w:hAnsi="Tahoma" w:cs="Tahoma"/>
          <w:sz w:val="24"/>
          <w:szCs w:val="24"/>
        </w:rPr>
        <w:t>32</w:t>
      </w:r>
      <w:r>
        <w:rPr>
          <w:rFonts w:ascii="Tahoma" w:hAnsi="Tahoma" w:cs="Tahoma"/>
          <w:sz w:val="24"/>
          <w:szCs w:val="24"/>
        </w:rPr>
        <w:t xml:space="preserve">/1 kojim je obavijestio Agenciju za zaštitu ličnih podataka i slobodan pristup informacijama da su </w:t>
      </w:r>
      <w:r w:rsidR="00522FD1">
        <w:rPr>
          <w:rFonts w:ascii="Tahoma" w:hAnsi="Tahoma" w:cs="Tahoma"/>
          <w:sz w:val="24"/>
          <w:szCs w:val="24"/>
        </w:rPr>
        <w:t xml:space="preserve">u navedenom periodu funkcionisala dva žiro računa </w:t>
      </w:r>
      <w:r w:rsidR="00522FD1" w:rsidRPr="00005D08">
        <w:rPr>
          <w:rFonts w:ascii="Tahoma" w:hAnsi="Tahoma" w:cs="Tahoma"/>
          <w:sz w:val="24"/>
          <w:szCs w:val="24"/>
        </w:rPr>
        <w:t>JU SMŠ Mladost Tivat</w:t>
      </w:r>
      <w:r w:rsidR="00522FD1">
        <w:rPr>
          <w:rFonts w:ascii="Tahoma" w:hAnsi="Tahoma" w:cs="Tahoma"/>
          <w:sz w:val="24"/>
          <w:szCs w:val="24"/>
        </w:rPr>
        <w:t xml:space="preserve"> , oba otvorena kod Hipotekarne banke i dostavila brojeve žiro računa. </w:t>
      </w:r>
    </w:p>
    <w:p w:rsidR="00060766" w:rsidRPr="00005D08" w:rsidRDefault="00D7342E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Nakon razmatranja</w:t>
      </w:r>
      <w:r w:rsidR="007A0363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353F93">
        <w:rPr>
          <w:rFonts w:ascii="Tahoma" w:hAnsi="Tahoma" w:cs="Tahoma"/>
          <w:sz w:val="24"/>
          <w:szCs w:val="24"/>
          <w:lang w:val="sr-Latn-ME"/>
        </w:rPr>
        <w:t xml:space="preserve">spisa predmeta, </w:t>
      </w:r>
      <w:r w:rsidRPr="00005D08">
        <w:rPr>
          <w:rFonts w:ascii="Tahoma" w:hAnsi="Tahoma" w:cs="Tahoma"/>
          <w:sz w:val="24"/>
          <w:szCs w:val="24"/>
          <w:lang w:val="sr-Latn-ME"/>
        </w:rPr>
        <w:t>ža</w:t>
      </w:r>
      <w:r w:rsidR="00B54EC3">
        <w:rPr>
          <w:rFonts w:ascii="Tahoma" w:hAnsi="Tahoma" w:cs="Tahoma"/>
          <w:sz w:val="24"/>
          <w:szCs w:val="24"/>
          <w:lang w:val="sr-Latn-ME"/>
        </w:rPr>
        <w:t>l</w:t>
      </w:r>
      <w:r w:rsidRPr="00005D08">
        <w:rPr>
          <w:rFonts w:ascii="Tahoma" w:hAnsi="Tahoma" w:cs="Tahoma"/>
          <w:sz w:val="24"/>
          <w:szCs w:val="24"/>
          <w:lang w:val="sr-Latn-ME"/>
        </w:rPr>
        <w:t>benih</w:t>
      </w:r>
      <w:r w:rsidR="007A0363">
        <w:rPr>
          <w:rFonts w:ascii="Tahoma" w:hAnsi="Tahoma" w:cs="Tahoma"/>
          <w:sz w:val="24"/>
          <w:szCs w:val="24"/>
          <w:lang w:val="sr-Latn-ME"/>
        </w:rPr>
        <w:t xml:space="preserve"> navoda</w:t>
      </w:r>
      <w:r w:rsidR="00353F93">
        <w:rPr>
          <w:rFonts w:ascii="Tahoma" w:hAnsi="Tahoma" w:cs="Tahoma"/>
          <w:sz w:val="24"/>
          <w:szCs w:val="24"/>
          <w:lang w:val="sr-Latn-ME"/>
        </w:rPr>
        <w:t xml:space="preserve"> i odgovora na žalbu</w:t>
      </w:r>
      <w:r w:rsidR="00060766" w:rsidRPr="00005D08">
        <w:rPr>
          <w:rFonts w:ascii="Tahoma" w:hAnsi="Tahoma" w:cs="Tahoma"/>
          <w:sz w:val="24"/>
          <w:szCs w:val="24"/>
          <w:lang w:val="sr-Latn-ME"/>
        </w:rPr>
        <w:t xml:space="preserve">, Savjet Agencije nalazi da žalbu treba </w:t>
      </w:r>
      <w:r w:rsidR="004C0FA3" w:rsidRPr="00005D08">
        <w:rPr>
          <w:rFonts w:ascii="Tahoma" w:hAnsi="Tahoma" w:cs="Tahoma"/>
          <w:sz w:val="24"/>
          <w:szCs w:val="24"/>
          <w:lang w:val="sr-Latn-ME"/>
        </w:rPr>
        <w:t>usvojiti</w:t>
      </w:r>
      <w:r w:rsidR="00201BA9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060766" w:rsidRPr="00005D08">
        <w:rPr>
          <w:rFonts w:ascii="Tahoma" w:hAnsi="Tahoma" w:cs="Tahoma"/>
          <w:sz w:val="24"/>
          <w:szCs w:val="24"/>
          <w:lang w:val="sr-Latn-ME"/>
        </w:rPr>
        <w:t xml:space="preserve"> kao osnovanu.</w:t>
      </w:r>
    </w:p>
    <w:p w:rsidR="005528F0" w:rsidRPr="00005D08" w:rsidRDefault="005D6152" w:rsidP="00535BCD">
      <w:pPr>
        <w:pStyle w:val="BodyText1"/>
        <w:spacing w:after="286" w:line="276" w:lineRule="auto"/>
        <w:ind w:left="20" w:right="20" w:hanging="20"/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Član 2</w:t>
      </w:r>
      <w:r w:rsidR="000C2EA5" w:rsidRPr="00005D08">
        <w:rPr>
          <w:rFonts w:ascii="Tahoma" w:hAnsi="Tahoma" w:cs="Tahoma"/>
          <w:sz w:val="24"/>
          <w:szCs w:val="24"/>
          <w:lang w:val="sr-Latn-ME"/>
        </w:rPr>
        <w:t>37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C36FF0" w:rsidRPr="00005D08">
        <w:rPr>
          <w:rFonts w:ascii="Tahoma" w:hAnsi="Tahoma" w:cs="Tahoma"/>
          <w:sz w:val="24"/>
          <w:szCs w:val="24"/>
          <w:lang w:val="sr-Latn-ME"/>
        </w:rPr>
        <w:t xml:space="preserve"> stav 2 </w:t>
      </w:r>
      <w:r w:rsidRPr="00005D08">
        <w:rPr>
          <w:rFonts w:ascii="Tahoma" w:hAnsi="Tahoma" w:cs="Tahoma"/>
          <w:sz w:val="24"/>
          <w:szCs w:val="24"/>
          <w:lang w:val="sr-Latn-ME"/>
        </w:rPr>
        <w:t>Zakona o opštem upravnom postupku propisuje</w:t>
      </w:r>
      <w:r w:rsidR="00714FFC" w:rsidRPr="00005D08">
        <w:rPr>
          <w:rFonts w:ascii="Tahoma" w:hAnsi="Tahoma" w:cs="Tahoma"/>
          <w:sz w:val="24"/>
          <w:szCs w:val="24"/>
          <w:lang w:val="sr-Latn-ME"/>
        </w:rPr>
        <w:t xml:space="preserve"> ako drugostepeni organ nadje da će</w:t>
      </w:r>
      <w:r w:rsidR="00147ACC" w:rsidRPr="00005D08">
        <w:rPr>
          <w:rFonts w:ascii="Tahoma" w:hAnsi="Tahoma" w:cs="Tahoma"/>
          <w:sz w:val="24"/>
          <w:szCs w:val="24"/>
          <w:lang w:val="sr-Latn-ME"/>
        </w:rPr>
        <w:t xml:space="preserve"> nedostatke</w:t>
      </w:r>
      <w:r w:rsidR="003C1003" w:rsidRPr="00005D08">
        <w:rPr>
          <w:rFonts w:ascii="Tahoma" w:hAnsi="Tahoma" w:cs="Tahoma"/>
          <w:sz w:val="24"/>
          <w:szCs w:val="24"/>
          <w:lang w:val="sr-Latn-ME"/>
        </w:rPr>
        <w:t xml:space="preserve"> prvostepenog postupka</w:t>
      </w:r>
      <w:r w:rsidR="00714FFC" w:rsidRPr="00005D08">
        <w:rPr>
          <w:rFonts w:ascii="Tahoma" w:hAnsi="Tahoma" w:cs="Tahoma"/>
          <w:sz w:val="24"/>
          <w:szCs w:val="24"/>
          <w:lang w:val="sr-Latn-ME"/>
        </w:rPr>
        <w:t xml:space="preserve"> b</w:t>
      </w:r>
      <w:r w:rsidR="00DE67CF" w:rsidRPr="00005D08">
        <w:rPr>
          <w:rFonts w:ascii="Tahoma" w:hAnsi="Tahoma" w:cs="Tahoma"/>
          <w:sz w:val="24"/>
          <w:szCs w:val="24"/>
          <w:lang w:val="sr-Latn-ME"/>
        </w:rPr>
        <w:t>r</w:t>
      </w:r>
      <w:r w:rsidR="00714FFC" w:rsidRPr="00005D08">
        <w:rPr>
          <w:rFonts w:ascii="Tahoma" w:hAnsi="Tahoma" w:cs="Tahoma"/>
          <w:sz w:val="24"/>
          <w:szCs w:val="24"/>
          <w:lang w:val="sr-Latn-ME"/>
        </w:rPr>
        <w:t xml:space="preserve">že i ekonomičnije otkloniti prvostepeni organ on će svojim rješenjem poništiti  prvostepeno rješenje  i vratiti </w:t>
      </w:r>
      <w:r w:rsidR="007A0363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714FFC" w:rsidRPr="00005D08">
        <w:rPr>
          <w:rFonts w:ascii="Tahoma" w:hAnsi="Tahoma" w:cs="Tahoma"/>
          <w:sz w:val="24"/>
          <w:szCs w:val="24"/>
          <w:lang w:val="sr-Latn-ME"/>
        </w:rPr>
        <w:t>predmet  prvostep</w:t>
      </w:r>
      <w:r w:rsidR="006A5A03" w:rsidRPr="00005D08">
        <w:rPr>
          <w:rFonts w:ascii="Tahoma" w:hAnsi="Tahoma" w:cs="Tahoma"/>
          <w:sz w:val="24"/>
          <w:szCs w:val="24"/>
          <w:lang w:val="sr-Latn-ME"/>
        </w:rPr>
        <w:t>enom organu na ponovni postupak</w:t>
      </w:r>
      <w:r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6A5A03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Savjet Agencije je poništio </w:t>
      </w:r>
      <w:r w:rsidR="00535BCD">
        <w:rPr>
          <w:rFonts w:ascii="Tahoma" w:hAnsi="Tahoma" w:cs="Tahoma"/>
          <w:sz w:val="24"/>
          <w:szCs w:val="24"/>
          <w:lang w:val="sr-Latn-ME"/>
        </w:rPr>
        <w:t>prvostepeno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F53AE5">
        <w:rPr>
          <w:rFonts w:ascii="Tahoma" w:hAnsi="Tahoma" w:cs="Tahoma"/>
          <w:sz w:val="24"/>
          <w:szCs w:val="24"/>
          <w:lang w:val="sr-Latn-ME"/>
        </w:rPr>
        <w:t>rješenje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9455E" w:rsidRPr="00005D08">
        <w:rPr>
          <w:rFonts w:ascii="Tahoma" w:hAnsi="Tahoma" w:cs="Tahoma"/>
          <w:sz w:val="24"/>
          <w:szCs w:val="24"/>
          <w:lang w:val="sr-Latn-ME"/>
        </w:rPr>
        <w:t xml:space="preserve">UPI </w:t>
      </w:r>
      <w:r w:rsidR="002D5406">
        <w:rPr>
          <w:rFonts w:ascii="Tahoma" w:hAnsi="Tahoma" w:cs="Tahoma"/>
          <w:sz w:val="24"/>
          <w:szCs w:val="24"/>
          <w:lang w:val="sr-Latn-ME"/>
        </w:rPr>
        <w:t>127</w:t>
      </w:r>
      <w:r w:rsidR="0059455E" w:rsidRPr="00005D08">
        <w:rPr>
          <w:rFonts w:ascii="Tahoma" w:hAnsi="Tahoma" w:cs="Tahoma"/>
          <w:sz w:val="24"/>
          <w:szCs w:val="24"/>
          <w:lang w:val="sr-Latn-ME"/>
        </w:rPr>
        <w:t xml:space="preserve">/2 od </w:t>
      </w:r>
      <w:r w:rsidR="00DA65B6">
        <w:rPr>
          <w:rFonts w:ascii="Tahoma" w:hAnsi="Tahoma" w:cs="Tahoma"/>
          <w:sz w:val="24"/>
          <w:szCs w:val="24"/>
          <w:lang w:val="sr-Latn-ME"/>
        </w:rPr>
        <w:t>10.02</w:t>
      </w:r>
      <w:r w:rsidR="00F53AE5">
        <w:rPr>
          <w:rFonts w:ascii="Tahoma" w:hAnsi="Tahoma" w:cs="Tahoma"/>
          <w:sz w:val="24"/>
          <w:szCs w:val="24"/>
          <w:lang w:val="sr-Latn-ME"/>
        </w:rPr>
        <w:t>.2017</w:t>
      </w:r>
      <w:r w:rsidR="0059455E" w:rsidRPr="00005D08">
        <w:rPr>
          <w:rFonts w:ascii="Tahoma" w:hAnsi="Tahoma" w:cs="Tahoma"/>
          <w:sz w:val="24"/>
          <w:szCs w:val="24"/>
          <w:lang w:val="sr-Latn-ME"/>
        </w:rPr>
        <w:t xml:space="preserve">.godine 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>zbog pogreš</w:t>
      </w:r>
      <w:r w:rsidR="006A5A03" w:rsidRPr="00005D08">
        <w:rPr>
          <w:rFonts w:ascii="Tahoma" w:hAnsi="Tahoma" w:cs="Tahoma"/>
          <w:sz w:val="24"/>
          <w:szCs w:val="24"/>
          <w:lang w:val="sr-Latn-ME"/>
        </w:rPr>
        <w:t>ne primjene materijalnog prava</w:t>
      </w:r>
      <w:r w:rsidR="007314E8">
        <w:rPr>
          <w:rFonts w:ascii="Tahoma" w:hAnsi="Tahoma" w:cs="Tahoma"/>
          <w:sz w:val="24"/>
          <w:szCs w:val="24"/>
          <w:lang w:val="sr-Latn-ME"/>
        </w:rPr>
        <w:t xml:space="preserve"> i 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 nepotpuno i nepra</w:t>
      </w:r>
      <w:r w:rsidR="00910B10">
        <w:rPr>
          <w:rFonts w:ascii="Tahoma" w:hAnsi="Tahoma" w:cs="Tahoma"/>
          <w:sz w:val="24"/>
          <w:szCs w:val="24"/>
          <w:lang w:val="sr-Latn-ME"/>
        </w:rPr>
        <w:t>vilno utvrdjenog činjeničnog st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>anja</w:t>
      </w:r>
      <w:r w:rsidR="007314E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. </w:t>
      </w:r>
      <w:r w:rsidR="009D78C7" w:rsidRPr="00005D08">
        <w:rPr>
          <w:rFonts w:ascii="Tahoma" w:hAnsi="Tahoma" w:cs="Tahoma"/>
          <w:sz w:val="24"/>
          <w:szCs w:val="24"/>
          <w:lang w:val="sr-Latn-ME"/>
        </w:rPr>
        <w:t xml:space="preserve">Prvostepeni organ je </w:t>
      </w:r>
      <w:r w:rsidR="00535BCD">
        <w:rPr>
          <w:rFonts w:ascii="Tahoma" w:hAnsi="Tahoma" w:cs="Tahoma"/>
          <w:sz w:val="24"/>
          <w:szCs w:val="24"/>
          <w:lang w:val="sr-Latn-ME"/>
        </w:rPr>
        <w:t>pogrešno primijenio odredbu člana 29 stav 1 tačka 1 Zakona o slobodnom pristupu informacijama a kojima je propisano da će organ vlasti odbiti</w:t>
      </w:r>
      <w:r w:rsidR="00535BCD" w:rsidRPr="00535BCD">
        <w:rPr>
          <w:rFonts w:ascii="Tahoma" w:hAnsi="Tahoma" w:cs="Tahoma"/>
          <w:sz w:val="24"/>
          <w:szCs w:val="24"/>
          <w:lang w:val="sr-Latn-ME"/>
        </w:rPr>
        <w:t xml:space="preserve"> zahtj</w:t>
      </w:r>
      <w:r w:rsidR="00535BCD">
        <w:rPr>
          <w:rFonts w:ascii="Tahoma" w:hAnsi="Tahoma" w:cs="Tahoma"/>
          <w:sz w:val="24"/>
          <w:szCs w:val="24"/>
          <w:lang w:val="sr-Latn-ME"/>
        </w:rPr>
        <w:t xml:space="preserve">ev za pristup informaciji, ako </w:t>
      </w:r>
      <w:r w:rsidR="00535BCD" w:rsidRPr="00535BCD">
        <w:rPr>
          <w:rFonts w:ascii="Tahoma" w:hAnsi="Tahoma" w:cs="Tahoma"/>
          <w:sz w:val="24"/>
          <w:szCs w:val="24"/>
          <w:lang w:val="sr-Latn-ME"/>
        </w:rPr>
        <w:t>pristup informaciji zahtijeva ili podrazumijeva sačinjavanje nove informacije</w:t>
      </w:r>
      <w:r w:rsidR="00535BCD">
        <w:rPr>
          <w:rFonts w:ascii="Tahoma" w:hAnsi="Tahoma" w:cs="Tahoma"/>
          <w:sz w:val="24"/>
          <w:szCs w:val="24"/>
          <w:lang w:val="sr-Latn-ME"/>
        </w:rPr>
        <w:t>,  jer je utvrdio da u konkretnom slučaju nije riječ o sačinjavanju nove informacije</w:t>
      </w:r>
      <w:r w:rsidR="00260884"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535BCD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528F0" w:rsidRPr="00005D08">
        <w:rPr>
          <w:rFonts w:ascii="Tahoma" w:hAnsi="Tahoma" w:cs="Tahoma"/>
          <w:sz w:val="24"/>
          <w:szCs w:val="24"/>
          <w:lang w:val="sr-Latn-ME"/>
        </w:rPr>
        <w:t xml:space="preserve">Savjet Agencije je u postupku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preispitivanja zakonitosti o</w:t>
      </w:r>
      <w:r w:rsidR="00F55FFE" w:rsidRPr="00005D08">
        <w:rPr>
          <w:rFonts w:ascii="Tahoma" w:hAnsi="Tahoma" w:cs="Tahoma"/>
          <w:sz w:val="24"/>
          <w:szCs w:val="24"/>
          <w:lang w:val="sr-Latn-ME"/>
        </w:rPr>
        <w:t>s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 xml:space="preserve">porenog </w:t>
      </w:r>
      <w:r w:rsidR="00F53AE5">
        <w:rPr>
          <w:rFonts w:ascii="Tahoma" w:hAnsi="Tahoma" w:cs="Tahoma"/>
          <w:sz w:val="24"/>
          <w:szCs w:val="24"/>
          <w:lang w:val="sr-Latn-ME"/>
        </w:rPr>
        <w:t>Rješenja</w:t>
      </w:r>
      <w:r w:rsidR="006254A7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E0CA2" w:rsidRPr="00005D08">
        <w:rPr>
          <w:rFonts w:ascii="Tahoma" w:hAnsi="Tahoma" w:cs="Tahoma"/>
          <w:sz w:val="24"/>
          <w:szCs w:val="24"/>
          <w:lang w:val="sr-Latn-ME"/>
        </w:rPr>
        <w:t>utvrdio da prvostepeni organ</w:t>
      </w:r>
      <w:r w:rsidR="00BD36D6" w:rsidRPr="00005D08">
        <w:rPr>
          <w:rFonts w:ascii="Tahoma" w:hAnsi="Tahoma" w:cs="Tahoma"/>
          <w:sz w:val="24"/>
          <w:szCs w:val="24"/>
          <w:lang w:val="sr-Latn-ME"/>
        </w:rPr>
        <w:t xml:space="preserve"> nije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pravilno primi</w:t>
      </w:r>
      <w:r w:rsidR="005B6348" w:rsidRPr="00005D08">
        <w:rPr>
          <w:rFonts w:ascii="Tahoma" w:hAnsi="Tahoma" w:cs="Tahoma"/>
          <w:sz w:val="24"/>
          <w:szCs w:val="24"/>
          <w:lang w:val="sr-Latn-ME"/>
        </w:rPr>
        <w:t>je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nio odredbu člana 9 i 10 Zakona o s</w:t>
      </w:r>
      <w:r w:rsidR="0071339C" w:rsidRPr="00005D08">
        <w:rPr>
          <w:rFonts w:ascii="Tahoma" w:hAnsi="Tahoma" w:cs="Tahoma"/>
          <w:sz w:val="24"/>
          <w:szCs w:val="24"/>
          <w:lang w:val="sr-Latn-ME"/>
        </w:rPr>
        <w:t>lobodnom pristupu informacijama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7E61F2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Članom</w:t>
      </w:r>
      <w:r w:rsidR="0096672E" w:rsidRPr="00005D08">
        <w:rPr>
          <w:lang w:val="sr-Latn-ME"/>
        </w:rPr>
        <w:t xml:space="preserve">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 xml:space="preserve">9 stav 1 tačka 2 Zakona o slobodnom pristupu informacijama propisano je da je informacija u posjedu organa vlasti </w:t>
      </w:r>
      <w:r w:rsidR="00535BCD">
        <w:rPr>
          <w:rFonts w:ascii="Tahoma" w:hAnsi="Tahoma" w:cs="Tahoma"/>
          <w:sz w:val="24"/>
          <w:szCs w:val="24"/>
          <w:lang w:val="sr-Latn-ME"/>
        </w:rPr>
        <w:t>faktičko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 xml:space="preserve"> posjedovanje tražene informacije od strane organa vlasti (sopstvena informacija, informacija dostavljena od drugog organa vlasti ili od trećeg lica) bez obzira na osnov i način sticanja dok je članom 10 Zakona o slobodnom pristupu informacijama propisano je da je informacija dokument ili dio dokumenta u pisanoj, štampanoj, video, zvučnoj,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lastRenderedPageBreak/>
        <w:t>elektronskoj ili drugoj formi, uključujući i njihove kopije, bez obzira na sadržinu, izvor (autora), vrijeme sačinjavanja ili sistem klasifikacije. Pristup informacijama obuhvata pravo traženja i primanja informacija, bez obzira na svrhu i p</w:t>
      </w:r>
      <w:r w:rsidR="000524E1" w:rsidRPr="00005D08">
        <w:rPr>
          <w:rFonts w:ascii="Tahoma" w:hAnsi="Tahoma" w:cs="Tahoma"/>
          <w:sz w:val="24"/>
          <w:szCs w:val="24"/>
          <w:lang w:val="sr-Latn-ME"/>
        </w:rPr>
        <w:t>odatke koji su u njima sadržan</w:t>
      </w:r>
      <w:r w:rsidR="00DE09AA" w:rsidRPr="00005D08">
        <w:rPr>
          <w:rFonts w:ascii="Tahoma" w:hAnsi="Tahoma" w:cs="Tahoma"/>
          <w:sz w:val="24"/>
          <w:szCs w:val="24"/>
          <w:lang w:val="sr-Latn-ME"/>
        </w:rPr>
        <w:t xml:space="preserve">. Savjet Agencije je nesporno utvrdio da je predmetnim zahtjevom podnosilac zahtjeva postavio </w:t>
      </w:r>
      <w:r w:rsidR="00EA4975" w:rsidRPr="00005D08">
        <w:rPr>
          <w:rFonts w:ascii="Tahoma" w:hAnsi="Tahoma" w:cs="Tahoma"/>
          <w:sz w:val="24"/>
          <w:szCs w:val="24"/>
          <w:lang w:val="sr-Latn-ME"/>
        </w:rPr>
        <w:t>i</w:t>
      </w:r>
      <w:r w:rsidR="00DE09AA" w:rsidRPr="00005D08">
        <w:rPr>
          <w:rFonts w:ascii="Tahoma" w:hAnsi="Tahoma" w:cs="Tahoma"/>
          <w:sz w:val="24"/>
          <w:szCs w:val="24"/>
          <w:lang w:val="sr-Latn-ME"/>
        </w:rPr>
        <w:t xml:space="preserve"> tražio </w:t>
      </w:r>
      <w:r w:rsidR="00DE67CF" w:rsidRPr="00005D08">
        <w:rPr>
          <w:rFonts w:ascii="Tahoma" w:hAnsi="Tahoma" w:cs="Tahoma"/>
          <w:sz w:val="24"/>
          <w:szCs w:val="24"/>
          <w:lang w:val="sr-Latn-ME"/>
        </w:rPr>
        <w:t xml:space="preserve">shodno </w:t>
      </w:r>
      <w:r w:rsidR="00DE67CF" w:rsidRPr="00005D08">
        <w:rPr>
          <w:rFonts w:ascii="Tahoma" w:hAnsi="Tahoma" w:cs="Tahoma"/>
          <w:color w:val="auto"/>
          <w:sz w:val="24"/>
          <w:szCs w:val="24"/>
          <w:lang w:val="sr-Latn-ME"/>
        </w:rPr>
        <w:t xml:space="preserve">Zakonu o slobodnom pristupu informacijama dostavi žaliocu </w:t>
      </w:r>
      <w:r w:rsidR="00535BCD">
        <w:rPr>
          <w:rFonts w:ascii="Tahoma" w:hAnsi="Tahoma" w:cs="Tahoma"/>
          <w:color w:val="auto"/>
          <w:sz w:val="24"/>
          <w:szCs w:val="24"/>
          <w:lang w:val="sr-Latn-ME"/>
        </w:rPr>
        <w:t xml:space="preserve">pisanu </w:t>
      </w:r>
      <w:r w:rsidR="00910B10" w:rsidRPr="00005D08">
        <w:rPr>
          <w:rFonts w:ascii="Tahoma" w:hAnsi="Tahoma" w:cs="Tahoma"/>
          <w:sz w:val="24"/>
          <w:szCs w:val="24"/>
          <w:lang w:val="sr-Latn-ME"/>
        </w:rPr>
        <w:t xml:space="preserve">informaciju </w:t>
      </w:r>
      <w:r w:rsidR="0026330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2FD1">
        <w:rPr>
          <w:rFonts w:ascii="Tahoma" w:hAnsi="Tahoma" w:cs="Tahoma"/>
          <w:sz w:val="24"/>
          <w:szCs w:val="24"/>
        </w:rPr>
        <w:t>koja</w:t>
      </w:r>
      <w:proofErr w:type="spellEnd"/>
      <w:r w:rsidR="00522FD1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522FD1">
        <w:rPr>
          <w:rFonts w:ascii="Tahoma" w:hAnsi="Tahoma" w:cs="Tahoma"/>
          <w:sz w:val="24"/>
          <w:szCs w:val="24"/>
        </w:rPr>
        <w:t>odnosi</w:t>
      </w:r>
      <w:proofErr w:type="spellEnd"/>
      <w:r w:rsidR="00522F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2FD1">
        <w:rPr>
          <w:rFonts w:ascii="Tahoma" w:hAnsi="Tahoma" w:cs="Tahoma"/>
          <w:sz w:val="24"/>
          <w:szCs w:val="24"/>
        </w:rPr>
        <w:t>na</w:t>
      </w:r>
      <w:proofErr w:type="spellEnd"/>
      <w:r w:rsidR="00522F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2FD1">
        <w:rPr>
          <w:rFonts w:ascii="Tahoma" w:hAnsi="Tahoma" w:cs="Tahoma"/>
          <w:sz w:val="24"/>
          <w:szCs w:val="24"/>
        </w:rPr>
        <w:t>informaciju</w:t>
      </w:r>
      <w:proofErr w:type="spellEnd"/>
      <w:r w:rsidR="00522FD1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522FD1">
        <w:rPr>
          <w:rFonts w:ascii="Tahoma" w:hAnsi="Tahoma" w:cs="Tahoma"/>
          <w:sz w:val="24"/>
          <w:szCs w:val="24"/>
        </w:rPr>
        <w:t>bankarskim</w:t>
      </w:r>
      <w:proofErr w:type="spellEnd"/>
      <w:r w:rsidR="00522F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2FD1">
        <w:rPr>
          <w:rFonts w:ascii="Tahoma" w:hAnsi="Tahoma" w:cs="Tahoma"/>
          <w:sz w:val="24"/>
          <w:szCs w:val="24"/>
        </w:rPr>
        <w:t>brojevima</w:t>
      </w:r>
      <w:proofErr w:type="spellEnd"/>
      <w:r w:rsidR="00522F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2FD1">
        <w:rPr>
          <w:rFonts w:ascii="Tahoma" w:hAnsi="Tahoma" w:cs="Tahoma"/>
          <w:sz w:val="24"/>
          <w:szCs w:val="24"/>
        </w:rPr>
        <w:t>žiro</w:t>
      </w:r>
      <w:proofErr w:type="spellEnd"/>
      <w:r w:rsidR="00522F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2FD1">
        <w:rPr>
          <w:rFonts w:ascii="Tahoma" w:hAnsi="Tahoma" w:cs="Tahoma"/>
          <w:sz w:val="24"/>
          <w:szCs w:val="24"/>
        </w:rPr>
        <w:t>računa</w:t>
      </w:r>
      <w:proofErr w:type="spellEnd"/>
      <w:r w:rsidR="00522FD1">
        <w:rPr>
          <w:rFonts w:ascii="Tahoma" w:hAnsi="Tahoma" w:cs="Tahoma"/>
          <w:sz w:val="24"/>
          <w:szCs w:val="24"/>
        </w:rPr>
        <w:t xml:space="preserve"> </w:t>
      </w:r>
      <w:r w:rsidR="00522FD1" w:rsidRPr="00005D0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522FD1" w:rsidRPr="00005D08">
        <w:rPr>
          <w:rFonts w:ascii="Tahoma" w:hAnsi="Tahoma" w:cs="Tahoma"/>
          <w:sz w:val="24"/>
          <w:szCs w:val="24"/>
        </w:rPr>
        <w:t>Mladost</w:t>
      </w:r>
      <w:proofErr w:type="spellEnd"/>
      <w:r w:rsidR="00522FD1" w:rsidRPr="00005D0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2FD1" w:rsidRPr="00005D08">
        <w:rPr>
          <w:rFonts w:ascii="Tahoma" w:hAnsi="Tahoma" w:cs="Tahoma"/>
          <w:sz w:val="24"/>
          <w:szCs w:val="24"/>
        </w:rPr>
        <w:t>Tivat</w:t>
      </w:r>
      <w:proofErr w:type="spellEnd"/>
      <w:r w:rsidR="00522F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2FD1">
        <w:rPr>
          <w:rFonts w:ascii="Tahoma" w:hAnsi="Tahoma" w:cs="Tahoma"/>
          <w:sz w:val="24"/>
          <w:szCs w:val="24"/>
        </w:rPr>
        <w:t>koje</w:t>
      </w:r>
      <w:proofErr w:type="spellEnd"/>
      <w:r w:rsidR="00522FD1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522FD1">
        <w:rPr>
          <w:rFonts w:ascii="Tahoma" w:hAnsi="Tahoma" w:cs="Tahoma"/>
          <w:sz w:val="24"/>
          <w:szCs w:val="24"/>
        </w:rPr>
        <w:t>otvorila</w:t>
      </w:r>
      <w:proofErr w:type="spellEnd"/>
      <w:r w:rsidR="00522F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2FD1">
        <w:rPr>
          <w:rFonts w:ascii="Tahoma" w:hAnsi="Tahoma" w:cs="Tahoma"/>
          <w:sz w:val="24"/>
          <w:szCs w:val="24"/>
        </w:rPr>
        <w:t>kod</w:t>
      </w:r>
      <w:proofErr w:type="spellEnd"/>
      <w:r w:rsidR="00522F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2FD1">
        <w:rPr>
          <w:rFonts w:ascii="Tahoma" w:hAnsi="Tahoma" w:cs="Tahoma"/>
          <w:sz w:val="24"/>
          <w:szCs w:val="24"/>
        </w:rPr>
        <w:t>poslovnih</w:t>
      </w:r>
      <w:proofErr w:type="spellEnd"/>
      <w:r w:rsidR="00522F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2FD1">
        <w:rPr>
          <w:rFonts w:ascii="Tahoma" w:hAnsi="Tahoma" w:cs="Tahoma"/>
          <w:sz w:val="24"/>
          <w:szCs w:val="24"/>
        </w:rPr>
        <w:t>banaka</w:t>
      </w:r>
      <w:proofErr w:type="spellEnd"/>
      <w:r w:rsidR="00522FD1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522FD1">
        <w:rPr>
          <w:rFonts w:ascii="Tahoma" w:hAnsi="Tahoma" w:cs="Tahoma"/>
          <w:sz w:val="24"/>
          <w:szCs w:val="24"/>
        </w:rPr>
        <w:t>crnoj</w:t>
      </w:r>
      <w:proofErr w:type="spellEnd"/>
      <w:r w:rsidR="00522FD1">
        <w:rPr>
          <w:rFonts w:ascii="Tahoma" w:hAnsi="Tahoma" w:cs="Tahoma"/>
          <w:sz w:val="24"/>
          <w:szCs w:val="24"/>
        </w:rPr>
        <w:t xml:space="preserve"> Gori, a </w:t>
      </w:r>
      <w:proofErr w:type="spellStart"/>
      <w:r w:rsidR="00522FD1">
        <w:rPr>
          <w:rFonts w:ascii="Tahoma" w:hAnsi="Tahoma" w:cs="Tahoma"/>
          <w:sz w:val="24"/>
          <w:szCs w:val="24"/>
        </w:rPr>
        <w:t>koji</w:t>
      </w:r>
      <w:proofErr w:type="spellEnd"/>
      <w:r w:rsidR="00522F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2FD1">
        <w:rPr>
          <w:rFonts w:ascii="Tahoma" w:hAnsi="Tahoma" w:cs="Tahoma"/>
          <w:sz w:val="24"/>
          <w:szCs w:val="24"/>
        </w:rPr>
        <w:t>su</w:t>
      </w:r>
      <w:proofErr w:type="spellEnd"/>
      <w:r w:rsidR="00522F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2FD1">
        <w:rPr>
          <w:rFonts w:ascii="Tahoma" w:hAnsi="Tahoma" w:cs="Tahoma"/>
          <w:sz w:val="24"/>
          <w:szCs w:val="24"/>
        </w:rPr>
        <w:t>funkcionisali</w:t>
      </w:r>
      <w:proofErr w:type="spellEnd"/>
      <w:r w:rsidR="00522F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2FD1">
        <w:rPr>
          <w:rFonts w:ascii="Tahoma" w:hAnsi="Tahoma" w:cs="Tahoma"/>
          <w:sz w:val="24"/>
          <w:szCs w:val="24"/>
        </w:rPr>
        <w:t>za</w:t>
      </w:r>
      <w:proofErr w:type="spellEnd"/>
      <w:r w:rsidR="00522F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2FD1">
        <w:rPr>
          <w:rFonts w:ascii="Tahoma" w:hAnsi="Tahoma" w:cs="Tahoma"/>
          <w:sz w:val="24"/>
          <w:szCs w:val="24"/>
        </w:rPr>
        <w:t>vrijeme</w:t>
      </w:r>
      <w:proofErr w:type="spellEnd"/>
      <w:r w:rsidR="00522FD1">
        <w:rPr>
          <w:rFonts w:ascii="Tahoma" w:hAnsi="Tahoma" w:cs="Tahoma"/>
          <w:sz w:val="24"/>
          <w:szCs w:val="24"/>
        </w:rPr>
        <w:t xml:space="preserve"> od 01.01.2011.do 31.12.2011.godine</w:t>
      </w:r>
      <w:r w:rsidR="009223B2" w:rsidRPr="00535BCD">
        <w:rPr>
          <w:rFonts w:ascii="Tahoma" w:hAnsi="Tahoma" w:cs="Tahoma"/>
          <w:sz w:val="24"/>
          <w:szCs w:val="24"/>
          <w:lang w:val="sr-Latn-ME"/>
        </w:rPr>
        <w:t xml:space="preserve">, </w:t>
      </w:r>
      <w:r w:rsidR="00EA4975" w:rsidRP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te da u sm</w:t>
      </w:r>
      <w:r w:rsidR="006F399B" w:rsidRP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i</w:t>
      </w:r>
      <w:r w:rsidR="00EA4975" w:rsidRP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slu člana </w:t>
      </w:r>
      <w:r w:rsidR="00F566C5" w:rsidRP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19</w:t>
      </w:r>
      <w:r w:rsidR="001E04C9" w:rsidRP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Zakona o s</w:t>
      </w:r>
      <w:r w:rsidR="00F566C5" w:rsidRP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lobodnom pristupu informacijama</w:t>
      </w:r>
      <w:r w:rsidR="00C30A97" w:rsidRP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a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kojim je propisano da</w:t>
      </w:r>
      <w:r w:rsidR="000F6A5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zahtjev za pristup informaciji treba da sadrži:1) naziv informacije ili podatke na osnovu kojih se ona može identifikovati </w:t>
      </w:r>
      <w:r w:rsidR="001E4278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pa</w:t>
      </w:r>
      <w:r w:rsidR="00910B10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je po ocjeni Savjeta Agen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c</w:t>
      </w:r>
      <w:r w:rsidR="00910B10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i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je</w:t>
      </w:r>
      <w:r w:rsidR="001E04C9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prvostepeni organ dobio dovoljno informacija šta je predmet zahtjeva za slobodan pristup informacijama</w:t>
      </w:r>
      <w:r w:rsidR="00DE67CF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i na osnovu čega se može identifikovati tražena informacija</w:t>
      </w:r>
      <w:r w:rsidR="001E04C9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i isti je </w:t>
      </w:r>
      <w:r w:rsidR="001E04C9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dužan u ponovnom postupku u roku od 15 dana od prijema rješenja na osnovu pravilno utvrđenog činjeničnog stanja pravilno primjeniti odrebu člana 19 Zakona o s</w:t>
      </w:r>
      <w:r w:rsidR="00F566C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l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obodnom pristupu informacijama  i</w:t>
      </w:r>
      <w:r w:rsidR="001E4278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u ponovnom postupku donese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odluku na osnovu podnijetog</w:t>
      </w:r>
      <w:r w:rsidR="005A5B7A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zahtjeva z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a</w:t>
      </w:r>
      <w:r w:rsidR="005A5B7A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910B10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slobodan pristup informacijama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.</w:t>
      </w:r>
      <w:r w:rsidR="00AC24FD" w:rsidRPr="00005D08">
        <w:rPr>
          <w:lang w:val="sr-Latn-ME"/>
        </w:rPr>
        <w:t xml:space="preserve"> </w:t>
      </w:r>
      <w:r w:rsidR="00830A5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Na osnovu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830A5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člana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237</w:t>
      </w:r>
      <w:r w:rsidR="00830A5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stav 2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Zakona o opštem upravnom postupku</w:t>
      </w:r>
      <w:r w:rsidR="005A5B7A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je</w:t>
      </w:r>
      <w:r w:rsidR="00DF691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poništen</w:t>
      </w:r>
      <w:r w:rsid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o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prvostepeno</w:t>
      </w:r>
      <w:r w:rsidR="00910B10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F53AE5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rješenje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, a predmet se zbog prirode upravne stvari dostavlja na ponovni postupak prvostepenom organu.</w:t>
      </w:r>
    </w:p>
    <w:p w:rsidR="005140C7" w:rsidRPr="00910B10" w:rsidRDefault="005528F0" w:rsidP="005528F0">
      <w:pPr>
        <w:jc w:val="both"/>
        <w:rPr>
          <w:rFonts w:ascii="Tahoma" w:hAnsi="Tahoma" w:cs="Tahoma"/>
          <w:color w:val="000000"/>
          <w:sz w:val="24"/>
          <w:szCs w:val="24"/>
          <w:lang w:val="sr-Latn-ME"/>
        </w:rPr>
      </w:pPr>
      <w:r w:rsidRPr="00005D08">
        <w:rPr>
          <w:rFonts w:ascii="Tahoma" w:hAnsi="Tahoma" w:cs="Tahoma"/>
          <w:color w:val="000000"/>
          <w:sz w:val="24"/>
          <w:szCs w:val="24"/>
          <w:lang w:val="sr-Latn-ME"/>
        </w:rPr>
        <w:t>Savjet Agencije je cijenio i ostale navode iz žalbe, pa je našao da nijesu od uticaja za dru</w:t>
      </w:r>
      <w:r w:rsidR="007D0038" w:rsidRPr="00005D08">
        <w:rPr>
          <w:rFonts w:ascii="Tahoma" w:hAnsi="Tahoma" w:cs="Tahoma"/>
          <w:color w:val="000000"/>
          <w:sz w:val="24"/>
          <w:szCs w:val="24"/>
          <w:lang w:val="sr-Latn-ME"/>
        </w:rPr>
        <w:t>ga</w:t>
      </w:r>
      <w:r w:rsidRPr="00005D08">
        <w:rPr>
          <w:rFonts w:ascii="Tahoma" w:hAnsi="Tahoma" w:cs="Tahoma"/>
          <w:color w:val="000000"/>
          <w:sz w:val="24"/>
          <w:szCs w:val="24"/>
          <w:lang w:val="sr-Latn-ME"/>
        </w:rPr>
        <w:t>čije rješavanje u ovoj pravnoj stvari.</w:t>
      </w:r>
    </w:p>
    <w:p w:rsidR="005528F0" w:rsidRPr="00005D08" w:rsidRDefault="005528F0" w:rsidP="005528F0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Sa iznjetih razloga, shodno članu 38 Zakona o slobodnom pristupu informacijama i člana 23</w:t>
      </w:r>
      <w:r w:rsidR="001E04C9" w:rsidRPr="00005D08">
        <w:rPr>
          <w:rFonts w:ascii="Tahoma" w:hAnsi="Tahoma" w:cs="Tahoma"/>
          <w:sz w:val="24"/>
          <w:szCs w:val="24"/>
          <w:lang w:val="sr-Latn-ME"/>
        </w:rPr>
        <w:t>7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stav </w:t>
      </w:r>
      <w:r w:rsidR="001E04C9" w:rsidRPr="00005D08">
        <w:rPr>
          <w:rFonts w:ascii="Tahoma" w:hAnsi="Tahoma" w:cs="Tahoma"/>
          <w:sz w:val="24"/>
          <w:szCs w:val="24"/>
          <w:lang w:val="sr-Latn-ME"/>
        </w:rPr>
        <w:t>2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Zakona o opštem upravnom postupku, odlučeno je kao u izreci.</w:t>
      </w:r>
    </w:p>
    <w:p w:rsidR="005528F0" w:rsidRPr="00005D08" w:rsidRDefault="005528F0" w:rsidP="00AC1A55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u w:val="single"/>
          <w:lang w:val="sr-Latn-ME"/>
        </w:rPr>
        <w:t>Pravna pouka: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Protiv ovog Rješenja može se pokrenuti Upravni spor u roku od 30 dana od dana prijema.</w:t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</w:p>
    <w:p w:rsidR="00685024" w:rsidRPr="00B54EC3" w:rsidRDefault="005528F0" w:rsidP="00B54EC3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ME"/>
        </w:rPr>
      </w:pPr>
      <w:r w:rsidRPr="00005D08">
        <w:rPr>
          <w:rFonts w:ascii="Tahoma" w:hAnsi="Tahoma" w:cs="Tahoma"/>
          <w:b/>
          <w:sz w:val="28"/>
          <w:szCs w:val="28"/>
          <w:lang w:val="sr-Latn-ME"/>
        </w:rPr>
        <w:t>SAVJET AGENCIJE:</w:t>
      </w:r>
    </w:p>
    <w:p w:rsidR="006E794E" w:rsidRDefault="00CF1E95" w:rsidP="00E22E18">
      <w:pPr>
        <w:spacing w:after="0"/>
        <w:jc w:val="right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Predsjednik,  Muhamed Gjokaj</w:t>
      </w:r>
    </w:p>
    <w:p w:rsidR="00522FD1" w:rsidRDefault="00522FD1" w:rsidP="00E22E18">
      <w:pPr>
        <w:spacing w:after="0"/>
        <w:jc w:val="right"/>
        <w:rPr>
          <w:rFonts w:ascii="Tahoma" w:hAnsi="Tahoma" w:cs="Tahoma"/>
          <w:b/>
          <w:sz w:val="24"/>
          <w:szCs w:val="24"/>
          <w:lang w:val="sr-Latn-ME"/>
        </w:rPr>
      </w:pPr>
    </w:p>
    <w:p w:rsidR="00522FD1" w:rsidRPr="00005D08" w:rsidRDefault="00522FD1" w:rsidP="00522FD1">
      <w:pPr>
        <w:spacing w:after="0"/>
        <w:rPr>
          <w:rFonts w:ascii="Tahoma" w:hAnsi="Tahoma" w:cs="Tahoma"/>
          <w:b/>
          <w:sz w:val="24"/>
          <w:szCs w:val="24"/>
          <w:lang w:val="sr-Latn-ME"/>
        </w:rPr>
      </w:pPr>
    </w:p>
    <w:sectPr w:rsidR="00522FD1" w:rsidRPr="00005D08" w:rsidSect="00535B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275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9E6" w:rsidRDefault="009E49E6">
      <w:pPr>
        <w:spacing w:after="0" w:line="240" w:lineRule="auto"/>
      </w:pPr>
      <w:r>
        <w:separator/>
      </w:r>
    </w:p>
  </w:endnote>
  <w:endnote w:type="continuationSeparator" w:id="0">
    <w:p w:rsidR="009E49E6" w:rsidRDefault="009E4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9E49E6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9E49E6" w:rsidP="00855C93">
    <w:pPr>
      <w:pStyle w:val="Footer"/>
      <w:rPr>
        <w:b/>
        <w:sz w:val="16"/>
        <w:szCs w:val="16"/>
      </w:rPr>
    </w:pPr>
  </w:p>
  <w:p w:rsidR="0009317F" w:rsidRPr="00E62A90" w:rsidRDefault="009E49E6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9E49E6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9E49E6" w:rsidP="00855C93">
    <w:pPr>
      <w:pStyle w:val="Footer"/>
      <w:jc w:val="center"/>
      <w:rPr>
        <w:sz w:val="16"/>
        <w:szCs w:val="16"/>
      </w:rPr>
    </w:pPr>
  </w:p>
  <w:p w:rsidR="0009317F" w:rsidRPr="002B6C39" w:rsidRDefault="009E49E6">
    <w:pPr>
      <w:pStyle w:val="Footer"/>
    </w:pPr>
  </w:p>
  <w:p w:rsidR="0009317F" w:rsidRDefault="009E49E6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9E49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9E6" w:rsidRDefault="009E49E6">
      <w:pPr>
        <w:spacing w:after="0" w:line="240" w:lineRule="auto"/>
      </w:pPr>
      <w:r>
        <w:separator/>
      </w:r>
    </w:p>
  </w:footnote>
  <w:footnote w:type="continuationSeparator" w:id="0">
    <w:p w:rsidR="009E49E6" w:rsidRDefault="009E49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9E49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9E49E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9E49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93246"/>
    <w:multiLevelType w:val="multilevel"/>
    <w:tmpl w:val="A9661E3E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4D7"/>
    <w:rsid w:val="00003311"/>
    <w:rsid w:val="00005D08"/>
    <w:rsid w:val="00007145"/>
    <w:rsid w:val="00011102"/>
    <w:rsid w:val="0001199E"/>
    <w:rsid w:val="00017F7A"/>
    <w:rsid w:val="00021625"/>
    <w:rsid w:val="00021A95"/>
    <w:rsid w:val="000238F4"/>
    <w:rsid w:val="00024DDC"/>
    <w:rsid w:val="00027165"/>
    <w:rsid w:val="00030182"/>
    <w:rsid w:val="0003282F"/>
    <w:rsid w:val="00034A13"/>
    <w:rsid w:val="0003584C"/>
    <w:rsid w:val="00035BAB"/>
    <w:rsid w:val="000524E1"/>
    <w:rsid w:val="0005428C"/>
    <w:rsid w:val="00054853"/>
    <w:rsid w:val="00057855"/>
    <w:rsid w:val="00060766"/>
    <w:rsid w:val="000616B3"/>
    <w:rsid w:val="000665BF"/>
    <w:rsid w:val="00067057"/>
    <w:rsid w:val="000671ED"/>
    <w:rsid w:val="00070319"/>
    <w:rsid w:val="00073EBD"/>
    <w:rsid w:val="00082E4B"/>
    <w:rsid w:val="00085587"/>
    <w:rsid w:val="00092F56"/>
    <w:rsid w:val="0009483C"/>
    <w:rsid w:val="000A00BA"/>
    <w:rsid w:val="000A254C"/>
    <w:rsid w:val="000A3372"/>
    <w:rsid w:val="000A5CA3"/>
    <w:rsid w:val="000A63BC"/>
    <w:rsid w:val="000A6BB9"/>
    <w:rsid w:val="000A6DD8"/>
    <w:rsid w:val="000B12A3"/>
    <w:rsid w:val="000B2A12"/>
    <w:rsid w:val="000B6025"/>
    <w:rsid w:val="000C0DE5"/>
    <w:rsid w:val="000C2EA5"/>
    <w:rsid w:val="000C3CB2"/>
    <w:rsid w:val="000C6459"/>
    <w:rsid w:val="000C7D4E"/>
    <w:rsid w:val="000D5688"/>
    <w:rsid w:val="000D6638"/>
    <w:rsid w:val="000D7BA4"/>
    <w:rsid w:val="000E0E89"/>
    <w:rsid w:val="000E6BCE"/>
    <w:rsid w:val="000F1D94"/>
    <w:rsid w:val="000F5FBE"/>
    <w:rsid w:val="000F6A55"/>
    <w:rsid w:val="001008A7"/>
    <w:rsid w:val="00100CA4"/>
    <w:rsid w:val="00101B98"/>
    <w:rsid w:val="00104A9D"/>
    <w:rsid w:val="001050E9"/>
    <w:rsid w:val="00106AD4"/>
    <w:rsid w:val="00120B0A"/>
    <w:rsid w:val="001226CA"/>
    <w:rsid w:val="001242EB"/>
    <w:rsid w:val="00132EED"/>
    <w:rsid w:val="00134800"/>
    <w:rsid w:val="001362B7"/>
    <w:rsid w:val="0013758C"/>
    <w:rsid w:val="00140870"/>
    <w:rsid w:val="001415E1"/>
    <w:rsid w:val="0014562B"/>
    <w:rsid w:val="001465CF"/>
    <w:rsid w:val="00147ACC"/>
    <w:rsid w:val="00147F41"/>
    <w:rsid w:val="00154B39"/>
    <w:rsid w:val="00155DC2"/>
    <w:rsid w:val="00164FF2"/>
    <w:rsid w:val="00171B46"/>
    <w:rsid w:val="00175A7F"/>
    <w:rsid w:val="00176680"/>
    <w:rsid w:val="00182A85"/>
    <w:rsid w:val="0018397D"/>
    <w:rsid w:val="001857B0"/>
    <w:rsid w:val="001857DA"/>
    <w:rsid w:val="001915BF"/>
    <w:rsid w:val="001922CF"/>
    <w:rsid w:val="00192435"/>
    <w:rsid w:val="00194BF4"/>
    <w:rsid w:val="00195C57"/>
    <w:rsid w:val="001A0B84"/>
    <w:rsid w:val="001A1B0E"/>
    <w:rsid w:val="001A3E4F"/>
    <w:rsid w:val="001B3796"/>
    <w:rsid w:val="001C1B83"/>
    <w:rsid w:val="001C23E7"/>
    <w:rsid w:val="001C6065"/>
    <w:rsid w:val="001C7EE3"/>
    <w:rsid w:val="001D39F8"/>
    <w:rsid w:val="001E04C9"/>
    <w:rsid w:val="001E4278"/>
    <w:rsid w:val="001E71E7"/>
    <w:rsid w:val="001E73A7"/>
    <w:rsid w:val="001F0FFB"/>
    <w:rsid w:val="001F2633"/>
    <w:rsid w:val="001F2F03"/>
    <w:rsid w:val="001F435C"/>
    <w:rsid w:val="001F6033"/>
    <w:rsid w:val="00201BA9"/>
    <w:rsid w:val="0020451E"/>
    <w:rsid w:val="00204A46"/>
    <w:rsid w:val="00206E9E"/>
    <w:rsid w:val="00210FD7"/>
    <w:rsid w:val="002128DE"/>
    <w:rsid w:val="00212FAB"/>
    <w:rsid w:val="00213A4D"/>
    <w:rsid w:val="002230E3"/>
    <w:rsid w:val="00226C8E"/>
    <w:rsid w:val="002301D6"/>
    <w:rsid w:val="00230646"/>
    <w:rsid w:val="00231B35"/>
    <w:rsid w:val="00233D1F"/>
    <w:rsid w:val="002353C1"/>
    <w:rsid w:val="0023547C"/>
    <w:rsid w:val="0024339B"/>
    <w:rsid w:val="00245046"/>
    <w:rsid w:val="002479C7"/>
    <w:rsid w:val="00255004"/>
    <w:rsid w:val="002559A0"/>
    <w:rsid w:val="002569AF"/>
    <w:rsid w:val="00257C40"/>
    <w:rsid w:val="00260884"/>
    <w:rsid w:val="00263257"/>
    <w:rsid w:val="0026330A"/>
    <w:rsid w:val="0026451A"/>
    <w:rsid w:val="002667C8"/>
    <w:rsid w:val="00271A49"/>
    <w:rsid w:val="002A2CA4"/>
    <w:rsid w:val="002A3A47"/>
    <w:rsid w:val="002A46B2"/>
    <w:rsid w:val="002B0524"/>
    <w:rsid w:val="002B280E"/>
    <w:rsid w:val="002B3884"/>
    <w:rsid w:val="002C28CA"/>
    <w:rsid w:val="002C359A"/>
    <w:rsid w:val="002C6CAE"/>
    <w:rsid w:val="002D1E51"/>
    <w:rsid w:val="002D4D6B"/>
    <w:rsid w:val="002D5406"/>
    <w:rsid w:val="002D5D62"/>
    <w:rsid w:val="002D740C"/>
    <w:rsid w:val="002D7427"/>
    <w:rsid w:val="002E59D2"/>
    <w:rsid w:val="002F0C57"/>
    <w:rsid w:val="0030255A"/>
    <w:rsid w:val="00302E42"/>
    <w:rsid w:val="003039E0"/>
    <w:rsid w:val="00312E40"/>
    <w:rsid w:val="00317B53"/>
    <w:rsid w:val="00321217"/>
    <w:rsid w:val="00322655"/>
    <w:rsid w:val="00325750"/>
    <w:rsid w:val="003325CA"/>
    <w:rsid w:val="003327CC"/>
    <w:rsid w:val="00342E20"/>
    <w:rsid w:val="00343929"/>
    <w:rsid w:val="00344243"/>
    <w:rsid w:val="00345E22"/>
    <w:rsid w:val="00350596"/>
    <w:rsid w:val="00353F93"/>
    <w:rsid w:val="003571E2"/>
    <w:rsid w:val="00363FB9"/>
    <w:rsid w:val="003650D6"/>
    <w:rsid w:val="0036535D"/>
    <w:rsid w:val="0037536D"/>
    <w:rsid w:val="00382343"/>
    <w:rsid w:val="0038432E"/>
    <w:rsid w:val="00384422"/>
    <w:rsid w:val="00385B5A"/>
    <w:rsid w:val="003873E3"/>
    <w:rsid w:val="003910D9"/>
    <w:rsid w:val="003B2F88"/>
    <w:rsid w:val="003B5052"/>
    <w:rsid w:val="003C1003"/>
    <w:rsid w:val="003C438C"/>
    <w:rsid w:val="003C5BD7"/>
    <w:rsid w:val="003D43D2"/>
    <w:rsid w:val="003E14B3"/>
    <w:rsid w:val="003E1BF5"/>
    <w:rsid w:val="003E3EB2"/>
    <w:rsid w:val="003E7AA9"/>
    <w:rsid w:val="003F1960"/>
    <w:rsid w:val="003F1A35"/>
    <w:rsid w:val="003F20C1"/>
    <w:rsid w:val="003F2437"/>
    <w:rsid w:val="00403859"/>
    <w:rsid w:val="0041138E"/>
    <w:rsid w:val="0041576A"/>
    <w:rsid w:val="00416D4F"/>
    <w:rsid w:val="00423D52"/>
    <w:rsid w:val="00424D61"/>
    <w:rsid w:val="0042744C"/>
    <w:rsid w:val="00427BC2"/>
    <w:rsid w:val="00430776"/>
    <w:rsid w:val="0043095F"/>
    <w:rsid w:val="0043186F"/>
    <w:rsid w:val="00432A14"/>
    <w:rsid w:val="00433A99"/>
    <w:rsid w:val="004365EB"/>
    <w:rsid w:val="00440BBD"/>
    <w:rsid w:val="00441F3A"/>
    <w:rsid w:val="004436C9"/>
    <w:rsid w:val="004437DB"/>
    <w:rsid w:val="00447352"/>
    <w:rsid w:val="00451B4C"/>
    <w:rsid w:val="00455259"/>
    <w:rsid w:val="004604CF"/>
    <w:rsid w:val="004702E7"/>
    <w:rsid w:val="00470B92"/>
    <w:rsid w:val="004717D2"/>
    <w:rsid w:val="004751A5"/>
    <w:rsid w:val="00475E6E"/>
    <w:rsid w:val="00481A1C"/>
    <w:rsid w:val="00481D22"/>
    <w:rsid w:val="00490BC5"/>
    <w:rsid w:val="00493CBA"/>
    <w:rsid w:val="004948F6"/>
    <w:rsid w:val="00494F75"/>
    <w:rsid w:val="004A201D"/>
    <w:rsid w:val="004A483A"/>
    <w:rsid w:val="004B3047"/>
    <w:rsid w:val="004B473D"/>
    <w:rsid w:val="004B492A"/>
    <w:rsid w:val="004C06EC"/>
    <w:rsid w:val="004C0FA3"/>
    <w:rsid w:val="004C1FF1"/>
    <w:rsid w:val="004D12C3"/>
    <w:rsid w:val="004D1DF2"/>
    <w:rsid w:val="004D50C3"/>
    <w:rsid w:val="004D58C4"/>
    <w:rsid w:val="004E2D1F"/>
    <w:rsid w:val="004E3B5C"/>
    <w:rsid w:val="004E5AE4"/>
    <w:rsid w:val="004E61C9"/>
    <w:rsid w:val="004F348A"/>
    <w:rsid w:val="004F3CCD"/>
    <w:rsid w:val="004F6671"/>
    <w:rsid w:val="00501226"/>
    <w:rsid w:val="00510DE9"/>
    <w:rsid w:val="00510E33"/>
    <w:rsid w:val="005117DF"/>
    <w:rsid w:val="005140C7"/>
    <w:rsid w:val="00520820"/>
    <w:rsid w:val="0052269E"/>
    <w:rsid w:val="00522FD1"/>
    <w:rsid w:val="00523260"/>
    <w:rsid w:val="00523D46"/>
    <w:rsid w:val="00524C6B"/>
    <w:rsid w:val="005267E4"/>
    <w:rsid w:val="0053085F"/>
    <w:rsid w:val="005328E1"/>
    <w:rsid w:val="0053367F"/>
    <w:rsid w:val="00534C31"/>
    <w:rsid w:val="005359DC"/>
    <w:rsid w:val="00535BCD"/>
    <w:rsid w:val="00540370"/>
    <w:rsid w:val="00540A67"/>
    <w:rsid w:val="00541228"/>
    <w:rsid w:val="005417F0"/>
    <w:rsid w:val="00542393"/>
    <w:rsid w:val="00544B52"/>
    <w:rsid w:val="00545AC9"/>
    <w:rsid w:val="00550699"/>
    <w:rsid w:val="005528F0"/>
    <w:rsid w:val="00557441"/>
    <w:rsid w:val="00561BC6"/>
    <w:rsid w:val="005621AA"/>
    <w:rsid w:val="00562977"/>
    <w:rsid w:val="00564BDB"/>
    <w:rsid w:val="00574381"/>
    <w:rsid w:val="00575AFA"/>
    <w:rsid w:val="00576D43"/>
    <w:rsid w:val="00583A96"/>
    <w:rsid w:val="005848DB"/>
    <w:rsid w:val="0058516C"/>
    <w:rsid w:val="00585C80"/>
    <w:rsid w:val="00585E1A"/>
    <w:rsid w:val="00592F95"/>
    <w:rsid w:val="0059455E"/>
    <w:rsid w:val="00595213"/>
    <w:rsid w:val="00596AFB"/>
    <w:rsid w:val="005A0BFD"/>
    <w:rsid w:val="005A16F0"/>
    <w:rsid w:val="005A3CA3"/>
    <w:rsid w:val="005A5B7A"/>
    <w:rsid w:val="005B6348"/>
    <w:rsid w:val="005C16AF"/>
    <w:rsid w:val="005C1838"/>
    <w:rsid w:val="005C2A38"/>
    <w:rsid w:val="005C4292"/>
    <w:rsid w:val="005D439F"/>
    <w:rsid w:val="005D6152"/>
    <w:rsid w:val="005E024D"/>
    <w:rsid w:val="005E16BB"/>
    <w:rsid w:val="005E2A1D"/>
    <w:rsid w:val="005F1E23"/>
    <w:rsid w:val="005F401E"/>
    <w:rsid w:val="005F7992"/>
    <w:rsid w:val="00600AE5"/>
    <w:rsid w:val="006077DB"/>
    <w:rsid w:val="006137CB"/>
    <w:rsid w:val="006158DC"/>
    <w:rsid w:val="006162BA"/>
    <w:rsid w:val="006254A7"/>
    <w:rsid w:val="006264D2"/>
    <w:rsid w:val="00627469"/>
    <w:rsid w:val="006322B2"/>
    <w:rsid w:val="006323F7"/>
    <w:rsid w:val="006418BF"/>
    <w:rsid w:val="006444BC"/>
    <w:rsid w:val="00645BB2"/>
    <w:rsid w:val="00647765"/>
    <w:rsid w:val="0065050F"/>
    <w:rsid w:val="00651E97"/>
    <w:rsid w:val="00665405"/>
    <w:rsid w:val="0066629C"/>
    <w:rsid w:val="006722DF"/>
    <w:rsid w:val="0067406B"/>
    <w:rsid w:val="0068374D"/>
    <w:rsid w:val="00683A38"/>
    <w:rsid w:val="00685024"/>
    <w:rsid w:val="00686EDD"/>
    <w:rsid w:val="00692231"/>
    <w:rsid w:val="00693468"/>
    <w:rsid w:val="006947CB"/>
    <w:rsid w:val="00695F60"/>
    <w:rsid w:val="00696E3D"/>
    <w:rsid w:val="00697551"/>
    <w:rsid w:val="006A4C22"/>
    <w:rsid w:val="006A5A03"/>
    <w:rsid w:val="006A774F"/>
    <w:rsid w:val="006B1F52"/>
    <w:rsid w:val="006D1D33"/>
    <w:rsid w:val="006D59F4"/>
    <w:rsid w:val="006E0268"/>
    <w:rsid w:val="006E1FDB"/>
    <w:rsid w:val="006E794E"/>
    <w:rsid w:val="006F1A4D"/>
    <w:rsid w:val="006F399B"/>
    <w:rsid w:val="006F4172"/>
    <w:rsid w:val="006F7717"/>
    <w:rsid w:val="006F7724"/>
    <w:rsid w:val="00710A69"/>
    <w:rsid w:val="0071339C"/>
    <w:rsid w:val="00713641"/>
    <w:rsid w:val="00714FFC"/>
    <w:rsid w:val="007249F9"/>
    <w:rsid w:val="007273A3"/>
    <w:rsid w:val="007314E8"/>
    <w:rsid w:val="007324D7"/>
    <w:rsid w:val="00734422"/>
    <w:rsid w:val="00740F0D"/>
    <w:rsid w:val="00746E03"/>
    <w:rsid w:val="00756F24"/>
    <w:rsid w:val="00761311"/>
    <w:rsid w:val="0076514D"/>
    <w:rsid w:val="007669F6"/>
    <w:rsid w:val="00766C9B"/>
    <w:rsid w:val="00767E40"/>
    <w:rsid w:val="00774545"/>
    <w:rsid w:val="00775382"/>
    <w:rsid w:val="00775695"/>
    <w:rsid w:val="0078358E"/>
    <w:rsid w:val="007843F1"/>
    <w:rsid w:val="00791C7A"/>
    <w:rsid w:val="007A0363"/>
    <w:rsid w:val="007A2714"/>
    <w:rsid w:val="007A6A30"/>
    <w:rsid w:val="007A7DEB"/>
    <w:rsid w:val="007B35A5"/>
    <w:rsid w:val="007B5181"/>
    <w:rsid w:val="007B594A"/>
    <w:rsid w:val="007C03D6"/>
    <w:rsid w:val="007C3C97"/>
    <w:rsid w:val="007C4AFE"/>
    <w:rsid w:val="007C5A00"/>
    <w:rsid w:val="007C633D"/>
    <w:rsid w:val="007D0038"/>
    <w:rsid w:val="007D07E9"/>
    <w:rsid w:val="007E1189"/>
    <w:rsid w:val="007E25B1"/>
    <w:rsid w:val="007E27B3"/>
    <w:rsid w:val="007E29AA"/>
    <w:rsid w:val="007E61F2"/>
    <w:rsid w:val="007F1C93"/>
    <w:rsid w:val="007F2981"/>
    <w:rsid w:val="007F37A8"/>
    <w:rsid w:val="007F3B81"/>
    <w:rsid w:val="008012BC"/>
    <w:rsid w:val="00801FF5"/>
    <w:rsid w:val="00804C07"/>
    <w:rsid w:val="00811C98"/>
    <w:rsid w:val="0081371F"/>
    <w:rsid w:val="008206EC"/>
    <w:rsid w:val="0082418F"/>
    <w:rsid w:val="008260E2"/>
    <w:rsid w:val="00830333"/>
    <w:rsid w:val="00830A53"/>
    <w:rsid w:val="00830EC8"/>
    <w:rsid w:val="008400C7"/>
    <w:rsid w:val="0084253F"/>
    <w:rsid w:val="008508D5"/>
    <w:rsid w:val="00854320"/>
    <w:rsid w:val="00857216"/>
    <w:rsid w:val="00857DB7"/>
    <w:rsid w:val="00860BCC"/>
    <w:rsid w:val="008628B6"/>
    <w:rsid w:val="0087015A"/>
    <w:rsid w:val="00877087"/>
    <w:rsid w:val="008804D3"/>
    <w:rsid w:val="00881A06"/>
    <w:rsid w:val="00884DC0"/>
    <w:rsid w:val="00886941"/>
    <w:rsid w:val="00886FEC"/>
    <w:rsid w:val="008906B7"/>
    <w:rsid w:val="00892484"/>
    <w:rsid w:val="008937E6"/>
    <w:rsid w:val="00897A1B"/>
    <w:rsid w:val="008A3629"/>
    <w:rsid w:val="008A4405"/>
    <w:rsid w:val="008B7D59"/>
    <w:rsid w:val="008C0EAF"/>
    <w:rsid w:val="008C1F5E"/>
    <w:rsid w:val="008C28BA"/>
    <w:rsid w:val="008C3B2F"/>
    <w:rsid w:val="008C4BB5"/>
    <w:rsid w:val="008D008F"/>
    <w:rsid w:val="008D16D3"/>
    <w:rsid w:val="008E04A7"/>
    <w:rsid w:val="008E4636"/>
    <w:rsid w:val="008E5E7A"/>
    <w:rsid w:val="008F21B6"/>
    <w:rsid w:val="008F3B34"/>
    <w:rsid w:val="008F686E"/>
    <w:rsid w:val="0090398F"/>
    <w:rsid w:val="009105DD"/>
    <w:rsid w:val="00910B10"/>
    <w:rsid w:val="009112FC"/>
    <w:rsid w:val="00914A64"/>
    <w:rsid w:val="009223B2"/>
    <w:rsid w:val="009322B1"/>
    <w:rsid w:val="00946B46"/>
    <w:rsid w:val="009515D8"/>
    <w:rsid w:val="0095225E"/>
    <w:rsid w:val="0095265B"/>
    <w:rsid w:val="00953D66"/>
    <w:rsid w:val="00955F85"/>
    <w:rsid w:val="0096278E"/>
    <w:rsid w:val="00964B92"/>
    <w:rsid w:val="0096672E"/>
    <w:rsid w:val="00966B5F"/>
    <w:rsid w:val="0097119B"/>
    <w:rsid w:val="009739E5"/>
    <w:rsid w:val="00974A83"/>
    <w:rsid w:val="00975DD0"/>
    <w:rsid w:val="00977D36"/>
    <w:rsid w:val="009825E2"/>
    <w:rsid w:val="0098434A"/>
    <w:rsid w:val="009937A5"/>
    <w:rsid w:val="00996DCD"/>
    <w:rsid w:val="009A57BE"/>
    <w:rsid w:val="009B2075"/>
    <w:rsid w:val="009B456D"/>
    <w:rsid w:val="009B49B4"/>
    <w:rsid w:val="009C2326"/>
    <w:rsid w:val="009C7EF3"/>
    <w:rsid w:val="009D4BFA"/>
    <w:rsid w:val="009D78C7"/>
    <w:rsid w:val="009E0CA2"/>
    <w:rsid w:val="009E49E6"/>
    <w:rsid w:val="009E4EC8"/>
    <w:rsid w:val="009F0AAF"/>
    <w:rsid w:val="009F6F5B"/>
    <w:rsid w:val="00A00DD7"/>
    <w:rsid w:val="00A05F9E"/>
    <w:rsid w:val="00A10CFE"/>
    <w:rsid w:val="00A13CA6"/>
    <w:rsid w:val="00A152AD"/>
    <w:rsid w:val="00A17B54"/>
    <w:rsid w:val="00A273A4"/>
    <w:rsid w:val="00A33828"/>
    <w:rsid w:val="00A354D1"/>
    <w:rsid w:val="00A36458"/>
    <w:rsid w:val="00A451C2"/>
    <w:rsid w:val="00A45FB4"/>
    <w:rsid w:val="00A46210"/>
    <w:rsid w:val="00A519F1"/>
    <w:rsid w:val="00A53605"/>
    <w:rsid w:val="00A53B12"/>
    <w:rsid w:val="00A552FB"/>
    <w:rsid w:val="00A56E83"/>
    <w:rsid w:val="00A5705F"/>
    <w:rsid w:val="00A60D7E"/>
    <w:rsid w:val="00A702C0"/>
    <w:rsid w:val="00A73AC1"/>
    <w:rsid w:val="00A7533C"/>
    <w:rsid w:val="00A75F2D"/>
    <w:rsid w:val="00A7748C"/>
    <w:rsid w:val="00A83C44"/>
    <w:rsid w:val="00A864BA"/>
    <w:rsid w:val="00A909BE"/>
    <w:rsid w:val="00A92763"/>
    <w:rsid w:val="00A97A3C"/>
    <w:rsid w:val="00A97ECA"/>
    <w:rsid w:val="00AA1A7B"/>
    <w:rsid w:val="00AB32C3"/>
    <w:rsid w:val="00AB392E"/>
    <w:rsid w:val="00AB6FE8"/>
    <w:rsid w:val="00AB76D6"/>
    <w:rsid w:val="00AC1A55"/>
    <w:rsid w:val="00AC24FD"/>
    <w:rsid w:val="00AC3546"/>
    <w:rsid w:val="00AC4294"/>
    <w:rsid w:val="00AC5043"/>
    <w:rsid w:val="00AC51F4"/>
    <w:rsid w:val="00AD08CE"/>
    <w:rsid w:val="00AD2C93"/>
    <w:rsid w:val="00AD7229"/>
    <w:rsid w:val="00AE1AF4"/>
    <w:rsid w:val="00AE1EB1"/>
    <w:rsid w:val="00AE3422"/>
    <w:rsid w:val="00AE38A3"/>
    <w:rsid w:val="00AE7E12"/>
    <w:rsid w:val="00AF5183"/>
    <w:rsid w:val="00B02418"/>
    <w:rsid w:val="00B052E6"/>
    <w:rsid w:val="00B05D9F"/>
    <w:rsid w:val="00B0683E"/>
    <w:rsid w:val="00B103D2"/>
    <w:rsid w:val="00B10561"/>
    <w:rsid w:val="00B122F3"/>
    <w:rsid w:val="00B14E6B"/>
    <w:rsid w:val="00B229F3"/>
    <w:rsid w:val="00B22B97"/>
    <w:rsid w:val="00B31CF1"/>
    <w:rsid w:val="00B322F7"/>
    <w:rsid w:val="00B3247A"/>
    <w:rsid w:val="00B324BD"/>
    <w:rsid w:val="00B3282F"/>
    <w:rsid w:val="00B345E8"/>
    <w:rsid w:val="00B35449"/>
    <w:rsid w:val="00B36569"/>
    <w:rsid w:val="00B4130D"/>
    <w:rsid w:val="00B461DB"/>
    <w:rsid w:val="00B52DCA"/>
    <w:rsid w:val="00B53936"/>
    <w:rsid w:val="00B54EC3"/>
    <w:rsid w:val="00B55DE3"/>
    <w:rsid w:val="00B6093F"/>
    <w:rsid w:val="00B60DF2"/>
    <w:rsid w:val="00B70F51"/>
    <w:rsid w:val="00B70F8F"/>
    <w:rsid w:val="00B7304E"/>
    <w:rsid w:val="00B83D2D"/>
    <w:rsid w:val="00B8694D"/>
    <w:rsid w:val="00B90C74"/>
    <w:rsid w:val="00BB388A"/>
    <w:rsid w:val="00BB6449"/>
    <w:rsid w:val="00BB6749"/>
    <w:rsid w:val="00BC05BA"/>
    <w:rsid w:val="00BC0CC5"/>
    <w:rsid w:val="00BC1179"/>
    <w:rsid w:val="00BC166A"/>
    <w:rsid w:val="00BC203A"/>
    <w:rsid w:val="00BC40C5"/>
    <w:rsid w:val="00BD03E5"/>
    <w:rsid w:val="00BD36D6"/>
    <w:rsid w:val="00BD427B"/>
    <w:rsid w:val="00BD7832"/>
    <w:rsid w:val="00BE6B59"/>
    <w:rsid w:val="00BE7AA3"/>
    <w:rsid w:val="00BE7DE8"/>
    <w:rsid w:val="00BF41FB"/>
    <w:rsid w:val="00BF6F12"/>
    <w:rsid w:val="00BF6FD6"/>
    <w:rsid w:val="00BF7DF4"/>
    <w:rsid w:val="00C043E5"/>
    <w:rsid w:val="00C107E5"/>
    <w:rsid w:val="00C1497C"/>
    <w:rsid w:val="00C15CA3"/>
    <w:rsid w:val="00C30A97"/>
    <w:rsid w:val="00C32A30"/>
    <w:rsid w:val="00C36E73"/>
    <w:rsid w:val="00C36FF0"/>
    <w:rsid w:val="00C372D2"/>
    <w:rsid w:val="00C378E5"/>
    <w:rsid w:val="00C4294C"/>
    <w:rsid w:val="00C44FC4"/>
    <w:rsid w:val="00C4767B"/>
    <w:rsid w:val="00C50655"/>
    <w:rsid w:val="00C52362"/>
    <w:rsid w:val="00C55A66"/>
    <w:rsid w:val="00C564E6"/>
    <w:rsid w:val="00C63404"/>
    <w:rsid w:val="00C70DFB"/>
    <w:rsid w:val="00C71D80"/>
    <w:rsid w:val="00C71EA4"/>
    <w:rsid w:val="00C722CD"/>
    <w:rsid w:val="00C832C8"/>
    <w:rsid w:val="00C861BE"/>
    <w:rsid w:val="00C87865"/>
    <w:rsid w:val="00C879E6"/>
    <w:rsid w:val="00C97365"/>
    <w:rsid w:val="00CA3F2E"/>
    <w:rsid w:val="00CA4262"/>
    <w:rsid w:val="00CA7D52"/>
    <w:rsid w:val="00CB1592"/>
    <w:rsid w:val="00CB2687"/>
    <w:rsid w:val="00CB4377"/>
    <w:rsid w:val="00CB4400"/>
    <w:rsid w:val="00CB4FEB"/>
    <w:rsid w:val="00CC32F9"/>
    <w:rsid w:val="00CC4C14"/>
    <w:rsid w:val="00CC5F9B"/>
    <w:rsid w:val="00CD2562"/>
    <w:rsid w:val="00CD53B1"/>
    <w:rsid w:val="00CE19E6"/>
    <w:rsid w:val="00CE3343"/>
    <w:rsid w:val="00CE3F4D"/>
    <w:rsid w:val="00CE42D1"/>
    <w:rsid w:val="00CE4F47"/>
    <w:rsid w:val="00CE6518"/>
    <w:rsid w:val="00CF1E95"/>
    <w:rsid w:val="00CF3706"/>
    <w:rsid w:val="00CF53C3"/>
    <w:rsid w:val="00CF794E"/>
    <w:rsid w:val="00D00D00"/>
    <w:rsid w:val="00D00ED2"/>
    <w:rsid w:val="00D012AB"/>
    <w:rsid w:val="00D0207F"/>
    <w:rsid w:val="00D12E31"/>
    <w:rsid w:val="00D314D8"/>
    <w:rsid w:val="00D41ED1"/>
    <w:rsid w:val="00D43314"/>
    <w:rsid w:val="00D43FC5"/>
    <w:rsid w:val="00D50C49"/>
    <w:rsid w:val="00D52764"/>
    <w:rsid w:val="00D52DA1"/>
    <w:rsid w:val="00D671F8"/>
    <w:rsid w:val="00D67E04"/>
    <w:rsid w:val="00D67FF5"/>
    <w:rsid w:val="00D719AB"/>
    <w:rsid w:val="00D7342E"/>
    <w:rsid w:val="00D8786A"/>
    <w:rsid w:val="00D87CB5"/>
    <w:rsid w:val="00DA14F1"/>
    <w:rsid w:val="00DA54B0"/>
    <w:rsid w:val="00DA65B6"/>
    <w:rsid w:val="00DC1D65"/>
    <w:rsid w:val="00DC35FC"/>
    <w:rsid w:val="00DC45FF"/>
    <w:rsid w:val="00DC5820"/>
    <w:rsid w:val="00DD092B"/>
    <w:rsid w:val="00DD2E26"/>
    <w:rsid w:val="00DD49F0"/>
    <w:rsid w:val="00DD5591"/>
    <w:rsid w:val="00DE09AA"/>
    <w:rsid w:val="00DE1BAC"/>
    <w:rsid w:val="00DE226C"/>
    <w:rsid w:val="00DE6315"/>
    <w:rsid w:val="00DE67CF"/>
    <w:rsid w:val="00DF0B03"/>
    <w:rsid w:val="00DF409C"/>
    <w:rsid w:val="00DF6913"/>
    <w:rsid w:val="00E003F2"/>
    <w:rsid w:val="00E028D9"/>
    <w:rsid w:val="00E04167"/>
    <w:rsid w:val="00E10549"/>
    <w:rsid w:val="00E11466"/>
    <w:rsid w:val="00E14FDD"/>
    <w:rsid w:val="00E152A8"/>
    <w:rsid w:val="00E16F32"/>
    <w:rsid w:val="00E210CF"/>
    <w:rsid w:val="00E21CEA"/>
    <w:rsid w:val="00E22E18"/>
    <w:rsid w:val="00E258E1"/>
    <w:rsid w:val="00E26D39"/>
    <w:rsid w:val="00E3785A"/>
    <w:rsid w:val="00E40AA1"/>
    <w:rsid w:val="00E4206A"/>
    <w:rsid w:val="00E45F6A"/>
    <w:rsid w:val="00E46E9C"/>
    <w:rsid w:val="00E47B24"/>
    <w:rsid w:val="00E54409"/>
    <w:rsid w:val="00E54F7E"/>
    <w:rsid w:val="00E55296"/>
    <w:rsid w:val="00E553B6"/>
    <w:rsid w:val="00E57700"/>
    <w:rsid w:val="00E57984"/>
    <w:rsid w:val="00E616F7"/>
    <w:rsid w:val="00E6615C"/>
    <w:rsid w:val="00E72EF4"/>
    <w:rsid w:val="00E77425"/>
    <w:rsid w:val="00E806FA"/>
    <w:rsid w:val="00E85B87"/>
    <w:rsid w:val="00E86311"/>
    <w:rsid w:val="00E86967"/>
    <w:rsid w:val="00E93FF2"/>
    <w:rsid w:val="00E97048"/>
    <w:rsid w:val="00E97269"/>
    <w:rsid w:val="00EA368F"/>
    <w:rsid w:val="00EA4975"/>
    <w:rsid w:val="00EA588B"/>
    <w:rsid w:val="00EA7A67"/>
    <w:rsid w:val="00EB43D9"/>
    <w:rsid w:val="00EC64F1"/>
    <w:rsid w:val="00EC7281"/>
    <w:rsid w:val="00ED03EB"/>
    <w:rsid w:val="00ED14FE"/>
    <w:rsid w:val="00ED319D"/>
    <w:rsid w:val="00ED52CB"/>
    <w:rsid w:val="00ED53B6"/>
    <w:rsid w:val="00ED5634"/>
    <w:rsid w:val="00EE1F4E"/>
    <w:rsid w:val="00EE3CEA"/>
    <w:rsid w:val="00EE7B72"/>
    <w:rsid w:val="00EF12B0"/>
    <w:rsid w:val="00EF483A"/>
    <w:rsid w:val="00EF663F"/>
    <w:rsid w:val="00F009E2"/>
    <w:rsid w:val="00F05C5D"/>
    <w:rsid w:val="00F101A5"/>
    <w:rsid w:val="00F10ADF"/>
    <w:rsid w:val="00F115F3"/>
    <w:rsid w:val="00F12C51"/>
    <w:rsid w:val="00F12CEE"/>
    <w:rsid w:val="00F16D8E"/>
    <w:rsid w:val="00F17579"/>
    <w:rsid w:val="00F17C9C"/>
    <w:rsid w:val="00F2590C"/>
    <w:rsid w:val="00F35E79"/>
    <w:rsid w:val="00F41276"/>
    <w:rsid w:val="00F46439"/>
    <w:rsid w:val="00F53AE5"/>
    <w:rsid w:val="00F54735"/>
    <w:rsid w:val="00F55FFE"/>
    <w:rsid w:val="00F566C5"/>
    <w:rsid w:val="00F56E80"/>
    <w:rsid w:val="00F6315C"/>
    <w:rsid w:val="00F65BFB"/>
    <w:rsid w:val="00F65FBA"/>
    <w:rsid w:val="00F66877"/>
    <w:rsid w:val="00F66BB2"/>
    <w:rsid w:val="00F66CA5"/>
    <w:rsid w:val="00F72C2B"/>
    <w:rsid w:val="00F82F59"/>
    <w:rsid w:val="00F8685A"/>
    <w:rsid w:val="00F909DF"/>
    <w:rsid w:val="00F918AD"/>
    <w:rsid w:val="00F94008"/>
    <w:rsid w:val="00FA0E49"/>
    <w:rsid w:val="00FA3F76"/>
    <w:rsid w:val="00FB0F7B"/>
    <w:rsid w:val="00FB5A00"/>
    <w:rsid w:val="00FC0ABE"/>
    <w:rsid w:val="00FC4A5E"/>
    <w:rsid w:val="00FC6DB4"/>
    <w:rsid w:val="00FD5BAA"/>
    <w:rsid w:val="00FD6152"/>
    <w:rsid w:val="00FE0CCA"/>
    <w:rsid w:val="00FE0E63"/>
    <w:rsid w:val="00FE22D6"/>
    <w:rsid w:val="00FE56AF"/>
    <w:rsid w:val="00FE5AFB"/>
    <w:rsid w:val="00FF2200"/>
    <w:rsid w:val="00FF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39030"/>
  <w15:docId w15:val="{F38FF6F0-AD00-4842-99ED-FB9B4E63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3">
    <w:name w:val="Body text (3)_"/>
    <w:basedOn w:val="DefaultParagraphFont"/>
    <w:link w:val="Bodytext30"/>
    <w:rsid w:val="0077454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9pt">
    <w:name w:val="Body text (3) + 9 pt"/>
    <w:aliases w:val="Bold"/>
    <w:basedOn w:val="Bodytext3"/>
    <w:rsid w:val="0077454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774545"/>
    <w:pPr>
      <w:shd w:val="clear" w:color="auto" w:fill="FFFFFF"/>
      <w:spacing w:before="420" w:after="180" w:line="220" w:lineRule="exact"/>
      <w:jc w:val="both"/>
    </w:pPr>
    <w:rPr>
      <w:rFonts w:ascii="Times New Roman" w:eastAsia="Times New Roman" w:hAnsi="Times New Roman" w:cs="Times New Roman"/>
      <w:sz w:val="19"/>
      <w:szCs w:val="19"/>
      <w:lang w:val="sr-Latn-ME"/>
    </w:rPr>
  </w:style>
  <w:style w:type="character" w:customStyle="1" w:styleId="Bodytext">
    <w:name w:val="Body text_"/>
    <w:basedOn w:val="DefaultParagraphFont"/>
    <w:link w:val="BodyText2"/>
    <w:rsid w:val="003B5052"/>
    <w:rPr>
      <w:rFonts w:ascii="Trebuchet MS" w:eastAsia="Trebuchet MS" w:hAnsi="Trebuchet MS" w:cs="Trebuchet MS"/>
      <w:shd w:val="clear" w:color="auto" w:fill="FFFFFF"/>
    </w:rPr>
  </w:style>
  <w:style w:type="paragraph" w:customStyle="1" w:styleId="BodyText2">
    <w:name w:val="Body Text2"/>
    <w:basedOn w:val="Normal"/>
    <w:link w:val="Bodytext"/>
    <w:rsid w:val="003B5052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lang w:val="sr-Latn-ME"/>
    </w:rPr>
  </w:style>
  <w:style w:type="character" w:customStyle="1" w:styleId="Bodytext115pt">
    <w:name w:val="Body text + 11.5 pt"/>
    <w:aliases w:val="Italic,Spacing 1 pt,Body text (2) + Not Bold"/>
    <w:basedOn w:val="Bodytext"/>
    <w:rsid w:val="00B55DE3"/>
    <w:rPr>
      <w:rFonts w:ascii="Arial" w:eastAsia="Arial" w:hAnsi="Arial" w:cs="Arial"/>
      <w:b w:val="0"/>
      <w:bCs w:val="0"/>
      <w:i/>
      <w:iCs/>
      <w:smallCaps w:val="0"/>
      <w:strike w:val="0"/>
      <w:spacing w:val="20"/>
      <w:sz w:val="23"/>
      <w:szCs w:val="23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B55DE3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Bodytext3Bold">
    <w:name w:val="Body text (3) + Bold"/>
    <w:basedOn w:val="Bodytext3"/>
    <w:rsid w:val="00B55DE3"/>
    <w:rPr>
      <w:rFonts w:ascii="Batang" w:eastAsia="Batang" w:hAnsi="Batang" w:cs="Batang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B55DE3"/>
    <w:pPr>
      <w:shd w:val="clear" w:color="auto" w:fill="FFFFFF"/>
      <w:spacing w:after="300" w:line="0" w:lineRule="atLeast"/>
    </w:pPr>
    <w:rPr>
      <w:rFonts w:ascii="Arial" w:eastAsia="Arial" w:hAnsi="Arial" w:cs="Arial"/>
      <w:sz w:val="25"/>
      <w:szCs w:val="25"/>
      <w:lang w:val="sr-Latn-ME"/>
    </w:rPr>
  </w:style>
  <w:style w:type="paragraph" w:customStyle="1" w:styleId="BodyText1">
    <w:name w:val="Body Text1"/>
    <w:basedOn w:val="Normal"/>
    <w:rsid w:val="003B2F88"/>
    <w:pPr>
      <w:shd w:val="clear" w:color="auto" w:fill="FFFFFF"/>
      <w:spacing w:before="240" w:after="240" w:line="274" w:lineRule="exact"/>
      <w:ind w:hanging="360"/>
      <w:jc w:val="both"/>
    </w:pPr>
    <w:rPr>
      <w:rFonts w:ascii="Arial" w:eastAsia="Arial" w:hAnsi="Arial" w:cs="Arial"/>
      <w:color w:val="000000"/>
    </w:rPr>
  </w:style>
  <w:style w:type="character" w:customStyle="1" w:styleId="Bodytext20">
    <w:name w:val="Body text (2)"/>
    <w:basedOn w:val="Bodytext21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Bodytext21">
    <w:name w:val="Body text (2)_"/>
    <w:basedOn w:val="DefaultParagraphFont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styleId="ListParagraph">
    <w:name w:val="List Paragraph"/>
    <w:basedOn w:val="Normal"/>
    <w:uiPriority w:val="34"/>
    <w:qFormat/>
    <w:rsid w:val="0067406B"/>
    <w:pPr>
      <w:ind w:left="720"/>
      <w:contextualSpacing/>
    </w:pPr>
  </w:style>
  <w:style w:type="character" w:customStyle="1" w:styleId="BodytextBatang">
    <w:name w:val="Body text + Batang"/>
    <w:aliases w:val="10.5 pt"/>
    <w:basedOn w:val="Bodytext"/>
    <w:rsid w:val="00766C9B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Bodytext125pt">
    <w:name w:val="Body text + 12.5 pt"/>
    <w:basedOn w:val="Bodytext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Bodytext2Spacing3pt">
    <w:name w:val="Body text (2) + Spacing 3 pt"/>
    <w:basedOn w:val="Bodytext21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7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9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C7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1452</Words>
  <Characters>8281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Marija Perazić</cp:lastModifiedBy>
  <cp:revision>6</cp:revision>
  <cp:lastPrinted>2017-10-20T07:01:00Z</cp:lastPrinted>
  <dcterms:created xsi:type="dcterms:W3CDTF">2017-10-19T12:46:00Z</dcterms:created>
  <dcterms:modified xsi:type="dcterms:W3CDTF">2017-12-15T08:04:00Z</dcterms:modified>
</cp:coreProperties>
</file>