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75344B">
        <w:rPr>
          <w:rFonts w:ascii="Tahoma" w:hAnsi="Tahoma" w:cs="Tahoma"/>
          <w:b/>
          <w:sz w:val="24"/>
          <w:szCs w:val="24"/>
        </w:rPr>
        <w:t>3500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935D50">
        <w:rPr>
          <w:rFonts w:ascii="Tahoma" w:hAnsi="Tahoma" w:cs="Tahoma"/>
          <w:b/>
          <w:sz w:val="24"/>
          <w:szCs w:val="24"/>
        </w:rPr>
        <w:t>27</w:t>
      </w:r>
      <w:r w:rsidR="00BF05B7">
        <w:rPr>
          <w:rFonts w:ascii="Tahoma" w:hAnsi="Tahoma" w:cs="Tahoma"/>
          <w:b/>
          <w:sz w:val="24"/>
          <w:szCs w:val="24"/>
        </w:rPr>
        <w:t>.</w:t>
      </w:r>
      <w:r w:rsidR="00935D50">
        <w:rPr>
          <w:rFonts w:ascii="Tahoma" w:hAnsi="Tahoma" w:cs="Tahoma"/>
          <w:b/>
          <w:sz w:val="24"/>
          <w:szCs w:val="24"/>
        </w:rPr>
        <w:t>0</w:t>
      </w:r>
      <w:r w:rsidR="00D80F49">
        <w:rPr>
          <w:rFonts w:ascii="Tahoma" w:hAnsi="Tahoma" w:cs="Tahoma"/>
          <w:b/>
          <w:sz w:val="24"/>
          <w:szCs w:val="24"/>
        </w:rPr>
        <w:t>1</w:t>
      </w:r>
      <w:r w:rsidR="00BF05B7">
        <w:rPr>
          <w:rFonts w:ascii="Tahoma" w:hAnsi="Tahoma" w:cs="Tahoma"/>
          <w:b/>
          <w:sz w:val="24"/>
          <w:szCs w:val="24"/>
        </w:rPr>
        <w:t>.</w:t>
      </w:r>
      <w:r w:rsidR="00D80F49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75344B">
        <w:rPr>
          <w:rFonts w:ascii="Tahoma" w:hAnsi="Tahoma" w:cs="Tahoma"/>
          <w:sz w:val="24"/>
          <w:szCs w:val="24"/>
          <w:lang w:val="sr-Latn-CS"/>
        </w:rPr>
        <w:t>103894-103895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5344B">
        <w:rPr>
          <w:rFonts w:ascii="Tahoma" w:hAnsi="Tahoma" w:cs="Tahoma"/>
          <w:sz w:val="24"/>
          <w:szCs w:val="24"/>
          <w:lang w:val="sr-Latn-CS"/>
        </w:rPr>
        <w:t>28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935D50">
        <w:rPr>
          <w:rFonts w:ascii="Tahoma" w:hAnsi="Tahoma" w:cs="Tahoma"/>
          <w:sz w:val="24"/>
          <w:szCs w:val="24"/>
          <w:lang w:val="sr-Latn-CS"/>
        </w:rPr>
        <w:t>2</w:t>
      </w:r>
      <w:r w:rsidR="00BB7DE6">
        <w:rPr>
          <w:rFonts w:ascii="Tahoma" w:hAnsi="Tahoma" w:cs="Tahoma"/>
          <w:sz w:val="24"/>
          <w:szCs w:val="24"/>
          <w:lang w:val="sr-Latn-CS"/>
        </w:rPr>
        <w:t>016</w:t>
      </w:r>
      <w:r w:rsidR="00935D5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344B" w:rsidRPr="0075344B">
        <w:rPr>
          <w:rFonts w:ascii="Tahoma" w:hAnsi="Tahoma" w:cs="Tahoma"/>
          <w:sz w:val="24"/>
          <w:szCs w:val="24"/>
          <w:lang w:val="sr-Latn-CS"/>
        </w:rPr>
        <w:t>Sekretarijat</w:t>
      </w:r>
      <w:r w:rsidR="0075344B">
        <w:rPr>
          <w:rFonts w:ascii="Tahoma" w:hAnsi="Tahoma" w:cs="Tahoma"/>
          <w:sz w:val="24"/>
          <w:szCs w:val="24"/>
          <w:lang w:val="sr-Latn-CS"/>
        </w:rPr>
        <w:t>a</w:t>
      </w:r>
      <w:r w:rsidR="0075344B" w:rsidRPr="0075344B">
        <w:rPr>
          <w:rFonts w:ascii="Tahoma" w:hAnsi="Tahoma" w:cs="Tahoma"/>
          <w:sz w:val="24"/>
          <w:szCs w:val="24"/>
          <w:lang w:val="sr-Latn-CS"/>
        </w:rPr>
        <w:t xml:space="preserve"> za preduzetništvo i ekonomski razvoj opštine Bijelo Polje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D80F49">
        <w:rPr>
          <w:rFonts w:ascii="Tahoma" w:hAnsi="Tahoma" w:cs="Tahoma"/>
          <w:sz w:val="24"/>
          <w:szCs w:val="24"/>
          <w:lang w:val="sr-Latn-CS"/>
        </w:rPr>
        <w:t>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935D50">
        <w:rPr>
          <w:rFonts w:ascii="Tahoma" w:hAnsi="Tahoma" w:cs="Tahoma"/>
          <w:sz w:val="24"/>
          <w:szCs w:val="24"/>
          <w:lang w:val="sr-Latn-CS"/>
        </w:rPr>
        <w:t>0</w:t>
      </w:r>
      <w:r w:rsidR="00D80F49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D80F49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344B" w:rsidRPr="0075344B">
        <w:rPr>
          <w:rFonts w:ascii="Tahoma" w:hAnsi="Tahoma" w:cs="Tahoma"/>
          <w:sz w:val="24"/>
          <w:szCs w:val="24"/>
          <w:lang w:val="sr-Latn-CS"/>
        </w:rPr>
        <w:t>Sekretarijat</w:t>
      </w:r>
      <w:r w:rsidR="0075344B">
        <w:rPr>
          <w:rFonts w:ascii="Tahoma" w:hAnsi="Tahoma" w:cs="Tahoma"/>
          <w:sz w:val="24"/>
          <w:szCs w:val="24"/>
          <w:lang w:val="sr-Latn-CS"/>
        </w:rPr>
        <w:t>u</w:t>
      </w:r>
      <w:r w:rsidR="0075344B" w:rsidRPr="0075344B">
        <w:rPr>
          <w:rFonts w:ascii="Tahoma" w:hAnsi="Tahoma" w:cs="Tahoma"/>
          <w:sz w:val="24"/>
          <w:szCs w:val="24"/>
          <w:lang w:val="sr-Latn-CS"/>
        </w:rPr>
        <w:t xml:space="preserve"> za preduzetništvo i ekonomski razvoj opštine Bijelo Polje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75344B">
        <w:rPr>
          <w:rFonts w:ascii="Tahoma" w:hAnsi="Tahoma" w:cs="Tahoma"/>
          <w:sz w:val="24"/>
          <w:szCs w:val="24"/>
          <w:lang w:val="sr-Latn-CS"/>
        </w:rPr>
        <w:t>103894-103895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35D50">
        <w:rPr>
          <w:rFonts w:ascii="Tahoma" w:hAnsi="Tahoma" w:cs="Tahoma"/>
          <w:sz w:val="24"/>
          <w:szCs w:val="24"/>
          <w:lang w:val="sr-Latn-CS"/>
        </w:rPr>
        <w:t>01.</w:t>
      </w:r>
      <w:r w:rsidR="0075344B">
        <w:rPr>
          <w:rFonts w:ascii="Tahoma" w:hAnsi="Tahoma" w:cs="Tahoma"/>
          <w:sz w:val="24"/>
          <w:szCs w:val="24"/>
          <w:lang w:val="sr-Latn-CS"/>
        </w:rPr>
        <w:t>11</w:t>
      </w:r>
      <w:r w:rsidR="00935D50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344B" w:rsidRPr="0075344B">
        <w:rPr>
          <w:rFonts w:ascii="Tahoma" w:hAnsi="Tahoma" w:cs="Tahoma"/>
          <w:sz w:val="24"/>
          <w:szCs w:val="24"/>
          <w:lang w:val="sr-Latn-CS"/>
        </w:rPr>
        <w:t>Sekretarijat</w:t>
      </w:r>
      <w:r w:rsidR="0075344B">
        <w:rPr>
          <w:rFonts w:ascii="Tahoma" w:hAnsi="Tahoma" w:cs="Tahoma"/>
          <w:sz w:val="24"/>
          <w:szCs w:val="24"/>
          <w:lang w:val="sr-Latn-CS"/>
        </w:rPr>
        <w:t>a</w:t>
      </w:r>
      <w:r w:rsidR="0075344B" w:rsidRPr="0075344B">
        <w:rPr>
          <w:rFonts w:ascii="Tahoma" w:hAnsi="Tahoma" w:cs="Tahoma"/>
          <w:sz w:val="24"/>
          <w:szCs w:val="24"/>
          <w:lang w:val="sr-Latn-CS"/>
        </w:rPr>
        <w:t xml:space="preserve"> za preduzetništvo i ekonomski razvoj opštine Bijelo Polje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344B">
        <w:rPr>
          <w:rFonts w:ascii="Tahoma" w:hAnsi="Tahoma" w:cs="Tahoma"/>
          <w:sz w:val="24"/>
          <w:szCs w:val="24"/>
          <w:lang w:val="sr-Latn-CS"/>
        </w:rPr>
        <w:t>31</w:t>
      </w:r>
      <w:r w:rsidR="00935D50">
        <w:rPr>
          <w:rFonts w:ascii="Tahoma" w:hAnsi="Tahoma" w:cs="Tahoma"/>
          <w:sz w:val="24"/>
          <w:szCs w:val="24"/>
          <w:lang w:val="sr-Latn-CS"/>
        </w:rPr>
        <w:t>.10.</w:t>
      </w:r>
      <w:r w:rsidR="00D80F49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344B">
        <w:rPr>
          <w:rFonts w:ascii="Tahoma" w:hAnsi="Tahoma" w:cs="Tahoma"/>
          <w:sz w:val="24"/>
          <w:szCs w:val="24"/>
          <w:lang w:val="sr-Latn-CS"/>
        </w:rPr>
        <w:t>svih zahtjeva koji su podnijeti Sekretarijatu za preduzetništvo i ekonomski razvoj Opštine Bijelo Polje u mjesecu oktobru 2016. godine po osnovu mjera za podsticaj razvoja poljoprivrede za 2016. godinu; svih rješenja donijetih u mjesecu oktobru 2016. godine po osnovu zahtjeva za podsticaj razvoja poljoprivrede za 2016. godine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5344B">
        <w:rPr>
          <w:rFonts w:ascii="Tahoma" w:hAnsi="Tahoma" w:cs="Tahoma"/>
          <w:sz w:val="24"/>
          <w:szCs w:val="24"/>
          <w:lang w:val="sr-Latn-CS"/>
        </w:rPr>
        <w:t>28</w:t>
      </w:r>
      <w:r w:rsidR="00F61B54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80F4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3D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75344B">
        <w:rPr>
          <w:rFonts w:ascii="Tahoma" w:hAnsi="Tahoma" w:cs="Tahoma"/>
          <w:sz w:val="24"/>
          <w:szCs w:val="24"/>
          <w:lang w:val="sr-Latn-CS"/>
        </w:rPr>
        <w:t>8490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5344B">
        <w:rPr>
          <w:rFonts w:ascii="Tahoma" w:hAnsi="Tahoma" w:cs="Tahoma"/>
          <w:sz w:val="24"/>
          <w:szCs w:val="24"/>
          <w:lang w:val="sr-Latn-CS"/>
        </w:rPr>
        <w:t>28</w:t>
      </w:r>
      <w:r w:rsidR="00935D50">
        <w:rPr>
          <w:rFonts w:ascii="Tahoma" w:hAnsi="Tahoma" w:cs="Tahoma"/>
          <w:sz w:val="24"/>
          <w:szCs w:val="24"/>
          <w:lang w:val="sr-Latn-CS"/>
        </w:rPr>
        <w:t>.12.</w:t>
      </w:r>
      <w:r w:rsidR="00D80F49" w:rsidRPr="00D80F49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3D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344B" w:rsidRPr="0075344B">
        <w:rPr>
          <w:rFonts w:ascii="Tahoma" w:hAnsi="Tahoma" w:cs="Tahoma"/>
          <w:sz w:val="24"/>
          <w:szCs w:val="24"/>
          <w:lang w:val="sr-Latn-CS"/>
        </w:rPr>
        <w:t>Sekretarijat za preduzetništvo i ekonomski razvoj opštine Bijelo Polje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60182E">
        <w:rPr>
          <w:rFonts w:ascii="Tahoma" w:hAnsi="Tahoma" w:cs="Tahoma"/>
          <w:sz w:val="24"/>
          <w:szCs w:val="24"/>
          <w:lang w:val="sr-Latn-CS"/>
        </w:rPr>
        <w:t>16/</w:t>
      </w:r>
      <w:r w:rsidR="0075344B">
        <w:rPr>
          <w:rFonts w:ascii="Tahoma" w:hAnsi="Tahoma" w:cs="Tahoma"/>
          <w:sz w:val="24"/>
          <w:szCs w:val="24"/>
          <w:lang w:val="sr-Latn-CS"/>
        </w:rPr>
        <w:t>103894-103895</w:t>
      </w:r>
      <w:r w:rsidR="006018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80F49">
        <w:rPr>
          <w:rFonts w:ascii="Tahoma" w:hAnsi="Tahoma" w:cs="Tahoma"/>
          <w:sz w:val="24"/>
          <w:szCs w:val="24"/>
          <w:lang w:val="sr-Latn-CS"/>
        </w:rPr>
        <w:t>1. 1</w:t>
      </w:r>
      <w:r w:rsidR="0075344B">
        <w:rPr>
          <w:rFonts w:ascii="Tahoma" w:hAnsi="Tahoma" w:cs="Tahoma"/>
          <w:sz w:val="24"/>
          <w:szCs w:val="24"/>
          <w:lang w:val="sr-Latn-CS"/>
        </w:rPr>
        <w:t>1</w:t>
      </w:r>
      <w:r w:rsidR="00D80F49">
        <w:rPr>
          <w:rFonts w:ascii="Tahoma" w:hAnsi="Tahoma" w:cs="Tahoma"/>
          <w:sz w:val="24"/>
          <w:szCs w:val="24"/>
          <w:lang w:val="sr-Latn-CS"/>
        </w:rPr>
        <w:t>. 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344B" w:rsidRPr="0075344B">
        <w:rPr>
          <w:rFonts w:ascii="Tahoma" w:hAnsi="Tahoma" w:cs="Tahoma"/>
          <w:sz w:val="24"/>
          <w:szCs w:val="24"/>
          <w:lang w:val="sr-Latn-CS"/>
        </w:rPr>
        <w:t>Sekretarijat za preduzetništvo i ekonomski razvoj opštine Bijelo Polje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35D50" w:rsidP="00935D50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935D50" w:rsidRPr="00935D50" w:rsidRDefault="00935D50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935D50" w:rsidRPr="00935D50" w:rsidSect="00935D50">
      <w:footerReference w:type="even" r:id="rId8"/>
      <w:footerReference w:type="default" r:id="rId9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8D1" w:rsidRDefault="008078D1" w:rsidP="00CB7F9A">
      <w:pPr>
        <w:spacing w:after="0" w:line="240" w:lineRule="auto"/>
      </w:pPr>
      <w:r>
        <w:separator/>
      </w:r>
    </w:p>
  </w:endnote>
  <w:endnote w:type="continuationSeparator" w:id="0">
    <w:p w:rsidR="008078D1" w:rsidRDefault="008078D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8D1" w:rsidRDefault="008078D1" w:rsidP="00CB7F9A">
      <w:pPr>
        <w:spacing w:after="0" w:line="240" w:lineRule="auto"/>
      </w:pPr>
      <w:r>
        <w:separator/>
      </w:r>
    </w:p>
  </w:footnote>
  <w:footnote w:type="continuationSeparator" w:id="0">
    <w:p w:rsidR="008078D1" w:rsidRDefault="008078D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2BA1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D28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9A7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3D90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82E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87C6C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44B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8D1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D50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872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5B7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6DA3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F49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0D5C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506B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29F54B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DCF89-07D8-4B78-83F0-D18CA5DB1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2017-01-27T14:02:00Z</cp:lastPrinted>
  <dcterms:created xsi:type="dcterms:W3CDTF">2017-01-27T14:03:00Z</dcterms:created>
  <dcterms:modified xsi:type="dcterms:W3CDTF">2017-12-12T07:03:00Z</dcterms:modified>
</cp:coreProperties>
</file>