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702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702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702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AD098C">
        <w:rPr>
          <w:rFonts w:ascii="Tahoma" w:hAnsi="Tahoma" w:cs="Tahoma"/>
          <w:b/>
          <w:sz w:val="24"/>
          <w:szCs w:val="24"/>
        </w:rPr>
        <w:t xml:space="preserve"> </w:t>
      </w:r>
      <w:r w:rsidR="00C913DF">
        <w:rPr>
          <w:rFonts w:ascii="Tahoma" w:hAnsi="Tahoma" w:cs="Tahoma"/>
          <w:b/>
          <w:sz w:val="24"/>
          <w:szCs w:val="24"/>
        </w:rPr>
        <w:t>UP II 07-30-3436</w:t>
      </w:r>
      <w:r w:rsidR="00447124">
        <w:rPr>
          <w:rFonts w:ascii="Tahoma" w:hAnsi="Tahoma" w:cs="Tahoma"/>
          <w:b/>
          <w:sz w:val="24"/>
          <w:szCs w:val="24"/>
        </w:rPr>
        <w:t>-2/16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Podgorica,</w:t>
      </w:r>
      <w:r w:rsidR="004A05B0">
        <w:rPr>
          <w:rFonts w:ascii="Tahoma" w:hAnsi="Tahoma" w:cs="Tahoma"/>
          <w:b/>
          <w:sz w:val="24"/>
          <w:szCs w:val="24"/>
        </w:rPr>
        <w:t xml:space="preserve"> </w:t>
      </w:r>
      <w:r w:rsidR="00A70B90">
        <w:rPr>
          <w:rFonts w:ascii="Tahoma" w:hAnsi="Tahoma" w:cs="Tahoma"/>
          <w:b/>
          <w:sz w:val="24"/>
          <w:szCs w:val="24"/>
        </w:rPr>
        <w:t>27</w:t>
      </w:r>
      <w:r>
        <w:rPr>
          <w:rFonts w:ascii="Tahoma" w:hAnsi="Tahoma" w:cs="Tahoma"/>
          <w:b/>
          <w:sz w:val="24"/>
          <w:szCs w:val="24"/>
        </w:rPr>
        <w:t>.</w:t>
      </w:r>
      <w:proofErr w:type="gramStart"/>
      <w:r w:rsidR="007021BE">
        <w:rPr>
          <w:rFonts w:ascii="Tahoma" w:hAnsi="Tahoma" w:cs="Tahoma"/>
          <w:b/>
          <w:sz w:val="24"/>
          <w:szCs w:val="24"/>
        </w:rPr>
        <w:t>02</w:t>
      </w:r>
      <w:r>
        <w:rPr>
          <w:rFonts w:ascii="Tahoma" w:hAnsi="Tahoma" w:cs="Tahoma"/>
          <w:b/>
          <w:sz w:val="24"/>
          <w:szCs w:val="24"/>
        </w:rPr>
        <w:t>.201</w:t>
      </w:r>
      <w:r w:rsidR="00A97B33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4A05B0" w:rsidRPr="00C913DF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</w:t>
      </w:r>
      <w:r w:rsidR="007B5481">
        <w:rPr>
          <w:rFonts w:ascii="Tahoma" w:hAnsi="Tahoma" w:cs="Tahoma"/>
          <w:sz w:val="24"/>
          <w:szCs w:val="24"/>
        </w:rPr>
        <w:t>p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informacijama-Savjet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D65F1C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C913DF">
        <w:rPr>
          <w:rFonts w:ascii="Tahoma" w:hAnsi="Tahoma" w:cs="Tahoma"/>
          <w:sz w:val="24"/>
          <w:szCs w:val="24"/>
        </w:rPr>
        <w:t>101601</w:t>
      </w:r>
      <w:r w:rsidR="00A97B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od </w:t>
      </w:r>
      <w:r w:rsidR="0044090E">
        <w:rPr>
          <w:rFonts w:ascii="Tahoma" w:hAnsi="Tahoma" w:cs="Tahoma"/>
          <w:sz w:val="24"/>
          <w:szCs w:val="24"/>
        </w:rPr>
        <w:t>13.12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Željezničke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infrastrukture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Crne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Gore A.D. Podgorica</w:t>
      </w:r>
      <w:r w:rsidR="0097697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>
        <w:rPr>
          <w:rFonts w:ascii="Tahoma" w:hAnsi="Tahoma" w:cs="Tahoma"/>
          <w:sz w:val="24"/>
          <w:szCs w:val="24"/>
        </w:rPr>
        <w:t>broj</w:t>
      </w:r>
      <w:proofErr w:type="spellEnd"/>
      <w:r w:rsidR="004A05B0">
        <w:rPr>
          <w:rFonts w:ascii="Tahoma" w:hAnsi="Tahoma" w:cs="Tahoma"/>
          <w:sz w:val="24"/>
          <w:szCs w:val="24"/>
        </w:rPr>
        <w:t>:</w:t>
      </w:r>
      <w:r w:rsidR="00002CD0">
        <w:rPr>
          <w:rFonts w:ascii="Tahoma" w:hAnsi="Tahoma" w:cs="Tahoma"/>
          <w:sz w:val="24"/>
          <w:szCs w:val="24"/>
        </w:rPr>
        <w:t xml:space="preserve"> </w:t>
      </w:r>
      <w:r w:rsidR="00A97B33">
        <w:rPr>
          <w:rFonts w:ascii="Tahoma" w:hAnsi="Tahoma" w:cs="Tahoma"/>
          <w:sz w:val="24"/>
          <w:szCs w:val="24"/>
        </w:rPr>
        <w:t>8</w:t>
      </w:r>
      <w:r w:rsidR="00C913DF">
        <w:rPr>
          <w:rFonts w:ascii="Tahoma" w:hAnsi="Tahoma" w:cs="Tahoma"/>
          <w:sz w:val="24"/>
          <w:szCs w:val="24"/>
        </w:rPr>
        <w:t>797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44090E">
        <w:rPr>
          <w:rFonts w:ascii="Tahoma" w:hAnsi="Tahoma" w:cs="Tahoma"/>
          <w:bCs/>
          <w:color w:val="000000"/>
          <w:sz w:val="24"/>
          <w:szCs w:val="24"/>
        </w:rPr>
        <w:t>28</w:t>
      </w:r>
      <w:r w:rsidR="00A97B33">
        <w:rPr>
          <w:rFonts w:ascii="Tahoma" w:hAnsi="Tahoma" w:cs="Tahoma"/>
          <w:bCs/>
          <w:color w:val="000000"/>
          <w:sz w:val="24"/>
          <w:szCs w:val="24"/>
        </w:rPr>
        <w:t>.</w:t>
      </w:r>
      <w:proofErr w:type="gramStart"/>
      <w:r w:rsidR="00A97B33">
        <w:rPr>
          <w:rFonts w:ascii="Tahoma" w:hAnsi="Tahoma" w:cs="Tahoma"/>
          <w:bCs/>
          <w:color w:val="000000"/>
          <w:sz w:val="24"/>
          <w:szCs w:val="24"/>
        </w:rPr>
        <w:t>11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A97B33">
        <w:rPr>
          <w:rFonts w:ascii="Tahoma" w:hAnsi="Tahoma" w:cs="Tahoma"/>
          <w:sz w:val="24"/>
          <w:szCs w:val="24"/>
        </w:rPr>
        <w:t>29.12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7021BE" w:rsidRPr="00447124" w:rsidRDefault="005528F0" w:rsidP="00447124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A97B33" w:rsidRDefault="005528F0" w:rsidP="008A6AE9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 w:rsidRPr="0095789D">
        <w:rPr>
          <w:rFonts w:ascii="Tahoma" w:hAnsi="Tahoma" w:cs="Tahoma"/>
          <w:sz w:val="24"/>
          <w:szCs w:val="24"/>
        </w:rPr>
        <w:t>broj</w:t>
      </w:r>
      <w:proofErr w:type="spellEnd"/>
      <w:r w:rsidR="004A05B0" w:rsidRPr="0095789D">
        <w:rPr>
          <w:rFonts w:ascii="Tahoma" w:hAnsi="Tahoma" w:cs="Tahoma"/>
          <w:sz w:val="24"/>
          <w:szCs w:val="24"/>
        </w:rPr>
        <w:t>:</w:t>
      </w:r>
      <w:r w:rsidR="00976972">
        <w:rPr>
          <w:rFonts w:ascii="Tahoma" w:hAnsi="Tahoma" w:cs="Tahoma"/>
          <w:sz w:val="24"/>
          <w:szCs w:val="24"/>
        </w:rPr>
        <w:t xml:space="preserve"> </w:t>
      </w:r>
      <w:r w:rsidR="0044090E">
        <w:rPr>
          <w:rFonts w:ascii="Tahoma" w:hAnsi="Tahoma" w:cs="Tahoma"/>
          <w:sz w:val="24"/>
          <w:szCs w:val="24"/>
        </w:rPr>
        <w:t>7</w:t>
      </w:r>
      <w:r w:rsidR="00C913DF">
        <w:rPr>
          <w:rFonts w:ascii="Tahoma" w:hAnsi="Tahoma" w:cs="Tahoma"/>
          <w:sz w:val="24"/>
          <w:szCs w:val="24"/>
        </w:rPr>
        <w:t>645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C913DF">
        <w:rPr>
          <w:rFonts w:ascii="Tahoma" w:hAnsi="Tahoma" w:cs="Tahoma"/>
          <w:bCs/>
          <w:color w:val="000000"/>
          <w:sz w:val="24"/>
          <w:szCs w:val="24"/>
        </w:rPr>
        <w:t>24</w:t>
      </w:r>
      <w:r w:rsidR="00A97B33">
        <w:rPr>
          <w:rFonts w:ascii="Tahoma" w:hAnsi="Tahoma" w:cs="Tahoma"/>
          <w:bCs/>
          <w:color w:val="000000"/>
          <w:sz w:val="24"/>
          <w:szCs w:val="24"/>
        </w:rPr>
        <w:t>.10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C41B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F31C57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 “</w:t>
      </w:r>
      <w:proofErr w:type="spellStart"/>
      <w:r w:rsidR="00FF7B90">
        <w:rPr>
          <w:rFonts w:ascii="Tahoma" w:hAnsi="Tahoma" w:cs="Tahoma"/>
          <w:sz w:val="24"/>
          <w:szCs w:val="24"/>
        </w:rPr>
        <w:t>D</w:t>
      </w:r>
      <w:r w:rsidR="00976972">
        <w:rPr>
          <w:rFonts w:ascii="Tahoma" w:hAnsi="Tahoma" w:cs="Tahoma"/>
          <w:sz w:val="24"/>
          <w:szCs w:val="24"/>
        </w:rPr>
        <w:t>ozvoljava</w:t>
      </w:r>
      <w:proofErr w:type="spellEnd"/>
      <w:r w:rsidR="00FF7B9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A97B33">
        <w:rPr>
          <w:rFonts w:ascii="Tahoma" w:hAnsi="Tahoma" w:cs="Tahoma"/>
          <w:sz w:val="24"/>
          <w:szCs w:val="24"/>
        </w:rPr>
        <w:t>pristup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informacijama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koje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su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97B33">
        <w:rPr>
          <w:rFonts w:ascii="Tahoma" w:hAnsi="Tahoma" w:cs="Tahoma"/>
          <w:sz w:val="24"/>
          <w:szCs w:val="24"/>
        </w:rPr>
        <w:t>posjedu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ŽICG AD-Podgorica, </w:t>
      </w:r>
      <w:proofErr w:type="spellStart"/>
      <w:r w:rsidR="00A97B33">
        <w:rPr>
          <w:rFonts w:ascii="Tahoma" w:hAnsi="Tahoma" w:cs="Tahoma"/>
          <w:sz w:val="24"/>
          <w:szCs w:val="24"/>
        </w:rPr>
        <w:t>podnosiocu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zahtjeva</w:t>
      </w:r>
      <w:proofErr w:type="spellEnd"/>
      <w:r w:rsidR="00A97B33">
        <w:rPr>
          <w:rFonts w:ascii="Tahoma" w:hAnsi="Tahoma" w:cs="Tahoma"/>
          <w:sz w:val="24"/>
          <w:szCs w:val="24"/>
        </w:rPr>
        <w:t>,</w:t>
      </w:r>
      <w:r w:rsidR="00A97B33" w:rsidRPr="00A97B33"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Mreži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 w:rsidRPr="00A97B33">
        <w:rPr>
          <w:rFonts w:ascii="Tahoma" w:hAnsi="Tahoma" w:cs="Tahoma"/>
          <w:sz w:val="24"/>
          <w:szCs w:val="24"/>
        </w:rPr>
        <w:t>za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 w:rsidRPr="00A97B33">
        <w:rPr>
          <w:rFonts w:ascii="Tahoma" w:hAnsi="Tahoma" w:cs="Tahoma"/>
          <w:sz w:val="24"/>
          <w:szCs w:val="24"/>
        </w:rPr>
        <w:t>afirmaciju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 w:rsidRPr="00A97B33">
        <w:rPr>
          <w:rFonts w:ascii="Tahoma" w:hAnsi="Tahoma" w:cs="Tahoma"/>
          <w:sz w:val="24"/>
          <w:szCs w:val="24"/>
        </w:rPr>
        <w:t>nevladinog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 w:rsidRPr="00A97B33">
        <w:rPr>
          <w:rFonts w:ascii="Tahoma" w:hAnsi="Tahoma" w:cs="Tahoma"/>
          <w:sz w:val="24"/>
          <w:szCs w:val="24"/>
        </w:rPr>
        <w:t>sektora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>-MANS</w:t>
      </w:r>
      <w:r w:rsidR="00A97B3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7B5481">
        <w:rPr>
          <w:rFonts w:ascii="Tahoma" w:hAnsi="Tahoma" w:cs="Tahoma"/>
          <w:sz w:val="24"/>
          <w:szCs w:val="24"/>
        </w:rPr>
        <w:t>Pristup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traženim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informacijama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vrši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7B5481">
        <w:rPr>
          <w:rFonts w:ascii="Tahoma" w:hAnsi="Tahoma" w:cs="Tahoma"/>
          <w:sz w:val="24"/>
          <w:szCs w:val="24"/>
        </w:rPr>
        <w:t>na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način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što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se: </w:t>
      </w:r>
      <w:proofErr w:type="spellStart"/>
      <w:r w:rsidR="0044090E">
        <w:rPr>
          <w:rFonts w:ascii="Tahoma" w:hAnsi="Tahoma" w:cs="Tahoma"/>
          <w:sz w:val="24"/>
          <w:szCs w:val="24"/>
        </w:rPr>
        <w:t>po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zahtjevu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broj</w:t>
      </w:r>
      <w:proofErr w:type="spellEnd"/>
      <w:r w:rsidR="00C913DF">
        <w:rPr>
          <w:rFonts w:ascii="Tahoma" w:hAnsi="Tahoma" w:cs="Tahoma"/>
          <w:sz w:val="24"/>
          <w:szCs w:val="24"/>
        </w:rPr>
        <w:t>:</w:t>
      </w:r>
      <w:r w:rsidR="0044090E">
        <w:rPr>
          <w:rFonts w:ascii="Tahoma" w:hAnsi="Tahoma" w:cs="Tahoma"/>
          <w:sz w:val="24"/>
          <w:szCs w:val="24"/>
        </w:rPr>
        <w:t xml:space="preserve"> </w:t>
      </w:r>
      <w:r w:rsidR="00C913DF">
        <w:rPr>
          <w:rFonts w:ascii="Tahoma" w:hAnsi="Tahoma" w:cs="Tahoma"/>
          <w:sz w:val="24"/>
          <w:szCs w:val="24"/>
        </w:rPr>
        <w:t>7283</w:t>
      </w:r>
      <w:r w:rsidR="0044090E">
        <w:rPr>
          <w:rFonts w:ascii="Tahoma" w:hAnsi="Tahoma" w:cs="Tahoma"/>
          <w:sz w:val="24"/>
          <w:szCs w:val="24"/>
        </w:rPr>
        <w:t xml:space="preserve"> </w:t>
      </w:r>
      <w:r w:rsidR="007B5481">
        <w:rPr>
          <w:rFonts w:ascii="Tahoma" w:hAnsi="Tahoma" w:cs="Tahoma"/>
          <w:sz w:val="24"/>
          <w:szCs w:val="24"/>
        </w:rPr>
        <w:t xml:space="preserve">od </w:t>
      </w:r>
      <w:r w:rsidR="00C913DF">
        <w:rPr>
          <w:rFonts w:ascii="Tahoma" w:hAnsi="Tahoma" w:cs="Tahoma"/>
          <w:sz w:val="24"/>
          <w:szCs w:val="24"/>
        </w:rPr>
        <w:t>11</w:t>
      </w:r>
      <w:r w:rsidR="0044090E">
        <w:rPr>
          <w:rFonts w:ascii="Tahoma" w:hAnsi="Tahoma" w:cs="Tahoma"/>
          <w:sz w:val="24"/>
          <w:szCs w:val="24"/>
        </w:rPr>
        <w:t>.</w:t>
      </w:r>
      <w:proofErr w:type="gramStart"/>
      <w:r w:rsidR="0044090E">
        <w:rPr>
          <w:rFonts w:ascii="Tahoma" w:hAnsi="Tahoma" w:cs="Tahoma"/>
          <w:sz w:val="24"/>
          <w:szCs w:val="24"/>
        </w:rPr>
        <w:t>10.2016.</w:t>
      </w:r>
      <w:r w:rsidR="007B5481">
        <w:rPr>
          <w:rFonts w:ascii="Tahoma" w:hAnsi="Tahoma" w:cs="Tahoma"/>
          <w:sz w:val="24"/>
          <w:szCs w:val="24"/>
        </w:rPr>
        <w:t>godine</w:t>
      </w:r>
      <w:proofErr w:type="gramEnd"/>
      <w:r w:rsidR="007B54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5481">
        <w:rPr>
          <w:rFonts w:ascii="Tahoma" w:hAnsi="Tahoma" w:cs="Tahoma"/>
          <w:sz w:val="24"/>
          <w:szCs w:val="24"/>
        </w:rPr>
        <w:t>dostavljaju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kopije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putnih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naloga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za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upravljanje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službenim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vozilima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7B5481">
        <w:rPr>
          <w:rFonts w:ascii="Tahoma" w:hAnsi="Tahoma" w:cs="Tahoma"/>
          <w:sz w:val="24"/>
          <w:szCs w:val="24"/>
        </w:rPr>
        <w:t>od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r w:rsidR="00C913DF">
        <w:rPr>
          <w:rFonts w:ascii="Tahoma" w:hAnsi="Tahoma" w:cs="Tahoma"/>
          <w:sz w:val="24"/>
          <w:szCs w:val="24"/>
        </w:rPr>
        <w:t>26.09</w:t>
      </w:r>
      <w:r w:rsidR="007B5481">
        <w:rPr>
          <w:rFonts w:ascii="Tahoma" w:hAnsi="Tahoma" w:cs="Tahoma"/>
          <w:sz w:val="24"/>
          <w:szCs w:val="24"/>
        </w:rPr>
        <w:t>.-</w:t>
      </w:r>
      <w:r w:rsidR="00C913DF">
        <w:rPr>
          <w:rFonts w:ascii="Tahoma" w:hAnsi="Tahoma" w:cs="Tahoma"/>
          <w:sz w:val="24"/>
          <w:szCs w:val="24"/>
        </w:rPr>
        <w:t>02</w:t>
      </w:r>
      <w:r w:rsidR="0044090E">
        <w:rPr>
          <w:rFonts w:ascii="Tahoma" w:hAnsi="Tahoma" w:cs="Tahoma"/>
          <w:sz w:val="24"/>
          <w:szCs w:val="24"/>
        </w:rPr>
        <w:t>.10.2016.</w:t>
      </w:r>
      <w:r w:rsidR="007B5481">
        <w:rPr>
          <w:rFonts w:ascii="Tahoma" w:hAnsi="Tahoma" w:cs="Tahoma"/>
          <w:sz w:val="24"/>
          <w:szCs w:val="24"/>
        </w:rPr>
        <w:t>godine</w:t>
      </w:r>
      <w:r w:rsidR="0044090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44090E">
        <w:rPr>
          <w:rFonts w:ascii="Tahoma" w:hAnsi="Tahoma" w:cs="Tahoma"/>
          <w:sz w:val="24"/>
          <w:szCs w:val="24"/>
        </w:rPr>
        <w:t>nalozi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broj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: </w:t>
      </w:r>
      <w:r w:rsidR="00C913DF">
        <w:rPr>
          <w:rFonts w:ascii="Tahoma" w:hAnsi="Tahoma" w:cs="Tahoma"/>
          <w:sz w:val="24"/>
          <w:szCs w:val="24"/>
        </w:rPr>
        <w:t xml:space="preserve">422,425,429,305 </w:t>
      </w:r>
      <w:proofErr w:type="spellStart"/>
      <w:r w:rsidR="00C913DF">
        <w:rPr>
          <w:rFonts w:ascii="Tahoma" w:hAnsi="Tahoma" w:cs="Tahoma"/>
          <w:sz w:val="24"/>
          <w:szCs w:val="24"/>
        </w:rPr>
        <w:t>i</w:t>
      </w:r>
      <w:proofErr w:type="spellEnd"/>
      <w:r w:rsidR="00C913DF">
        <w:rPr>
          <w:rFonts w:ascii="Tahoma" w:hAnsi="Tahoma" w:cs="Tahoma"/>
          <w:sz w:val="24"/>
          <w:szCs w:val="24"/>
        </w:rPr>
        <w:t xml:space="preserve"> 430</w:t>
      </w:r>
      <w:r w:rsidR="0044090E">
        <w:rPr>
          <w:rFonts w:ascii="Tahoma" w:hAnsi="Tahoma" w:cs="Tahoma"/>
          <w:sz w:val="24"/>
          <w:szCs w:val="24"/>
        </w:rPr>
        <w:t>)</w:t>
      </w:r>
      <w:r w:rsidR="007B5481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7B5481">
        <w:rPr>
          <w:rFonts w:ascii="Tahoma" w:hAnsi="Tahoma" w:cs="Tahoma"/>
          <w:sz w:val="24"/>
          <w:szCs w:val="24"/>
        </w:rPr>
        <w:t>po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zahtjevu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broj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: </w:t>
      </w:r>
      <w:r w:rsidR="0044090E">
        <w:rPr>
          <w:rFonts w:ascii="Tahoma" w:hAnsi="Tahoma" w:cs="Tahoma"/>
          <w:sz w:val="24"/>
          <w:szCs w:val="24"/>
        </w:rPr>
        <w:t>7</w:t>
      </w:r>
      <w:r w:rsidR="00C913DF">
        <w:rPr>
          <w:rFonts w:ascii="Tahoma" w:hAnsi="Tahoma" w:cs="Tahoma"/>
          <w:sz w:val="24"/>
          <w:szCs w:val="24"/>
        </w:rPr>
        <w:t>284</w:t>
      </w:r>
      <w:r w:rsidR="007B5481">
        <w:rPr>
          <w:rFonts w:ascii="Tahoma" w:hAnsi="Tahoma" w:cs="Tahoma"/>
          <w:sz w:val="24"/>
          <w:szCs w:val="24"/>
        </w:rPr>
        <w:t xml:space="preserve"> od </w:t>
      </w:r>
      <w:r w:rsidR="00C913DF">
        <w:rPr>
          <w:rFonts w:ascii="Tahoma" w:hAnsi="Tahoma" w:cs="Tahoma"/>
          <w:sz w:val="24"/>
          <w:szCs w:val="24"/>
        </w:rPr>
        <w:t>11</w:t>
      </w:r>
      <w:r w:rsidR="0044090E">
        <w:rPr>
          <w:rFonts w:ascii="Tahoma" w:hAnsi="Tahoma" w:cs="Tahoma"/>
          <w:sz w:val="24"/>
          <w:szCs w:val="24"/>
        </w:rPr>
        <w:t>.10</w:t>
      </w:r>
      <w:r w:rsidR="007B5481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B5481">
        <w:rPr>
          <w:rFonts w:ascii="Tahoma" w:hAnsi="Tahoma" w:cs="Tahoma"/>
          <w:sz w:val="24"/>
          <w:szCs w:val="24"/>
        </w:rPr>
        <w:t>godine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5481">
        <w:rPr>
          <w:rFonts w:ascii="Tahoma" w:hAnsi="Tahoma" w:cs="Tahoma"/>
          <w:sz w:val="24"/>
          <w:szCs w:val="24"/>
        </w:rPr>
        <w:t>dostavljaju</w:t>
      </w:r>
      <w:proofErr w:type="spellEnd"/>
      <w:r w:rsidR="00C913D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3DF">
        <w:rPr>
          <w:rFonts w:ascii="Tahoma" w:hAnsi="Tahoma" w:cs="Tahoma"/>
          <w:sz w:val="24"/>
          <w:szCs w:val="24"/>
        </w:rPr>
        <w:t>kopije</w:t>
      </w:r>
      <w:proofErr w:type="spellEnd"/>
      <w:r w:rsidR="00C913D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3DF">
        <w:rPr>
          <w:rFonts w:ascii="Tahoma" w:hAnsi="Tahoma" w:cs="Tahoma"/>
          <w:sz w:val="24"/>
          <w:szCs w:val="24"/>
        </w:rPr>
        <w:t>analitičkih</w:t>
      </w:r>
      <w:proofErr w:type="spellEnd"/>
      <w:r w:rsidR="00C913D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3DF">
        <w:rPr>
          <w:rFonts w:ascii="Tahoma" w:hAnsi="Tahoma" w:cs="Tahoma"/>
          <w:sz w:val="24"/>
          <w:szCs w:val="24"/>
        </w:rPr>
        <w:t>kartica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za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44090E">
        <w:rPr>
          <w:rFonts w:ascii="Tahoma" w:hAnsi="Tahoma" w:cs="Tahoma"/>
          <w:sz w:val="24"/>
          <w:szCs w:val="24"/>
        </w:rPr>
        <w:t>od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r w:rsidR="00C913DF">
        <w:rPr>
          <w:rFonts w:ascii="Tahoma" w:hAnsi="Tahoma" w:cs="Tahoma"/>
          <w:sz w:val="24"/>
          <w:szCs w:val="24"/>
        </w:rPr>
        <w:t>26.09.-02</w:t>
      </w:r>
      <w:r w:rsidR="0044090E">
        <w:rPr>
          <w:rFonts w:ascii="Tahoma" w:hAnsi="Tahoma" w:cs="Tahoma"/>
          <w:sz w:val="24"/>
          <w:szCs w:val="24"/>
        </w:rPr>
        <w:t xml:space="preserve">.10.2016. </w:t>
      </w:r>
      <w:proofErr w:type="spellStart"/>
      <w:r w:rsidR="0044090E">
        <w:rPr>
          <w:rFonts w:ascii="Tahoma" w:hAnsi="Tahoma" w:cs="Tahoma"/>
          <w:sz w:val="24"/>
          <w:szCs w:val="24"/>
        </w:rPr>
        <w:t>godine</w:t>
      </w:r>
      <w:proofErr w:type="spellEnd"/>
      <w:r w:rsidR="0044090E">
        <w:rPr>
          <w:rFonts w:ascii="Tahoma" w:hAnsi="Tahoma" w:cs="Tahoma"/>
          <w:sz w:val="24"/>
          <w:szCs w:val="24"/>
        </w:rPr>
        <w:t>.</w:t>
      </w:r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Tražena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dokumentacija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koja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7B5481">
        <w:rPr>
          <w:rFonts w:ascii="Tahoma" w:hAnsi="Tahoma" w:cs="Tahoma"/>
          <w:sz w:val="24"/>
          <w:szCs w:val="24"/>
        </w:rPr>
        <w:t>posjedu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ŽICG AD-Podgorica, </w:t>
      </w:r>
      <w:proofErr w:type="spellStart"/>
      <w:r w:rsidR="007B5481">
        <w:rPr>
          <w:rFonts w:ascii="Tahoma" w:hAnsi="Tahoma" w:cs="Tahoma"/>
          <w:sz w:val="24"/>
          <w:szCs w:val="24"/>
        </w:rPr>
        <w:t>dostavlja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7B5481">
        <w:rPr>
          <w:rFonts w:ascii="Tahoma" w:hAnsi="Tahoma" w:cs="Tahoma"/>
          <w:sz w:val="24"/>
          <w:szCs w:val="24"/>
        </w:rPr>
        <w:t>podnosiocu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zahtjeva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putem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pošte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5481">
        <w:rPr>
          <w:rFonts w:ascii="Tahoma" w:hAnsi="Tahoma" w:cs="Tahoma"/>
          <w:sz w:val="24"/>
          <w:szCs w:val="24"/>
        </w:rPr>
        <w:t>na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adresu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iz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zahtjeva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5481">
        <w:rPr>
          <w:rFonts w:ascii="Tahoma" w:hAnsi="Tahoma" w:cs="Tahoma"/>
          <w:sz w:val="24"/>
          <w:szCs w:val="24"/>
        </w:rPr>
        <w:t>Dalmatinska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188 Podgorica.</w:t>
      </w:r>
    </w:p>
    <w:p w:rsidR="00822489" w:rsidRPr="005E7E14" w:rsidRDefault="00822489" w:rsidP="008A6AE9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broj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: </w:t>
      </w:r>
      <w:r w:rsidR="0044090E">
        <w:rPr>
          <w:rFonts w:ascii="Tahoma" w:hAnsi="Tahoma" w:cs="Tahoma"/>
          <w:sz w:val="24"/>
          <w:szCs w:val="24"/>
        </w:rPr>
        <w:t>7</w:t>
      </w:r>
      <w:r w:rsidR="00C913DF">
        <w:rPr>
          <w:rFonts w:ascii="Tahoma" w:hAnsi="Tahoma" w:cs="Tahoma"/>
          <w:sz w:val="24"/>
          <w:szCs w:val="24"/>
        </w:rPr>
        <w:t>645</w:t>
      </w:r>
      <w:r w:rsidR="007B5481">
        <w:rPr>
          <w:rFonts w:ascii="Tahoma" w:hAnsi="Tahoma" w:cs="Tahoma"/>
          <w:sz w:val="24"/>
          <w:szCs w:val="24"/>
        </w:rPr>
        <w:t xml:space="preserve"> </w:t>
      </w:r>
      <w:r w:rsidR="00EE7DF4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C913DF">
        <w:rPr>
          <w:rFonts w:ascii="Tahoma" w:hAnsi="Tahoma" w:cs="Tahoma"/>
          <w:bCs/>
          <w:color w:val="000000"/>
          <w:sz w:val="24"/>
          <w:szCs w:val="24"/>
        </w:rPr>
        <w:t>24</w:t>
      </w:r>
      <w:r w:rsidR="007B5481">
        <w:rPr>
          <w:rFonts w:ascii="Tahoma" w:hAnsi="Tahoma" w:cs="Tahoma"/>
          <w:bCs/>
          <w:color w:val="000000"/>
          <w:sz w:val="24"/>
          <w:szCs w:val="24"/>
        </w:rPr>
        <w:t>.10</w:t>
      </w:r>
      <w:r w:rsidR="00B07399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EE7DF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EE7DF4">
        <w:rPr>
          <w:rFonts w:ascii="Tahoma" w:hAnsi="Tahoma" w:cs="Tahoma"/>
          <w:bCs/>
          <w:color w:val="000000"/>
          <w:sz w:val="24"/>
          <w:szCs w:val="24"/>
        </w:rPr>
        <w:t xml:space="preserve">, dana </w:t>
      </w:r>
      <w:r w:rsidR="00693862">
        <w:rPr>
          <w:rFonts w:ascii="Tahoma" w:hAnsi="Tahoma" w:cs="Tahoma"/>
          <w:bCs/>
          <w:color w:val="000000"/>
          <w:sz w:val="24"/>
          <w:szCs w:val="24"/>
        </w:rPr>
        <w:t>07.11.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2016.</w:t>
      </w:r>
      <w:r w:rsidR="00002CD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broj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r w:rsidR="0044090E">
        <w:rPr>
          <w:rFonts w:ascii="Tahoma" w:hAnsi="Tahoma" w:cs="Tahoma"/>
          <w:sz w:val="24"/>
          <w:szCs w:val="24"/>
        </w:rPr>
        <w:t>8</w:t>
      </w:r>
      <w:r w:rsidR="00C913DF">
        <w:rPr>
          <w:rFonts w:ascii="Tahoma" w:hAnsi="Tahoma" w:cs="Tahoma"/>
          <w:sz w:val="24"/>
          <w:szCs w:val="24"/>
        </w:rPr>
        <w:t>690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se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imajući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vidu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sadržinu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Predloga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kao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odredbe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mišljenja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nadležnosti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podnosioca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predloga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ocjenjuje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li je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dostavljena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dokumentacija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potpuna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ili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li je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relevantna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je to u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nadležnosti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ličnih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.,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postupio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Zakonom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447124" w:rsidRDefault="005528F0" w:rsidP="00D9617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lastRenderedPageBreak/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akta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Željezničke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infrastrukture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Crne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Gore A.D. Podgorica,</w:t>
      </w:r>
      <w:r w:rsidR="004A05B0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nepotpuno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nepravilno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utvrđenog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činjeničnog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stanja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postupka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4976C7">
        <w:rPr>
          <w:rFonts w:ascii="Tahoma" w:hAnsi="Tahoma" w:cs="Tahoma"/>
          <w:sz w:val="24"/>
          <w:szCs w:val="24"/>
        </w:rPr>
        <w:t>U</w:t>
      </w:r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916F0">
        <w:rPr>
          <w:rFonts w:ascii="Tahoma" w:hAnsi="Tahoma" w:cs="Tahoma"/>
          <w:sz w:val="24"/>
          <w:szCs w:val="24"/>
        </w:rPr>
        <w:t>navodi</w:t>
      </w:r>
      <w:proofErr w:type="spellEnd"/>
      <w:r w:rsidR="00415313">
        <w:rPr>
          <w:rFonts w:ascii="Tahoma" w:hAnsi="Tahoma" w:cs="Tahoma"/>
          <w:sz w:val="24"/>
          <w:szCs w:val="24"/>
        </w:rPr>
        <w:t>,</w:t>
      </w:r>
      <w:r w:rsidR="00D916F0">
        <w:rPr>
          <w:rFonts w:ascii="Tahoma" w:hAnsi="Tahoma" w:cs="Tahoma"/>
          <w:sz w:val="24"/>
          <w:szCs w:val="24"/>
        </w:rPr>
        <w:t xml:space="preserve"> da je </w:t>
      </w:r>
      <w:r w:rsidR="00F60985">
        <w:rPr>
          <w:rFonts w:ascii="Tahoma" w:hAnsi="Tahoma" w:cs="Tahoma"/>
          <w:sz w:val="24"/>
          <w:szCs w:val="24"/>
        </w:rPr>
        <w:t>11.10</w:t>
      </w:r>
      <w:r w:rsidR="00C41B65">
        <w:rPr>
          <w:rFonts w:ascii="Tahoma" w:hAnsi="Tahoma" w:cs="Tahoma"/>
          <w:sz w:val="24"/>
          <w:szCs w:val="24"/>
        </w:rPr>
        <w:t>.</w:t>
      </w:r>
      <w:r w:rsidR="00D916F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D916F0">
        <w:rPr>
          <w:rFonts w:ascii="Tahoma" w:hAnsi="Tahoma" w:cs="Tahoma"/>
          <w:sz w:val="24"/>
          <w:szCs w:val="24"/>
        </w:rPr>
        <w:t>godine</w:t>
      </w:r>
      <w:proofErr w:type="spellEnd"/>
      <w:r w:rsidR="00415313">
        <w:rPr>
          <w:rFonts w:ascii="Tahoma" w:hAnsi="Tahoma" w:cs="Tahoma"/>
          <w:sz w:val="24"/>
          <w:szCs w:val="24"/>
        </w:rPr>
        <w:t>,</w:t>
      </w:r>
      <w:r w:rsidR="00D916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16F0">
        <w:rPr>
          <w:rFonts w:ascii="Tahoma" w:hAnsi="Tahoma" w:cs="Tahoma"/>
          <w:sz w:val="24"/>
          <w:szCs w:val="24"/>
        </w:rPr>
        <w:t>žalilac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podnio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zahtjev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</w:t>
      </w:r>
      <w:r w:rsidR="00C41B65">
        <w:rPr>
          <w:rFonts w:ascii="Tahoma" w:hAnsi="Tahoma" w:cs="Tahoma"/>
          <w:sz w:val="24"/>
          <w:szCs w:val="24"/>
        </w:rPr>
        <w:t>ri</w:t>
      </w:r>
      <w:r w:rsidR="00104B6C">
        <w:rPr>
          <w:rFonts w:ascii="Tahoma" w:hAnsi="Tahoma" w:cs="Tahoma"/>
          <w:sz w:val="24"/>
          <w:szCs w:val="24"/>
        </w:rPr>
        <w:t>stup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informacijama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te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da </w:t>
      </w:r>
      <w:r w:rsidR="00693862">
        <w:rPr>
          <w:rFonts w:ascii="Tahoma" w:hAnsi="Tahoma" w:cs="Tahoma"/>
          <w:sz w:val="24"/>
          <w:szCs w:val="24"/>
        </w:rPr>
        <w:t xml:space="preserve">je </w:t>
      </w:r>
      <w:r w:rsidR="00F60985">
        <w:rPr>
          <w:rFonts w:ascii="Tahoma" w:hAnsi="Tahoma" w:cs="Tahoma"/>
          <w:sz w:val="24"/>
          <w:szCs w:val="24"/>
        </w:rPr>
        <w:t>26</w:t>
      </w:r>
      <w:r w:rsidR="007926EF">
        <w:rPr>
          <w:rFonts w:ascii="Tahoma" w:hAnsi="Tahoma" w:cs="Tahoma"/>
          <w:sz w:val="24"/>
          <w:szCs w:val="24"/>
        </w:rPr>
        <w:t>.</w:t>
      </w:r>
      <w:r w:rsidR="00693862">
        <w:rPr>
          <w:rFonts w:ascii="Tahoma" w:hAnsi="Tahoma" w:cs="Tahoma"/>
          <w:sz w:val="24"/>
          <w:szCs w:val="24"/>
        </w:rPr>
        <w:t>10</w:t>
      </w:r>
      <w:r w:rsidR="00C41B65">
        <w:rPr>
          <w:rFonts w:ascii="Tahoma" w:hAnsi="Tahoma" w:cs="Tahoma"/>
          <w:sz w:val="24"/>
          <w:szCs w:val="24"/>
        </w:rPr>
        <w:t>.</w:t>
      </w:r>
      <w:r w:rsidR="007926EF">
        <w:rPr>
          <w:rFonts w:ascii="Tahoma" w:hAnsi="Tahoma" w:cs="Tahoma"/>
          <w:sz w:val="24"/>
          <w:szCs w:val="24"/>
        </w:rPr>
        <w:t>2016.</w:t>
      </w:r>
      <w:r w:rsidR="00AD09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godine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Željeznička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infrastruktura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Crne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Gore A.D. Podgorica</w:t>
      </w:r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6867">
        <w:rPr>
          <w:rFonts w:ascii="Tahoma" w:hAnsi="Tahoma" w:cs="Tahoma"/>
          <w:sz w:val="24"/>
          <w:szCs w:val="24"/>
        </w:rPr>
        <w:t>dostavila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rješenje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broj</w:t>
      </w:r>
      <w:proofErr w:type="spellEnd"/>
      <w:r w:rsidR="00104B6C">
        <w:rPr>
          <w:rFonts w:ascii="Tahoma" w:hAnsi="Tahoma" w:cs="Tahoma"/>
          <w:sz w:val="24"/>
          <w:szCs w:val="24"/>
        </w:rPr>
        <w:t>:</w:t>
      </w:r>
      <w:r w:rsidR="00F60985">
        <w:rPr>
          <w:rFonts w:ascii="Tahoma" w:hAnsi="Tahoma" w:cs="Tahoma"/>
          <w:sz w:val="24"/>
          <w:szCs w:val="24"/>
        </w:rPr>
        <w:t xml:space="preserve"> </w:t>
      </w:r>
      <w:r w:rsidR="0044090E">
        <w:rPr>
          <w:rFonts w:ascii="Tahoma" w:hAnsi="Tahoma" w:cs="Tahoma"/>
          <w:sz w:val="24"/>
          <w:szCs w:val="24"/>
        </w:rPr>
        <w:t>7</w:t>
      </w:r>
      <w:r w:rsidR="00F60985">
        <w:rPr>
          <w:rFonts w:ascii="Tahoma" w:hAnsi="Tahoma" w:cs="Tahoma"/>
          <w:sz w:val="24"/>
          <w:szCs w:val="24"/>
        </w:rPr>
        <w:t>645</w:t>
      </w:r>
      <w:r w:rsidR="00104B6C">
        <w:rPr>
          <w:rFonts w:ascii="Tahoma" w:hAnsi="Tahoma" w:cs="Tahoma"/>
          <w:sz w:val="24"/>
          <w:szCs w:val="24"/>
        </w:rPr>
        <w:t xml:space="preserve"> od </w:t>
      </w:r>
      <w:r w:rsidR="00F60985">
        <w:rPr>
          <w:rFonts w:ascii="Tahoma" w:hAnsi="Tahoma" w:cs="Tahoma"/>
          <w:sz w:val="24"/>
          <w:szCs w:val="24"/>
        </w:rPr>
        <w:t>24</w:t>
      </w:r>
      <w:r w:rsidR="005E7E14" w:rsidRPr="005E7E14">
        <w:rPr>
          <w:rFonts w:ascii="Tahoma" w:hAnsi="Tahoma" w:cs="Tahoma"/>
          <w:sz w:val="24"/>
          <w:szCs w:val="24"/>
        </w:rPr>
        <w:t>.</w:t>
      </w:r>
      <w:proofErr w:type="gramStart"/>
      <w:r w:rsidR="00C06867">
        <w:rPr>
          <w:rFonts w:ascii="Tahoma" w:hAnsi="Tahoma" w:cs="Tahoma"/>
          <w:sz w:val="24"/>
          <w:szCs w:val="24"/>
        </w:rPr>
        <w:t>10</w:t>
      </w:r>
      <w:r w:rsidR="00104B6C">
        <w:rPr>
          <w:rFonts w:ascii="Tahoma" w:hAnsi="Tahoma" w:cs="Tahoma"/>
          <w:sz w:val="24"/>
          <w:szCs w:val="24"/>
        </w:rPr>
        <w:t>.</w:t>
      </w:r>
      <w:r w:rsidR="0044090E">
        <w:rPr>
          <w:rFonts w:ascii="Tahoma" w:hAnsi="Tahoma" w:cs="Tahoma"/>
          <w:sz w:val="24"/>
          <w:szCs w:val="24"/>
        </w:rPr>
        <w:t>2016.</w:t>
      </w:r>
      <w:r w:rsidR="005E7E14" w:rsidRPr="005E7E14">
        <w:rPr>
          <w:rFonts w:ascii="Tahoma" w:hAnsi="Tahoma" w:cs="Tahoma"/>
          <w:sz w:val="24"/>
          <w:szCs w:val="24"/>
        </w:rPr>
        <w:t>godine</w:t>
      </w:r>
      <w:proofErr w:type="gram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kojim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odobrava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pristup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traženim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informacijama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i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D2702">
        <w:rPr>
          <w:rFonts w:ascii="Tahoma" w:hAnsi="Tahoma" w:cs="Tahoma"/>
          <w:sz w:val="24"/>
          <w:szCs w:val="24"/>
        </w:rPr>
        <w:t>prilogu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kog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su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iste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navodno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dostavljene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4090E">
        <w:rPr>
          <w:rFonts w:ascii="Tahoma" w:hAnsi="Tahoma" w:cs="Tahoma"/>
          <w:sz w:val="24"/>
          <w:szCs w:val="24"/>
        </w:rPr>
        <w:t>Uvidom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4090E">
        <w:rPr>
          <w:rFonts w:ascii="Tahoma" w:hAnsi="Tahoma" w:cs="Tahoma"/>
          <w:sz w:val="24"/>
          <w:szCs w:val="24"/>
        </w:rPr>
        <w:t>istu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4090E">
        <w:rPr>
          <w:rFonts w:ascii="Tahoma" w:hAnsi="Tahoma" w:cs="Tahoma"/>
          <w:sz w:val="24"/>
          <w:szCs w:val="24"/>
        </w:rPr>
        <w:t>utvrđeno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4090E">
        <w:rPr>
          <w:rFonts w:ascii="Tahoma" w:hAnsi="Tahoma" w:cs="Tahoma"/>
          <w:sz w:val="24"/>
          <w:szCs w:val="24"/>
        </w:rPr>
        <w:t>ista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090E">
        <w:rPr>
          <w:rFonts w:ascii="Tahoma" w:hAnsi="Tahoma" w:cs="Tahoma"/>
          <w:sz w:val="24"/>
          <w:szCs w:val="24"/>
        </w:rPr>
        <w:t>nepotpuna</w:t>
      </w:r>
      <w:proofErr w:type="spellEnd"/>
      <w:r w:rsidR="004409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shodno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čemu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23.</w:t>
      </w:r>
      <w:proofErr w:type="gramStart"/>
      <w:r w:rsidR="00447124">
        <w:rPr>
          <w:rFonts w:ascii="Tahoma" w:hAnsi="Tahoma" w:cs="Tahoma"/>
          <w:sz w:val="24"/>
          <w:szCs w:val="24"/>
        </w:rPr>
        <w:t>11.2016.godine</w:t>
      </w:r>
      <w:proofErr w:type="gramEnd"/>
      <w:r w:rsidR="00447124">
        <w:rPr>
          <w:rFonts w:ascii="Tahoma" w:hAnsi="Tahoma" w:cs="Tahoma"/>
          <w:sz w:val="24"/>
          <w:szCs w:val="24"/>
        </w:rPr>
        <w:t>,</w:t>
      </w:r>
      <w:r w:rsidR="00F609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podnijeli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predlog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za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administrativno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izvršenjo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navedeno</w:t>
      </w:r>
      <w:r w:rsidR="00F60985">
        <w:rPr>
          <w:rFonts w:ascii="Tahoma" w:hAnsi="Tahoma" w:cs="Tahoma"/>
          <w:sz w:val="24"/>
          <w:szCs w:val="24"/>
        </w:rPr>
        <w:t>g</w:t>
      </w:r>
      <w:proofErr w:type="spellEnd"/>
      <w:r w:rsidR="00F609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0985">
        <w:rPr>
          <w:rFonts w:ascii="Tahoma" w:hAnsi="Tahoma" w:cs="Tahoma"/>
          <w:sz w:val="24"/>
          <w:szCs w:val="24"/>
        </w:rPr>
        <w:t>rješenja</w:t>
      </w:r>
      <w:proofErr w:type="spellEnd"/>
      <w:r w:rsidR="00F6098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60985">
        <w:rPr>
          <w:rFonts w:ascii="Tahoma" w:hAnsi="Tahoma" w:cs="Tahoma"/>
          <w:sz w:val="24"/>
          <w:szCs w:val="24"/>
        </w:rPr>
        <w:t>postupajućo</w:t>
      </w:r>
      <w:proofErr w:type="spellEnd"/>
      <w:r w:rsidR="00F609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0985">
        <w:rPr>
          <w:rFonts w:ascii="Tahoma" w:hAnsi="Tahoma" w:cs="Tahoma"/>
          <w:sz w:val="24"/>
          <w:szCs w:val="24"/>
        </w:rPr>
        <w:t>po</w:t>
      </w:r>
      <w:proofErr w:type="spellEnd"/>
      <w:r w:rsidR="00F609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0985">
        <w:rPr>
          <w:rFonts w:ascii="Tahoma" w:hAnsi="Tahoma" w:cs="Tahoma"/>
          <w:sz w:val="24"/>
          <w:szCs w:val="24"/>
        </w:rPr>
        <w:t>kom</w:t>
      </w:r>
      <w:proofErr w:type="spellEnd"/>
      <w:r w:rsidR="00F60985">
        <w:rPr>
          <w:rFonts w:ascii="Tahoma" w:hAnsi="Tahoma" w:cs="Tahoma"/>
          <w:sz w:val="24"/>
          <w:szCs w:val="24"/>
        </w:rPr>
        <w:t xml:space="preserve"> </w:t>
      </w:r>
      <w:r w:rsidR="00447124">
        <w:rPr>
          <w:rFonts w:ascii="Tahoma" w:hAnsi="Tahoma" w:cs="Tahoma"/>
          <w:sz w:val="24"/>
          <w:szCs w:val="24"/>
        </w:rPr>
        <w:t xml:space="preserve">29.11.2016. </w:t>
      </w:r>
      <w:proofErr w:type="spellStart"/>
      <w:r w:rsidR="00447124">
        <w:rPr>
          <w:rFonts w:ascii="Tahoma" w:hAnsi="Tahoma" w:cs="Tahoma"/>
          <w:sz w:val="24"/>
          <w:szCs w:val="24"/>
        </w:rPr>
        <w:t>godine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prvostepeni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447124">
        <w:rPr>
          <w:rFonts w:ascii="Tahoma" w:hAnsi="Tahoma" w:cs="Tahoma"/>
          <w:sz w:val="24"/>
          <w:szCs w:val="24"/>
        </w:rPr>
        <w:t>dostavlja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akt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879</w:t>
      </w:r>
      <w:r w:rsidR="00F60985">
        <w:rPr>
          <w:rFonts w:ascii="Tahoma" w:hAnsi="Tahoma" w:cs="Tahoma"/>
          <w:sz w:val="24"/>
          <w:szCs w:val="24"/>
        </w:rPr>
        <w:t>7</w:t>
      </w:r>
      <w:r w:rsidR="00447124">
        <w:rPr>
          <w:rFonts w:ascii="Tahoma" w:hAnsi="Tahoma" w:cs="Tahoma"/>
          <w:sz w:val="24"/>
          <w:szCs w:val="24"/>
        </w:rPr>
        <w:t xml:space="preserve"> od 28.11.2016. </w:t>
      </w:r>
      <w:proofErr w:type="spellStart"/>
      <w:r w:rsidR="00447124">
        <w:rPr>
          <w:rFonts w:ascii="Tahoma" w:hAnsi="Tahoma" w:cs="Tahoma"/>
          <w:sz w:val="24"/>
          <w:szCs w:val="24"/>
        </w:rPr>
        <w:t>godine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447124">
        <w:rPr>
          <w:rFonts w:ascii="Tahoma" w:hAnsi="Tahoma" w:cs="Tahoma"/>
          <w:sz w:val="24"/>
          <w:szCs w:val="24"/>
        </w:rPr>
        <w:t>daljem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313">
        <w:rPr>
          <w:rFonts w:ascii="Tahoma" w:hAnsi="Tahoma" w:cs="Tahoma"/>
          <w:sz w:val="24"/>
          <w:szCs w:val="24"/>
        </w:rPr>
        <w:t>navode</w:t>
      </w:r>
      <w:proofErr w:type="spellEnd"/>
      <w:r w:rsidR="00415313">
        <w:rPr>
          <w:rFonts w:ascii="Tahoma" w:hAnsi="Tahoma" w:cs="Tahoma"/>
          <w:sz w:val="24"/>
          <w:szCs w:val="24"/>
        </w:rPr>
        <w:t>,</w:t>
      </w:r>
      <w:r w:rsidR="00F31C57">
        <w:rPr>
          <w:rFonts w:ascii="Tahoma" w:hAnsi="Tahoma" w:cs="Tahoma"/>
          <w:sz w:val="24"/>
          <w:szCs w:val="24"/>
        </w:rPr>
        <w:t xml:space="preserve"> da u</w:t>
      </w:r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dostavljenom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odgovoru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navodi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mišljenja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</w:t>
      </w:r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nadležnosti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podnosioca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r w:rsidR="00F31C57" w:rsidRPr="00F31C57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ocjenjuje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li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dostavljena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dokumentacija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potpuna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ili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ne</w:t>
      </w:r>
      <w:r w:rsid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Žalilac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osporava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ovakav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stav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organa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jer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odgovara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stvarnom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činjeničnom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stanju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cjelosti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neosnovan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. </w:t>
      </w:r>
      <w:r w:rsidR="00F31C57">
        <w:rPr>
          <w:rFonts w:ascii="Tahoma" w:hAnsi="Tahoma" w:cs="Tahoma"/>
          <w:sz w:val="24"/>
          <w:szCs w:val="24"/>
        </w:rPr>
        <w:t>Da je</w:t>
      </w:r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članom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19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Zakona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slobodnom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pristupu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informacijama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propisana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sadržina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dok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tačkom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istog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člana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određeno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podnosilac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može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navede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druge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podatke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smatra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značaja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ostvarivanje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pristupa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traženoj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F31C57">
        <w:rPr>
          <w:rFonts w:ascii="Tahoma" w:hAnsi="Tahoma" w:cs="Tahoma"/>
          <w:sz w:val="24"/>
          <w:szCs w:val="24"/>
        </w:rPr>
        <w:t>daljem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31C57">
        <w:rPr>
          <w:rFonts w:ascii="Tahoma" w:hAnsi="Tahoma" w:cs="Tahoma"/>
          <w:sz w:val="24"/>
          <w:szCs w:val="24"/>
        </w:rPr>
        <w:t>navodi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, 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žalilac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precizirao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podatke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potrebno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toga,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sadržina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propisana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pravilnicima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odnosno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uredbama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osnovu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formulisani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kako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dostavljene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strane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organa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potrebne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podatke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jasno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da ne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odgovara</w:t>
      </w:r>
      <w:r w:rsidR="00F31C57">
        <w:rPr>
          <w:rFonts w:ascii="Tahoma" w:hAnsi="Tahoma" w:cs="Tahoma"/>
          <w:sz w:val="24"/>
          <w:szCs w:val="24"/>
        </w:rPr>
        <w:t>ju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traženim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>
        <w:rPr>
          <w:rFonts w:ascii="Tahoma" w:hAnsi="Tahoma" w:cs="Tahoma"/>
          <w:sz w:val="24"/>
          <w:szCs w:val="24"/>
        </w:rPr>
        <w:t>Takođe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navodi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r w:rsidR="00F31C57">
        <w:rPr>
          <w:rFonts w:ascii="Tahoma" w:hAnsi="Tahoma" w:cs="Tahoma"/>
          <w:sz w:val="24"/>
          <w:szCs w:val="24"/>
        </w:rPr>
        <w:t xml:space="preserve">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dostavio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analitičke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kartice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kod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koloni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pod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nazivom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„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opis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",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dati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naziv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dobavljača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svrha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zbog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čega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podaci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nijesu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dati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cjelosti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nejasno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šta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navedena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kolona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predstavlja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>.</w:t>
      </w:r>
      <w:r w:rsid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>
        <w:rPr>
          <w:rFonts w:ascii="Tahoma" w:hAnsi="Tahoma" w:cs="Tahoma"/>
          <w:sz w:val="24"/>
          <w:szCs w:val="24"/>
        </w:rPr>
        <w:t>dostavljeni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putni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naloz</w:t>
      </w:r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potrebne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podatke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nijesu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skladu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obrascem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definisan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Pravilnikom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obrascu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načinu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njegovog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izdavanja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vođenju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evidencije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izdatih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>/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Uredbom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uslovima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načinu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korišćenja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prevoznih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sredstava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svojini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Crne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Gore.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Naime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većine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dostavljenih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izostavljeni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podaci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evid</w:t>
      </w:r>
      <w:r w:rsidR="00F31C57">
        <w:rPr>
          <w:rFonts w:ascii="Tahoma" w:hAnsi="Tahoma" w:cs="Tahoma"/>
          <w:sz w:val="24"/>
          <w:szCs w:val="24"/>
        </w:rPr>
        <w:t>enciji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utroška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goriva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maziva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navedenog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nedvosmisleno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zaključuje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Željeznička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infrastruktura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Crne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Gore A.D.</w:t>
      </w:r>
      <w:r w:rsidR="00F31C57">
        <w:rPr>
          <w:rFonts w:ascii="Tahoma" w:hAnsi="Tahoma" w:cs="Tahoma"/>
          <w:sz w:val="24"/>
          <w:szCs w:val="24"/>
        </w:rPr>
        <w:t xml:space="preserve"> </w:t>
      </w:r>
      <w:r w:rsidR="00F31C57" w:rsidRPr="00F31C57">
        <w:rPr>
          <w:rFonts w:ascii="Tahoma" w:hAnsi="Tahoma" w:cs="Tahoma"/>
          <w:sz w:val="24"/>
          <w:szCs w:val="24"/>
        </w:rPr>
        <w:t xml:space="preserve">Podgorica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dostavila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dokumentaciju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već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dokumentaciju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nepotpuna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samim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neupotrebljiva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navodi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dati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ospore</w:t>
      </w:r>
      <w:r w:rsidR="00F31C57">
        <w:rPr>
          <w:rFonts w:ascii="Tahoma" w:hAnsi="Tahoma" w:cs="Tahoma"/>
          <w:sz w:val="24"/>
          <w:szCs w:val="24"/>
        </w:rPr>
        <w:t>nom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aktu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>
        <w:rPr>
          <w:rFonts w:ascii="Tahoma" w:hAnsi="Tahoma" w:cs="Tahoma"/>
          <w:sz w:val="24"/>
          <w:szCs w:val="24"/>
        </w:rPr>
        <w:t>cjelosti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F31C57">
        <w:rPr>
          <w:rFonts w:ascii="Tahoma" w:hAnsi="Tahoma" w:cs="Tahoma"/>
          <w:sz w:val="24"/>
          <w:szCs w:val="24"/>
        </w:rPr>
        <w:t>osnova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Žalilac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smatra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pogrešno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utvrdio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činjenično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stanje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zaključujući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rješenje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izvršeno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dostavljanjem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nepotpunih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iako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rješenjem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dozvoljava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pristup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analitičkim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karticama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nalozima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navedenim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podacima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Shodno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tome,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povrijedio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pravila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postupka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donoseći</w:t>
      </w:r>
      <w:proofErr w:type="spellEnd"/>
    </w:p>
    <w:p w:rsidR="00B7564E" w:rsidRPr="00D9617C" w:rsidRDefault="00F31C57" w:rsidP="00D9617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F31C57">
        <w:rPr>
          <w:rFonts w:ascii="Tahoma" w:hAnsi="Tahoma" w:cs="Tahoma"/>
          <w:sz w:val="24"/>
          <w:szCs w:val="24"/>
        </w:rPr>
        <w:lastRenderedPageBreak/>
        <w:t>pobija</w:t>
      </w:r>
      <w:r>
        <w:rPr>
          <w:rFonts w:ascii="Tahoma" w:hAnsi="Tahoma" w:cs="Tahoma"/>
          <w:sz w:val="24"/>
          <w:szCs w:val="24"/>
        </w:rPr>
        <w:t>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akt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9617C">
        <w:rPr>
          <w:rFonts w:ascii="Tahoma" w:hAnsi="Tahoma" w:cs="Tahoma"/>
          <w:sz w:val="24"/>
          <w:szCs w:val="24"/>
        </w:rPr>
        <w:t>P</w:t>
      </w:r>
      <w:r w:rsidR="00D9617C" w:rsidRPr="00D9617C">
        <w:rPr>
          <w:rFonts w:ascii="Tahoma" w:hAnsi="Tahoma" w:cs="Tahoma"/>
          <w:sz w:val="24"/>
          <w:szCs w:val="24"/>
        </w:rPr>
        <w:t>redlaže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Savjet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Agencije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poništi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akt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C42">
        <w:rPr>
          <w:rFonts w:ascii="Tahoma" w:hAnsi="Tahoma" w:cs="Tahoma"/>
          <w:sz w:val="24"/>
          <w:szCs w:val="24"/>
        </w:rPr>
        <w:t>Željezničke</w:t>
      </w:r>
      <w:proofErr w:type="spellEnd"/>
      <w:r w:rsidR="00E47C42">
        <w:rPr>
          <w:rFonts w:ascii="Tahoma" w:hAnsi="Tahoma" w:cs="Tahoma"/>
          <w:sz w:val="24"/>
          <w:szCs w:val="24"/>
        </w:rPr>
        <w:t xml:space="preserve"> infrastructure </w:t>
      </w:r>
      <w:proofErr w:type="spellStart"/>
      <w:r w:rsidR="00E47C42">
        <w:rPr>
          <w:rFonts w:ascii="Tahoma" w:hAnsi="Tahoma" w:cs="Tahoma"/>
          <w:sz w:val="24"/>
          <w:szCs w:val="24"/>
        </w:rPr>
        <w:t>Crrne</w:t>
      </w:r>
      <w:proofErr w:type="spellEnd"/>
      <w:r w:rsidR="00E47C42">
        <w:rPr>
          <w:rFonts w:ascii="Tahoma" w:hAnsi="Tahoma" w:cs="Tahoma"/>
          <w:sz w:val="24"/>
          <w:szCs w:val="24"/>
        </w:rPr>
        <w:t xml:space="preserve"> Gore</w:t>
      </w:r>
      <w:r w:rsidR="00F60985">
        <w:rPr>
          <w:rFonts w:ascii="Tahoma" w:hAnsi="Tahoma" w:cs="Tahoma"/>
          <w:sz w:val="24"/>
          <w:szCs w:val="24"/>
        </w:rPr>
        <w:t xml:space="preserve"> AD Podgorica</w:t>
      </w:r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broj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: </w:t>
      </w:r>
      <w:r w:rsidR="00F60985">
        <w:rPr>
          <w:rFonts w:ascii="Tahoma" w:hAnsi="Tahoma" w:cs="Tahoma"/>
          <w:sz w:val="24"/>
          <w:szCs w:val="24"/>
        </w:rPr>
        <w:t>8797</w:t>
      </w:r>
      <w:r w:rsidR="00E47C42">
        <w:rPr>
          <w:rFonts w:ascii="Tahoma" w:hAnsi="Tahoma" w:cs="Tahoma"/>
          <w:sz w:val="24"/>
          <w:szCs w:val="24"/>
        </w:rPr>
        <w:t xml:space="preserve"> dana </w:t>
      </w:r>
      <w:r w:rsidR="00447124">
        <w:rPr>
          <w:rFonts w:ascii="Tahoma" w:hAnsi="Tahoma" w:cs="Tahoma"/>
          <w:sz w:val="24"/>
          <w:szCs w:val="24"/>
        </w:rPr>
        <w:t>28.</w:t>
      </w:r>
      <w:proofErr w:type="gramStart"/>
      <w:r w:rsidR="00E47C42">
        <w:rPr>
          <w:rFonts w:ascii="Tahoma" w:hAnsi="Tahoma" w:cs="Tahoma"/>
          <w:sz w:val="24"/>
          <w:szCs w:val="24"/>
        </w:rPr>
        <w:t>11</w:t>
      </w:r>
      <w:r w:rsidR="00447124">
        <w:rPr>
          <w:rFonts w:ascii="Tahoma" w:hAnsi="Tahoma" w:cs="Tahoma"/>
          <w:sz w:val="24"/>
          <w:szCs w:val="24"/>
        </w:rPr>
        <w:t>.2016.</w:t>
      </w:r>
      <w:r w:rsidR="00D9617C" w:rsidRPr="00D9617C">
        <w:rPr>
          <w:rFonts w:ascii="Tahoma" w:hAnsi="Tahoma" w:cs="Tahoma"/>
          <w:sz w:val="24"/>
          <w:szCs w:val="24"/>
        </w:rPr>
        <w:t>godine</w:t>
      </w:r>
      <w:proofErr w:type="gram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naloži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ovom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organu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donese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zaključak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dozvoli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izvršenja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rješenja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D144E0" w:rsidRPr="00A70B90" w:rsidRDefault="00455C53" w:rsidP="00455C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A70B90">
        <w:rPr>
          <w:rFonts w:ascii="Tahoma" w:hAnsi="Tahoma" w:cs="Tahoma"/>
          <w:sz w:val="24"/>
          <w:szCs w:val="24"/>
        </w:rPr>
        <w:t>Željeznička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infrastruktura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Crne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Gore A.D. Podgorica je </w:t>
      </w:r>
      <w:proofErr w:type="spellStart"/>
      <w:r w:rsidRPr="00A70B90">
        <w:rPr>
          <w:rFonts w:ascii="Tahoma" w:hAnsi="Tahoma" w:cs="Tahoma"/>
          <w:sz w:val="24"/>
          <w:szCs w:val="24"/>
        </w:rPr>
        <w:t>dostavila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odgovor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na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70B90">
        <w:rPr>
          <w:rFonts w:ascii="Tahoma" w:hAnsi="Tahoma" w:cs="Tahoma"/>
          <w:sz w:val="24"/>
          <w:szCs w:val="24"/>
        </w:rPr>
        <w:t>žalbu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A70B90">
        <w:rPr>
          <w:rFonts w:ascii="Tahoma" w:hAnsi="Tahoma" w:cs="Tahoma"/>
          <w:sz w:val="24"/>
          <w:szCs w:val="24"/>
        </w:rPr>
        <w:t>broj</w:t>
      </w:r>
      <w:proofErr w:type="spellEnd"/>
      <w:proofErr w:type="gramEnd"/>
      <w:r w:rsidRPr="00A70B90">
        <w:rPr>
          <w:rFonts w:ascii="Tahoma" w:hAnsi="Tahoma" w:cs="Tahoma"/>
          <w:sz w:val="24"/>
          <w:szCs w:val="24"/>
        </w:rPr>
        <w:t xml:space="preserve"> 9449 od 16.12..2016. </w:t>
      </w:r>
      <w:proofErr w:type="spellStart"/>
      <w:r w:rsidRPr="00A70B90">
        <w:rPr>
          <w:rFonts w:ascii="Tahoma" w:hAnsi="Tahoma" w:cs="Tahoma"/>
          <w:sz w:val="24"/>
          <w:szCs w:val="24"/>
        </w:rPr>
        <w:t>godine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Pr="00A70B90">
        <w:rPr>
          <w:rFonts w:ascii="Tahoma" w:hAnsi="Tahoma" w:cs="Tahoma"/>
          <w:sz w:val="24"/>
          <w:szCs w:val="24"/>
        </w:rPr>
        <w:t>odgovoru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na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žalbu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prvostepeni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A70B90">
        <w:rPr>
          <w:rFonts w:ascii="Tahoma" w:hAnsi="Tahoma" w:cs="Tahoma"/>
          <w:sz w:val="24"/>
          <w:szCs w:val="24"/>
        </w:rPr>
        <w:t>naveo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A70B90">
        <w:rPr>
          <w:rFonts w:ascii="Tahoma" w:hAnsi="Tahoma" w:cs="Tahoma"/>
          <w:sz w:val="24"/>
          <w:szCs w:val="24"/>
        </w:rPr>
        <w:t>Mreža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za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afirmaciju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nevladinog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sektora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-MANS, </w:t>
      </w:r>
      <w:proofErr w:type="spellStart"/>
      <w:r w:rsidRPr="00A70B90">
        <w:rPr>
          <w:rFonts w:ascii="Tahoma" w:hAnsi="Tahoma" w:cs="Tahoma"/>
          <w:sz w:val="24"/>
          <w:szCs w:val="24"/>
        </w:rPr>
        <w:t>nije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izjavila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žalbu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na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rješenje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70B90">
        <w:rPr>
          <w:rFonts w:ascii="Tahoma" w:hAnsi="Tahoma" w:cs="Tahoma"/>
          <w:sz w:val="24"/>
          <w:szCs w:val="24"/>
        </w:rPr>
        <w:t>slobodnom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pristupu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informacijama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A70B90">
        <w:rPr>
          <w:rFonts w:ascii="Tahoma" w:hAnsi="Tahoma" w:cs="Tahoma"/>
          <w:sz w:val="24"/>
          <w:szCs w:val="24"/>
        </w:rPr>
        <w:t>roku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koji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70B90">
        <w:rPr>
          <w:rFonts w:ascii="Tahoma" w:hAnsi="Tahoma" w:cs="Tahoma"/>
          <w:sz w:val="24"/>
          <w:szCs w:val="24"/>
        </w:rPr>
        <w:t>propisan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Zakonom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70B90">
        <w:rPr>
          <w:rFonts w:ascii="Tahoma" w:hAnsi="Tahoma" w:cs="Tahoma"/>
          <w:sz w:val="24"/>
          <w:szCs w:val="24"/>
        </w:rPr>
        <w:t>slobodnom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pristupu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informacijama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70B90">
        <w:rPr>
          <w:rFonts w:ascii="Tahoma" w:hAnsi="Tahoma" w:cs="Tahoma"/>
          <w:sz w:val="24"/>
          <w:szCs w:val="24"/>
        </w:rPr>
        <w:t>na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koji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su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upućeni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pravnom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poukom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i</w:t>
      </w:r>
      <w:proofErr w:type="spellEnd"/>
      <w:r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70B90">
        <w:rPr>
          <w:rFonts w:ascii="Tahoma" w:hAnsi="Tahoma" w:cs="Tahoma"/>
          <w:sz w:val="24"/>
          <w:szCs w:val="24"/>
        </w:rPr>
        <w:t>rješenjim</w:t>
      </w:r>
      <w:r w:rsidR="00A70B90" w:rsidRPr="00A70B90">
        <w:rPr>
          <w:rFonts w:ascii="Tahoma" w:hAnsi="Tahoma" w:cs="Tahoma"/>
          <w:sz w:val="24"/>
          <w:szCs w:val="24"/>
        </w:rPr>
        <w:t>a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Predlaže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Savjet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A</w:t>
      </w:r>
      <w:r w:rsidRPr="00A70B90">
        <w:rPr>
          <w:rFonts w:ascii="Tahoma" w:hAnsi="Tahoma" w:cs="Tahoma"/>
          <w:sz w:val="24"/>
          <w:szCs w:val="24"/>
        </w:rPr>
        <w:t>gencije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izjavljenim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žalbama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meritorno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odluči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i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iste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odbaci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kao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0B90" w:rsidRPr="00A70B90">
        <w:rPr>
          <w:rFonts w:ascii="Tahoma" w:hAnsi="Tahoma" w:cs="Tahoma"/>
          <w:sz w:val="24"/>
          <w:szCs w:val="24"/>
        </w:rPr>
        <w:t>neblagovremene</w:t>
      </w:r>
      <w:proofErr w:type="spellEnd"/>
      <w:r w:rsidR="00A70B90" w:rsidRPr="00A70B90">
        <w:rPr>
          <w:rFonts w:ascii="Tahoma" w:hAnsi="Tahoma" w:cs="Tahoma"/>
          <w:sz w:val="24"/>
          <w:szCs w:val="24"/>
        </w:rPr>
        <w:t xml:space="preserve">. </w:t>
      </w:r>
      <w:r w:rsidRPr="00A70B90">
        <w:rPr>
          <w:rFonts w:ascii="Tahoma" w:hAnsi="Tahoma" w:cs="Tahoma"/>
          <w:sz w:val="24"/>
          <w:szCs w:val="24"/>
        </w:rPr>
        <w:t xml:space="preserve"> </w:t>
      </w:r>
    </w:p>
    <w:p w:rsidR="001008D5" w:rsidRDefault="001008D5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1008D5">
        <w:rPr>
          <w:rFonts w:ascii="Tahoma" w:hAnsi="Tahoma" w:cs="Tahoma"/>
          <w:sz w:val="24"/>
          <w:szCs w:val="24"/>
        </w:rPr>
        <w:t>Nakon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razmatranja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spisa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predmeta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008D5">
        <w:rPr>
          <w:rFonts w:ascii="Tahoma" w:hAnsi="Tahoma" w:cs="Tahoma"/>
          <w:sz w:val="24"/>
          <w:szCs w:val="24"/>
        </w:rPr>
        <w:t>žalbenih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C53">
        <w:rPr>
          <w:rFonts w:ascii="Tahoma" w:hAnsi="Tahoma" w:cs="Tahoma"/>
          <w:sz w:val="24"/>
          <w:szCs w:val="24"/>
        </w:rPr>
        <w:t>navoda</w:t>
      </w:r>
      <w:proofErr w:type="spellEnd"/>
      <w:r w:rsidR="00455C5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55C53">
        <w:rPr>
          <w:rFonts w:ascii="Tahoma" w:hAnsi="Tahoma" w:cs="Tahoma"/>
          <w:sz w:val="24"/>
          <w:szCs w:val="24"/>
        </w:rPr>
        <w:t>odgovora</w:t>
      </w:r>
      <w:proofErr w:type="spellEnd"/>
      <w:r w:rsidR="00455C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C53">
        <w:rPr>
          <w:rFonts w:ascii="Tahoma" w:hAnsi="Tahoma" w:cs="Tahoma"/>
          <w:sz w:val="24"/>
          <w:szCs w:val="24"/>
        </w:rPr>
        <w:t>na</w:t>
      </w:r>
      <w:proofErr w:type="spellEnd"/>
      <w:r w:rsidR="00455C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C53">
        <w:rPr>
          <w:rFonts w:ascii="Tahoma" w:hAnsi="Tahoma" w:cs="Tahoma"/>
          <w:sz w:val="24"/>
          <w:szCs w:val="24"/>
        </w:rPr>
        <w:t>žalbu</w:t>
      </w:r>
      <w:proofErr w:type="spellEnd"/>
      <w:r w:rsidR="00455C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uvidom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u</w:t>
      </w:r>
      <w:r w:rsidR="007021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21BE">
        <w:rPr>
          <w:rFonts w:ascii="Tahoma" w:hAnsi="Tahoma" w:cs="Tahoma"/>
          <w:sz w:val="24"/>
          <w:szCs w:val="24"/>
        </w:rPr>
        <w:t>informacij</w:t>
      </w:r>
      <w:r w:rsidR="00455C53">
        <w:rPr>
          <w:rFonts w:ascii="Tahoma" w:hAnsi="Tahoma" w:cs="Tahoma"/>
          <w:sz w:val="24"/>
          <w:szCs w:val="24"/>
        </w:rPr>
        <w:t>e</w:t>
      </w:r>
      <w:proofErr w:type="spellEnd"/>
      <w:r w:rsidR="00455C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C53">
        <w:rPr>
          <w:rFonts w:ascii="Tahoma" w:hAnsi="Tahoma" w:cs="Tahoma"/>
          <w:sz w:val="24"/>
          <w:szCs w:val="24"/>
        </w:rPr>
        <w:t>tražene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7124">
        <w:rPr>
          <w:rFonts w:ascii="Tahoma" w:hAnsi="Tahoma" w:cs="Tahoma"/>
          <w:sz w:val="24"/>
          <w:szCs w:val="24"/>
        </w:rPr>
        <w:t>zahtjevima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NVO Mans </w:t>
      </w:r>
      <w:r w:rsidR="00447124" w:rsidRPr="00447124">
        <w:rPr>
          <w:rFonts w:ascii="Tahoma" w:hAnsi="Tahoma" w:cs="Tahoma"/>
          <w:sz w:val="24"/>
          <w:szCs w:val="24"/>
        </w:rPr>
        <w:t>16/</w:t>
      </w:r>
      <w:r w:rsidR="00F60985">
        <w:rPr>
          <w:rFonts w:ascii="Tahoma" w:hAnsi="Tahoma" w:cs="Tahoma"/>
          <w:sz w:val="24"/>
          <w:szCs w:val="24"/>
        </w:rPr>
        <w:t>101601</w:t>
      </w:r>
      <w:r w:rsidR="00447124" w:rsidRPr="00447124">
        <w:rPr>
          <w:rFonts w:ascii="Tahoma" w:hAnsi="Tahoma" w:cs="Tahoma"/>
          <w:sz w:val="24"/>
          <w:szCs w:val="24"/>
        </w:rPr>
        <w:t xml:space="preserve"> od</w:t>
      </w:r>
      <w:r w:rsidR="00F60985">
        <w:rPr>
          <w:rFonts w:ascii="Tahoma" w:hAnsi="Tahoma" w:cs="Tahoma"/>
          <w:sz w:val="24"/>
          <w:szCs w:val="24"/>
        </w:rPr>
        <w:t xml:space="preserve"> 11</w:t>
      </w:r>
      <w:r w:rsidR="00447124">
        <w:rPr>
          <w:rFonts w:ascii="Tahoma" w:hAnsi="Tahoma" w:cs="Tahoma"/>
          <w:sz w:val="24"/>
          <w:szCs w:val="24"/>
        </w:rPr>
        <w:t>.</w:t>
      </w:r>
      <w:proofErr w:type="gramStart"/>
      <w:r w:rsidR="00447124">
        <w:rPr>
          <w:rFonts w:ascii="Tahoma" w:hAnsi="Tahoma" w:cs="Tahoma"/>
          <w:sz w:val="24"/>
          <w:szCs w:val="24"/>
        </w:rPr>
        <w:t>10.2016.godine</w:t>
      </w:r>
      <w:proofErr w:type="gramEnd"/>
      <w:r w:rsidR="007021BE" w:rsidRPr="007021BE">
        <w:rPr>
          <w:rFonts w:ascii="Tahoma" w:hAnsi="Tahoma" w:cs="Tahoma"/>
          <w:sz w:val="24"/>
          <w:szCs w:val="24"/>
        </w:rPr>
        <w:t xml:space="preserve"> </w:t>
      </w:r>
      <w:r w:rsidR="007021B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1008D5">
        <w:rPr>
          <w:rFonts w:ascii="Tahoma" w:hAnsi="Tahoma" w:cs="Tahoma"/>
          <w:sz w:val="24"/>
          <w:szCs w:val="24"/>
        </w:rPr>
        <w:t>Savjet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Agencije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našao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008D5">
        <w:rPr>
          <w:rFonts w:ascii="Tahoma" w:hAnsi="Tahoma" w:cs="Tahoma"/>
          <w:sz w:val="24"/>
          <w:szCs w:val="24"/>
        </w:rPr>
        <w:t>žalba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neosnovana</w:t>
      </w:r>
      <w:proofErr w:type="spellEnd"/>
      <w:r w:rsidRPr="001008D5"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1008D5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1008D5">
        <w:rPr>
          <w:rFonts w:ascii="Tahoma" w:hAnsi="Tahoma" w:cs="Tahoma"/>
          <w:sz w:val="24"/>
          <w:szCs w:val="24"/>
        </w:rPr>
        <w:t>Savjet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Agencije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1008D5">
        <w:rPr>
          <w:rFonts w:ascii="Tahoma" w:hAnsi="Tahoma" w:cs="Tahoma"/>
          <w:sz w:val="24"/>
          <w:szCs w:val="24"/>
        </w:rPr>
        <w:t>postupku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utvrdio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Željeznička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infrastruktura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 A.D. Podgorica </w:t>
      </w:r>
      <w:proofErr w:type="spellStart"/>
      <w:r w:rsidR="00341036">
        <w:rPr>
          <w:rFonts w:ascii="Tahoma" w:hAnsi="Tahoma" w:cs="Tahoma"/>
          <w:sz w:val="24"/>
          <w:szCs w:val="24"/>
        </w:rPr>
        <w:t>donijela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008D5">
        <w:rPr>
          <w:rFonts w:ascii="Tahoma" w:hAnsi="Tahoma" w:cs="Tahoma"/>
          <w:sz w:val="24"/>
          <w:szCs w:val="24"/>
        </w:rPr>
        <w:t>dozvoljava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pris</w:t>
      </w:r>
      <w:r>
        <w:rPr>
          <w:rFonts w:ascii="Tahoma" w:hAnsi="Tahoma" w:cs="Tahoma"/>
          <w:sz w:val="24"/>
          <w:szCs w:val="24"/>
        </w:rPr>
        <w:t>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traženim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: </w:t>
      </w:r>
      <w:r w:rsidR="00A70B90">
        <w:rPr>
          <w:rFonts w:ascii="Tahoma" w:hAnsi="Tahoma" w:cs="Tahoma"/>
          <w:sz w:val="24"/>
          <w:szCs w:val="24"/>
        </w:rPr>
        <w:t>7</w:t>
      </w:r>
      <w:r w:rsidR="00F60985">
        <w:rPr>
          <w:rFonts w:ascii="Tahoma" w:hAnsi="Tahoma" w:cs="Tahoma"/>
          <w:sz w:val="24"/>
          <w:szCs w:val="24"/>
        </w:rPr>
        <w:t xml:space="preserve">645 </w:t>
      </w:r>
      <w:r w:rsidRPr="001008D5">
        <w:rPr>
          <w:rFonts w:ascii="Tahoma" w:hAnsi="Tahoma" w:cs="Tahoma"/>
          <w:sz w:val="24"/>
          <w:szCs w:val="24"/>
        </w:rPr>
        <w:t xml:space="preserve">od </w:t>
      </w:r>
      <w:r w:rsidR="00F60985">
        <w:rPr>
          <w:rFonts w:ascii="Tahoma" w:hAnsi="Tahoma" w:cs="Tahoma"/>
          <w:sz w:val="24"/>
          <w:szCs w:val="24"/>
        </w:rPr>
        <w:t>24</w:t>
      </w:r>
      <w:r>
        <w:rPr>
          <w:rFonts w:ascii="Tahoma" w:hAnsi="Tahoma" w:cs="Tahoma"/>
          <w:sz w:val="24"/>
          <w:szCs w:val="24"/>
        </w:rPr>
        <w:t>.10.</w:t>
      </w:r>
      <w:r w:rsidRPr="001008D5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Pr="001008D5">
        <w:rPr>
          <w:rFonts w:ascii="Tahoma" w:hAnsi="Tahoma" w:cs="Tahoma"/>
          <w:sz w:val="24"/>
          <w:szCs w:val="24"/>
        </w:rPr>
        <w:t>godine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008D5">
        <w:rPr>
          <w:rFonts w:ascii="Tahoma" w:hAnsi="Tahoma" w:cs="Tahoma"/>
          <w:sz w:val="24"/>
          <w:szCs w:val="24"/>
        </w:rPr>
        <w:t>odnose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žalbeni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navodi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1008D5">
        <w:rPr>
          <w:rFonts w:ascii="Tahoma" w:hAnsi="Tahoma" w:cs="Tahoma"/>
          <w:sz w:val="24"/>
          <w:szCs w:val="24"/>
        </w:rPr>
        <w:t>će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008D5">
        <w:rPr>
          <w:rFonts w:ascii="Tahoma" w:hAnsi="Tahoma" w:cs="Tahoma"/>
          <w:sz w:val="24"/>
          <w:szCs w:val="24"/>
        </w:rPr>
        <w:t>pristup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traženoj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ostvariti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dostavljanjem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tražene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podnosiocu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zahtjeva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1008D5">
        <w:rPr>
          <w:rFonts w:ascii="Tahoma" w:hAnsi="Tahoma" w:cs="Tahoma"/>
          <w:sz w:val="24"/>
          <w:szCs w:val="24"/>
        </w:rPr>
        <w:t>Postupak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osporenom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aktu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prethodio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pravilno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sproveden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pravilno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zakonu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zasnovano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1008D5">
        <w:rPr>
          <w:rFonts w:ascii="Tahoma" w:hAnsi="Tahoma" w:cs="Tahoma"/>
          <w:sz w:val="24"/>
          <w:szCs w:val="24"/>
        </w:rPr>
        <w:t>Savjet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Agencije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izvršio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uvid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tražene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zahtjevom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utvrdio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008D5">
        <w:rPr>
          <w:rFonts w:ascii="Tahoma" w:hAnsi="Tahoma" w:cs="Tahoma"/>
          <w:sz w:val="24"/>
          <w:szCs w:val="24"/>
        </w:rPr>
        <w:t>ista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dostvaljena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podnosicu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zahtjeva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slobodan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1008D5">
        <w:rPr>
          <w:rFonts w:ascii="Tahoma" w:hAnsi="Tahoma" w:cs="Tahoma"/>
          <w:sz w:val="24"/>
          <w:szCs w:val="24"/>
        </w:rPr>
        <w:t>pristup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informacijama</w:t>
      </w:r>
      <w:proofErr w:type="spellEnd"/>
      <w:proofErr w:type="gram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uz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>:</w:t>
      </w:r>
      <w:r w:rsidRPr="001008D5">
        <w:rPr>
          <w:rFonts w:ascii="Tahoma" w:hAnsi="Tahoma" w:cs="Tahoma"/>
          <w:sz w:val="24"/>
          <w:szCs w:val="24"/>
        </w:rPr>
        <w:t xml:space="preserve"> </w:t>
      </w:r>
      <w:r w:rsidR="00A70B90">
        <w:rPr>
          <w:rFonts w:ascii="Tahoma" w:hAnsi="Tahoma" w:cs="Tahoma"/>
          <w:sz w:val="24"/>
          <w:szCs w:val="24"/>
        </w:rPr>
        <w:t>7</w:t>
      </w:r>
      <w:r w:rsidR="00F60985">
        <w:rPr>
          <w:rFonts w:ascii="Tahoma" w:hAnsi="Tahoma" w:cs="Tahoma"/>
          <w:sz w:val="24"/>
          <w:szCs w:val="24"/>
        </w:rPr>
        <w:t>645</w:t>
      </w:r>
      <w:r w:rsidR="00A70B90">
        <w:rPr>
          <w:rFonts w:ascii="Tahoma" w:hAnsi="Tahoma" w:cs="Tahoma"/>
          <w:sz w:val="24"/>
          <w:szCs w:val="24"/>
        </w:rPr>
        <w:t xml:space="preserve"> </w:t>
      </w:r>
      <w:r w:rsidRPr="001008D5">
        <w:rPr>
          <w:rFonts w:ascii="Tahoma" w:hAnsi="Tahoma" w:cs="Tahoma"/>
          <w:sz w:val="24"/>
          <w:szCs w:val="24"/>
        </w:rPr>
        <w:t xml:space="preserve">od </w:t>
      </w:r>
      <w:r w:rsidR="00F60985">
        <w:rPr>
          <w:rFonts w:ascii="Tahoma" w:hAnsi="Tahoma" w:cs="Tahoma"/>
          <w:sz w:val="24"/>
          <w:szCs w:val="24"/>
        </w:rPr>
        <w:t>24</w:t>
      </w:r>
      <w:r w:rsidRPr="001008D5">
        <w:rPr>
          <w:rFonts w:ascii="Tahoma" w:hAnsi="Tahoma" w:cs="Tahoma"/>
          <w:sz w:val="24"/>
          <w:szCs w:val="24"/>
        </w:rPr>
        <w:t xml:space="preserve">.10.2016. </w:t>
      </w:r>
      <w:proofErr w:type="spellStart"/>
      <w:r w:rsidRPr="001008D5">
        <w:rPr>
          <w:rFonts w:ascii="Tahoma" w:hAnsi="Tahoma" w:cs="Tahoma"/>
          <w:sz w:val="24"/>
          <w:szCs w:val="24"/>
        </w:rPr>
        <w:t>godine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1008D5">
        <w:rPr>
          <w:rFonts w:ascii="Tahoma" w:hAnsi="Tahoma" w:cs="Tahoma"/>
          <w:sz w:val="24"/>
          <w:szCs w:val="24"/>
        </w:rPr>
        <w:t>Imajući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008D5">
        <w:rPr>
          <w:rFonts w:ascii="Tahoma" w:hAnsi="Tahoma" w:cs="Tahoma"/>
          <w:sz w:val="24"/>
          <w:szCs w:val="24"/>
        </w:rPr>
        <w:t>vidu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prednje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navedene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odredbe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Zakona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podnosilac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zahtjeva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prvostepenom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organu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podnio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Predlog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administrativno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izvršenje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rješenja</w:t>
      </w:r>
      <w:proofErr w:type="spellEnd"/>
      <w:r w:rsidR="00447124">
        <w:rPr>
          <w:rFonts w:ascii="Tahoma" w:hAnsi="Tahoma" w:cs="Tahoma"/>
          <w:sz w:val="24"/>
          <w:szCs w:val="24"/>
        </w:rPr>
        <w:t xml:space="preserve"> br.</w:t>
      </w:r>
      <w:r w:rsidRPr="001008D5">
        <w:rPr>
          <w:rFonts w:ascii="Tahoma" w:hAnsi="Tahoma" w:cs="Tahoma"/>
          <w:sz w:val="24"/>
          <w:szCs w:val="24"/>
        </w:rPr>
        <w:t xml:space="preserve"> </w:t>
      </w:r>
      <w:r w:rsidR="00447124" w:rsidRPr="00447124">
        <w:rPr>
          <w:rFonts w:ascii="Tahoma" w:hAnsi="Tahoma" w:cs="Tahoma"/>
          <w:sz w:val="24"/>
          <w:szCs w:val="24"/>
        </w:rPr>
        <w:t>16/</w:t>
      </w:r>
      <w:r w:rsidR="00F60985">
        <w:rPr>
          <w:rFonts w:ascii="Tahoma" w:hAnsi="Tahoma" w:cs="Tahoma"/>
          <w:sz w:val="24"/>
          <w:szCs w:val="24"/>
        </w:rPr>
        <w:t>101601</w:t>
      </w:r>
      <w:r w:rsidR="00447124" w:rsidRPr="00447124">
        <w:rPr>
          <w:rFonts w:ascii="Tahoma" w:hAnsi="Tahoma" w:cs="Tahoma"/>
          <w:sz w:val="24"/>
          <w:szCs w:val="24"/>
        </w:rPr>
        <w:t xml:space="preserve"> </w:t>
      </w:r>
      <w:r w:rsidRPr="001008D5">
        <w:rPr>
          <w:rFonts w:ascii="Tahoma" w:hAnsi="Tahoma" w:cs="Tahoma"/>
          <w:sz w:val="24"/>
          <w:szCs w:val="24"/>
        </w:rPr>
        <w:t xml:space="preserve">od </w:t>
      </w:r>
      <w:r w:rsidR="00447124">
        <w:rPr>
          <w:rFonts w:ascii="Tahoma" w:hAnsi="Tahoma" w:cs="Tahoma"/>
          <w:sz w:val="24"/>
          <w:szCs w:val="24"/>
        </w:rPr>
        <w:t>23.11.2016.</w:t>
      </w:r>
      <w:r w:rsidRPr="001008D5">
        <w:rPr>
          <w:rFonts w:ascii="Tahoma" w:hAnsi="Tahoma" w:cs="Tahoma"/>
          <w:sz w:val="24"/>
          <w:szCs w:val="24"/>
        </w:rPr>
        <w:t xml:space="preserve">godine, </w:t>
      </w:r>
      <w:proofErr w:type="spellStart"/>
      <w:r w:rsidRPr="001008D5">
        <w:rPr>
          <w:rFonts w:ascii="Tahoma" w:hAnsi="Tahoma" w:cs="Tahoma"/>
          <w:sz w:val="24"/>
          <w:szCs w:val="24"/>
        </w:rPr>
        <w:t>te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008D5">
        <w:rPr>
          <w:rFonts w:ascii="Tahoma" w:hAnsi="Tahoma" w:cs="Tahoma"/>
          <w:sz w:val="24"/>
          <w:szCs w:val="24"/>
        </w:rPr>
        <w:t>prvostepeni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Pr="001008D5">
        <w:rPr>
          <w:rFonts w:ascii="Tahoma" w:hAnsi="Tahoma" w:cs="Tahoma"/>
          <w:sz w:val="24"/>
          <w:szCs w:val="24"/>
        </w:rPr>
        <w:t>smislu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člana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32 </w:t>
      </w:r>
      <w:proofErr w:type="spellStart"/>
      <w:r w:rsidRPr="001008D5">
        <w:rPr>
          <w:rFonts w:ascii="Tahoma" w:hAnsi="Tahoma" w:cs="Tahoma"/>
          <w:sz w:val="24"/>
          <w:szCs w:val="24"/>
        </w:rPr>
        <w:t>Zakona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008D5">
        <w:rPr>
          <w:rFonts w:ascii="Tahoma" w:hAnsi="Tahoma" w:cs="Tahoma"/>
          <w:sz w:val="24"/>
          <w:szCs w:val="24"/>
        </w:rPr>
        <w:t>slobodnom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pristupu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informacijama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1008D5">
        <w:rPr>
          <w:rFonts w:ascii="Tahoma" w:hAnsi="Tahoma" w:cs="Tahoma"/>
          <w:sz w:val="24"/>
          <w:szCs w:val="24"/>
        </w:rPr>
        <w:t>vlasti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dužan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Pr="001008D5">
        <w:rPr>
          <w:rFonts w:ascii="Tahoma" w:hAnsi="Tahoma" w:cs="Tahoma"/>
          <w:sz w:val="24"/>
          <w:szCs w:val="24"/>
        </w:rPr>
        <w:t>izvrši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008D5">
        <w:rPr>
          <w:rFonts w:ascii="Tahoma" w:hAnsi="Tahoma" w:cs="Tahoma"/>
          <w:sz w:val="24"/>
          <w:szCs w:val="24"/>
        </w:rPr>
        <w:t>dozvoljava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pristup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član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Pr="001008D5">
        <w:rPr>
          <w:rFonts w:ascii="Tahoma" w:hAnsi="Tahoma" w:cs="Tahoma"/>
          <w:sz w:val="24"/>
          <w:szCs w:val="24"/>
        </w:rPr>
        <w:t>stav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1008D5">
        <w:rPr>
          <w:rFonts w:ascii="Tahoma" w:hAnsi="Tahoma" w:cs="Tahoma"/>
          <w:sz w:val="24"/>
          <w:szCs w:val="24"/>
        </w:rPr>
        <w:t>Zakona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008D5">
        <w:rPr>
          <w:rFonts w:ascii="Tahoma" w:hAnsi="Tahoma" w:cs="Tahoma"/>
          <w:sz w:val="24"/>
          <w:szCs w:val="24"/>
        </w:rPr>
        <w:t>opštem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upravnom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postupku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lastRenderedPageBreak/>
        <w:t>propisuje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1008D5">
        <w:rPr>
          <w:rFonts w:ascii="Tahoma" w:hAnsi="Tahoma" w:cs="Tahoma"/>
          <w:sz w:val="24"/>
          <w:szCs w:val="24"/>
        </w:rPr>
        <w:t>administastrativno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izvršenje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sprovodi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1008D5">
        <w:rPr>
          <w:rFonts w:ascii="Tahoma" w:hAnsi="Tahoma" w:cs="Tahoma"/>
          <w:sz w:val="24"/>
          <w:szCs w:val="24"/>
        </w:rPr>
        <w:t>koji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stvar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rješavao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008D5">
        <w:rPr>
          <w:rFonts w:ascii="Tahoma" w:hAnsi="Tahoma" w:cs="Tahoma"/>
          <w:sz w:val="24"/>
          <w:szCs w:val="24"/>
        </w:rPr>
        <w:t>prvom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stepenu</w:t>
      </w:r>
      <w:proofErr w:type="spellEnd"/>
      <w:r w:rsidRPr="001008D5">
        <w:rPr>
          <w:rFonts w:ascii="Tahoma" w:hAnsi="Tahoma" w:cs="Tahoma"/>
          <w:sz w:val="24"/>
          <w:szCs w:val="24"/>
        </w:rPr>
        <w:t>.</w:t>
      </w:r>
      <w:bookmarkStart w:id="0" w:name="_GoBack"/>
      <w:bookmarkEnd w:id="0"/>
    </w:p>
    <w:p w:rsidR="00447124" w:rsidRDefault="005528F0" w:rsidP="00447124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447124" w:rsidRDefault="005528F0" w:rsidP="00447124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E47C42" w:rsidRDefault="00E47C42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E47C42" w:rsidRDefault="00E47C42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E47C42" w:rsidRDefault="00E47C42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021BE" w:rsidRDefault="007021B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021BE" w:rsidRPr="007021BE" w:rsidRDefault="007021BE" w:rsidP="005B5FBE">
      <w:pPr>
        <w:spacing w:after="0"/>
        <w:rPr>
          <w:rFonts w:ascii="Tahoma" w:hAnsi="Tahoma" w:cs="Tahoma"/>
          <w:b/>
          <w:sz w:val="24"/>
          <w:szCs w:val="24"/>
        </w:rPr>
      </w:pPr>
    </w:p>
    <w:sectPr w:rsidR="007021BE" w:rsidRPr="007021BE" w:rsidSect="00855C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E6B" w:rsidRDefault="00635E6B">
      <w:pPr>
        <w:spacing w:after="0" w:line="240" w:lineRule="auto"/>
      </w:pPr>
      <w:r>
        <w:separator/>
      </w:r>
    </w:p>
  </w:endnote>
  <w:endnote w:type="continuationSeparator" w:id="0">
    <w:p w:rsidR="00635E6B" w:rsidRDefault="00635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635E6B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35E6B" w:rsidP="00855C93">
    <w:pPr>
      <w:pStyle w:val="Footer"/>
      <w:rPr>
        <w:b/>
        <w:sz w:val="16"/>
        <w:szCs w:val="16"/>
      </w:rPr>
    </w:pPr>
  </w:p>
  <w:p w:rsidR="0009317F" w:rsidRPr="00E62A90" w:rsidRDefault="00635E6B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635E6B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635E6B" w:rsidP="00855C93">
    <w:pPr>
      <w:pStyle w:val="Footer"/>
      <w:jc w:val="center"/>
      <w:rPr>
        <w:sz w:val="16"/>
        <w:szCs w:val="16"/>
      </w:rPr>
    </w:pPr>
  </w:p>
  <w:p w:rsidR="0009317F" w:rsidRPr="002B6C39" w:rsidRDefault="00635E6B">
    <w:pPr>
      <w:pStyle w:val="Footer"/>
    </w:pPr>
  </w:p>
  <w:p w:rsidR="0009317F" w:rsidRDefault="00635E6B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35E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E6B" w:rsidRDefault="00635E6B">
      <w:pPr>
        <w:spacing w:after="0" w:line="240" w:lineRule="auto"/>
      </w:pPr>
      <w:r>
        <w:separator/>
      </w:r>
    </w:p>
  </w:footnote>
  <w:footnote w:type="continuationSeparator" w:id="0">
    <w:p w:rsidR="00635E6B" w:rsidRDefault="00635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35E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35E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635E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2CD0"/>
    <w:rsid w:val="00004E4E"/>
    <w:rsid w:val="00017F7A"/>
    <w:rsid w:val="00024DDC"/>
    <w:rsid w:val="000A3372"/>
    <w:rsid w:val="000E6BCE"/>
    <w:rsid w:val="000F1D94"/>
    <w:rsid w:val="001008A7"/>
    <w:rsid w:val="001008D5"/>
    <w:rsid w:val="00104B6C"/>
    <w:rsid w:val="001226CA"/>
    <w:rsid w:val="001362B7"/>
    <w:rsid w:val="001415E1"/>
    <w:rsid w:val="00194BF4"/>
    <w:rsid w:val="001F6033"/>
    <w:rsid w:val="001F70E6"/>
    <w:rsid w:val="00204A46"/>
    <w:rsid w:val="002239C3"/>
    <w:rsid w:val="00224602"/>
    <w:rsid w:val="002301D6"/>
    <w:rsid w:val="00246EBA"/>
    <w:rsid w:val="00255004"/>
    <w:rsid w:val="00277079"/>
    <w:rsid w:val="002A75DA"/>
    <w:rsid w:val="002F0C57"/>
    <w:rsid w:val="003207B5"/>
    <w:rsid w:val="00341036"/>
    <w:rsid w:val="003471DB"/>
    <w:rsid w:val="00363C76"/>
    <w:rsid w:val="0037536D"/>
    <w:rsid w:val="00393D68"/>
    <w:rsid w:val="003B1967"/>
    <w:rsid w:val="003D43D2"/>
    <w:rsid w:val="00403859"/>
    <w:rsid w:val="00415313"/>
    <w:rsid w:val="0044090E"/>
    <w:rsid w:val="00447124"/>
    <w:rsid w:val="00455C53"/>
    <w:rsid w:val="004976C7"/>
    <w:rsid w:val="004A05B0"/>
    <w:rsid w:val="004B4846"/>
    <w:rsid w:val="004C79A5"/>
    <w:rsid w:val="00523260"/>
    <w:rsid w:val="005328E1"/>
    <w:rsid w:val="005359DC"/>
    <w:rsid w:val="005528F0"/>
    <w:rsid w:val="00574381"/>
    <w:rsid w:val="00591E4E"/>
    <w:rsid w:val="005B5FBE"/>
    <w:rsid w:val="005D2702"/>
    <w:rsid w:val="005E7E14"/>
    <w:rsid w:val="00615ED3"/>
    <w:rsid w:val="006264D2"/>
    <w:rsid w:val="006323F7"/>
    <w:rsid w:val="00635E6B"/>
    <w:rsid w:val="006722DF"/>
    <w:rsid w:val="0068374D"/>
    <w:rsid w:val="00693862"/>
    <w:rsid w:val="00695F60"/>
    <w:rsid w:val="006A0692"/>
    <w:rsid w:val="006F4172"/>
    <w:rsid w:val="007021BE"/>
    <w:rsid w:val="00726F26"/>
    <w:rsid w:val="007324D7"/>
    <w:rsid w:val="00746E03"/>
    <w:rsid w:val="00780089"/>
    <w:rsid w:val="00790481"/>
    <w:rsid w:val="007926EF"/>
    <w:rsid w:val="007B35A5"/>
    <w:rsid w:val="007B5481"/>
    <w:rsid w:val="007E10CC"/>
    <w:rsid w:val="007E29AA"/>
    <w:rsid w:val="00822489"/>
    <w:rsid w:val="00854320"/>
    <w:rsid w:val="00877087"/>
    <w:rsid w:val="00887284"/>
    <w:rsid w:val="008A4405"/>
    <w:rsid w:val="008A6AE9"/>
    <w:rsid w:val="008C0EAF"/>
    <w:rsid w:val="008F3B34"/>
    <w:rsid w:val="0095789D"/>
    <w:rsid w:val="00974A83"/>
    <w:rsid w:val="00976972"/>
    <w:rsid w:val="009B49B4"/>
    <w:rsid w:val="009B56E2"/>
    <w:rsid w:val="009F6534"/>
    <w:rsid w:val="00A05F9E"/>
    <w:rsid w:val="00A139C1"/>
    <w:rsid w:val="00A273A4"/>
    <w:rsid w:val="00A30F04"/>
    <w:rsid w:val="00A452E1"/>
    <w:rsid w:val="00A56E83"/>
    <w:rsid w:val="00A70B90"/>
    <w:rsid w:val="00A92C6C"/>
    <w:rsid w:val="00A97B33"/>
    <w:rsid w:val="00AB32C3"/>
    <w:rsid w:val="00AC51F4"/>
    <w:rsid w:val="00AD098C"/>
    <w:rsid w:val="00B07399"/>
    <w:rsid w:val="00B103D2"/>
    <w:rsid w:val="00B324BD"/>
    <w:rsid w:val="00B3282F"/>
    <w:rsid w:val="00B53936"/>
    <w:rsid w:val="00B53B3C"/>
    <w:rsid w:val="00B7564E"/>
    <w:rsid w:val="00BB2FAC"/>
    <w:rsid w:val="00BC0CC5"/>
    <w:rsid w:val="00BD03E5"/>
    <w:rsid w:val="00BD14F8"/>
    <w:rsid w:val="00BE246F"/>
    <w:rsid w:val="00C03A5F"/>
    <w:rsid w:val="00C043E5"/>
    <w:rsid w:val="00C06867"/>
    <w:rsid w:val="00C15CA3"/>
    <w:rsid w:val="00C41B65"/>
    <w:rsid w:val="00C50BB5"/>
    <w:rsid w:val="00C63739"/>
    <w:rsid w:val="00C65BA2"/>
    <w:rsid w:val="00C7283A"/>
    <w:rsid w:val="00C861BE"/>
    <w:rsid w:val="00C913DF"/>
    <w:rsid w:val="00C97365"/>
    <w:rsid w:val="00CD2562"/>
    <w:rsid w:val="00CE3343"/>
    <w:rsid w:val="00D007BB"/>
    <w:rsid w:val="00D12E31"/>
    <w:rsid w:val="00D144E0"/>
    <w:rsid w:val="00D33CC2"/>
    <w:rsid w:val="00D65F1C"/>
    <w:rsid w:val="00D80E53"/>
    <w:rsid w:val="00D916F0"/>
    <w:rsid w:val="00D9617C"/>
    <w:rsid w:val="00DA5818"/>
    <w:rsid w:val="00DD092B"/>
    <w:rsid w:val="00DE6F8C"/>
    <w:rsid w:val="00E14FDD"/>
    <w:rsid w:val="00E47C42"/>
    <w:rsid w:val="00E54F7E"/>
    <w:rsid w:val="00E57984"/>
    <w:rsid w:val="00E77425"/>
    <w:rsid w:val="00E806FA"/>
    <w:rsid w:val="00EC7281"/>
    <w:rsid w:val="00ED2991"/>
    <w:rsid w:val="00ED58C6"/>
    <w:rsid w:val="00EE7DF4"/>
    <w:rsid w:val="00EF48A1"/>
    <w:rsid w:val="00F05C5D"/>
    <w:rsid w:val="00F12CEE"/>
    <w:rsid w:val="00F31C57"/>
    <w:rsid w:val="00F60985"/>
    <w:rsid w:val="00F65FBA"/>
    <w:rsid w:val="00F778BC"/>
    <w:rsid w:val="00F8685A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34E9"/>
  <w15:docId w15:val="{95BD032B-8548-4CAD-9D26-13C73DA3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1BE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102</cp:revision>
  <cp:lastPrinted>2017-02-27T08:39:00Z</cp:lastPrinted>
  <dcterms:created xsi:type="dcterms:W3CDTF">2014-07-02T13:15:00Z</dcterms:created>
  <dcterms:modified xsi:type="dcterms:W3CDTF">2017-02-27T08:54:00Z</dcterms:modified>
</cp:coreProperties>
</file>