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F2116">
        <w:rPr>
          <w:rFonts w:ascii="Tahoma" w:hAnsi="Tahoma" w:cs="Tahoma"/>
          <w:b/>
          <w:sz w:val="24"/>
          <w:szCs w:val="24"/>
        </w:rPr>
        <w:t>1562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F2116">
        <w:rPr>
          <w:rFonts w:ascii="Tahoma" w:hAnsi="Tahoma" w:cs="Tahoma"/>
          <w:b/>
          <w:sz w:val="24"/>
          <w:szCs w:val="24"/>
        </w:rPr>
        <w:t>02.10</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1F2116">
        <w:rPr>
          <w:rFonts w:ascii="Tahoma" w:hAnsi="Tahoma" w:cs="Tahoma"/>
          <w:sz w:val="24"/>
          <w:szCs w:val="24"/>
        </w:rPr>
        <w:t>95987</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F2116">
        <w:rPr>
          <w:rFonts w:ascii="Tahoma" w:hAnsi="Tahoma" w:cs="Tahoma"/>
          <w:sz w:val="24"/>
          <w:szCs w:val="24"/>
        </w:rPr>
        <w:t>14.09.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1F2116">
        <w:rPr>
          <w:rFonts w:ascii="Tahoma" w:hAnsi="Tahoma" w:cs="Tahoma"/>
          <w:sz w:val="24"/>
          <w:szCs w:val="24"/>
        </w:rPr>
        <w:t>Ministarstva prosvjete</w:t>
      </w:r>
      <w:r w:rsidR="00A63831">
        <w:rPr>
          <w:rFonts w:ascii="Tahoma" w:hAnsi="Tahoma" w:cs="Tahoma"/>
          <w:sz w:val="24"/>
          <w:szCs w:val="24"/>
        </w:rPr>
        <w:t xml:space="preserve"> </w:t>
      </w:r>
      <w:r w:rsidR="00EE4541">
        <w:rPr>
          <w:rFonts w:ascii="Tahoma" w:hAnsi="Tahoma" w:cs="Tahoma"/>
          <w:sz w:val="24"/>
          <w:szCs w:val="24"/>
        </w:rPr>
        <w:t>br.</w:t>
      </w:r>
      <w:r w:rsidR="00E57233">
        <w:rPr>
          <w:rFonts w:ascii="Tahoma" w:hAnsi="Tahoma" w:cs="Tahoma"/>
          <w:sz w:val="24"/>
          <w:szCs w:val="24"/>
        </w:rPr>
        <w:t>UP I 007-59/2016-2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E57233">
        <w:rPr>
          <w:rFonts w:ascii="Tahoma" w:hAnsi="Tahoma" w:cs="Tahoma"/>
          <w:sz w:val="24"/>
          <w:szCs w:val="24"/>
        </w:rPr>
        <w:t>03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1F211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1F2116">
        <w:rPr>
          <w:rFonts w:ascii="Tahoma" w:hAnsi="Tahoma" w:cs="Tahoma"/>
          <w:sz w:val="24"/>
          <w:szCs w:val="24"/>
        </w:rPr>
        <w:t>95987</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577D23">
        <w:rPr>
          <w:rFonts w:ascii="Tahoma" w:hAnsi="Tahoma" w:cs="Tahoma"/>
          <w:sz w:val="24"/>
          <w:szCs w:val="24"/>
        </w:rPr>
        <w:t>15.08.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w:t>
      </w:r>
      <w:r w:rsidR="00E9370C">
        <w:rPr>
          <w:rFonts w:ascii="Tahoma" w:hAnsi="Tahoma" w:cs="Tahoma"/>
          <w:sz w:val="24"/>
        </w:rPr>
        <w:t>(</w:t>
      </w:r>
      <w:r w:rsidR="00775F31">
        <w:rPr>
          <w:rFonts w:ascii="Tahoma" w:hAnsi="Tahoma" w:cs="Tahoma"/>
          <w:sz w:val="24"/>
        </w:rPr>
        <w:t xml:space="preserve">za period od </w:t>
      </w:r>
      <w:r w:rsidR="00E9370C">
        <w:rPr>
          <w:rFonts w:ascii="Tahoma" w:hAnsi="Tahoma" w:cs="Tahoma"/>
          <w:sz w:val="24"/>
        </w:rPr>
        <w:t>25.07</w:t>
      </w:r>
      <w:r w:rsidR="00F81C24">
        <w:rPr>
          <w:rFonts w:ascii="Tahoma" w:hAnsi="Tahoma" w:cs="Tahoma"/>
          <w:sz w:val="24"/>
        </w:rPr>
        <w:t xml:space="preserve">.2016. do </w:t>
      </w:r>
      <w:r w:rsidR="00E9370C">
        <w:rPr>
          <w:rFonts w:ascii="Tahoma" w:hAnsi="Tahoma" w:cs="Tahoma"/>
          <w:sz w:val="24"/>
        </w:rPr>
        <w:t>31.07</w:t>
      </w:r>
      <w:r w:rsidR="0050421F">
        <w:rPr>
          <w:rFonts w:ascii="Tahoma" w:hAnsi="Tahoma" w:cs="Tahoma"/>
          <w:sz w:val="24"/>
        </w:rPr>
        <w:t>.2016.godine</w:t>
      </w:r>
      <w:r w:rsidR="00E9370C">
        <w:rPr>
          <w:rFonts w:ascii="Tahoma" w:hAnsi="Tahoma" w:cs="Tahoma"/>
          <w:sz w:val="24"/>
        </w:rPr>
        <w:t xml:space="preserve">), </w:t>
      </w:r>
      <w:r w:rsidR="00E9370C" w:rsidRPr="00E9370C">
        <w:rPr>
          <w:rFonts w:ascii="Tahoma" w:hAnsi="Tahoma" w:cs="Tahoma"/>
          <w:sz w:val="24"/>
        </w:rPr>
        <w:t>koje su svi državni organi, organi državne uprave, organi lokalne samouprave, organi lokalne uprave, javna preduzeća, javne ustanove, državni fondovi i privredna društva čiji je osnivač i/ili</w:t>
      </w:r>
      <w:r w:rsidR="000975CF">
        <w:rPr>
          <w:rFonts w:ascii="Tahoma" w:hAnsi="Tahoma" w:cs="Tahoma"/>
          <w:sz w:val="24"/>
        </w:rPr>
        <w:t xml:space="preserve"> većinski vlasnik ili djelimičn</w:t>
      </w:r>
      <w:r w:rsidR="00E9370C" w:rsidRPr="00E9370C">
        <w:rPr>
          <w:rFonts w:ascii="Tahoma" w:hAnsi="Tahoma" w:cs="Tahoma"/>
          <w:sz w:val="24"/>
        </w:rPr>
        <w:t xml:space="preserve">i vlasnik država ili jedinica dužni da objavljuju sedmodnevno (u skladu sa čl.32 st 3 Zakona o finansiranju političkih </w:t>
      </w:r>
      <w:r w:rsidR="00E9370C">
        <w:rPr>
          <w:rFonts w:ascii="Tahoma" w:hAnsi="Tahoma" w:cs="Tahoma"/>
          <w:sz w:val="24"/>
        </w:rPr>
        <w:t>subjekata i izbornih kampanja) (koji sadrže sve informacije u skladu sa Pravilnikom o obrascu putnog naloga, načinu njegovog izdavanja i vođenju evidencije izdatih putnih naloga)</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E57233">
        <w:rPr>
          <w:rFonts w:ascii="Tahoma" w:hAnsi="Tahoma" w:cs="Tahoma"/>
          <w:sz w:val="24"/>
          <w:szCs w:val="24"/>
        </w:rPr>
        <w:t>UP I 007-59/2016-2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je usvojio zahtjev podnosioca</w:t>
      </w:r>
      <w:r w:rsidR="00CD0594">
        <w:rPr>
          <w:rFonts w:ascii="Tahoma" w:hAnsi="Tahoma" w:cs="Tahoma"/>
          <w:sz w:val="24"/>
        </w:rPr>
        <w:t xml:space="preserve"> </w:t>
      </w:r>
      <w:r w:rsidR="001E142F">
        <w:rPr>
          <w:rFonts w:ascii="Tahoma" w:hAnsi="Tahoma" w:cs="Tahoma"/>
          <w:sz w:val="24"/>
        </w:rPr>
        <w:t xml:space="preserve">za traženom informacijom i u tački 1 dispozitiva </w:t>
      </w:r>
      <w:r w:rsidR="00D82253" w:rsidRPr="00781EDF">
        <w:rPr>
          <w:rFonts w:ascii="Tahoma" w:hAnsi="Tahoma" w:cs="Tahoma"/>
          <w:sz w:val="24"/>
        </w:rPr>
        <w:t>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846252" w:rsidRPr="00846252">
        <w:rPr>
          <w:rFonts w:ascii="Tahoma" w:hAnsi="Tahoma" w:cs="Tahoma"/>
          <w:sz w:val="24"/>
          <w:szCs w:val="24"/>
        </w:rPr>
        <w:t>ovog ministarstva,</w:t>
      </w:r>
      <w:r w:rsidR="00846252">
        <w:rPr>
          <w:rFonts w:ascii="Tahoma" w:hAnsi="Tahoma" w:cs="Tahoma"/>
          <w:sz w:val="24"/>
          <w:szCs w:val="24"/>
        </w:rPr>
        <w:t xml:space="preserve"> </w:t>
      </w:r>
      <w:r w:rsidR="00846252" w:rsidRPr="00846252">
        <w:rPr>
          <w:rFonts w:ascii="Tahoma" w:hAnsi="Tahoma" w:cs="Tahoma"/>
          <w:sz w:val="24"/>
          <w:szCs w:val="24"/>
        </w:rPr>
        <w:t xml:space="preserve">na linku </w:t>
      </w:r>
      <w:hyperlink r:id="rId8" w:history="1">
        <w:r w:rsidR="00846252" w:rsidRPr="00D20D7F">
          <w:rPr>
            <w:rStyle w:val="Hyperlink"/>
            <w:rFonts w:ascii="Tahoma" w:hAnsi="Tahoma" w:cs="Tahoma"/>
            <w:sz w:val="24"/>
            <w:szCs w:val="24"/>
          </w:rPr>
          <w:t>http://www.mpin.gov.me/ministarstvo</w:t>
        </w:r>
      </w:hyperlink>
      <w:r w:rsidR="00846252">
        <w:rPr>
          <w:rFonts w:ascii="Tahoma" w:hAnsi="Tahoma" w:cs="Tahoma"/>
          <w:sz w:val="24"/>
          <w:szCs w:val="24"/>
        </w:rPr>
        <w:t xml:space="preserve"> </w:t>
      </w:r>
      <w:r w:rsidR="00846252" w:rsidRPr="00846252">
        <w:rPr>
          <w:rFonts w:ascii="Tahoma" w:hAnsi="Tahoma" w:cs="Tahoma"/>
          <w:sz w:val="24"/>
          <w:szCs w:val="24"/>
        </w:rPr>
        <w:t xml:space="preserve">rubrika Parlamentarni izbori 2016. </w:t>
      </w:r>
      <w:hyperlink r:id="rId9" w:history="1">
        <w:r w:rsidR="00846252" w:rsidRPr="00D20D7F">
          <w:rPr>
            <w:rStyle w:val="Hyperlink"/>
            <w:rFonts w:ascii="Tahoma" w:hAnsi="Tahoma" w:cs="Tahoma"/>
            <w:sz w:val="24"/>
            <w:szCs w:val="24"/>
          </w:rPr>
          <w:t>http://www.mps.gov.me/rubrike/Parlamentarni_izbori_2016._godine</w:t>
        </w:r>
      </w:hyperlink>
      <w:r w:rsidR="001C544A">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294407">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29440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77D23">
        <w:rPr>
          <w:rFonts w:ascii="Tahoma" w:hAnsi="Tahoma" w:cs="Tahoma"/>
          <w:sz w:val="24"/>
          <w:szCs w:val="24"/>
        </w:rPr>
        <w:t>15.08.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1F2116">
        <w:rPr>
          <w:rFonts w:ascii="Tahoma" w:hAnsi="Tahoma" w:cs="Tahoma"/>
          <w:sz w:val="24"/>
          <w:szCs w:val="24"/>
        </w:rPr>
        <w:t>Ministarstva prosvjete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1E7BDF" w:rsidRPr="001E7BDF">
        <w:rPr>
          <w:rFonts w:ascii="Tahoma" w:hAnsi="Tahoma" w:cs="Tahoma"/>
          <w:sz w:val="24"/>
        </w:rPr>
        <w:t>kopije svih izdatih putnih naloga za upravljanje službenim vozilom (za period od 25.07.2016. do 31.07.2016.godine), koje su svi državni organi, organi državne uprave, organi lokalne samouprave, organi lokalne uprave, javna preduzeća, javne ustanove, državni fondovi i privredna društva čiji je osnivač i/ili većinski vlasnik ili djelimičnoi vlasnik država ili jedinica dužni da objavljuju sedmodnevno (u skladu sa čl.32 st 3 Zakona o finansiranju političkih subjekata i izbornih kampanja) (koji sadrže sve informacije u skladu sa Pravilnikom o obrascu putnog naloga, načinu njegovog izdavanja i vođenju evidencije izdatih putnih naloga)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D405A">
        <w:rPr>
          <w:rFonts w:ascii="Tahoma" w:hAnsi="Tahoma" w:cs="Tahoma"/>
          <w:sz w:val="24"/>
          <w:szCs w:val="24"/>
        </w:rPr>
        <w:t>31</w:t>
      </w:r>
      <w:r w:rsidR="00E57233">
        <w:rPr>
          <w:rFonts w:ascii="Tahoma" w:hAnsi="Tahoma" w:cs="Tahoma"/>
          <w:sz w:val="24"/>
          <w:szCs w:val="24"/>
        </w:rPr>
        <w:t>.08.</w:t>
      </w:r>
      <w:r w:rsidR="00D4255A" w:rsidRPr="00D4255A">
        <w:rPr>
          <w:rFonts w:ascii="Tahoma" w:hAnsi="Tahoma" w:cs="Tahoma"/>
          <w:sz w:val="24"/>
          <w:szCs w:val="24"/>
        </w:rPr>
        <w:t xml:space="preserve">2016. godine </w:t>
      </w:r>
      <w:r w:rsidR="001F2116">
        <w:rPr>
          <w:rFonts w:ascii="Tahoma" w:hAnsi="Tahoma" w:cs="Tahoma"/>
          <w:sz w:val="24"/>
          <w:szCs w:val="24"/>
        </w:rPr>
        <w:t>Ministarstvo prosvjete</w:t>
      </w:r>
      <w:r w:rsidR="00A63831">
        <w:rPr>
          <w:rFonts w:ascii="Tahoma" w:hAnsi="Tahoma" w:cs="Tahoma"/>
          <w:sz w:val="24"/>
          <w:szCs w:val="24"/>
        </w:rPr>
        <w:t xml:space="preserve"> dostavi</w:t>
      </w:r>
      <w:r w:rsidR="00ED405A">
        <w:rPr>
          <w:rFonts w:ascii="Tahoma" w:hAnsi="Tahoma" w:cs="Tahoma"/>
          <w:sz w:val="24"/>
          <w:szCs w:val="24"/>
        </w:rPr>
        <w:t>l</w:t>
      </w:r>
      <w:r w:rsidR="00AD24C4">
        <w:rPr>
          <w:rFonts w:ascii="Tahoma" w:hAnsi="Tahoma" w:cs="Tahoma"/>
          <w:sz w:val="24"/>
          <w:szCs w:val="24"/>
        </w:rPr>
        <w:t xml:space="preserve">o </w:t>
      </w:r>
      <w:r w:rsidR="00ED405A">
        <w:rPr>
          <w:rFonts w:ascii="Tahoma" w:hAnsi="Tahoma" w:cs="Tahoma"/>
          <w:sz w:val="24"/>
          <w:szCs w:val="24"/>
        </w:rPr>
        <w:t>rješenje</w:t>
      </w:r>
      <w:r w:rsidR="00AD24C4">
        <w:rPr>
          <w:rFonts w:ascii="Tahoma" w:hAnsi="Tahoma" w:cs="Tahoma"/>
          <w:sz w:val="24"/>
          <w:szCs w:val="24"/>
        </w:rPr>
        <w:t xml:space="preserve"> </w:t>
      </w:r>
      <w:r w:rsidR="00A63831">
        <w:rPr>
          <w:rFonts w:ascii="Tahoma" w:hAnsi="Tahoma" w:cs="Tahoma"/>
          <w:sz w:val="24"/>
          <w:szCs w:val="24"/>
        </w:rPr>
        <w:t>br.</w:t>
      </w:r>
      <w:r w:rsidR="00E57233">
        <w:rPr>
          <w:rFonts w:ascii="Tahoma" w:hAnsi="Tahoma" w:cs="Tahoma"/>
          <w:sz w:val="24"/>
          <w:szCs w:val="24"/>
        </w:rPr>
        <w:t>UP I 007-59/2016-2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ED405A">
        <w:rPr>
          <w:rFonts w:ascii="Tahoma" w:hAnsi="Tahoma" w:cs="Tahoma"/>
          <w:sz w:val="24"/>
          <w:szCs w:val="24"/>
        </w:rPr>
        <w:t xml:space="preserve">dozvoljava pristup traženim informacijama na način što obrazloženjem rješenja obavještava </w:t>
      </w:r>
      <w:r w:rsidR="00D4255A" w:rsidRPr="00D4255A">
        <w:rPr>
          <w:rFonts w:ascii="Tahoma" w:hAnsi="Tahoma" w:cs="Tahoma"/>
          <w:sz w:val="24"/>
          <w:szCs w:val="24"/>
        </w:rPr>
        <w:t xml:space="preserve">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w:t>
      </w:r>
      <w:r w:rsidR="00294407">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w:t>
      </w:r>
      <w:r w:rsidR="00ED405A">
        <w:rPr>
          <w:rFonts w:ascii="Tahoma" w:hAnsi="Tahoma" w:cs="Tahoma"/>
          <w:sz w:val="24"/>
          <w:szCs w:val="24"/>
        </w:rPr>
        <w:t>ilnikom o obrascu putnog naloga, načinu njegovog izdavanja i vođenju evidencije izdatih putnih naloga.</w:t>
      </w:r>
      <w:r w:rsidR="00324209">
        <w:rPr>
          <w:rFonts w:ascii="Tahoma" w:hAnsi="Tahoma" w:cs="Tahoma"/>
          <w:sz w:val="24"/>
          <w:szCs w:val="24"/>
        </w:rPr>
        <w:t xml:space="preserve"> Naime, iz objavljenih putnih naloga prvostepeni organ je izostavio evidenciju utroška goriva i maziva,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zahtjeva bili putni nalozi sa svim ppotrebnim informacijama, a prema navedenom Pravilniku/Uredbi, jasno je da informacije na koje prvostepeni organ upućuje žalioca ne odgovaraju traženim. </w:t>
      </w:r>
      <w:r w:rsidR="002308CD">
        <w:rPr>
          <w:rFonts w:ascii="Tahoma" w:hAnsi="Tahoma" w:cs="Tahoma"/>
          <w:sz w:val="24"/>
          <w:szCs w:val="24"/>
        </w:rPr>
        <w:t>Dakle, informacija na koju prvostepeni organ upućuje nije relevantna, niti suštinski odgovara infromaciji traženoj zahtjevom za slobodan pristup informacijama, zbog čega žalilac ističe da je prvostepeni organ pogrešno utvrdio činj</w:t>
      </w:r>
      <w:r w:rsidR="001E142F">
        <w:rPr>
          <w:rFonts w:ascii="Tahoma" w:hAnsi="Tahoma" w:cs="Tahoma"/>
          <w:sz w:val="24"/>
          <w:szCs w:val="24"/>
        </w:rPr>
        <w:t xml:space="preserve">enično stanje i na osnovu toga </w:t>
      </w:r>
      <w:r w:rsidR="002308CD">
        <w:rPr>
          <w:rFonts w:ascii="Tahoma" w:hAnsi="Tahoma" w:cs="Tahoma"/>
          <w:sz w:val="24"/>
          <w:szCs w:val="24"/>
        </w:rPr>
        <w:t xml:space="preserve">pogrešno ograničio pristup traženoj informaciji. </w:t>
      </w:r>
      <w:r w:rsidR="001E142F">
        <w:rPr>
          <w:rFonts w:ascii="Tahoma" w:hAnsi="Tahoma" w:cs="Tahoma"/>
          <w:sz w:val="24"/>
          <w:szCs w:val="24"/>
        </w:rPr>
        <w:t xml:space="preserve">Takođe, žalilac ističe da je zahtjevom traženo dostavljanje kopija navedenih informacija, pa imajući u vidu da je prvostepeni organ dozvolio prstup istima, osporeno rješenje je kontradiktorno   na način što je dispozitiv rješenja u suprotnosti sa obrazloženjem. Naime, dispozitivom rješenja prvostepeni organ je usvojio zahtjev i odobrio pristup kopijama traženih putnih naloga, dok u obrazloženju rješenja ističe da su iste javno objavljene smatrajući rješenje na taj način izvršenim. Shodno članu 30 stav 3 Zakona o slobodnom </w:t>
      </w:r>
      <w:r w:rsidR="001E142F">
        <w:rPr>
          <w:rFonts w:ascii="Tahoma" w:hAnsi="Tahoma" w:cs="Tahoma"/>
          <w:sz w:val="24"/>
          <w:szCs w:val="24"/>
        </w:rPr>
        <w:lastRenderedPageBreak/>
        <w:t>pristupu informacijama rješenje kojim se odbija zahtjev za pristup informacijama sadrži detaljno obrazloženje razloga zbog kojih se ne dozvoljava pristup traženim informacijama. Ovakav stav je određen i članom 203  stav 2 Zakona o opštem upravnom postupku kojim je propisano da obrazloženje, između ostalog, sadrži utvrđeno činjenično stanje, razloge zbog kojih nije uvažen koji od zahtjeva stranke, materijalne popise i razloge koji, s obzirom na utvrđeno činjenično stanje, upućuje n arješenje kakvo je dato u dispozitivu. Osporeno rješenje ne sadrži utvrđeno činjenično stanje, nijes</w:t>
      </w:r>
      <w:r w:rsidR="006578DF">
        <w:rPr>
          <w:rFonts w:ascii="Tahoma" w:hAnsi="Tahoma" w:cs="Tahoma"/>
          <w:sz w:val="24"/>
          <w:szCs w:val="24"/>
        </w:rPr>
        <w:t>u navedeni razlozi zbog kojih j</w:t>
      </w:r>
      <w:r w:rsidR="001E142F">
        <w:rPr>
          <w:rFonts w:ascii="Tahoma" w:hAnsi="Tahoma" w:cs="Tahoma"/>
          <w:sz w:val="24"/>
          <w:szCs w:val="24"/>
        </w:rPr>
        <w:t xml:space="preserve">e odlučeno na navedeni način, kao ni razlozi koji bi upućivali na pravilnu primjenu materijalnog prava, što nedvosmisleno ukazuje, navodi žalilac, na povredu pravila postupka i na nezakonitost osporenog rješenja.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1F2116">
        <w:rPr>
          <w:rFonts w:ascii="Tahoma" w:hAnsi="Tahoma" w:cs="Tahoma"/>
          <w:sz w:val="24"/>
          <w:szCs w:val="24"/>
        </w:rPr>
        <w:t>Ministarstva prosvjete</w:t>
      </w:r>
      <w:r w:rsidR="002308CD">
        <w:rPr>
          <w:rFonts w:ascii="Tahoma" w:hAnsi="Tahoma" w:cs="Tahoma"/>
          <w:sz w:val="24"/>
          <w:szCs w:val="24"/>
        </w:rPr>
        <w:t xml:space="preserve"> br.</w:t>
      </w:r>
      <w:r w:rsidR="00E57233">
        <w:rPr>
          <w:rFonts w:ascii="Tahoma" w:hAnsi="Tahoma" w:cs="Tahoma"/>
          <w:sz w:val="24"/>
          <w:szCs w:val="24"/>
        </w:rPr>
        <w:t>UP I 007-59/2016-2</w:t>
      </w:r>
      <w:r w:rsidR="002308CD">
        <w:rPr>
          <w:rFonts w:ascii="Tahoma" w:hAnsi="Tahoma" w:cs="Tahoma"/>
          <w:sz w:val="24"/>
          <w:szCs w:val="24"/>
        </w:rPr>
        <w:t xml:space="preserve"> od 2</w:t>
      </w:r>
      <w:r w:rsidR="0040223D">
        <w:rPr>
          <w:rFonts w:ascii="Tahoma" w:hAnsi="Tahoma" w:cs="Tahoma"/>
          <w:sz w:val="24"/>
          <w:szCs w:val="24"/>
        </w:rPr>
        <w:t>9</w:t>
      </w:r>
      <w:r w:rsidR="002308CD">
        <w:rPr>
          <w:rFonts w:ascii="Tahoma" w:hAnsi="Tahoma" w:cs="Tahoma"/>
          <w:sz w:val="24"/>
          <w:szCs w:val="24"/>
        </w:rPr>
        <w:t>.</w:t>
      </w:r>
      <w:r w:rsidR="00573EBB">
        <w:rPr>
          <w:rFonts w:ascii="Tahoma" w:hAnsi="Tahoma" w:cs="Tahoma"/>
          <w:sz w:val="24"/>
          <w:szCs w:val="24"/>
        </w:rPr>
        <w:t xml:space="preserve">avgusta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1F2116">
        <w:rPr>
          <w:rFonts w:ascii="Tahoma" w:hAnsi="Tahoma" w:cs="Tahoma"/>
          <w:sz w:val="24"/>
          <w:szCs w:val="24"/>
        </w:rPr>
        <w:t>Ministarstva prosvjete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E57233">
        <w:rPr>
          <w:rFonts w:ascii="Tahoma" w:hAnsi="Tahoma" w:cs="Tahoma"/>
          <w:sz w:val="24"/>
          <w:szCs w:val="24"/>
        </w:rPr>
        <w:t>UP I 007-59/2016-2</w:t>
      </w:r>
      <w:r w:rsidR="002308CD">
        <w:rPr>
          <w:rFonts w:ascii="Tahoma" w:hAnsi="Tahoma" w:cs="Tahoma"/>
          <w:sz w:val="24"/>
          <w:szCs w:val="24"/>
        </w:rPr>
        <w:t xml:space="preserve"> od </w:t>
      </w:r>
      <w:r w:rsidR="00E57233">
        <w:rPr>
          <w:rFonts w:ascii="Tahoma" w:hAnsi="Tahoma" w:cs="Tahoma"/>
          <w:sz w:val="24"/>
          <w:szCs w:val="24"/>
        </w:rPr>
        <w:t>29.08.</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0975CF"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573EBB" w:rsidRPr="00573EBB">
          <w:rPr>
            <w:rStyle w:val="Hyperlink"/>
            <w:rFonts w:ascii="Tahoma" w:hAnsi="Tahoma" w:cs="Tahoma"/>
            <w:sz w:val="24"/>
            <w:szCs w:val="24"/>
          </w:rPr>
          <w:t>http://www.mps.gov.me/rubrike/Parlamentarni_izbori_2016._godine</w:t>
        </w:r>
      </w:hyperlink>
      <w:r w:rsidR="00573EB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1F2116">
        <w:rPr>
          <w:rFonts w:ascii="Tahoma" w:hAnsi="Tahoma" w:cs="Tahoma"/>
          <w:sz w:val="24"/>
          <w:szCs w:val="24"/>
        </w:rPr>
        <w:t>95987</w:t>
      </w:r>
      <w:r w:rsidR="001E142F">
        <w:rPr>
          <w:rFonts w:ascii="Tahoma" w:hAnsi="Tahoma" w:cs="Tahoma"/>
          <w:sz w:val="24"/>
          <w:szCs w:val="24"/>
        </w:rPr>
        <w:t xml:space="preserve"> od </w:t>
      </w:r>
      <w:r w:rsidR="00577D23">
        <w:rPr>
          <w:rFonts w:ascii="Tahoma" w:hAnsi="Tahoma" w:cs="Tahoma"/>
          <w:sz w:val="24"/>
          <w:szCs w:val="24"/>
        </w:rPr>
        <w:t>15.08.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630567" w:rsidRPr="00201C9A">
        <w:rPr>
          <w:rFonts w:ascii="Tahoma" w:hAnsi="Tahoma" w:cs="Tahoma"/>
          <w:sz w:val="24"/>
          <w:szCs w:val="24"/>
        </w:rPr>
        <w:t>Putn</w:t>
      </w:r>
      <w:r w:rsidR="00573EBB">
        <w:rPr>
          <w:rFonts w:ascii="Tahoma" w:hAnsi="Tahoma" w:cs="Tahoma"/>
          <w:sz w:val="24"/>
          <w:szCs w:val="24"/>
        </w:rPr>
        <w:t>i nalog za putničko vozilo br. 759698</w:t>
      </w:r>
      <w:r w:rsidR="00630567" w:rsidRPr="00201C9A">
        <w:rPr>
          <w:rFonts w:ascii="Tahoma" w:hAnsi="Tahoma" w:cs="Tahoma"/>
          <w:sz w:val="24"/>
          <w:szCs w:val="24"/>
        </w:rPr>
        <w:t xml:space="preserve"> od </w:t>
      </w:r>
      <w:r w:rsidR="00573EBB">
        <w:rPr>
          <w:rFonts w:ascii="Tahoma" w:hAnsi="Tahoma" w:cs="Tahoma"/>
          <w:sz w:val="24"/>
          <w:szCs w:val="24"/>
        </w:rPr>
        <w:t>25.07.2016. godine za vozilo PGMN507</w:t>
      </w:r>
      <w:r w:rsidR="00630567" w:rsidRPr="00201C9A">
        <w:rPr>
          <w:rFonts w:ascii="Tahoma" w:hAnsi="Tahoma" w:cs="Tahoma"/>
          <w:sz w:val="24"/>
          <w:szCs w:val="24"/>
        </w:rPr>
        <w:t xml:space="preserve"> sa periodom važenja do </w:t>
      </w:r>
      <w:r w:rsidR="00573EBB">
        <w:rPr>
          <w:rFonts w:ascii="Tahoma" w:hAnsi="Tahoma" w:cs="Tahoma"/>
          <w:sz w:val="24"/>
          <w:szCs w:val="24"/>
        </w:rPr>
        <w:t>26.07</w:t>
      </w:r>
      <w:r w:rsidR="00630567" w:rsidRPr="00201C9A">
        <w:rPr>
          <w:rFonts w:ascii="Tahoma" w:hAnsi="Tahoma" w:cs="Tahoma"/>
          <w:sz w:val="24"/>
          <w:szCs w:val="24"/>
        </w:rPr>
        <w:t xml:space="preserve">.2016. godine; Putni nalog za putničko vozilo br. </w:t>
      </w:r>
      <w:r w:rsidR="00573EBB">
        <w:rPr>
          <w:rFonts w:ascii="Tahoma" w:hAnsi="Tahoma" w:cs="Tahoma"/>
          <w:sz w:val="24"/>
          <w:szCs w:val="24"/>
        </w:rPr>
        <w:t>759699</w:t>
      </w:r>
      <w:r w:rsidR="00630567" w:rsidRPr="00201C9A">
        <w:rPr>
          <w:rFonts w:ascii="Tahoma" w:hAnsi="Tahoma" w:cs="Tahoma"/>
          <w:sz w:val="24"/>
          <w:szCs w:val="24"/>
        </w:rPr>
        <w:t xml:space="preserve"> od </w:t>
      </w:r>
      <w:r w:rsidR="00573EBB">
        <w:rPr>
          <w:rFonts w:ascii="Tahoma" w:hAnsi="Tahoma" w:cs="Tahoma"/>
          <w:sz w:val="24"/>
          <w:szCs w:val="24"/>
        </w:rPr>
        <w:t>28.07</w:t>
      </w:r>
      <w:r w:rsidR="00630567" w:rsidRPr="00201C9A">
        <w:rPr>
          <w:rFonts w:ascii="Tahoma" w:hAnsi="Tahoma" w:cs="Tahoma"/>
          <w:sz w:val="24"/>
          <w:szCs w:val="24"/>
        </w:rPr>
        <w:t xml:space="preserve">.2016. godine za vozilo </w:t>
      </w:r>
      <w:r w:rsidR="00573EBB">
        <w:rPr>
          <w:rFonts w:ascii="Tahoma" w:hAnsi="Tahoma" w:cs="Tahoma"/>
          <w:sz w:val="24"/>
          <w:szCs w:val="24"/>
        </w:rPr>
        <w:t>PGCG734</w:t>
      </w:r>
      <w:r w:rsidR="00630567" w:rsidRPr="00201C9A">
        <w:rPr>
          <w:rFonts w:ascii="Tahoma" w:hAnsi="Tahoma" w:cs="Tahoma"/>
          <w:sz w:val="24"/>
          <w:szCs w:val="24"/>
        </w:rPr>
        <w:t xml:space="preserve"> sa </w:t>
      </w:r>
      <w:r w:rsidR="00573EBB">
        <w:rPr>
          <w:rFonts w:ascii="Tahoma" w:hAnsi="Tahoma" w:cs="Tahoma"/>
          <w:sz w:val="24"/>
          <w:szCs w:val="24"/>
        </w:rPr>
        <w:t>periodom važenja</w:t>
      </w:r>
      <w:r w:rsidR="00630567" w:rsidRPr="00201C9A">
        <w:rPr>
          <w:rFonts w:ascii="Tahoma" w:hAnsi="Tahoma" w:cs="Tahoma"/>
          <w:sz w:val="24"/>
          <w:szCs w:val="24"/>
        </w:rPr>
        <w:t xml:space="preserve"> do </w:t>
      </w:r>
      <w:r w:rsidR="00573EBB">
        <w:rPr>
          <w:rFonts w:ascii="Tahoma" w:hAnsi="Tahoma" w:cs="Tahoma"/>
          <w:sz w:val="24"/>
          <w:szCs w:val="24"/>
        </w:rPr>
        <w:t>28.07</w:t>
      </w:r>
      <w:r w:rsidR="00630567" w:rsidRPr="00201C9A">
        <w:rPr>
          <w:rFonts w:ascii="Tahoma" w:hAnsi="Tahoma" w:cs="Tahoma"/>
          <w:sz w:val="24"/>
          <w:szCs w:val="24"/>
        </w:rPr>
        <w:t xml:space="preserve">.2016. godine; Putni nalog za putničko vozilo br. </w:t>
      </w:r>
      <w:r w:rsidR="00573EBB">
        <w:rPr>
          <w:rFonts w:ascii="Tahoma" w:hAnsi="Tahoma" w:cs="Tahoma"/>
          <w:sz w:val="24"/>
          <w:szCs w:val="24"/>
        </w:rPr>
        <w:t>738061</w:t>
      </w:r>
      <w:r w:rsidR="00630567" w:rsidRPr="00201C9A">
        <w:rPr>
          <w:rFonts w:ascii="Tahoma" w:hAnsi="Tahoma" w:cs="Tahoma"/>
          <w:sz w:val="24"/>
          <w:szCs w:val="24"/>
        </w:rPr>
        <w:t xml:space="preserve"> od 29.0</w:t>
      </w:r>
      <w:r w:rsidR="00573EBB">
        <w:rPr>
          <w:rFonts w:ascii="Tahoma" w:hAnsi="Tahoma" w:cs="Tahoma"/>
          <w:sz w:val="24"/>
          <w:szCs w:val="24"/>
        </w:rPr>
        <w:t>7</w:t>
      </w:r>
      <w:r w:rsidR="00630567" w:rsidRPr="00201C9A">
        <w:rPr>
          <w:rFonts w:ascii="Tahoma" w:hAnsi="Tahoma" w:cs="Tahoma"/>
          <w:sz w:val="24"/>
          <w:szCs w:val="24"/>
        </w:rPr>
        <w:t xml:space="preserve">.2016. godine za vozilo </w:t>
      </w:r>
      <w:r w:rsidR="00573EBB">
        <w:rPr>
          <w:rFonts w:ascii="Tahoma" w:hAnsi="Tahoma" w:cs="Tahoma"/>
          <w:sz w:val="24"/>
          <w:szCs w:val="24"/>
        </w:rPr>
        <w:t>PGMN507</w:t>
      </w:r>
      <w:r w:rsidR="00630567" w:rsidRPr="00201C9A">
        <w:rPr>
          <w:rFonts w:ascii="Tahoma" w:hAnsi="Tahoma" w:cs="Tahoma"/>
          <w:sz w:val="24"/>
          <w:szCs w:val="24"/>
        </w:rPr>
        <w:t xml:space="preserve"> sa </w:t>
      </w:r>
      <w:r w:rsidR="00573EBB">
        <w:rPr>
          <w:rFonts w:ascii="Tahoma" w:hAnsi="Tahoma" w:cs="Tahoma"/>
          <w:sz w:val="24"/>
          <w:szCs w:val="24"/>
        </w:rPr>
        <w:t>periodom važenja</w:t>
      </w:r>
      <w:r w:rsidR="00630567" w:rsidRPr="00201C9A">
        <w:rPr>
          <w:rFonts w:ascii="Tahoma" w:hAnsi="Tahoma" w:cs="Tahoma"/>
          <w:sz w:val="24"/>
          <w:szCs w:val="24"/>
        </w:rPr>
        <w:t xml:space="preserve"> do </w:t>
      </w:r>
      <w:r w:rsidR="00573EBB">
        <w:rPr>
          <w:rFonts w:ascii="Tahoma" w:hAnsi="Tahoma" w:cs="Tahoma"/>
          <w:sz w:val="24"/>
          <w:szCs w:val="24"/>
        </w:rPr>
        <w:t>01.08</w:t>
      </w:r>
      <w:r w:rsidR="00630567" w:rsidRPr="00201C9A">
        <w:rPr>
          <w:rFonts w:ascii="Tahoma" w:hAnsi="Tahoma" w:cs="Tahoma"/>
          <w:sz w:val="24"/>
          <w:szCs w:val="24"/>
        </w:rPr>
        <w:t xml:space="preserve">.2016. godine; Putni nalog za putničko vozilo br. </w:t>
      </w:r>
      <w:r w:rsidR="00573EBB">
        <w:rPr>
          <w:rFonts w:ascii="Tahoma" w:hAnsi="Tahoma" w:cs="Tahoma"/>
          <w:sz w:val="24"/>
          <w:szCs w:val="24"/>
        </w:rPr>
        <w:t>759697</w:t>
      </w:r>
      <w:r w:rsidR="00630567" w:rsidRPr="00201C9A">
        <w:rPr>
          <w:rFonts w:ascii="Tahoma" w:hAnsi="Tahoma" w:cs="Tahoma"/>
          <w:sz w:val="24"/>
          <w:szCs w:val="24"/>
        </w:rPr>
        <w:t xml:space="preserve"> od </w:t>
      </w:r>
      <w:r w:rsidR="00573EBB">
        <w:rPr>
          <w:rFonts w:ascii="Tahoma" w:hAnsi="Tahoma" w:cs="Tahoma"/>
          <w:sz w:val="24"/>
          <w:szCs w:val="24"/>
        </w:rPr>
        <w:t>22.07</w:t>
      </w:r>
      <w:r w:rsidR="00630567" w:rsidRPr="00201C9A">
        <w:rPr>
          <w:rFonts w:ascii="Tahoma" w:hAnsi="Tahoma" w:cs="Tahoma"/>
          <w:sz w:val="24"/>
          <w:szCs w:val="24"/>
        </w:rPr>
        <w:t xml:space="preserve">.2016. godine za vozilo </w:t>
      </w:r>
      <w:r w:rsidR="00573EBB">
        <w:rPr>
          <w:rFonts w:ascii="Tahoma" w:hAnsi="Tahoma" w:cs="Tahoma"/>
          <w:sz w:val="24"/>
          <w:szCs w:val="24"/>
        </w:rPr>
        <w:t>PGMN507</w:t>
      </w:r>
      <w:r w:rsidR="00630567" w:rsidRPr="00201C9A">
        <w:rPr>
          <w:rFonts w:ascii="Tahoma" w:hAnsi="Tahoma" w:cs="Tahoma"/>
          <w:sz w:val="24"/>
          <w:szCs w:val="24"/>
        </w:rPr>
        <w:t xml:space="preserve"> sa </w:t>
      </w:r>
      <w:r w:rsidR="00573EBB">
        <w:rPr>
          <w:rFonts w:ascii="Tahoma" w:hAnsi="Tahoma" w:cs="Tahoma"/>
          <w:sz w:val="24"/>
          <w:szCs w:val="24"/>
        </w:rPr>
        <w:t>periodom važenja</w:t>
      </w:r>
      <w:r w:rsidR="00630567" w:rsidRPr="00201C9A">
        <w:rPr>
          <w:rFonts w:ascii="Tahoma" w:hAnsi="Tahoma" w:cs="Tahoma"/>
          <w:sz w:val="24"/>
          <w:szCs w:val="24"/>
        </w:rPr>
        <w:t xml:space="preserve"> do </w:t>
      </w:r>
      <w:r w:rsidR="00573EBB">
        <w:rPr>
          <w:rFonts w:ascii="Tahoma" w:hAnsi="Tahoma" w:cs="Tahoma"/>
          <w:sz w:val="24"/>
          <w:szCs w:val="24"/>
        </w:rPr>
        <w:t>24.07.2016.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308CD" w:rsidRPr="006E08C3" w:rsidRDefault="00A30F8E" w:rsidP="00E2026E">
      <w:pPr>
        <w:jc w:val="both"/>
        <w:rPr>
          <w:rFonts w:ascii="Tahoma" w:hAnsi="Tahoma" w:cs="Tahoma"/>
          <w:sz w:val="24"/>
          <w:szCs w:val="24"/>
        </w:rPr>
      </w:pPr>
      <w:r>
        <w:rPr>
          <w:rFonts w:ascii="Tahoma" w:hAnsi="Tahoma" w:cs="Tahoma"/>
          <w:sz w:val="24"/>
          <w:szCs w:val="24"/>
        </w:rPr>
        <w:t xml:space="preserve"> Savjet Agencije je nesporno utvrdio da se putni nalozi u koje je imao uvid ne razlikuju od onih koji su objavljeni na internet stranici prvostepenog organa, na linku:</w:t>
      </w:r>
      <w:r w:rsidRPr="00A30F8E">
        <w:t xml:space="preserve"> </w:t>
      </w:r>
      <w:hyperlink r:id="rId11" w:history="1">
        <w:r w:rsidR="00573EBB" w:rsidRPr="00573EBB">
          <w:rPr>
            <w:rStyle w:val="Hyperlink"/>
            <w:rFonts w:ascii="Tahoma" w:hAnsi="Tahoma" w:cs="Tahoma"/>
            <w:sz w:val="24"/>
            <w:szCs w:val="24"/>
          </w:rPr>
          <w:t>http://www.mps.gov.me/rubrike/Parlamentarni_izbori_2016._godine</w:t>
        </w:r>
      </w:hyperlink>
      <w:r w:rsidR="00573EBB">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F2116">
        <w:rPr>
          <w:rFonts w:ascii="Tahoma" w:hAnsi="Tahoma" w:cs="Tahoma"/>
          <w:sz w:val="24"/>
          <w:szCs w:val="24"/>
        </w:rPr>
        <w:t>Ministarstvo prosvjete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E57233">
        <w:rPr>
          <w:rFonts w:ascii="Tahoma" w:hAnsi="Tahoma" w:cs="Tahoma"/>
          <w:sz w:val="24"/>
          <w:szCs w:val="24"/>
        </w:rPr>
        <w:t>UP I 007-59/2016-2</w:t>
      </w:r>
      <w:r w:rsidR="006E08C3">
        <w:rPr>
          <w:rFonts w:ascii="Tahoma" w:hAnsi="Tahoma" w:cs="Tahoma"/>
          <w:sz w:val="24"/>
          <w:szCs w:val="24"/>
        </w:rPr>
        <w:t xml:space="preserve"> od </w:t>
      </w:r>
      <w:r w:rsidR="00E57233">
        <w:rPr>
          <w:rFonts w:ascii="Tahoma" w:hAnsi="Tahoma" w:cs="Tahoma"/>
          <w:sz w:val="24"/>
          <w:szCs w:val="24"/>
        </w:rPr>
        <w:t>29.08.</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2" w:history="1">
        <w:r w:rsidR="00573EBB" w:rsidRPr="00573EBB">
          <w:rPr>
            <w:rStyle w:val="Hyperlink"/>
            <w:rFonts w:ascii="Tahoma" w:hAnsi="Tahoma" w:cs="Tahoma"/>
            <w:sz w:val="24"/>
            <w:szCs w:val="24"/>
          </w:rPr>
          <w:t>http://www.mps.gov.me/rubrike/Parlamentarni_izbori_2016._godine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573EBB" w:rsidRPr="00573EBB">
        <w:rPr>
          <w:rFonts w:ascii="Tahoma" w:hAnsi="Tahoma" w:cs="Tahoma"/>
          <w:sz w:val="24"/>
          <w:szCs w:val="24"/>
        </w:rPr>
        <w:t>Putni nalog za putničko vozilo br. 759698 od 25.07.2016. godine za vozilo PGMN507 sa periodom važenja do 26.07.2016. godine; Putni nalog za putničko vozilo br. 759699 od 28.07.2016. godine za vozilo PGCG734 sa periodom važenja do 28.07.2016. godine; Putni nalog za putničko vozilo br. 738061 od 29.07.2016. godine za vozilo PGMN507 sa periodom važenja do 01.08.2016. godine; Putni nalog za putničko vozilo br. 759697 od 22.07.2016. godine za vozilo PGMN507 sa periodom važenja do 24.07.2016.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taj način udovoljeno 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573EBB">
        <w:rPr>
          <w:rFonts w:ascii="Tahoma" w:hAnsi="Tahoma" w:cs="Tahoma"/>
          <w:sz w:val="24"/>
          <w:szCs w:val="24"/>
        </w:rPr>
        <w:t>Ministarstva prosvjete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24" w:rsidRDefault="00E70924" w:rsidP="004C7646">
      <w:pPr>
        <w:spacing w:after="0" w:line="240" w:lineRule="auto"/>
      </w:pPr>
      <w:r>
        <w:separator/>
      </w:r>
    </w:p>
  </w:endnote>
  <w:endnote w:type="continuationSeparator" w:id="0">
    <w:p w:rsidR="00E70924" w:rsidRDefault="00E7092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24" w:rsidRDefault="00E70924" w:rsidP="004C7646">
      <w:pPr>
        <w:spacing w:after="0" w:line="240" w:lineRule="auto"/>
      </w:pPr>
      <w:r>
        <w:separator/>
      </w:r>
    </w:p>
  </w:footnote>
  <w:footnote w:type="continuationSeparator" w:id="0">
    <w:p w:rsidR="00E70924" w:rsidRDefault="00E7092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56CEB"/>
    <w:rsid w:val="0006001E"/>
    <w:rsid w:val="00061491"/>
    <w:rsid w:val="0006161D"/>
    <w:rsid w:val="00063125"/>
    <w:rsid w:val="00064B67"/>
    <w:rsid w:val="00064D2E"/>
    <w:rsid w:val="00066705"/>
    <w:rsid w:val="00067AED"/>
    <w:rsid w:val="00067B0F"/>
    <w:rsid w:val="00072B60"/>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975CF"/>
    <w:rsid w:val="000A2947"/>
    <w:rsid w:val="000A5FBB"/>
    <w:rsid w:val="000A784D"/>
    <w:rsid w:val="000B264D"/>
    <w:rsid w:val="000B4C6A"/>
    <w:rsid w:val="000B5470"/>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0E16"/>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544A"/>
    <w:rsid w:val="001C64ED"/>
    <w:rsid w:val="001D162D"/>
    <w:rsid w:val="001D19F1"/>
    <w:rsid w:val="001D5562"/>
    <w:rsid w:val="001E11C3"/>
    <w:rsid w:val="001E142F"/>
    <w:rsid w:val="001E1AB4"/>
    <w:rsid w:val="001E233B"/>
    <w:rsid w:val="001E407B"/>
    <w:rsid w:val="001E43C3"/>
    <w:rsid w:val="001E4D3B"/>
    <w:rsid w:val="001E5013"/>
    <w:rsid w:val="001E5F39"/>
    <w:rsid w:val="001E7BDF"/>
    <w:rsid w:val="001F04B5"/>
    <w:rsid w:val="001F0F0C"/>
    <w:rsid w:val="001F2116"/>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598F"/>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4407"/>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23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3EBB"/>
    <w:rsid w:val="00574777"/>
    <w:rsid w:val="00577035"/>
    <w:rsid w:val="00577D23"/>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8DF"/>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37F4E"/>
    <w:rsid w:val="0084030D"/>
    <w:rsid w:val="00840B52"/>
    <w:rsid w:val="008417D9"/>
    <w:rsid w:val="00842B80"/>
    <w:rsid w:val="00843553"/>
    <w:rsid w:val="00843FFE"/>
    <w:rsid w:val="00846252"/>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549"/>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57082"/>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0594"/>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233"/>
    <w:rsid w:val="00E609AD"/>
    <w:rsid w:val="00E60C64"/>
    <w:rsid w:val="00E60DC7"/>
    <w:rsid w:val="00E62471"/>
    <w:rsid w:val="00E62AE6"/>
    <w:rsid w:val="00E65C01"/>
    <w:rsid w:val="00E6610D"/>
    <w:rsid w:val="00E66BD8"/>
    <w:rsid w:val="00E66C3A"/>
    <w:rsid w:val="00E70864"/>
    <w:rsid w:val="00E7092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370C"/>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05A"/>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FE45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in.gov.me/ministarstv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s.gov.me/rubrike/Parlamentarni_izbori_2016._godin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s.gov.me/rubrike/Parlamentarni_izbori_2016._godin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ps.gov.me/rubrike/Parlamentarni_izbori_2016._god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gov.me/rubrike/Parlamentarni_izbori_2016._godin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FB76E-3F87-496D-8550-DB66AD8A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cp:revision>
  <cp:lastPrinted>2017-10-03T08:26:00Z</cp:lastPrinted>
  <dcterms:created xsi:type="dcterms:W3CDTF">2017-10-02T08:25:00Z</dcterms:created>
  <dcterms:modified xsi:type="dcterms:W3CDTF">2017-12-18T07:25:00Z</dcterms:modified>
</cp:coreProperties>
</file>