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67470">
        <w:rPr>
          <w:rFonts w:ascii="Tahoma" w:hAnsi="Tahoma" w:cs="Tahoma"/>
          <w:b/>
          <w:sz w:val="24"/>
          <w:szCs w:val="24"/>
          <w:lang w:val="sr-Latn-ME" w:eastAsia="sr-Latn-ME"/>
        </w:rPr>
        <w:t>183</w:t>
      </w:r>
      <w:r w:rsidR="00320998">
        <w:rPr>
          <w:rFonts w:ascii="Tahoma" w:hAnsi="Tahoma" w:cs="Tahoma"/>
          <w:b/>
          <w:sz w:val="24"/>
          <w:szCs w:val="24"/>
          <w:lang w:val="sr-Latn-ME" w:eastAsia="sr-Latn-ME"/>
        </w:rPr>
        <w:t>2</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A70FD4">
        <w:rPr>
          <w:rFonts w:ascii="Tahoma" w:eastAsiaTheme="minorEastAsia" w:hAnsi="Tahoma" w:cs="Tahoma"/>
          <w:b/>
          <w:sz w:val="24"/>
          <w:szCs w:val="24"/>
          <w:lang w:val="sr-Latn-ME" w:eastAsia="sr-Latn-ME"/>
        </w:rPr>
        <w:t>15</w:t>
      </w:r>
      <w:r w:rsidRPr="00D2068D">
        <w:rPr>
          <w:rFonts w:ascii="Tahoma" w:eastAsiaTheme="minorEastAsia" w:hAnsi="Tahoma" w:cs="Tahoma"/>
          <w:b/>
          <w:sz w:val="24"/>
          <w:szCs w:val="24"/>
          <w:lang w:val="sr-Latn-ME" w:eastAsia="sr-Latn-ME"/>
        </w:rPr>
        <w:t>.</w:t>
      </w:r>
      <w:r w:rsidR="00A70FD4">
        <w:rPr>
          <w:rFonts w:ascii="Tahoma" w:eastAsiaTheme="minorEastAsia" w:hAnsi="Tahoma" w:cs="Tahoma"/>
          <w:b/>
          <w:sz w:val="24"/>
          <w:szCs w:val="24"/>
          <w:lang w:val="sr-Latn-ME" w:eastAsia="sr-Latn-ME"/>
        </w:rPr>
        <w:t>02</w:t>
      </w:r>
      <w:r w:rsidRPr="00D2068D">
        <w:rPr>
          <w:rFonts w:ascii="Tahoma" w:eastAsiaTheme="minorEastAsia" w:hAnsi="Tahoma" w:cs="Tahoma"/>
          <w:b/>
          <w:sz w:val="24"/>
          <w:szCs w:val="24"/>
          <w:lang w:val="sr-Latn-ME" w:eastAsia="sr-Latn-ME"/>
        </w:rPr>
        <w:t>.201</w:t>
      </w:r>
      <w:r w:rsidR="00A70FD4">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320998">
        <w:rPr>
          <w:rFonts w:ascii="Tahoma" w:eastAsiaTheme="minorEastAsia" w:hAnsi="Tahoma" w:cs="Tahoma"/>
          <w:sz w:val="24"/>
          <w:szCs w:val="24"/>
          <w:lang w:val="sr-Latn-ME" w:eastAsia="sr-Latn-ME"/>
        </w:rPr>
        <w:t>118139-118140</w:t>
      </w:r>
      <w:r w:rsidRPr="00D2068D">
        <w:rPr>
          <w:rFonts w:ascii="Tahoma" w:eastAsiaTheme="minorEastAsia" w:hAnsi="Tahoma" w:cs="Tahoma"/>
          <w:sz w:val="24"/>
          <w:szCs w:val="24"/>
          <w:lang w:val="sr-Latn-ME" w:eastAsia="sr-Latn-ME"/>
        </w:rPr>
        <w:t xml:space="preserve"> od </w:t>
      </w:r>
      <w:r w:rsidR="00D01492">
        <w:rPr>
          <w:rFonts w:ascii="Tahoma" w:eastAsiaTheme="minorEastAsia" w:hAnsi="Tahoma" w:cs="Tahoma"/>
          <w:sz w:val="24"/>
          <w:szCs w:val="24"/>
          <w:lang w:val="sr-Latn-ME" w:eastAsia="sr-Latn-ME"/>
        </w:rPr>
        <w:t>10</w:t>
      </w:r>
      <w:r w:rsidRPr="00D2068D">
        <w:rPr>
          <w:rFonts w:ascii="Tahoma" w:eastAsiaTheme="minorEastAsia" w:hAnsi="Tahoma" w:cs="Tahoma"/>
          <w:sz w:val="24"/>
          <w:szCs w:val="24"/>
          <w:lang w:val="sr-Latn-ME" w:eastAsia="sr-Latn-ME"/>
        </w:rPr>
        <w:t>.</w:t>
      </w:r>
      <w:r w:rsidR="0056301A">
        <w:rPr>
          <w:rFonts w:ascii="Tahoma" w:eastAsiaTheme="minorEastAsia" w:hAnsi="Tahoma" w:cs="Tahoma"/>
          <w:sz w:val="24"/>
          <w:szCs w:val="24"/>
          <w:lang w:val="sr-Latn-ME" w:eastAsia="sr-Latn-ME"/>
        </w:rPr>
        <w:t>0</w:t>
      </w:r>
      <w:r w:rsidR="00D01492">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A2053B">
        <w:rPr>
          <w:rFonts w:ascii="Tahoma" w:eastAsiaTheme="minorEastAsia" w:hAnsi="Tahoma" w:cs="Tahoma"/>
          <w:sz w:val="24"/>
          <w:szCs w:val="24"/>
          <w:lang w:val="sr-Latn-ME" w:eastAsia="sr-Latn-ME"/>
        </w:rPr>
        <w:t>10-00-</w:t>
      </w:r>
      <w:r w:rsidR="00320998">
        <w:rPr>
          <w:rFonts w:ascii="Tahoma" w:eastAsiaTheme="minorEastAsia" w:hAnsi="Tahoma" w:cs="Tahoma"/>
          <w:sz w:val="24"/>
          <w:szCs w:val="24"/>
          <w:lang w:val="sr-Latn-ME" w:eastAsia="sr-Latn-ME"/>
        </w:rPr>
        <w:t>6210</w:t>
      </w:r>
      <w:r w:rsidR="00A2053B">
        <w:rPr>
          <w:rFonts w:ascii="Tahoma" w:eastAsiaTheme="minorEastAsia" w:hAnsi="Tahoma" w:cs="Tahoma"/>
          <w:sz w:val="24"/>
          <w:szCs w:val="24"/>
          <w:lang w:val="sr-Latn-ME" w:eastAsia="sr-Latn-ME"/>
        </w:rPr>
        <w:t>/3</w:t>
      </w:r>
      <w:r w:rsidR="00D01492">
        <w:rPr>
          <w:rFonts w:ascii="Tahoma" w:eastAsiaTheme="minorEastAsia" w:hAnsi="Tahoma" w:cs="Tahoma"/>
          <w:sz w:val="24"/>
          <w:szCs w:val="24"/>
          <w:lang w:val="sr-Latn-ME" w:eastAsia="sr-Latn-ME"/>
        </w:rPr>
        <w:t xml:space="preserve"> od </w:t>
      </w:r>
      <w:r w:rsidR="00240600">
        <w:rPr>
          <w:rFonts w:ascii="Tahoma" w:eastAsiaTheme="minorEastAsia" w:hAnsi="Tahoma" w:cs="Tahoma"/>
          <w:sz w:val="24"/>
          <w:szCs w:val="24"/>
          <w:lang w:val="sr-Latn-ME" w:eastAsia="sr-Latn-ME"/>
        </w:rPr>
        <w:t>21.03.2018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142117">
        <w:rPr>
          <w:rFonts w:ascii="Tahoma" w:eastAsiaTheme="minorEastAsia" w:hAnsi="Tahoma" w:cs="Tahoma"/>
          <w:sz w:val="24"/>
          <w:szCs w:val="24"/>
          <w:lang w:val="sr-Latn-ME" w:eastAsia="sr-Latn-ME"/>
        </w:rPr>
        <w:t>17.05.</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A2053B">
        <w:rPr>
          <w:rFonts w:ascii="Tahoma" w:eastAsiaTheme="minorEastAsia" w:hAnsi="Tahoma" w:cs="Tahoma"/>
          <w:sz w:val="24"/>
          <w:szCs w:val="24"/>
          <w:lang w:val="sr-Latn-ME" w:eastAsia="sr-Latn-ME"/>
        </w:rPr>
        <w:t>10-00-</w:t>
      </w:r>
      <w:r w:rsidR="00320998">
        <w:rPr>
          <w:rFonts w:ascii="Tahoma" w:eastAsiaTheme="minorEastAsia" w:hAnsi="Tahoma" w:cs="Tahoma"/>
          <w:sz w:val="24"/>
          <w:szCs w:val="24"/>
          <w:lang w:val="sr-Latn-ME" w:eastAsia="sr-Latn-ME"/>
        </w:rPr>
        <w:t>6210</w:t>
      </w:r>
      <w:r w:rsidR="00A2053B">
        <w:rPr>
          <w:rFonts w:ascii="Tahoma" w:eastAsiaTheme="minorEastAsia" w:hAnsi="Tahoma" w:cs="Tahoma"/>
          <w:sz w:val="24"/>
          <w:szCs w:val="24"/>
          <w:lang w:val="sr-Latn-ME" w:eastAsia="sr-Latn-ME"/>
        </w:rPr>
        <w:t>/3</w:t>
      </w:r>
      <w:r w:rsidR="00D01492">
        <w:rPr>
          <w:rFonts w:ascii="Tahoma" w:eastAsiaTheme="minorEastAsia" w:hAnsi="Tahoma" w:cs="Tahoma"/>
          <w:sz w:val="24"/>
          <w:szCs w:val="24"/>
          <w:lang w:val="sr-Latn-ME" w:eastAsia="sr-Latn-ME"/>
        </w:rPr>
        <w:t xml:space="preserve"> od </w:t>
      </w:r>
      <w:r w:rsidR="00240600">
        <w:rPr>
          <w:rFonts w:ascii="Tahoma" w:eastAsiaTheme="minorEastAsia" w:hAnsi="Tahoma" w:cs="Tahoma"/>
          <w:sz w:val="24"/>
          <w:szCs w:val="24"/>
          <w:lang w:val="sr-Latn-ME" w:eastAsia="sr-Latn-ME"/>
        </w:rPr>
        <w:t>21.03.2018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FE0A98" w:rsidRDefault="00D2068D" w:rsidP="00804662">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320998">
        <w:rPr>
          <w:rFonts w:ascii="Tahoma" w:eastAsiaTheme="minorEastAsia" w:hAnsi="Tahoma" w:cs="Tahoma"/>
          <w:sz w:val="24"/>
          <w:szCs w:val="24"/>
          <w:lang w:val="sr-Latn-ME" w:eastAsia="sr-Latn-ME"/>
        </w:rPr>
        <w:t>118139-118140</w:t>
      </w:r>
      <w:r w:rsidRPr="00D2068D">
        <w:rPr>
          <w:rFonts w:ascii="Tahoma" w:eastAsiaTheme="minorEastAsia" w:hAnsi="Tahoma" w:cs="Tahoma"/>
          <w:sz w:val="24"/>
          <w:szCs w:val="24"/>
          <w:lang w:val="sr-Latn-ME" w:eastAsia="sr-Latn-ME"/>
        </w:rPr>
        <w:t xml:space="preserve">  od </w:t>
      </w:r>
      <w:r w:rsidR="0055434E">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 xml:space="preserve">. </w:t>
      </w:r>
      <w:r w:rsidR="00A2053B">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804662" w:rsidRPr="00804662">
        <w:rPr>
          <w:rFonts w:ascii="Tahoma" w:eastAsiaTheme="minorEastAsia" w:hAnsi="Tahoma" w:cs="Tahoma"/>
          <w:sz w:val="24"/>
          <w:szCs w:val="24"/>
          <w:lang w:val="sr-Latn-ME" w:eastAsia="sr-Latn-ME"/>
        </w:rPr>
        <w:t>Odbija se zahtjev za pristup informacijama dostavljen od strane Mreže za afirmaciju nevladinog sektora- MANS br. 18/118</w:t>
      </w:r>
      <w:r w:rsidR="00804662">
        <w:rPr>
          <w:rFonts w:ascii="Tahoma" w:eastAsiaTheme="minorEastAsia" w:hAnsi="Tahoma" w:cs="Tahoma"/>
          <w:sz w:val="24"/>
          <w:szCs w:val="24"/>
          <w:lang w:val="sr-Latn-ME" w:eastAsia="sr-Latn-ME"/>
        </w:rPr>
        <w:t>139-118140 od 05.02.2018.godine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804662">
        <w:rPr>
          <w:rFonts w:ascii="Tahoma" w:eastAsiaTheme="minorEastAsia" w:hAnsi="Tahoma" w:cs="Tahoma"/>
          <w:sz w:val="24"/>
          <w:szCs w:val="24"/>
          <w:lang w:val="sr-Latn-ME" w:eastAsia="sr-Latn-ME"/>
        </w:rPr>
        <w:t>r</w:t>
      </w:r>
      <w:r w:rsidR="00804662" w:rsidRPr="00804662">
        <w:rPr>
          <w:rFonts w:ascii="Tahoma" w:eastAsiaTheme="minorEastAsia" w:hAnsi="Tahoma" w:cs="Tahoma"/>
          <w:sz w:val="24"/>
          <w:szCs w:val="24"/>
          <w:lang w:val="sr-Latn-ME" w:eastAsia="sr-Latn-ME"/>
        </w:rPr>
        <w:t>ješavajući po predmetnom zahtjevu za slobodan pristup informacijama, ovaj organ je sproveo upravni postupak, utvrdio sve odlučne činjenice i okolnosti koj</w:t>
      </w:r>
      <w:r w:rsidR="00804662">
        <w:rPr>
          <w:rFonts w:ascii="Tahoma" w:eastAsiaTheme="minorEastAsia" w:hAnsi="Tahoma" w:cs="Tahoma"/>
          <w:sz w:val="24"/>
          <w:szCs w:val="24"/>
          <w:lang w:val="sr-Latn-ME" w:eastAsia="sr-Latn-ME"/>
        </w:rPr>
        <w:t xml:space="preserve">e su od značaja za odlučivanje. </w:t>
      </w:r>
      <w:r w:rsidR="00804662" w:rsidRPr="00804662">
        <w:rPr>
          <w:rFonts w:ascii="Tahoma" w:eastAsiaTheme="minorEastAsia" w:hAnsi="Tahoma" w:cs="Tahoma"/>
          <w:sz w:val="24"/>
          <w:szCs w:val="24"/>
          <w:lang w:val="sr-Latn-ME" w:eastAsia="sr-Latn-ME"/>
        </w:rPr>
        <w:t>Zahtjev za dostavljanje traženih informacija u dijelu koji se odnosi na dostavljanje kopije : "glavnog projekta sa dopunskim istražnim radovima i detaljnim geodetskim snimanjima za potrebe nastavka korišćenja deponije Maljevac i fazne rekultivacije a koji je za potrebe Elektroprivrede Crne Gore AD Nikšić izradio Konzorcijum " IBM Bor- Nik Com- Geoprojekt" po</w:t>
      </w:r>
      <w:r w:rsidR="00804662">
        <w:rPr>
          <w:rFonts w:ascii="Tahoma" w:eastAsiaTheme="minorEastAsia" w:hAnsi="Tahoma" w:cs="Tahoma"/>
          <w:sz w:val="24"/>
          <w:szCs w:val="24"/>
          <w:lang w:val="sr-Latn-ME" w:eastAsia="sr-Latn-ME"/>
        </w:rPr>
        <w:t xml:space="preserve"> </w:t>
      </w:r>
      <w:r w:rsidR="00804662" w:rsidRPr="00804662">
        <w:rPr>
          <w:rFonts w:ascii="Tahoma" w:eastAsiaTheme="minorEastAsia" w:hAnsi="Tahoma" w:cs="Tahoma"/>
          <w:sz w:val="24"/>
          <w:szCs w:val="24"/>
          <w:lang w:val="sr-Latn-ME" w:eastAsia="sr-Latn-ME"/>
        </w:rPr>
        <w:t>osnovu Ugovora o izvođenju radova od dana 25.septembra 20</w:t>
      </w:r>
      <w:r w:rsidR="00804662">
        <w:rPr>
          <w:rFonts w:ascii="Tahoma" w:eastAsiaTheme="minorEastAsia" w:hAnsi="Tahoma" w:cs="Tahoma"/>
          <w:sz w:val="24"/>
          <w:szCs w:val="24"/>
          <w:lang w:val="sr-Latn-ME" w:eastAsia="sr-Latn-ME"/>
        </w:rPr>
        <w:t xml:space="preserve">17.godine" odbijen je iz razoga </w:t>
      </w:r>
      <w:r w:rsidR="00804662" w:rsidRPr="00804662">
        <w:rPr>
          <w:rFonts w:ascii="Tahoma" w:eastAsiaTheme="minorEastAsia" w:hAnsi="Tahoma" w:cs="Tahoma"/>
          <w:sz w:val="24"/>
          <w:szCs w:val="24"/>
          <w:lang w:val="sr-Latn-ME" w:eastAsia="sr-Latn-ME"/>
        </w:rPr>
        <w:t>što Elektroprivreda Crne Gore AD Nikšić nije u posjedu tražene informacije.</w:t>
      </w:r>
      <w:r w:rsidR="00804662">
        <w:rPr>
          <w:rFonts w:ascii="Tahoma" w:eastAsiaTheme="minorEastAsia" w:hAnsi="Tahoma" w:cs="Tahoma"/>
          <w:sz w:val="24"/>
          <w:szCs w:val="24"/>
          <w:lang w:val="sr-Latn-ME" w:eastAsia="sr-Latn-ME"/>
        </w:rPr>
        <w:t xml:space="preserve"> </w:t>
      </w:r>
      <w:r w:rsidR="00804662" w:rsidRPr="00804662">
        <w:rPr>
          <w:rFonts w:ascii="Tahoma" w:eastAsiaTheme="minorEastAsia" w:hAnsi="Tahoma" w:cs="Tahoma"/>
          <w:sz w:val="24"/>
          <w:szCs w:val="24"/>
          <w:lang w:val="sr-Latn-ME" w:eastAsia="sr-Latn-ME"/>
        </w:rPr>
        <w:t xml:space="preserve">Shodno </w:t>
      </w:r>
      <w:r w:rsidR="00804662" w:rsidRPr="00804662">
        <w:rPr>
          <w:rFonts w:ascii="Tahoma" w:eastAsiaTheme="minorEastAsia" w:hAnsi="Tahoma" w:cs="Tahoma"/>
          <w:sz w:val="24"/>
          <w:szCs w:val="24"/>
          <w:lang w:val="sr-Latn-ME" w:eastAsia="sr-Latn-ME"/>
        </w:rPr>
        <w:lastRenderedPageBreak/>
        <w:t xml:space="preserve">navedenom, obzirom da EPCG nije u posjedu traženih </w:t>
      </w:r>
      <w:r w:rsidR="00804662">
        <w:rPr>
          <w:rFonts w:ascii="Tahoma" w:eastAsiaTheme="minorEastAsia" w:hAnsi="Tahoma" w:cs="Tahoma"/>
          <w:sz w:val="24"/>
          <w:szCs w:val="24"/>
          <w:lang w:val="sr-Latn-ME" w:eastAsia="sr-Latn-ME"/>
        </w:rPr>
        <w:t xml:space="preserve">informacija, to bi dostavljanje </w:t>
      </w:r>
      <w:r w:rsidR="00804662" w:rsidRPr="00804662">
        <w:rPr>
          <w:rFonts w:ascii="Tahoma" w:eastAsiaTheme="minorEastAsia" w:hAnsi="Tahoma" w:cs="Tahoma"/>
          <w:sz w:val="24"/>
          <w:szCs w:val="24"/>
          <w:lang w:val="sr-Latn-ME" w:eastAsia="sr-Latn-ME"/>
        </w:rPr>
        <w:t>traženih informacija predstavljalo sačinjavanje nove informacij</w:t>
      </w:r>
      <w:r w:rsidR="00804662">
        <w:rPr>
          <w:rFonts w:ascii="Tahoma" w:eastAsiaTheme="minorEastAsia" w:hAnsi="Tahoma" w:cs="Tahoma"/>
          <w:sz w:val="24"/>
          <w:szCs w:val="24"/>
          <w:lang w:val="sr-Latn-ME" w:eastAsia="sr-Latn-ME"/>
        </w:rPr>
        <w:t xml:space="preserve">e, a sto shodno članu 29 stav 1 </w:t>
      </w:r>
      <w:r w:rsidR="00804662" w:rsidRPr="00804662">
        <w:rPr>
          <w:rFonts w:ascii="Tahoma" w:eastAsiaTheme="minorEastAsia" w:hAnsi="Tahoma" w:cs="Tahoma"/>
          <w:sz w:val="24"/>
          <w:szCs w:val="24"/>
          <w:lang w:val="sr-Latn-ME" w:eastAsia="sr-Latn-ME"/>
        </w:rPr>
        <w:t>Zakona o slobodnom pristupu informacijama („SI.List CG br.44/12</w:t>
      </w:r>
      <w:r w:rsidR="00804662">
        <w:rPr>
          <w:rFonts w:ascii="Tahoma" w:eastAsiaTheme="minorEastAsia" w:hAnsi="Tahoma" w:cs="Tahoma"/>
          <w:sz w:val="24"/>
          <w:szCs w:val="24"/>
          <w:lang w:val="sr-Latn-ME" w:eastAsia="sr-Latn-ME"/>
        </w:rPr>
        <w:t xml:space="preserve"> i 30/17") predstavlja osnov za </w:t>
      </w:r>
      <w:r w:rsidR="00804662" w:rsidRPr="00804662">
        <w:rPr>
          <w:rFonts w:ascii="Tahoma" w:eastAsiaTheme="minorEastAsia" w:hAnsi="Tahoma" w:cs="Tahoma"/>
          <w:sz w:val="24"/>
          <w:szCs w:val="24"/>
          <w:lang w:val="sr-Latn-ME" w:eastAsia="sr-Latn-ME"/>
        </w:rPr>
        <w:t>odbijanje zahtjeva. Naime, članom 29 stav 1 Zakona o slobodnom p</w:t>
      </w:r>
      <w:r w:rsidR="00804662">
        <w:rPr>
          <w:rFonts w:ascii="Tahoma" w:eastAsiaTheme="minorEastAsia" w:hAnsi="Tahoma" w:cs="Tahoma"/>
          <w:sz w:val="24"/>
          <w:szCs w:val="24"/>
          <w:lang w:val="sr-Latn-ME" w:eastAsia="sr-Latn-ME"/>
        </w:rPr>
        <w:t xml:space="preserve">ristupu informacijama („SI.List </w:t>
      </w:r>
      <w:r w:rsidR="00804662" w:rsidRPr="00804662">
        <w:rPr>
          <w:rFonts w:ascii="Tahoma" w:eastAsiaTheme="minorEastAsia" w:hAnsi="Tahoma" w:cs="Tahoma"/>
          <w:sz w:val="24"/>
          <w:szCs w:val="24"/>
          <w:lang w:val="sr-Latn-ME" w:eastAsia="sr-Latn-ME"/>
        </w:rPr>
        <w:t>CG br.44/12 i 30/17“) je predviđeno da će organ vlasti odbiti zahtjev za pristup infor</w:t>
      </w:r>
      <w:r w:rsidR="00804662">
        <w:rPr>
          <w:rFonts w:ascii="Tahoma" w:eastAsiaTheme="minorEastAsia" w:hAnsi="Tahoma" w:cs="Tahoma"/>
          <w:sz w:val="24"/>
          <w:szCs w:val="24"/>
          <w:lang w:val="sr-Latn-ME" w:eastAsia="sr-Latn-ME"/>
        </w:rPr>
        <w:t xml:space="preserve">maciji, ako </w:t>
      </w:r>
      <w:r w:rsidR="00804662" w:rsidRPr="00804662">
        <w:rPr>
          <w:rFonts w:ascii="Tahoma" w:eastAsiaTheme="minorEastAsia" w:hAnsi="Tahoma" w:cs="Tahoma"/>
          <w:sz w:val="24"/>
          <w:szCs w:val="24"/>
          <w:lang w:val="sr-Latn-ME" w:eastAsia="sr-Latn-ME"/>
        </w:rPr>
        <w:t xml:space="preserve">pristup informaciji zahtjeva ili podrazumjeva sačinjavanje nove </w:t>
      </w:r>
      <w:r w:rsidR="00804662">
        <w:rPr>
          <w:rFonts w:ascii="Tahoma" w:eastAsiaTheme="minorEastAsia" w:hAnsi="Tahoma" w:cs="Tahoma"/>
          <w:sz w:val="24"/>
          <w:szCs w:val="24"/>
          <w:lang w:val="sr-Latn-ME" w:eastAsia="sr-Latn-ME"/>
        </w:rPr>
        <w:t xml:space="preserve">informacije ", na koji način je </w:t>
      </w:r>
      <w:r w:rsidR="00804662" w:rsidRPr="00804662">
        <w:rPr>
          <w:rFonts w:ascii="Tahoma" w:eastAsiaTheme="minorEastAsia" w:hAnsi="Tahoma" w:cs="Tahoma"/>
          <w:sz w:val="24"/>
          <w:szCs w:val="24"/>
          <w:lang w:val="sr-Latn-ME" w:eastAsia="sr-Latn-ME"/>
        </w:rPr>
        <w:t>prvostepeni organ postupio u kon</w:t>
      </w:r>
      <w:r w:rsidR="00804662">
        <w:rPr>
          <w:rFonts w:ascii="Tahoma" w:eastAsiaTheme="minorEastAsia" w:hAnsi="Tahoma" w:cs="Tahoma"/>
          <w:sz w:val="24"/>
          <w:szCs w:val="24"/>
          <w:lang w:val="sr-Latn-ME" w:eastAsia="sr-Latn-ME"/>
        </w:rPr>
        <w:t xml:space="preserve">kretnoj upravno pravnoj stvari. </w:t>
      </w:r>
      <w:r w:rsidR="00804662" w:rsidRPr="00804662">
        <w:rPr>
          <w:rFonts w:ascii="Tahoma" w:eastAsiaTheme="minorEastAsia" w:hAnsi="Tahoma" w:cs="Tahoma"/>
          <w:sz w:val="24"/>
          <w:szCs w:val="24"/>
          <w:lang w:val="sr-Latn-ME" w:eastAsia="sr-Latn-ME"/>
        </w:rPr>
        <w:t>Zahtjev za dostavljanje traženih informacija u dijelu koji se odnosi na dostavljanje</w:t>
      </w:r>
      <w:r w:rsidR="00804662">
        <w:rPr>
          <w:rFonts w:ascii="Tahoma" w:eastAsiaTheme="minorEastAsia" w:hAnsi="Tahoma" w:cs="Tahoma"/>
          <w:sz w:val="24"/>
          <w:szCs w:val="24"/>
          <w:lang w:val="sr-Latn-ME" w:eastAsia="sr-Latn-ME"/>
        </w:rPr>
        <w:t xml:space="preserve"> kopije: </w:t>
      </w:r>
      <w:r w:rsidR="00804662" w:rsidRPr="00804662">
        <w:rPr>
          <w:rFonts w:ascii="Tahoma" w:eastAsiaTheme="minorEastAsia" w:hAnsi="Tahoma" w:cs="Tahoma"/>
          <w:sz w:val="24"/>
          <w:szCs w:val="24"/>
          <w:lang w:val="sr-Latn-ME" w:eastAsia="sr-Latn-ME"/>
        </w:rPr>
        <w:t>"kompletne ponude koju je dostavio Konzorcijum " IBM Bor-</w:t>
      </w:r>
      <w:r w:rsidR="00804662">
        <w:rPr>
          <w:rFonts w:ascii="Tahoma" w:eastAsiaTheme="minorEastAsia" w:hAnsi="Tahoma" w:cs="Tahoma"/>
          <w:sz w:val="24"/>
          <w:szCs w:val="24"/>
          <w:lang w:val="sr-Latn-ME" w:eastAsia="sr-Latn-ME"/>
        </w:rPr>
        <w:t xml:space="preserve"> Nik Com- Geoprojekt" po osnovu </w:t>
      </w:r>
      <w:r w:rsidR="00804662" w:rsidRPr="00804662">
        <w:rPr>
          <w:rFonts w:ascii="Tahoma" w:eastAsiaTheme="minorEastAsia" w:hAnsi="Tahoma" w:cs="Tahoma"/>
          <w:sz w:val="24"/>
          <w:szCs w:val="24"/>
          <w:lang w:val="sr-Latn-ME" w:eastAsia="sr-Latn-ME"/>
        </w:rPr>
        <w:t>javnog nadmetanja za izradu glavnog projekta sa dopunskim</w:t>
      </w:r>
      <w:r w:rsidR="00804662">
        <w:rPr>
          <w:rFonts w:ascii="Tahoma" w:eastAsiaTheme="minorEastAsia" w:hAnsi="Tahoma" w:cs="Tahoma"/>
          <w:sz w:val="24"/>
          <w:szCs w:val="24"/>
          <w:lang w:val="sr-Latn-ME" w:eastAsia="sr-Latn-ME"/>
        </w:rPr>
        <w:t xml:space="preserve"> istražnim radovima i detaljnim </w:t>
      </w:r>
      <w:r w:rsidR="00804662" w:rsidRPr="00804662">
        <w:rPr>
          <w:rFonts w:ascii="Tahoma" w:eastAsiaTheme="minorEastAsia" w:hAnsi="Tahoma" w:cs="Tahoma"/>
          <w:sz w:val="24"/>
          <w:szCs w:val="24"/>
          <w:lang w:val="sr-Latn-ME" w:eastAsia="sr-Latn-ME"/>
        </w:rPr>
        <w:t>geodetskim snimanjima za potrebe nastavka korišćenja deponije Maljev</w:t>
      </w:r>
      <w:r w:rsidR="00804662">
        <w:rPr>
          <w:rFonts w:ascii="Tahoma" w:eastAsiaTheme="minorEastAsia" w:hAnsi="Tahoma" w:cs="Tahoma"/>
          <w:sz w:val="24"/>
          <w:szCs w:val="24"/>
          <w:lang w:val="sr-Latn-ME" w:eastAsia="sr-Latn-ME"/>
        </w:rPr>
        <w:t xml:space="preserve">ac i fazne rekultivacije" </w:t>
      </w:r>
      <w:r w:rsidR="00804662" w:rsidRPr="00804662">
        <w:rPr>
          <w:rFonts w:ascii="Tahoma" w:eastAsiaTheme="minorEastAsia" w:hAnsi="Tahoma" w:cs="Tahoma"/>
          <w:sz w:val="24"/>
          <w:szCs w:val="24"/>
          <w:lang w:val="sr-Latn-ME" w:eastAsia="sr-Latn-ME"/>
        </w:rPr>
        <w:t>o</w:t>
      </w:r>
      <w:r w:rsidR="00804662">
        <w:rPr>
          <w:rFonts w:ascii="Tahoma" w:eastAsiaTheme="minorEastAsia" w:hAnsi="Tahoma" w:cs="Tahoma"/>
          <w:sz w:val="24"/>
          <w:szCs w:val="24"/>
          <w:lang w:val="sr-Latn-ME" w:eastAsia="sr-Latn-ME"/>
        </w:rPr>
        <w:t xml:space="preserve">dbijen je iz sljedećih razloga: </w:t>
      </w:r>
      <w:r w:rsidR="00804662" w:rsidRPr="00804662">
        <w:rPr>
          <w:rFonts w:ascii="Tahoma" w:eastAsiaTheme="minorEastAsia" w:hAnsi="Tahoma" w:cs="Tahoma"/>
          <w:sz w:val="24"/>
          <w:szCs w:val="24"/>
          <w:lang w:val="sr-Latn-ME" w:eastAsia="sr-Latn-ME"/>
        </w:rPr>
        <w:t>Članom 14 Zakona o slobodnom pristupu informacijama („SI.List</w:t>
      </w:r>
      <w:r w:rsidR="00804662">
        <w:rPr>
          <w:rFonts w:ascii="Tahoma" w:eastAsiaTheme="minorEastAsia" w:hAnsi="Tahoma" w:cs="Tahoma"/>
          <w:sz w:val="24"/>
          <w:szCs w:val="24"/>
          <w:lang w:val="sr-Latn-ME" w:eastAsia="sr-Latn-ME"/>
        </w:rPr>
        <w:t xml:space="preserve"> CG br.44/12 i 30/17“) utvrđeno </w:t>
      </w:r>
      <w:r w:rsidR="00804662" w:rsidRPr="00804662">
        <w:rPr>
          <w:rFonts w:ascii="Tahoma" w:eastAsiaTheme="minorEastAsia" w:hAnsi="Tahoma" w:cs="Tahoma"/>
          <w:sz w:val="24"/>
          <w:szCs w:val="24"/>
          <w:lang w:val="sr-Latn-ME" w:eastAsia="sr-Latn-ME"/>
        </w:rPr>
        <w:t>je da organ vlasti može ograničiti pristup informaciji ili dijelu infor</w:t>
      </w:r>
      <w:r w:rsidR="00804662">
        <w:rPr>
          <w:rFonts w:ascii="Tahoma" w:eastAsiaTheme="minorEastAsia" w:hAnsi="Tahoma" w:cs="Tahoma"/>
          <w:sz w:val="24"/>
          <w:szCs w:val="24"/>
          <w:lang w:val="sr-Latn-ME" w:eastAsia="sr-Latn-ME"/>
        </w:rPr>
        <w:t xml:space="preserve">macije, izmedju ostalog, ako je </w:t>
      </w:r>
      <w:r w:rsidR="00804662" w:rsidRPr="00804662">
        <w:rPr>
          <w:rFonts w:ascii="Tahoma" w:eastAsiaTheme="minorEastAsia" w:hAnsi="Tahoma" w:cs="Tahoma"/>
          <w:sz w:val="24"/>
          <w:szCs w:val="24"/>
          <w:lang w:val="sr-Latn-ME" w:eastAsia="sr-Latn-ME"/>
        </w:rPr>
        <w:t>to u interesu zaštite trgovinskih i drugih ekonomskih interesa od</w:t>
      </w:r>
      <w:r w:rsidR="00804662">
        <w:rPr>
          <w:rFonts w:ascii="Tahoma" w:eastAsiaTheme="minorEastAsia" w:hAnsi="Tahoma" w:cs="Tahoma"/>
          <w:sz w:val="24"/>
          <w:szCs w:val="24"/>
          <w:lang w:val="sr-Latn-ME" w:eastAsia="sr-Latn-ME"/>
        </w:rPr>
        <w:t xml:space="preserve"> objelodanjivanja podataka koji </w:t>
      </w:r>
      <w:r w:rsidR="00804662" w:rsidRPr="00804662">
        <w:rPr>
          <w:rFonts w:ascii="Tahoma" w:eastAsiaTheme="minorEastAsia" w:hAnsi="Tahoma" w:cs="Tahoma"/>
          <w:sz w:val="24"/>
          <w:szCs w:val="24"/>
          <w:lang w:val="sr-Latn-ME" w:eastAsia="sr-Latn-ME"/>
        </w:rPr>
        <w:t>se o</w:t>
      </w:r>
      <w:r w:rsidR="00804662">
        <w:rPr>
          <w:rFonts w:ascii="Tahoma" w:eastAsiaTheme="minorEastAsia" w:hAnsi="Tahoma" w:cs="Tahoma"/>
          <w:sz w:val="24"/>
          <w:szCs w:val="24"/>
          <w:lang w:val="sr-Latn-ME" w:eastAsia="sr-Latn-ME"/>
        </w:rPr>
        <w:t xml:space="preserve">dnose na zaštitu konkurencije . </w:t>
      </w:r>
      <w:r w:rsidR="00804662" w:rsidRPr="00804662">
        <w:rPr>
          <w:rFonts w:ascii="Tahoma" w:eastAsiaTheme="minorEastAsia" w:hAnsi="Tahoma" w:cs="Tahoma"/>
          <w:sz w:val="24"/>
          <w:szCs w:val="24"/>
          <w:lang w:val="sr-Latn-ME" w:eastAsia="sr-Latn-ME"/>
        </w:rPr>
        <w:t>Ovaj organ je u skladu sa članom 16 Zakona o slobodnom prist</w:t>
      </w:r>
      <w:r w:rsidR="00804662">
        <w:rPr>
          <w:rFonts w:ascii="Tahoma" w:eastAsiaTheme="minorEastAsia" w:hAnsi="Tahoma" w:cs="Tahoma"/>
          <w:sz w:val="24"/>
          <w:szCs w:val="24"/>
          <w:lang w:val="sr-Latn-ME" w:eastAsia="sr-Latn-ME"/>
        </w:rPr>
        <w:t xml:space="preserve">upu informacijama, sproveo test </w:t>
      </w:r>
      <w:r w:rsidR="00804662" w:rsidRPr="00804662">
        <w:rPr>
          <w:rFonts w:ascii="Tahoma" w:eastAsiaTheme="minorEastAsia" w:hAnsi="Tahoma" w:cs="Tahoma"/>
          <w:sz w:val="24"/>
          <w:szCs w:val="24"/>
          <w:lang w:val="sr-Latn-ME" w:eastAsia="sr-Latn-ME"/>
        </w:rPr>
        <w:t xml:space="preserve">štetnosti objelodanjivanja tražene informacije i utvrdio da se </w:t>
      </w:r>
      <w:r w:rsidR="00804662">
        <w:rPr>
          <w:rFonts w:ascii="Tahoma" w:eastAsiaTheme="minorEastAsia" w:hAnsi="Tahoma" w:cs="Tahoma"/>
          <w:sz w:val="24"/>
          <w:szCs w:val="24"/>
          <w:lang w:val="sr-Latn-ME" w:eastAsia="sr-Latn-ME"/>
        </w:rPr>
        <w:t xml:space="preserve">predmetne informacije odnose na </w:t>
      </w:r>
      <w:r w:rsidR="00804662" w:rsidRPr="00804662">
        <w:rPr>
          <w:rFonts w:ascii="Tahoma" w:eastAsiaTheme="minorEastAsia" w:hAnsi="Tahoma" w:cs="Tahoma"/>
          <w:sz w:val="24"/>
          <w:szCs w:val="24"/>
          <w:lang w:val="sr-Latn-ME" w:eastAsia="sr-Latn-ME"/>
        </w:rPr>
        <w:t>podatke koji su komercijalno osjetljivi, u skladu sa članom</w:t>
      </w:r>
      <w:r w:rsidR="00804662">
        <w:rPr>
          <w:rFonts w:ascii="Tahoma" w:eastAsiaTheme="minorEastAsia" w:hAnsi="Tahoma" w:cs="Tahoma"/>
          <w:sz w:val="24"/>
          <w:szCs w:val="24"/>
          <w:lang w:val="sr-Latn-ME" w:eastAsia="sr-Latn-ME"/>
        </w:rPr>
        <w:t xml:space="preserve"> 14 Zakona o slobodnom pristupu </w:t>
      </w:r>
      <w:r w:rsidR="00804662" w:rsidRPr="00804662">
        <w:rPr>
          <w:rFonts w:ascii="Tahoma" w:eastAsiaTheme="minorEastAsia" w:hAnsi="Tahoma" w:cs="Tahoma"/>
          <w:sz w:val="24"/>
          <w:szCs w:val="24"/>
          <w:lang w:val="sr-Latn-ME" w:eastAsia="sr-Latn-ME"/>
        </w:rPr>
        <w:t xml:space="preserve">informacijama, čijim bi objavljivanjem Konzorcijum " IBM Bor- </w:t>
      </w:r>
      <w:r w:rsidR="00804662">
        <w:rPr>
          <w:rFonts w:ascii="Tahoma" w:eastAsiaTheme="minorEastAsia" w:hAnsi="Tahoma" w:cs="Tahoma"/>
          <w:sz w:val="24"/>
          <w:szCs w:val="24"/>
          <w:lang w:val="sr-Latn-ME" w:eastAsia="sr-Latn-ME"/>
        </w:rPr>
        <w:t xml:space="preserve">Nik Com- Geoprojekt" mogao biti </w:t>
      </w:r>
      <w:r w:rsidR="00804662" w:rsidRPr="00804662">
        <w:rPr>
          <w:rFonts w:ascii="Tahoma" w:eastAsiaTheme="minorEastAsia" w:hAnsi="Tahoma" w:cs="Tahoma"/>
          <w:sz w:val="24"/>
          <w:szCs w:val="24"/>
          <w:lang w:val="sr-Latn-ME" w:eastAsia="sr-Latn-ME"/>
        </w:rPr>
        <w:t>doveden u nepovoljan položaj, naročito ukoliko bi konkur</w:t>
      </w:r>
      <w:r w:rsidR="00804662">
        <w:rPr>
          <w:rFonts w:ascii="Tahoma" w:eastAsiaTheme="minorEastAsia" w:hAnsi="Tahoma" w:cs="Tahoma"/>
          <w:sz w:val="24"/>
          <w:szCs w:val="24"/>
          <w:lang w:val="sr-Latn-ME" w:eastAsia="sr-Latn-ME"/>
        </w:rPr>
        <w:t xml:space="preserve">entske kompanije došle u posjed </w:t>
      </w:r>
      <w:r w:rsidR="00804662" w:rsidRPr="00804662">
        <w:rPr>
          <w:rFonts w:ascii="Tahoma" w:eastAsiaTheme="minorEastAsia" w:hAnsi="Tahoma" w:cs="Tahoma"/>
          <w:sz w:val="24"/>
          <w:szCs w:val="24"/>
          <w:lang w:val="sr-Latn-ME" w:eastAsia="sr-Latn-ME"/>
        </w:rPr>
        <w:t xml:space="preserve">traženih informacija, što bi dovelo do narušavanja trgovinskih </w:t>
      </w:r>
      <w:r w:rsidR="00804662">
        <w:rPr>
          <w:rFonts w:ascii="Tahoma" w:eastAsiaTheme="minorEastAsia" w:hAnsi="Tahoma" w:cs="Tahoma"/>
          <w:sz w:val="24"/>
          <w:szCs w:val="24"/>
          <w:lang w:val="sr-Latn-ME" w:eastAsia="sr-Latn-ME"/>
        </w:rPr>
        <w:t xml:space="preserve">i drugih ekonomskih interesa, i </w:t>
      </w:r>
      <w:r w:rsidR="00804662" w:rsidRPr="00804662">
        <w:rPr>
          <w:rFonts w:ascii="Tahoma" w:eastAsiaTheme="minorEastAsia" w:hAnsi="Tahoma" w:cs="Tahoma"/>
          <w:sz w:val="24"/>
          <w:szCs w:val="24"/>
          <w:lang w:val="sr-Latn-ME" w:eastAsia="sr-Latn-ME"/>
        </w:rPr>
        <w:t>došlo bi do nanošenja</w:t>
      </w:r>
      <w:r w:rsidR="00804662">
        <w:rPr>
          <w:rFonts w:ascii="Tahoma" w:eastAsiaTheme="minorEastAsia" w:hAnsi="Tahoma" w:cs="Tahoma"/>
          <w:sz w:val="24"/>
          <w:szCs w:val="24"/>
          <w:lang w:val="sr-Latn-ME" w:eastAsia="sr-Latn-ME"/>
        </w:rPr>
        <w:t xml:space="preserve"> štete drugoj ugovornoj strani. </w:t>
      </w:r>
      <w:r w:rsidR="00804662" w:rsidRPr="00804662">
        <w:rPr>
          <w:rFonts w:ascii="Tahoma" w:eastAsiaTheme="minorEastAsia" w:hAnsi="Tahoma" w:cs="Tahoma"/>
          <w:sz w:val="24"/>
          <w:szCs w:val="24"/>
          <w:lang w:val="sr-Latn-ME" w:eastAsia="sr-Latn-ME"/>
        </w:rPr>
        <w:t>Takođe, kako se radi o projektu od javnog interesa, koji sadrži osj</w:t>
      </w:r>
      <w:r w:rsidR="00804662">
        <w:rPr>
          <w:rFonts w:ascii="Tahoma" w:eastAsiaTheme="minorEastAsia" w:hAnsi="Tahoma" w:cs="Tahoma"/>
          <w:sz w:val="24"/>
          <w:szCs w:val="24"/>
          <w:lang w:val="sr-Latn-ME" w:eastAsia="sr-Latn-ME"/>
        </w:rPr>
        <w:t xml:space="preserve">etljive tehničke podatke, to iz </w:t>
      </w:r>
      <w:r w:rsidR="00804662" w:rsidRPr="00804662">
        <w:rPr>
          <w:rFonts w:ascii="Tahoma" w:eastAsiaTheme="minorEastAsia" w:hAnsi="Tahoma" w:cs="Tahoma"/>
          <w:sz w:val="24"/>
          <w:szCs w:val="24"/>
          <w:lang w:val="sr-Latn-ME" w:eastAsia="sr-Latn-ME"/>
        </w:rPr>
        <w:t xml:space="preserve">razloga bezbjednosti istražnih radova, predmetni projekat nije </w:t>
      </w:r>
      <w:r w:rsidR="001F7ACF">
        <w:rPr>
          <w:rFonts w:ascii="Tahoma" w:eastAsiaTheme="minorEastAsia" w:hAnsi="Tahoma" w:cs="Tahoma"/>
          <w:sz w:val="24"/>
          <w:szCs w:val="24"/>
          <w:lang w:val="sr-Latn-ME" w:eastAsia="sr-Latn-ME"/>
        </w:rPr>
        <w:t xml:space="preserve">moguće učiniti dostupnim trećim </w:t>
      </w:r>
      <w:r w:rsidR="00804662" w:rsidRPr="00804662">
        <w:rPr>
          <w:rFonts w:ascii="Tahoma" w:eastAsiaTheme="minorEastAsia" w:hAnsi="Tahoma" w:cs="Tahoma"/>
          <w:sz w:val="24"/>
          <w:szCs w:val="24"/>
          <w:lang w:val="sr-Latn-ME" w:eastAsia="sr-Latn-ME"/>
        </w:rPr>
        <w:t>licima.Osim navedenog, dostavljanjem traženih informacija pov</w:t>
      </w:r>
      <w:r w:rsidR="001F7ACF">
        <w:rPr>
          <w:rFonts w:ascii="Tahoma" w:eastAsiaTheme="minorEastAsia" w:hAnsi="Tahoma" w:cs="Tahoma"/>
          <w:sz w:val="24"/>
          <w:szCs w:val="24"/>
          <w:lang w:val="sr-Latn-ME" w:eastAsia="sr-Latn-ME"/>
        </w:rPr>
        <w:t xml:space="preserve">rijedila bi se i autorska prava </w:t>
      </w:r>
      <w:r w:rsidR="00804662" w:rsidRPr="00804662">
        <w:rPr>
          <w:rFonts w:ascii="Tahoma" w:eastAsiaTheme="minorEastAsia" w:hAnsi="Tahoma" w:cs="Tahoma"/>
          <w:sz w:val="24"/>
          <w:szCs w:val="24"/>
          <w:lang w:val="sr-Latn-ME" w:eastAsia="sr-Latn-ME"/>
        </w:rPr>
        <w:t>strane koja je uključena u projekat, i EPCG bi prekršila odredd</w:t>
      </w:r>
      <w:r w:rsidR="001F7ACF">
        <w:rPr>
          <w:rFonts w:ascii="Tahoma" w:eastAsiaTheme="minorEastAsia" w:hAnsi="Tahoma" w:cs="Tahoma"/>
          <w:sz w:val="24"/>
          <w:szCs w:val="24"/>
          <w:lang w:val="sr-Latn-ME" w:eastAsia="sr-Latn-ME"/>
        </w:rPr>
        <w:t xml:space="preserve">be važećih zakona.Naime, shodno </w:t>
      </w:r>
      <w:r w:rsidR="00804662" w:rsidRPr="00804662">
        <w:rPr>
          <w:rFonts w:ascii="Tahoma" w:eastAsiaTheme="minorEastAsia" w:hAnsi="Tahoma" w:cs="Tahoma"/>
          <w:sz w:val="24"/>
          <w:szCs w:val="24"/>
          <w:lang w:val="sr-Latn-ME" w:eastAsia="sr-Latn-ME"/>
        </w:rPr>
        <w:t>Zakonu o autorskim i srodnim pravima ( Sl.list CG 37/11, 53/16), Ele</w:t>
      </w:r>
      <w:r w:rsidR="001F7ACF">
        <w:rPr>
          <w:rFonts w:ascii="Tahoma" w:eastAsiaTheme="minorEastAsia" w:hAnsi="Tahoma" w:cs="Tahoma"/>
          <w:sz w:val="24"/>
          <w:szCs w:val="24"/>
          <w:lang w:val="sr-Latn-ME" w:eastAsia="sr-Latn-ME"/>
        </w:rPr>
        <w:t xml:space="preserve">ktroprivreda Crne Gore AD </w:t>
      </w:r>
      <w:r w:rsidR="00804662" w:rsidRPr="00804662">
        <w:rPr>
          <w:rFonts w:ascii="Tahoma" w:eastAsiaTheme="minorEastAsia" w:hAnsi="Tahoma" w:cs="Tahoma"/>
          <w:sz w:val="24"/>
          <w:szCs w:val="24"/>
          <w:lang w:val="sr-Latn-ME" w:eastAsia="sr-Latn-ME"/>
        </w:rPr>
        <w:t>Nikšić mora poštovati prava autora predmetne tehničke dokume</w:t>
      </w:r>
      <w:r w:rsidR="001F7ACF">
        <w:rPr>
          <w:rFonts w:ascii="Tahoma" w:eastAsiaTheme="minorEastAsia" w:hAnsi="Tahoma" w:cs="Tahoma"/>
          <w:sz w:val="24"/>
          <w:szCs w:val="24"/>
          <w:lang w:val="sr-Latn-ME" w:eastAsia="sr-Latn-ME"/>
        </w:rPr>
        <w:t xml:space="preserve">ntacije, u suprotnom snosila bi </w:t>
      </w:r>
      <w:r w:rsidR="00804662" w:rsidRPr="00804662">
        <w:rPr>
          <w:rFonts w:ascii="Tahoma" w:eastAsiaTheme="minorEastAsia" w:hAnsi="Tahoma" w:cs="Tahoma"/>
          <w:sz w:val="24"/>
          <w:szCs w:val="24"/>
          <w:lang w:val="sr-Latn-ME" w:eastAsia="sr-Latn-ME"/>
        </w:rPr>
        <w:t>posljedice utvrđene Zakonom.</w:t>
      </w:r>
      <w:r w:rsidR="001F7ACF">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804662" w:rsidRPr="00804662">
        <w:rPr>
          <w:rFonts w:ascii="Tahoma" w:eastAsiaTheme="minorEastAsia" w:hAnsi="Tahoma" w:cs="Tahoma"/>
          <w:sz w:val="24"/>
          <w:szCs w:val="24"/>
          <w:lang w:val="sr-Latn-ME" w:eastAsia="sr-Latn-ME"/>
        </w:rPr>
        <w:t>Dana 23. marta 2018.godine Elektroprivreda Crne Gore A.D. Nikšić dostavlja rješenje broj: 10-00-6210/3 od dana 21. marta 20</w:t>
      </w:r>
      <w:r w:rsidR="001F7ACF">
        <w:rPr>
          <w:rFonts w:ascii="Tahoma" w:eastAsiaTheme="minorEastAsia" w:hAnsi="Tahoma" w:cs="Tahoma"/>
          <w:sz w:val="24"/>
          <w:szCs w:val="24"/>
          <w:lang w:val="sr-Latn-ME" w:eastAsia="sr-Latn-ME"/>
        </w:rPr>
        <w:t xml:space="preserve">18.godine kojim odbija zahtjev. </w:t>
      </w:r>
      <w:r w:rsidR="00804662" w:rsidRPr="00804662">
        <w:rPr>
          <w:rFonts w:ascii="Tahoma" w:eastAsiaTheme="minorEastAsia" w:hAnsi="Tahoma" w:cs="Tahoma"/>
          <w:sz w:val="24"/>
          <w:szCs w:val="24"/>
          <w:lang w:val="sr-Latn-ME" w:eastAsia="sr-Latn-ME"/>
        </w:rPr>
        <w:t>U obrazloženju osporenog rješenja prvostepeni organ, u odnosu na traženu ponudu, u bitnom navodi da je pristup traženim informacijama potrebno ograničiti u skladu sa</w:t>
      </w:r>
      <w:r w:rsidR="00804662">
        <w:rPr>
          <w:rFonts w:ascii="Tahoma" w:eastAsiaTheme="minorEastAsia" w:hAnsi="Tahoma" w:cs="Tahoma"/>
          <w:sz w:val="24"/>
          <w:szCs w:val="24"/>
          <w:lang w:val="sr-Latn-ME" w:eastAsia="sr-Latn-ME"/>
        </w:rPr>
        <w:t xml:space="preserve"> </w:t>
      </w:r>
      <w:r w:rsidR="00804662" w:rsidRPr="00804662">
        <w:rPr>
          <w:rFonts w:ascii="Tahoma" w:eastAsiaTheme="minorEastAsia" w:hAnsi="Tahoma" w:cs="Tahoma"/>
          <w:sz w:val="24"/>
          <w:szCs w:val="24"/>
          <w:lang w:val="sr-Latn-ME" w:eastAsia="sr-Latn-ME"/>
        </w:rPr>
        <w:t xml:space="preserve">odredbom člana 14 Zakona o slobodnom pristupu informacijama u cilju zaštite trgovinskih i drugih ekonomskih interesa, a koji se odnose na zaštitu konkurencije. Navodi da je u skladu </w:t>
      </w:r>
      <w:r w:rsidR="00804662" w:rsidRPr="00804662">
        <w:rPr>
          <w:rFonts w:ascii="Tahoma" w:eastAsiaTheme="minorEastAsia" w:hAnsi="Tahoma" w:cs="Tahoma"/>
          <w:sz w:val="24"/>
          <w:szCs w:val="24"/>
          <w:lang w:val="sr-Latn-ME" w:eastAsia="sr-Latn-ME"/>
        </w:rPr>
        <w:lastRenderedPageBreak/>
        <w:t>sa članom 16 navedenog Zakona izvršio test štetnosti kojim je utvrdio da iste sadrže komercijalno osjetljive podatke čijim bi objavljivanjem Konzorcijum mogao biti doveden u nepovoljan položaj, a što bi dovelo do narušavanja trgovinskih i interesa i došlo bi do nanošenja</w:t>
      </w:r>
      <w:r w:rsidR="001F7ACF">
        <w:rPr>
          <w:rFonts w:ascii="Tahoma" w:eastAsiaTheme="minorEastAsia" w:hAnsi="Tahoma" w:cs="Tahoma"/>
          <w:sz w:val="24"/>
          <w:szCs w:val="24"/>
          <w:lang w:val="sr-Latn-ME" w:eastAsia="sr-Latn-ME"/>
        </w:rPr>
        <w:t xml:space="preserve"> štete drugoj ugovornoj strani. </w:t>
      </w:r>
      <w:r w:rsidR="00804662" w:rsidRPr="00804662">
        <w:rPr>
          <w:rFonts w:ascii="Tahoma" w:eastAsiaTheme="minorEastAsia" w:hAnsi="Tahoma" w:cs="Tahoma"/>
          <w:sz w:val="24"/>
          <w:szCs w:val="24"/>
          <w:lang w:val="sr-Latn-ME" w:eastAsia="sr-Latn-ME"/>
        </w:rPr>
        <w:t>U odnosu na glavni projekat navodi da isti ne posjeduje i da bi dostavljanje predstavljalo</w:t>
      </w:r>
      <w:r w:rsidR="001F7ACF">
        <w:rPr>
          <w:rFonts w:ascii="Tahoma" w:eastAsiaTheme="minorEastAsia" w:hAnsi="Tahoma" w:cs="Tahoma"/>
          <w:sz w:val="24"/>
          <w:szCs w:val="24"/>
          <w:lang w:val="sr-Latn-ME" w:eastAsia="sr-Latn-ME"/>
        </w:rPr>
        <w:t xml:space="preserve"> sačinjavanje nove informacije. </w:t>
      </w:r>
      <w:r w:rsidR="00804662" w:rsidRPr="00804662">
        <w:rPr>
          <w:rFonts w:ascii="Tahoma" w:eastAsiaTheme="minorEastAsia" w:hAnsi="Tahoma" w:cs="Tahoma"/>
          <w:sz w:val="24"/>
          <w:szCs w:val="24"/>
          <w:lang w:val="sr-Latn-ME" w:eastAsia="sr-Latn-ME"/>
        </w:rPr>
        <w:t>Dalje ističe da se radi o projektu od javnog interesa i da iz razloga zaštite bezbijednosti nije moguće učiniti dostupnim trećim licima ove informacije, kao i d</w:t>
      </w:r>
      <w:r w:rsidR="001F7ACF">
        <w:rPr>
          <w:rFonts w:ascii="Tahoma" w:eastAsiaTheme="minorEastAsia" w:hAnsi="Tahoma" w:cs="Tahoma"/>
          <w:sz w:val="24"/>
          <w:szCs w:val="24"/>
          <w:lang w:val="sr-Latn-ME" w:eastAsia="sr-Latn-ME"/>
        </w:rPr>
        <w:t xml:space="preserve">a mora poštovati autoska prava. </w:t>
      </w:r>
      <w:r w:rsidR="00804662" w:rsidRPr="00804662">
        <w:rPr>
          <w:rFonts w:ascii="Tahoma" w:eastAsiaTheme="minorEastAsia" w:hAnsi="Tahoma" w:cs="Tahoma"/>
          <w:sz w:val="24"/>
          <w:szCs w:val="24"/>
          <w:lang w:val="sr-Latn-ME" w:eastAsia="sr-Latn-ME"/>
        </w:rPr>
        <w:t>Žalilac osporava ovakav stav prvostepenog organa smatrajući da je isti nerazumljiv, zasnovan na nepotpuno i nepraviln</w:t>
      </w:r>
      <w:r w:rsidR="001F7ACF">
        <w:rPr>
          <w:rFonts w:ascii="Tahoma" w:eastAsiaTheme="minorEastAsia" w:hAnsi="Tahoma" w:cs="Tahoma"/>
          <w:sz w:val="24"/>
          <w:szCs w:val="24"/>
          <w:lang w:val="sr-Latn-ME" w:eastAsia="sr-Latn-ME"/>
        </w:rPr>
        <w:t xml:space="preserve">o utvrđenom činjeničnom stanju. </w:t>
      </w:r>
      <w:r w:rsidR="00804662" w:rsidRPr="00804662">
        <w:rPr>
          <w:rFonts w:ascii="Tahoma" w:eastAsiaTheme="minorEastAsia" w:hAnsi="Tahoma" w:cs="Tahoma"/>
          <w:sz w:val="24"/>
          <w:szCs w:val="24"/>
          <w:lang w:val="sr-Latn-ME" w:eastAsia="sr-Latn-ME"/>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1F7ACF">
        <w:rPr>
          <w:rFonts w:ascii="Tahoma" w:eastAsiaTheme="minorEastAsia" w:hAnsi="Tahoma" w:cs="Tahoma"/>
          <w:sz w:val="24"/>
          <w:szCs w:val="24"/>
          <w:lang w:val="sr-Latn-ME" w:eastAsia="sr-Latn-ME"/>
        </w:rPr>
        <w:t xml:space="preserve">. </w:t>
      </w:r>
      <w:r w:rsidR="00804662" w:rsidRPr="00804662">
        <w:rPr>
          <w:rFonts w:ascii="Tahoma" w:eastAsiaTheme="minorEastAsia" w:hAnsi="Tahoma" w:cs="Tahoma"/>
          <w:sz w:val="24"/>
          <w:szCs w:val="24"/>
          <w:lang w:val="sr-Latn-ME" w:eastAsia="sr-Latn-ME"/>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1F7ACF">
        <w:rPr>
          <w:rFonts w:ascii="Tahoma" w:eastAsiaTheme="minorEastAsia" w:hAnsi="Tahoma" w:cs="Tahoma"/>
          <w:sz w:val="24"/>
          <w:szCs w:val="24"/>
          <w:lang w:val="sr-Latn-ME" w:eastAsia="sr-Latn-ME"/>
        </w:rPr>
        <w:t xml:space="preserve">vanju vlasti od strane građana. </w:t>
      </w:r>
      <w:r w:rsidR="00804662" w:rsidRPr="00804662">
        <w:rPr>
          <w:rFonts w:ascii="Tahoma" w:eastAsiaTheme="minorEastAsia" w:hAnsi="Tahoma" w:cs="Tahoma"/>
          <w:sz w:val="24"/>
          <w:szCs w:val="24"/>
          <w:lang w:val="sr-Latn-ME" w:eastAsia="sr-Latn-ME"/>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1F7ACF">
        <w:rPr>
          <w:rFonts w:ascii="Tahoma" w:eastAsiaTheme="minorEastAsia" w:hAnsi="Tahoma" w:cs="Tahoma"/>
          <w:sz w:val="24"/>
          <w:szCs w:val="24"/>
          <w:lang w:val="sr-Latn-ME" w:eastAsia="sr-Latn-ME"/>
        </w:rPr>
        <w:t xml:space="preserve">eresa, izuzmu od objavljivanja. </w:t>
      </w:r>
      <w:r w:rsidR="00804662" w:rsidRPr="00804662">
        <w:rPr>
          <w:rFonts w:ascii="Tahoma" w:eastAsiaTheme="minorEastAsia" w:hAnsi="Tahoma" w:cs="Tahoma"/>
          <w:sz w:val="24"/>
          <w:szCs w:val="24"/>
          <w:lang w:val="sr-Latn-ME" w:eastAsia="sr-Latn-ME"/>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w:t>
      </w:r>
      <w:r w:rsidR="00804662">
        <w:rPr>
          <w:rFonts w:ascii="Tahoma" w:eastAsiaTheme="minorEastAsia" w:hAnsi="Tahoma" w:cs="Tahoma"/>
          <w:sz w:val="24"/>
          <w:szCs w:val="24"/>
          <w:lang w:val="sr-Latn-ME" w:eastAsia="sr-Latn-ME"/>
        </w:rPr>
        <w:t xml:space="preserve"> </w:t>
      </w:r>
      <w:r w:rsidR="00804662" w:rsidRPr="00804662">
        <w:rPr>
          <w:rFonts w:ascii="Tahoma" w:eastAsiaTheme="minorEastAsia" w:hAnsi="Tahoma" w:cs="Tahoma"/>
          <w:sz w:val="24"/>
          <w:szCs w:val="24"/>
          <w:lang w:val="sr-Latn-ME" w:eastAsia="sr-Latn-ME"/>
        </w:rPr>
        <w:t xml:space="preserve">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w:t>
      </w:r>
      <w:r w:rsidR="00804662" w:rsidRPr="00804662">
        <w:rPr>
          <w:rFonts w:ascii="Tahoma" w:eastAsiaTheme="minorEastAsia" w:hAnsi="Tahoma" w:cs="Tahoma"/>
          <w:sz w:val="24"/>
          <w:szCs w:val="24"/>
          <w:lang w:val="sr-Latn-ME" w:eastAsia="sr-Latn-ME"/>
        </w:rPr>
        <w:lastRenderedPageBreak/>
        <w:t>konkretnom slučaju sa konkurencijom, poslovnom tajnom il</w:t>
      </w:r>
      <w:r w:rsidR="001F7ACF">
        <w:rPr>
          <w:rFonts w:ascii="Tahoma" w:eastAsiaTheme="minorEastAsia" w:hAnsi="Tahoma" w:cs="Tahoma"/>
          <w:sz w:val="24"/>
          <w:szCs w:val="24"/>
          <w:lang w:val="sr-Latn-ME" w:eastAsia="sr-Latn-ME"/>
        </w:rPr>
        <w:t xml:space="preserve">i pravom intelektualne svojine. </w:t>
      </w:r>
      <w:r w:rsidR="00804662" w:rsidRPr="00804662">
        <w:rPr>
          <w:rFonts w:ascii="Tahoma" w:eastAsiaTheme="minorEastAsia" w:hAnsi="Tahoma" w:cs="Tahoma"/>
          <w:sz w:val="24"/>
          <w:szCs w:val="24"/>
          <w:lang w:val="sr-Latn-ME" w:eastAsia="sr-Latn-ME"/>
        </w:rPr>
        <w:t>Naime,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w:t>
      </w:r>
      <w:r w:rsidR="001F7ACF">
        <w:rPr>
          <w:rFonts w:ascii="Tahoma" w:eastAsiaTheme="minorEastAsia" w:hAnsi="Tahoma" w:cs="Tahoma"/>
          <w:sz w:val="24"/>
          <w:szCs w:val="24"/>
          <w:lang w:val="sr-Latn-ME" w:eastAsia="sr-Latn-ME"/>
        </w:rPr>
        <w:t xml:space="preserve">sti da zna tražene informacije. </w:t>
      </w:r>
      <w:r w:rsidR="00804662" w:rsidRPr="00804662">
        <w:rPr>
          <w:rFonts w:ascii="Tahoma" w:eastAsiaTheme="minorEastAsia" w:hAnsi="Tahoma" w:cs="Tahoma"/>
          <w:sz w:val="24"/>
          <w:szCs w:val="24"/>
          <w:lang w:val="sr-Latn-ME" w:eastAsia="sr-Latn-ME"/>
        </w:rPr>
        <w:t>Prema tome, neosnovano je stavljati poslovne interese ovog organa, kao i bilo koje privatne interese ugovornih strana,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w:t>
      </w:r>
      <w:r w:rsidR="001F7ACF">
        <w:rPr>
          <w:rFonts w:ascii="Tahoma" w:eastAsiaTheme="minorEastAsia" w:hAnsi="Tahoma" w:cs="Tahoma"/>
          <w:sz w:val="24"/>
          <w:szCs w:val="24"/>
          <w:lang w:val="sr-Latn-ME" w:eastAsia="sr-Latn-ME"/>
        </w:rPr>
        <w:t xml:space="preserve">om slučaju nijesu primjenljive. </w:t>
      </w:r>
      <w:r w:rsidR="00804662" w:rsidRPr="00804662">
        <w:rPr>
          <w:rFonts w:ascii="Tahoma" w:eastAsiaTheme="minorEastAsia" w:hAnsi="Tahoma" w:cs="Tahoma"/>
          <w:sz w:val="24"/>
          <w:szCs w:val="24"/>
          <w:lang w:val="sr-Latn-ME" w:eastAsia="sr-Latn-ME"/>
        </w:rPr>
        <w:t>Žalilac posebno ukazuje na nesporan interes javnosti u konkretnom slučaju, a što ni prvostepeni organ ne spori jer navodi da se radi „о projektu od javnog interesa", pa je nejasno kako u cilju zaštite javnog interesa prikriva podatke koji su od javnog interesa. Pri tome, prvostepeni organ navodi više različitih razloga i interesa koje u ovom slučaju štiti, pa ostaje nejasno da li je pristup ogranične u cilju zaštite trgovinskih interesa ili pak bezbijednosti i na koji način bi bilo koji od niza navedenih interesa mogli biti ugroženi objeloda</w:t>
      </w:r>
      <w:r w:rsidR="001F7ACF">
        <w:rPr>
          <w:rFonts w:ascii="Tahoma" w:eastAsiaTheme="minorEastAsia" w:hAnsi="Tahoma" w:cs="Tahoma"/>
          <w:sz w:val="24"/>
          <w:szCs w:val="24"/>
          <w:lang w:val="sr-Latn-ME" w:eastAsia="sr-Latn-ME"/>
        </w:rPr>
        <w:t>njivanjem traženih informacija. Članom</w:t>
      </w:r>
      <w:r w:rsidR="00804662" w:rsidRPr="00804662">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804662">
        <w:rPr>
          <w:rFonts w:ascii="Tahoma" w:eastAsiaTheme="minorEastAsia" w:hAnsi="Tahoma" w:cs="Tahoma"/>
          <w:sz w:val="24"/>
          <w:szCs w:val="24"/>
          <w:lang w:val="sr-Latn-ME" w:eastAsia="sr-Latn-ME"/>
        </w:rPr>
        <w:t xml:space="preserve"> </w:t>
      </w:r>
      <w:r w:rsidR="00804662" w:rsidRPr="00804662">
        <w:rPr>
          <w:rFonts w:ascii="Tahoma" w:eastAsiaTheme="minorEastAsia" w:hAnsi="Tahoma" w:cs="Tahoma"/>
          <w:sz w:val="24"/>
          <w:szCs w:val="24"/>
          <w:lang w:val="sr-Latn-ME" w:eastAsia="sr-Latn-ME"/>
        </w:rPr>
        <w:t>Naime, žalilac smatra da je prvostepeni organ pogrešno utvrdio činjenično stanje i da je paušano ograničio pristup glavnom projektu, jer je nesporno da isti posjeduje s obzirom na to da j</w:t>
      </w:r>
      <w:r w:rsidR="001F7ACF">
        <w:rPr>
          <w:rFonts w:ascii="Tahoma" w:eastAsiaTheme="minorEastAsia" w:hAnsi="Tahoma" w:cs="Tahoma"/>
          <w:sz w:val="24"/>
          <w:szCs w:val="24"/>
          <w:lang w:val="sr-Latn-ME" w:eastAsia="sr-Latn-ME"/>
        </w:rPr>
        <w:t xml:space="preserve">e na bazi toga raspisan tender. </w:t>
      </w:r>
      <w:r w:rsidR="00804662" w:rsidRPr="00804662">
        <w:rPr>
          <w:rFonts w:ascii="Tahoma" w:eastAsiaTheme="minorEastAsia" w:hAnsi="Tahoma" w:cs="Tahoma"/>
          <w:sz w:val="24"/>
          <w:szCs w:val="24"/>
          <w:lang w:val="sr-Latn-ME" w:eastAsia="sr-Latn-ME"/>
        </w:rPr>
        <w:t>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w:t>
      </w:r>
      <w:r w:rsidR="001F7ACF">
        <w:rPr>
          <w:rFonts w:ascii="Tahoma" w:eastAsiaTheme="minorEastAsia" w:hAnsi="Tahoma" w:cs="Tahoma"/>
          <w:sz w:val="24"/>
          <w:szCs w:val="24"/>
          <w:lang w:val="sr-Latn-ME" w:eastAsia="sr-Latn-ME"/>
        </w:rPr>
        <w:t>evima predviđenim ovim zakonom. Član</w:t>
      </w:r>
      <w:r w:rsidR="00804662" w:rsidRPr="00804662">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w:t>
      </w:r>
      <w:r w:rsidR="001F7ACF">
        <w:rPr>
          <w:rFonts w:ascii="Tahoma" w:eastAsiaTheme="minorEastAsia" w:hAnsi="Tahoma" w:cs="Tahoma"/>
          <w:sz w:val="24"/>
          <w:szCs w:val="24"/>
          <w:lang w:val="sr-Latn-ME" w:eastAsia="sr-Latn-ME"/>
        </w:rPr>
        <w:t>Član</w:t>
      </w:r>
      <w:r w:rsidR="00804662" w:rsidRPr="00804662">
        <w:rPr>
          <w:rFonts w:ascii="Tahoma" w:eastAsiaTheme="minorEastAsia" w:hAnsi="Tahoma" w:cs="Tahoma"/>
          <w:sz w:val="24"/>
          <w:szCs w:val="24"/>
          <w:lang w:val="sr-Latn-ME" w:eastAsia="sr-Latn-ME"/>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w:t>
      </w:r>
      <w:r w:rsidR="00804662" w:rsidRPr="00804662">
        <w:rPr>
          <w:rFonts w:ascii="Tahoma" w:eastAsiaTheme="minorEastAsia" w:hAnsi="Tahoma" w:cs="Tahoma"/>
          <w:sz w:val="24"/>
          <w:szCs w:val="24"/>
          <w:lang w:val="sr-Latn-ME" w:eastAsia="sr-Latn-ME"/>
        </w:rPr>
        <w:lastRenderedPageBreak/>
        <w:t>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1F7ACF">
        <w:rPr>
          <w:rFonts w:ascii="Tahoma" w:eastAsiaTheme="minorEastAsia" w:hAnsi="Tahoma" w:cs="Tahoma"/>
          <w:sz w:val="24"/>
          <w:szCs w:val="24"/>
          <w:lang w:val="sr-Latn-ME" w:eastAsia="sr-Latn-ME"/>
        </w:rPr>
        <w:t xml:space="preserve">a ne odlaže izvršenje rješenja. </w:t>
      </w:r>
      <w:r w:rsidR="00804662" w:rsidRPr="00804662">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Lome, pobijano rješenje je nerazumljivo i nezakonito, čime je zahvaćeno bitnom povredom pravila postupka, jer nedostatak valjanog obrazloženja onemogućava uopšte utvrđivanje z</w:t>
      </w:r>
      <w:r w:rsidR="001F7ACF">
        <w:rPr>
          <w:rFonts w:ascii="Tahoma" w:eastAsiaTheme="minorEastAsia" w:hAnsi="Tahoma" w:cs="Tahoma"/>
          <w:sz w:val="24"/>
          <w:szCs w:val="24"/>
          <w:lang w:val="sr-Latn-ME" w:eastAsia="sr-Latn-ME"/>
        </w:rPr>
        <w:t xml:space="preserve">akonitosti i pravilnosti istog. </w:t>
      </w:r>
      <w:r w:rsidR="00804662" w:rsidRPr="00804662">
        <w:rPr>
          <w:rFonts w:ascii="Tahoma" w:eastAsiaTheme="minorEastAsia" w:hAnsi="Tahoma" w:cs="Tahoma"/>
          <w:sz w:val="24"/>
          <w:szCs w:val="24"/>
          <w:lang w:val="sr-Latn-ME" w:eastAsia="sr-Latn-ME"/>
        </w:rPr>
        <w:t xml:space="preserve">S obzirom na to da je donošenjem rješenja Elektroprivrede Crne Gore A.D. Nikšić ograničeno njegovo zakonsko pravo na slobodan pristup informacijama, a u skladu sa navedenim, žalilac </w:t>
      </w:r>
      <w:r w:rsidR="001F7ACF">
        <w:rPr>
          <w:rFonts w:ascii="Tahoma" w:eastAsiaTheme="minorEastAsia" w:hAnsi="Tahoma" w:cs="Tahoma"/>
          <w:sz w:val="24"/>
          <w:szCs w:val="24"/>
          <w:lang w:val="sr-Latn-ME" w:eastAsia="sr-Latn-ME"/>
        </w:rPr>
        <w:t xml:space="preserve">blagovremeno izjavljuje žalbu i </w:t>
      </w:r>
      <w:r w:rsidR="00804662" w:rsidRPr="00804662">
        <w:rPr>
          <w:rFonts w:ascii="Tahoma" w:eastAsiaTheme="minorEastAsia" w:hAnsi="Tahoma" w:cs="Tahoma"/>
          <w:sz w:val="24"/>
          <w:szCs w:val="24"/>
          <w:lang w:val="sr-Latn-ME" w:eastAsia="sr-Latn-ME"/>
        </w:rPr>
        <w:t>predlaže</w:t>
      </w:r>
      <w:r w:rsidR="001F7ACF">
        <w:rPr>
          <w:rFonts w:ascii="Tahoma" w:eastAsiaTheme="minorEastAsia" w:hAnsi="Tahoma" w:cs="Tahoma"/>
          <w:sz w:val="24"/>
          <w:szCs w:val="24"/>
          <w:lang w:val="sr-Latn-ME" w:eastAsia="sr-Latn-ME"/>
        </w:rPr>
        <w:t xml:space="preserve"> </w:t>
      </w:r>
      <w:r w:rsidR="00804662" w:rsidRPr="00804662">
        <w:rPr>
          <w:rFonts w:ascii="Tahoma" w:eastAsiaTheme="minorEastAsia" w:hAnsi="Tahoma" w:cs="Tahoma"/>
          <w:sz w:val="24"/>
          <w:szCs w:val="24"/>
          <w:lang w:val="sr-Latn-ME" w:eastAsia="sr-Latn-ME"/>
        </w:rPr>
        <w:t>da Savjet Agencije za zaštitu ličnih podataka i slobodan pristup informacijama poništi rješenje Elektroprivrede Crne Gore A.D. Nikšić broj: 10-00-6210/3 od 21. marta 2018. godine i meritorno odluči po žalbi.</w:t>
      </w:r>
      <w:r w:rsidR="00570D85">
        <w:rPr>
          <w:rFonts w:ascii="Tahoma" w:eastAsiaTheme="minorEastAsia" w:hAnsi="Tahoma" w:cs="Tahoma"/>
          <w:sz w:val="24"/>
          <w:szCs w:val="24"/>
          <w:lang w:val="sr-Latn-ME" w:eastAsia="sr-Latn-ME"/>
        </w:rPr>
        <w:t xml:space="preserve"> </w:t>
      </w:r>
    </w:p>
    <w:p w:rsidR="00D2068D" w:rsidRPr="00D2068D" w:rsidRDefault="00FE0A98" w:rsidP="00FE0A98">
      <w:pPr>
        <w:jc w:val="both"/>
        <w:rPr>
          <w:rFonts w:ascii="Tahoma" w:eastAsiaTheme="minorEastAsia" w:hAnsi="Tahoma" w:cs="Tahoma"/>
          <w:sz w:val="24"/>
          <w:szCs w:val="24"/>
          <w:lang w:val="sr-Latn-ME" w:eastAsia="sr-Latn-ME"/>
        </w:rPr>
      </w:pPr>
      <w:r w:rsidRPr="00FE0A98">
        <w:rPr>
          <w:rFonts w:ascii="Tahoma" w:eastAsiaTheme="minorEastAsia" w:hAnsi="Tahoma" w:cs="Tahoma"/>
          <w:sz w:val="24"/>
          <w:szCs w:val="24"/>
          <w:lang w:val="sr-Latn-ME" w:eastAsia="sr-Latn-ME"/>
        </w:rPr>
        <w:t>Dana 18. 04. 2018. godine Elektroprivreda Crne Gore A.D.Nikšić je dostavila odgovor na žalbu br. 11-20-621</w:t>
      </w:r>
      <w:r>
        <w:rPr>
          <w:rFonts w:ascii="Tahoma" w:eastAsiaTheme="minorEastAsia" w:hAnsi="Tahoma" w:cs="Tahoma"/>
          <w:sz w:val="24"/>
          <w:szCs w:val="24"/>
          <w:lang w:val="sr-Latn-ME" w:eastAsia="sr-Latn-ME"/>
        </w:rPr>
        <w:t>0</w:t>
      </w:r>
      <w:r w:rsidRPr="00FE0A98">
        <w:rPr>
          <w:rFonts w:ascii="Tahoma" w:eastAsiaTheme="minorEastAsia" w:hAnsi="Tahoma" w:cs="Tahoma"/>
          <w:sz w:val="24"/>
          <w:szCs w:val="24"/>
          <w:lang w:val="sr-Latn-ME" w:eastAsia="sr-Latn-ME"/>
        </w:rPr>
        <w:t>/6 od 16. 04. 2018. godine u kojem se navodi da</w:t>
      </w:r>
      <w:r>
        <w:rPr>
          <w:rFonts w:ascii="Tahoma" w:eastAsiaTheme="minorEastAsia" w:hAnsi="Tahoma" w:cs="Tahoma"/>
          <w:sz w:val="24"/>
          <w:szCs w:val="24"/>
          <w:lang w:val="sr-Latn-ME" w:eastAsia="sr-Latn-ME"/>
        </w:rPr>
        <w:t xml:space="preserve"> </w:t>
      </w:r>
      <w:r w:rsidRPr="00FE0A98">
        <w:rPr>
          <w:rFonts w:ascii="Tahoma" w:eastAsiaTheme="minorEastAsia" w:hAnsi="Tahoma" w:cs="Tahoma"/>
          <w:sz w:val="24"/>
          <w:szCs w:val="24"/>
          <w:lang w:val="sr-Latn-ME" w:eastAsia="sr-Latn-ME"/>
        </w:rPr>
        <w:t>su žalbeni navodi u cjelosti neosnovani i da je EPCG sprovela upravni postupak, utvrdila sve odlučne činjenice i okolnosti koje su od značaja za odlučivanje.Zahtjev za dostavljanje traženih informacija u dijelu koji se odnosi na dostavljanje kopije : "glavnog projekta sa dopunskim istražnim radovima i detaljnim geodetskim snimanjima za potrebe nastavka korišćenja deponije Maljevac i fazne rekultivacije a koji je za potrebe Elektroprivrede Crne Gore AD Nikšić izradio Konzorcijum " IBM Bor- Nik Com- Geoprojekt" po osnovu Ugovora o izvođenju radova od dana 25.septembra 2017.godine" odbijen je iz razoga što Elektroprivreda Crne Gore AD Nikšić nije u posjedu tražene informacije.</w:t>
      </w:r>
      <w:r w:rsidR="0044690E">
        <w:rPr>
          <w:rFonts w:ascii="Tahoma" w:eastAsiaTheme="minorEastAsia" w:hAnsi="Tahoma" w:cs="Tahoma"/>
          <w:sz w:val="24"/>
          <w:szCs w:val="24"/>
          <w:lang w:val="sr-Latn-ME" w:eastAsia="sr-Latn-ME"/>
        </w:rPr>
        <w:t xml:space="preserve"> </w:t>
      </w:r>
      <w:r w:rsidRPr="00FE0A98">
        <w:rPr>
          <w:rFonts w:ascii="Tahoma" w:eastAsiaTheme="minorEastAsia" w:hAnsi="Tahoma" w:cs="Tahoma"/>
          <w:sz w:val="24"/>
          <w:szCs w:val="24"/>
          <w:lang w:val="sr-Latn-ME" w:eastAsia="sr-Latn-ME"/>
        </w:rPr>
        <w:t>Shodno navedenom, obzirom da EPCG nije u posjedu traženih informacija, to bi dostavljanje traženih informacija predstavljalo sačinjavanje nove informacije, a sto shodno članu 29 stav 1 Zakona o slobodnom pristupu informacijama  predstavlja osnov za odbijanje zahtjeva. Naime, članom 29 stav 1 Zakona o slobodnom pristupu informacijama  je predviđeno da će organ vlasti odbiti zahtjev za pristup informaciji, ako pristup informaciji zahtjeva ili podrazumjeva sačinjavanje nove informacije ", na koji način je prvostepeni organ postupio u konkretnoj upravno pravnoj stvari.</w:t>
      </w:r>
      <w:r w:rsidR="0044690E">
        <w:rPr>
          <w:rFonts w:ascii="Tahoma" w:eastAsiaTheme="minorEastAsia" w:hAnsi="Tahoma" w:cs="Tahoma"/>
          <w:sz w:val="24"/>
          <w:szCs w:val="24"/>
          <w:lang w:val="sr-Latn-ME" w:eastAsia="sr-Latn-ME"/>
        </w:rPr>
        <w:t xml:space="preserve"> </w:t>
      </w:r>
      <w:r w:rsidRPr="00FE0A98">
        <w:rPr>
          <w:rFonts w:ascii="Tahoma" w:eastAsiaTheme="minorEastAsia" w:hAnsi="Tahoma" w:cs="Tahoma"/>
          <w:sz w:val="24"/>
          <w:szCs w:val="24"/>
          <w:lang w:val="sr-Latn-ME" w:eastAsia="sr-Latn-ME"/>
        </w:rPr>
        <w:t>Zahtjev za dostavljanje traženih informacija u dijelu koji se odnosi na dostavljanje kopije : "kompletne ponude koju je dostavio Konzorcijum " IBM Bor- Nik Com- Geoprojekt" po osnovu javnog nadmetanja za izradu glavnog projekta sa dopunskim istražnim radovima i detaljnim geodetskim snimanjima za potrebe nastavka korišćenja deponije Maljevac i fazne rekultivacije" odbijen je iz sljedećih razloga:</w:t>
      </w:r>
      <w:r>
        <w:rPr>
          <w:rFonts w:ascii="Tahoma" w:eastAsiaTheme="minorEastAsia" w:hAnsi="Tahoma" w:cs="Tahoma"/>
          <w:sz w:val="24"/>
          <w:szCs w:val="24"/>
          <w:lang w:val="sr-Latn-ME" w:eastAsia="sr-Latn-ME"/>
        </w:rPr>
        <w:t xml:space="preserve"> </w:t>
      </w:r>
      <w:r w:rsidR="00A2053B">
        <w:rPr>
          <w:rFonts w:ascii="Tahoma" w:eastAsiaTheme="minorEastAsia" w:hAnsi="Tahoma" w:cs="Tahoma"/>
          <w:sz w:val="24"/>
          <w:szCs w:val="24"/>
          <w:lang w:val="sr-Latn-ME" w:eastAsia="sr-Latn-ME"/>
        </w:rPr>
        <w:t xml:space="preserve"> </w:t>
      </w:r>
      <w:r w:rsidRPr="00FE0A98">
        <w:rPr>
          <w:rFonts w:ascii="Tahoma" w:eastAsiaTheme="minorEastAsia" w:hAnsi="Tahoma" w:cs="Tahoma"/>
          <w:sz w:val="24"/>
          <w:szCs w:val="24"/>
          <w:lang w:val="sr-Latn-ME" w:eastAsia="sr-Latn-ME"/>
        </w:rPr>
        <w:t xml:space="preserve">Članom </w:t>
      </w:r>
      <w:r>
        <w:rPr>
          <w:rFonts w:ascii="Tahoma" w:eastAsiaTheme="minorEastAsia" w:hAnsi="Tahoma" w:cs="Tahoma"/>
          <w:sz w:val="24"/>
          <w:szCs w:val="24"/>
          <w:lang w:val="sr-Latn-ME" w:eastAsia="sr-Latn-ME"/>
        </w:rPr>
        <w:t>14</w:t>
      </w:r>
      <w:r w:rsidRPr="00FE0A98">
        <w:rPr>
          <w:rFonts w:ascii="Tahoma" w:eastAsiaTheme="minorEastAsia" w:hAnsi="Tahoma" w:cs="Tahoma"/>
          <w:sz w:val="24"/>
          <w:szCs w:val="24"/>
          <w:lang w:val="sr-Latn-ME" w:eastAsia="sr-Latn-ME"/>
        </w:rPr>
        <w:t xml:space="preserve"> Zakona o slobodnom pristupu informacijama</w:t>
      </w:r>
      <w:r>
        <w:rPr>
          <w:rFonts w:ascii="Tahoma" w:eastAsiaTheme="minorEastAsia" w:hAnsi="Tahoma" w:cs="Tahoma"/>
          <w:sz w:val="24"/>
          <w:szCs w:val="24"/>
          <w:lang w:val="sr-Latn-ME" w:eastAsia="sr-Latn-ME"/>
        </w:rPr>
        <w:t xml:space="preserve"> </w:t>
      </w:r>
      <w:r w:rsidRPr="00FE0A98">
        <w:rPr>
          <w:rFonts w:ascii="Tahoma" w:eastAsiaTheme="minorEastAsia" w:hAnsi="Tahoma" w:cs="Tahoma"/>
          <w:sz w:val="24"/>
          <w:szCs w:val="24"/>
          <w:lang w:val="sr-Latn-ME" w:eastAsia="sr-Latn-ME"/>
        </w:rPr>
        <w:t xml:space="preserve">utvrđeno </w:t>
      </w:r>
      <w:r w:rsidRPr="00FE0A98">
        <w:rPr>
          <w:rFonts w:ascii="Tahoma" w:eastAsiaTheme="minorEastAsia" w:hAnsi="Tahoma" w:cs="Tahoma"/>
          <w:sz w:val="24"/>
          <w:szCs w:val="24"/>
          <w:lang w:val="sr-Latn-ME" w:eastAsia="sr-Latn-ME"/>
        </w:rPr>
        <w:lastRenderedPageBreak/>
        <w:t>je da organ vlasti može ograničiti pristup informaciji ili dijelu informacije, izmedju ostalog, ako je to u interesu zaštite trgovinskih i drugih ekonomskih interesa od objelodanjivanja podataka koji se</w:t>
      </w:r>
      <w:r w:rsidR="0044690E">
        <w:rPr>
          <w:rFonts w:ascii="Tahoma" w:eastAsiaTheme="minorEastAsia" w:hAnsi="Tahoma" w:cs="Tahoma"/>
          <w:sz w:val="24"/>
          <w:szCs w:val="24"/>
          <w:lang w:val="sr-Latn-ME" w:eastAsia="sr-Latn-ME"/>
        </w:rPr>
        <w:t xml:space="preserve"> odnose na zaštitu konkurencije</w:t>
      </w:r>
      <w:r w:rsidRPr="00FE0A98">
        <w:rPr>
          <w:rFonts w:ascii="Tahoma" w:eastAsiaTheme="minorEastAsia" w:hAnsi="Tahoma" w:cs="Tahoma"/>
          <w:sz w:val="24"/>
          <w:szCs w:val="24"/>
          <w:lang w:val="sr-Latn-ME" w:eastAsia="sr-Latn-ME"/>
        </w:rPr>
        <w:t>.</w:t>
      </w:r>
      <w:r w:rsidR="0044690E">
        <w:rPr>
          <w:rFonts w:ascii="Tahoma" w:eastAsiaTheme="minorEastAsia" w:hAnsi="Tahoma" w:cs="Tahoma"/>
          <w:sz w:val="24"/>
          <w:szCs w:val="24"/>
          <w:lang w:val="sr-Latn-ME" w:eastAsia="sr-Latn-ME"/>
        </w:rPr>
        <w:t xml:space="preserve"> </w:t>
      </w:r>
      <w:r w:rsidRPr="00FE0A98">
        <w:rPr>
          <w:rFonts w:ascii="Tahoma" w:eastAsiaTheme="minorEastAsia" w:hAnsi="Tahoma" w:cs="Tahoma"/>
          <w:sz w:val="24"/>
          <w:szCs w:val="24"/>
          <w:lang w:val="sr-Latn-ME" w:eastAsia="sr-Latn-ME"/>
        </w:rPr>
        <w:t>EPCG je u skladu sa članom 16 Zakona o slobodnom pristupu informacijama, sprovela test štetnosti objelodanjivanja tražene informacije i utvrdila da se predmetne informacije odnose na podatke koji su komercijalno osjetljivi, u skladu sa članom 14 Zakona o slobodnom pristupu informacijama, čijim bi objavljivanjem Konzorcijum" IBM Bor- Nik Com- Geoprojekt" mogao biti doveden u nepovoljan položaj, naročito ukoliko bi konkurentske kompanije došle u posjed traženih informacija, što bi dovelo do narušavanja trgovinskih i drugih ekonomskih interesa, i došlo bi do nanošenja štete drugoj ugovornoj strani.</w:t>
      </w:r>
      <w:r w:rsidR="0044690E">
        <w:rPr>
          <w:rFonts w:ascii="Tahoma" w:eastAsiaTheme="minorEastAsia" w:hAnsi="Tahoma" w:cs="Tahoma"/>
          <w:sz w:val="24"/>
          <w:szCs w:val="24"/>
          <w:lang w:val="sr-Latn-ME" w:eastAsia="sr-Latn-ME"/>
        </w:rPr>
        <w:t xml:space="preserve"> </w:t>
      </w:r>
      <w:r w:rsidRPr="00FE0A98">
        <w:rPr>
          <w:rFonts w:ascii="Tahoma" w:eastAsiaTheme="minorEastAsia" w:hAnsi="Tahoma" w:cs="Tahoma"/>
          <w:sz w:val="24"/>
          <w:szCs w:val="24"/>
          <w:lang w:val="sr-Latn-ME" w:eastAsia="sr-Latn-ME"/>
        </w:rPr>
        <w:t>Takođe, kako se radi o projektu od javnog interesa, koji sadrži osjetljive tehničke podatke, to iz razloga bezbjednosti istražnih radova, predmetni projekat nije moguće učiniti dostupnim trećim licima.Osim navedenog, dostavljanjem traženih informacija povrijedila bi se i autorska prava strane koja je uključena u projekat, i EPCG bi prekršila odreddbe važećih zakona.Naime, shodno Zakonu o autorskim i srodnim pravima ( SI.list CG 37/11, 53/16) , Elektroprivreda Crne Gore AD Nikšić mora poštovati prava autora predmetne tehničke dokumentacije, u suprotnom snosila bi posljedice utvrđene Zakonom.</w:t>
      </w:r>
    </w:p>
    <w:p w:rsidR="00D2068D" w:rsidRPr="00D2068D" w:rsidRDefault="00FE0A98" w:rsidP="00D2068D">
      <w:pPr>
        <w:jc w:val="both"/>
        <w:rPr>
          <w:rFonts w:ascii="Tahoma" w:eastAsiaTheme="minorEastAsia" w:hAnsi="Tahoma" w:cs="Tahoma"/>
          <w:sz w:val="24"/>
          <w:szCs w:val="24"/>
          <w:lang w:val="sr-Latn-ME" w:eastAsia="sr-Latn-ME"/>
        </w:rPr>
      </w:pPr>
      <w:r w:rsidRPr="00FE0A98">
        <w:rPr>
          <w:rFonts w:ascii="Tahoma" w:eastAsiaTheme="minorEastAsia" w:hAnsi="Tahoma" w:cs="Tahoma"/>
          <w:sz w:val="24"/>
          <w:szCs w:val="24"/>
          <w:lang w:val="sr-Latn-ME" w:eastAsia="sr-Latn-ME"/>
        </w:rPr>
        <w:t>Nakon razmatranja spisa predmeta, žalbenih navoda i odgovora na žalbu Savjet Agencije nalazi da je žalba osnovana.</w:t>
      </w:r>
    </w:p>
    <w:p w:rsidR="00EA6A7A" w:rsidRDefault="005A09C1" w:rsidP="00D870CE">
      <w:pPr>
        <w:jc w:val="both"/>
        <w:rPr>
          <w:rFonts w:ascii="Tahoma" w:eastAsiaTheme="minorEastAsia" w:hAnsi="Tahoma" w:cs="Tahoma"/>
          <w:sz w:val="24"/>
          <w:szCs w:val="24"/>
          <w:lang w:val="sr-Latn-ME" w:eastAsia="sr-Latn-ME"/>
        </w:rPr>
      </w:pPr>
      <w:r w:rsidRPr="005A09C1">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w:t>
      </w:r>
      <w:r w:rsidR="001F7ACF">
        <w:rPr>
          <w:rFonts w:ascii="Tahoma" w:eastAsiaTheme="minorEastAsia" w:hAnsi="Tahoma" w:cs="Tahoma"/>
          <w:sz w:val="24"/>
          <w:szCs w:val="24"/>
          <w:lang w:val="sr-Latn-ME" w:eastAsia="sr-Latn-ME"/>
        </w:rPr>
        <w:t xml:space="preserve"> </w:t>
      </w:r>
      <w:r w:rsidR="001F7ACF" w:rsidRPr="006D636D">
        <w:rPr>
          <w:rFonts w:ascii="Tahoma" w:eastAsiaTheme="minorEastAsia" w:hAnsi="Tahoma" w:cs="Tahoma"/>
          <w:sz w:val="24"/>
          <w:szCs w:val="24"/>
          <w:lang w:val="sr-Latn-ME" w:eastAsia="sr-Latn-ME"/>
        </w:rPr>
        <w:t>Član 9 stav 1 tačka 2 Zakona o s</w:t>
      </w:r>
      <w:r w:rsidR="001F7ACF">
        <w:rPr>
          <w:rFonts w:ascii="Tahoma" w:eastAsiaTheme="minorEastAsia" w:hAnsi="Tahoma" w:cs="Tahoma"/>
          <w:sz w:val="24"/>
          <w:szCs w:val="24"/>
          <w:lang w:val="sr-Latn-ME" w:eastAsia="sr-Latn-ME"/>
        </w:rPr>
        <w:t>lobodnom pristupu informacijama propisuje da je</w:t>
      </w:r>
      <w:r w:rsidR="001F7ACF" w:rsidRPr="006D636D">
        <w:rPr>
          <w:rFonts w:ascii="Tahoma" w:eastAsiaTheme="minorEastAsia" w:hAnsi="Tahoma" w:cs="Tahoma"/>
          <w:sz w:val="24"/>
          <w:szCs w:val="24"/>
          <w:lang w:val="sr-Latn-ME" w:eastAsia="sr-Latn-ME"/>
        </w:rPr>
        <w:t xml:space="preserve"> informacija u posjedu organa vlasti faktičko posjedovanje informacije od strane organa vlasti (sopstvene informacije, informacije dostavljene od drugih organa vlasti ili trećih lica), bez obzira na osnov i način sticanja.</w:t>
      </w:r>
      <w:r w:rsidR="001F7ACF">
        <w:rPr>
          <w:rFonts w:ascii="Tahoma" w:eastAsiaTheme="minorEastAsia" w:hAnsi="Tahoma" w:cs="Tahoma"/>
          <w:sz w:val="24"/>
          <w:szCs w:val="24"/>
          <w:lang w:val="sr-Latn-ME" w:eastAsia="sr-Latn-ME"/>
        </w:rPr>
        <w:t xml:space="preserve"> </w:t>
      </w:r>
      <w:r w:rsidR="007C59F3">
        <w:rPr>
          <w:rFonts w:ascii="Tahoma" w:eastAsiaTheme="minorEastAsia" w:hAnsi="Tahoma" w:cs="Tahoma"/>
          <w:sz w:val="24"/>
          <w:szCs w:val="24"/>
          <w:lang w:val="sr-Latn-ME" w:eastAsia="sr-Latn-ME"/>
        </w:rPr>
        <w:t>Č</w:t>
      </w:r>
      <w:r w:rsidR="001F7ACF" w:rsidRPr="00804662">
        <w:rPr>
          <w:rFonts w:ascii="Tahoma" w:eastAsiaTheme="minorEastAsia" w:hAnsi="Tahoma" w:cs="Tahoma"/>
          <w:sz w:val="24"/>
          <w:szCs w:val="24"/>
          <w:lang w:val="sr-Latn-ME" w:eastAsia="sr-Latn-ME"/>
        </w:rPr>
        <w:t>lanom 29 stav 1 Zakona o slobodnom p</w:t>
      </w:r>
      <w:r w:rsidR="007C59F3">
        <w:rPr>
          <w:rFonts w:ascii="Tahoma" w:eastAsiaTheme="minorEastAsia" w:hAnsi="Tahoma" w:cs="Tahoma"/>
          <w:sz w:val="24"/>
          <w:szCs w:val="24"/>
          <w:lang w:val="sr-Latn-ME" w:eastAsia="sr-Latn-ME"/>
        </w:rPr>
        <w:t>ristupu informacijama</w:t>
      </w:r>
      <w:r w:rsidR="001F7ACF" w:rsidRPr="00804662">
        <w:rPr>
          <w:rFonts w:ascii="Tahoma" w:eastAsiaTheme="minorEastAsia" w:hAnsi="Tahoma" w:cs="Tahoma"/>
          <w:sz w:val="24"/>
          <w:szCs w:val="24"/>
          <w:lang w:val="sr-Latn-ME" w:eastAsia="sr-Latn-ME"/>
        </w:rPr>
        <w:t xml:space="preserve"> je predviđeno da će organ vlasti odbiti zahtjev za pristup infor</w:t>
      </w:r>
      <w:r w:rsidR="001F7ACF">
        <w:rPr>
          <w:rFonts w:ascii="Tahoma" w:eastAsiaTheme="minorEastAsia" w:hAnsi="Tahoma" w:cs="Tahoma"/>
          <w:sz w:val="24"/>
          <w:szCs w:val="24"/>
          <w:lang w:val="sr-Latn-ME" w:eastAsia="sr-Latn-ME"/>
        </w:rPr>
        <w:t xml:space="preserve">maciji, ako </w:t>
      </w:r>
      <w:r w:rsidR="001F7ACF" w:rsidRPr="00804662">
        <w:rPr>
          <w:rFonts w:ascii="Tahoma" w:eastAsiaTheme="minorEastAsia" w:hAnsi="Tahoma" w:cs="Tahoma"/>
          <w:sz w:val="24"/>
          <w:szCs w:val="24"/>
          <w:lang w:val="sr-Latn-ME" w:eastAsia="sr-Latn-ME"/>
        </w:rPr>
        <w:t xml:space="preserve">pristup informaciji zahtjeva ili podrazumjeva sačinjavanje nove </w:t>
      </w:r>
      <w:r w:rsidR="007C59F3">
        <w:rPr>
          <w:rFonts w:ascii="Tahoma" w:eastAsiaTheme="minorEastAsia" w:hAnsi="Tahoma" w:cs="Tahoma"/>
          <w:sz w:val="24"/>
          <w:szCs w:val="24"/>
          <w:lang w:val="sr-Latn-ME" w:eastAsia="sr-Latn-ME"/>
        </w:rPr>
        <w:t xml:space="preserve">informacije. Savjet Agencije nalazi da je prvostepeni organ dao </w:t>
      </w:r>
      <w:r w:rsidR="00E102CA">
        <w:rPr>
          <w:rFonts w:ascii="Tahoma" w:eastAsiaTheme="minorEastAsia" w:hAnsi="Tahoma" w:cs="Tahoma"/>
          <w:sz w:val="24"/>
          <w:szCs w:val="24"/>
          <w:lang w:val="sr-Latn-ME" w:eastAsia="sr-Latn-ME"/>
        </w:rPr>
        <w:t>kontradiktorne</w:t>
      </w:r>
      <w:r w:rsidR="007C59F3">
        <w:rPr>
          <w:rFonts w:ascii="Tahoma" w:eastAsiaTheme="minorEastAsia" w:hAnsi="Tahoma" w:cs="Tahoma"/>
          <w:sz w:val="24"/>
          <w:szCs w:val="24"/>
          <w:lang w:val="sr-Latn-ME" w:eastAsia="sr-Latn-ME"/>
        </w:rPr>
        <w:t xml:space="preserve"> razloge da bi  </w:t>
      </w:r>
      <w:r w:rsidR="007C59F3" w:rsidRPr="00804662">
        <w:rPr>
          <w:rFonts w:ascii="Tahoma" w:eastAsiaTheme="minorEastAsia" w:hAnsi="Tahoma" w:cs="Tahoma"/>
          <w:sz w:val="24"/>
          <w:szCs w:val="24"/>
          <w:lang w:val="sr-Latn-ME" w:eastAsia="sr-Latn-ME"/>
        </w:rPr>
        <w:t>pristup informaciji</w:t>
      </w:r>
      <w:r w:rsidR="007C59F3">
        <w:rPr>
          <w:rFonts w:ascii="Tahoma" w:eastAsiaTheme="minorEastAsia" w:hAnsi="Tahoma" w:cs="Tahoma"/>
          <w:sz w:val="24"/>
          <w:szCs w:val="24"/>
          <w:lang w:val="sr-Latn-ME" w:eastAsia="sr-Latn-ME"/>
        </w:rPr>
        <w:t xml:space="preserve"> </w:t>
      </w:r>
      <w:r w:rsidR="007C59F3" w:rsidRPr="00804662">
        <w:rPr>
          <w:rFonts w:ascii="Tahoma" w:eastAsiaTheme="minorEastAsia" w:hAnsi="Tahoma" w:cs="Tahoma"/>
          <w:sz w:val="24"/>
          <w:szCs w:val="24"/>
          <w:lang w:val="sr-Latn-ME" w:eastAsia="sr-Latn-ME"/>
        </w:rPr>
        <w:t>u dijelu koji se odnosi na dostavljanje kopije : "glavnog projekta sa dopunskim istražnim radovima i detaljnim geodetskim snimanjima za potrebe nastavka korišćenja deponije Maljevac i fazne rekultivacije a koji je za potrebe Elektroprivrede Crne Gore AD Nikšić izradio Konzorcijum " IBM Bor- Nik Com- Geoprojekt" po</w:t>
      </w:r>
      <w:r w:rsidR="007C59F3">
        <w:rPr>
          <w:rFonts w:ascii="Tahoma" w:eastAsiaTheme="minorEastAsia" w:hAnsi="Tahoma" w:cs="Tahoma"/>
          <w:sz w:val="24"/>
          <w:szCs w:val="24"/>
          <w:lang w:val="sr-Latn-ME" w:eastAsia="sr-Latn-ME"/>
        </w:rPr>
        <w:t xml:space="preserve"> </w:t>
      </w:r>
      <w:r w:rsidR="007C59F3" w:rsidRPr="00804662">
        <w:rPr>
          <w:rFonts w:ascii="Tahoma" w:eastAsiaTheme="minorEastAsia" w:hAnsi="Tahoma" w:cs="Tahoma"/>
          <w:sz w:val="24"/>
          <w:szCs w:val="24"/>
          <w:lang w:val="sr-Latn-ME" w:eastAsia="sr-Latn-ME"/>
        </w:rPr>
        <w:t>osnovu Ugovora o izvođenju radova od dana 25.septembra 20</w:t>
      </w:r>
      <w:r w:rsidR="007C59F3">
        <w:rPr>
          <w:rFonts w:ascii="Tahoma" w:eastAsiaTheme="minorEastAsia" w:hAnsi="Tahoma" w:cs="Tahoma"/>
          <w:sz w:val="24"/>
          <w:szCs w:val="24"/>
          <w:lang w:val="sr-Latn-ME" w:eastAsia="sr-Latn-ME"/>
        </w:rPr>
        <w:t>17.godine</w:t>
      </w:r>
      <w:r w:rsidR="007C59F3" w:rsidRPr="00804662">
        <w:rPr>
          <w:rFonts w:ascii="Tahoma" w:eastAsiaTheme="minorEastAsia" w:hAnsi="Tahoma" w:cs="Tahoma"/>
          <w:sz w:val="24"/>
          <w:szCs w:val="24"/>
          <w:lang w:val="sr-Latn-ME" w:eastAsia="sr-Latn-ME"/>
        </w:rPr>
        <w:t xml:space="preserve"> zahtjeva</w:t>
      </w:r>
      <w:r w:rsidR="007C59F3">
        <w:rPr>
          <w:rFonts w:ascii="Tahoma" w:eastAsiaTheme="minorEastAsia" w:hAnsi="Tahoma" w:cs="Tahoma"/>
          <w:sz w:val="24"/>
          <w:szCs w:val="24"/>
          <w:lang w:val="sr-Latn-ME" w:eastAsia="sr-Latn-ME"/>
        </w:rPr>
        <w:t>o</w:t>
      </w:r>
      <w:r w:rsidR="007C59F3" w:rsidRPr="00804662">
        <w:rPr>
          <w:rFonts w:ascii="Tahoma" w:eastAsiaTheme="minorEastAsia" w:hAnsi="Tahoma" w:cs="Tahoma"/>
          <w:sz w:val="24"/>
          <w:szCs w:val="24"/>
          <w:lang w:val="sr-Latn-ME" w:eastAsia="sr-Latn-ME"/>
        </w:rPr>
        <w:t xml:space="preserve"> ili podrazumjeva</w:t>
      </w:r>
      <w:r w:rsidR="007C59F3">
        <w:rPr>
          <w:rFonts w:ascii="Tahoma" w:eastAsiaTheme="minorEastAsia" w:hAnsi="Tahoma" w:cs="Tahoma"/>
          <w:sz w:val="24"/>
          <w:szCs w:val="24"/>
          <w:lang w:val="sr-Latn-ME" w:eastAsia="sr-Latn-ME"/>
        </w:rPr>
        <w:t>o</w:t>
      </w:r>
      <w:r w:rsidR="007C59F3" w:rsidRPr="00804662">
        <w:rPr>
          <w:rFonts w:ascii="Tahoma" w:eastAsiaTheme="minorEastAsia" w:hAnsi="Tahoma" w:cs="Tahoma"/>
          <w:sz w:val="24"/>
          <w:szCs w:val="24"/>
          <w:lang w:val="sr-Latn-ME" w:eastAsia="sr-Latn-ME"/>
        </w:rPr>
        <w:t xml:space="preserve"> sačinjavanje nove </w:t>
      </w:r>
      <w:r w:rsidR="007C59F3">
        <w:rPr>
          <w:rFonts w:ascii="Tahoma" w:eastAsiaTheme="minorEastAsia" w:hAnsi="Tahoma" w:cs="Tahoma"/>
          <w:sz w:val="24"/>
          <w:szCs w:val="24"/>
          <w:lang w:val="sr-Latn-ME" w:eastAsia="sr-Latn-ME"/>
        </w:rPr>
        <w:t>informacije</w:t>
      </w:r>
      <w:r w:rsidR="00E102CA">
        <w:rPr>
          <w:rFonts w:ascii="Tahoma" w:eastAsiaTheme="minorEastAsia" w:hAnsi="Tahoma" w:cs="Tahoma"/>
          <w:sz w:val="24"/>
          <w:szCs w:val="24"/>
          <w:lang w:val="sr-Latn-ME" w:eastAsia="sr-Latn-ME"/>
        </w:rPr>
        <w:t xml:space="preserve">, te da u narednom pasusu obrazloženja  navodi da nije u posjedu prednje citiranih informacija </w:t>
      </w:r>
      <w:r w:rsidR="007C59F3">
        <w:rPr>
          <w:rFonts w:ascii="Tahoma" w:eastAsiaTheme="minorEastAsia" w:hAnsi="Tahoma" w:cs="Tahoma"/>
          <w:sz w:val="24"/>
          <w:szCs w:val="24"/>
          <w:lang w:val="sr-Latn-ME" w:eastAsia="sr-Latn-ME"/>
        </w:rPr>
        <w:t>.</w:t>
      </w:r>
      <w:r w:rsidR="007C59F3" w:rsidRPr="00804662">
        <w:rPr>
          <w:rFonts w:ascii="Tahoma" w:eastAsiaTheme="minorEastAsia" w:hAnsi="Tahoma" w:cs="Tahoma"/>
          <w:sz w:val="24"/>
          <w:szCs w:val="24"/>
          <w:lang w:val="sr-Latn-ME" w:eastAsia="sr-Latn-ME"/>
        </w:rPr>
        <w:t xml:space="preserve"> </w:t>
      </w:r>
      <w:r w:rsidRPr="005A09C1">
        <w:rPr>
          <w:rFonts w:ascii="Tahoma" w:eastAsiaTheme="minorEastAsia" w:hAnsi="Tahoma" w:cs="Tahoma"/>
          <w:sz w:val="24"/>
          <w:szCs w:val="24"/>
          <w:lang w:val="sr-Latn-ME" w:eastAsia="sr-Latn-ME"/>
        </w:rPr>
        <w:t xml:space="preserve">Savjet Agencije je poništio </w:t>
      </w:r>
    </w:p>
    <w:p w:rsidR="00EA6A7A" w:rsidRDefault="00EA6A7A" w:rsidP="00D870CE">
      <w:pPr>
        <w:jc w:val="both"/>
        <w:rPr>
          <w:rFonts w:ascii="Tahoma" w:eastAsiaTheme="minorEastAsia" w:hAnsi="Tahoma" w:cs="Tahoma"/>
          <w:sz w:val="24"/>
          <w:szCs w:val="24"/>
          <w:lang w:val="sr-Latn-ME" w:eastAsia="sr-Latn-ME"/>
        </w:rPr>
      </w:pPr>
    </w:p>
    <w:p w:rsidR="00EA6A7A" w:rsidRDefault="00EA6A7A" w:rsidP="00D870CE">
      <w:pPr>
        <w:jc w:val="both"/>
        <w:rPr>
          <w:rFonts w:ascii="Tahoma" w:eastAsiaTheme="minorEastAsia" w:hAnsi="Tahoma" w:cs="Tahoma"/>
          <w:sz w:val="24"/>
          <w:szCs w:val="24"/>
          <w:lang w:val="sr-Latn-ME" w:eastAsia="sr-Latn-ME"/>
        </w:rPr>
      </w:pPr>
    </w:p>
    <w:p w:rsidR="00AC2CC0" w:rsidRPr="00AC2CC0" w:rsidRDefault="005A09C1" w:rsidP="00D870CE">
      <w:pPr>
        <w:jc w:val="both"/>
        <w:rPr>
          <w:rFonts w:ascii="Tahoma" w:eastAsiaTheme="minorEastAsia" w:hAnsi="Tahoma" w:cs="Tahoma"/>
          <w:sz w:val="24"/>
          <w:szCs w:val="24"/>
          <w:lang w:val="sr-Latn-ME" w:eastAsia="sr-Latn-ME"/>
        </w:rPr>
      </w:pPr>
      <w:r w:rsidRPr="005A09C1">
        <w:rPr>
          <w:rFonts w:ascii="Tahoma" w:eastAsiaTheme="minorEastAsia" w:hAnsi="Tahoma" w:cs="Tahoma"/>
          <w:sz w:val="24"/>
          <w:szCs w:val="24"/>
          <w:lang w:val="sr-Latn-ME" w:eastAsia="sr-Latn-ME"/>
        </w:rPr>
        <w:t xml:space="preserve">prvostepeno rješenje od 21.03.2018. godine. godine zbog pogrešne primjene materijalnog prava. Savjet Agencije je u postupku preispitivanja zakonitosti osporenog rješenja </w:t>
      </w:r>
      <w:r w:rsidR="007C59F3">
        <w:rPr>
          <w:rFonts w:ascii="Tahoma" w:eastAsiaTheme="minorEastAsia" w:hAnsi="Tahoma" w:cs="Tahoma"/>
          <w:sz w:val="24"/>
          <w:szCs w:val="24"/>
          <w:lang w:val="sr-Latn-ME" w:eastAsia="sr-Latn-ME"/>
        </w:rPr>
        <w:t xml:space="preserve">u dijelu </w:t>
      </w:r>
      <w:r w:rsidR="007C59F3" w:rsidRPr="00804662">
        <w:rPr>
          <w:rFonts w:ascii="Tahoma" w:eastAsiaTheme="minorEastAsia" w:hAnsi="Tahoma" w:cs="Tahoma"/>
          <w:sz w:val="24"/>
          <w:szCs w:val="24"/>
          <w:lang w:val="sr-Latn-ME" w:eastAsia="sr-Latn-ME"/>
        </w:rPr>
        <w:t>koji se odnosi na dostavljanje</w:t>
      </w:r>
      <w:r w:rsidR="007C59F3">
        <w:rPr>
          <w:rFonts w:ascii="Tahoma" w:eastAsiaTheme="minorEastAsia" w:hAnsi="Tahoma" w:cs="Tahoma"/>
          <w:sz w:val="24"/>
          <w:szCs w:val="24"/>
          <w:lang w:val="sr-Latn-ME" w:eastAsia="sr-Latn-ME"/>
        </w:rPr>
        <w:t xml:space="preserve"> kopije: </w:t>
      </w:r>
      <w:r w:rsidR="007C59F3" w:rsidRPr="00804662">
        <w:rPr>
          <w:rFonts w:ascii="Tahoma" w:eastAsiaTheme="minorEastAsia" w:hAnsi="Tahoma" w:cs="Tahoma"/>
          <w:sz w:val="24"/>
          <w:szCs w:val="24"/>
          <w:lang w:val="sr-Latn-ME" w:eastAsia="sr-Latn-ME"/>
        </w:rPr>
        <w:t>"kompletne ponude koju je dostavio Konzorcijum " IBM Bor-</w:t>
      </w:r>
      <w:r w:rsidR="007C59F3">
        <w:rPr>
          <w:rFonts w:ascii="Tahoma" w:eastAsiaTheme="minorEastAsia" w:hAnsi="Tahoma" w:cs="Tahoma"/>
          <w:sz w:val="24"/>
          <w:szCs w:val="24"/>
          <w:lang w:val="sr-Latn-ME" w:eastAsia="sr-Latn-ME"/>
        </w:rPr>
        <w:t xml:space="preserve"> Nik Com- Geoprojekt" po osnovu </w:t>
      </w:r>
      <w:r w:rsidR="007C59F3" w:rsidRPr="00804662">
        <w:rPr>
          <w:rFonts w:ascii="Tahoma" w:eastAsiaTheme="minorEastAsia" w:hAnsi="Tahoma" w:cs="Tahoma"/>
          <w:sz w:val="24"/>
          <w:szCs w:val="24"/>
          <w:lang w:val="sr-Latn-ME" w:eastAsia="sr-Latn-ME"/>
        </w:rPr>
        <w:t>javnog nadmetanja za izradu glavnog projekta sa dopunskim</w:t>
      </w:r>
      <w:r w:rsidR="007C59F3">
        <w:rPr>
          <w:rFonts w:ascii="Tahoma" w:eastAsiaTheme="minorEastAsia" w:hAnsi="Tahoma" w:cs="Tahoma"/>
          <w:sz w:val="24"/>
          <w:szCs w:val="24"/>
          <w:lang w:val="sr-Latn-ME" w:eastAsia="sr-Latn-ME"/>
        </w:rPr>
        <w:t xml:space="preserve"> istražnim radovima i detaljnim </w:t>
      </w:r>
      <w:r w:rsidR="007C59F3" w:rsidRPr="00804662">
        <w:rPr>
          <w:rFonts w:ascii="Tahoma" w:eastAsiaTheme="minorEastAsia" w:hAnsi="Tahoma" w:cs="Tahoma"/>
          <w:sz w:val="24"/>
          <w:szCs w:val="24"/>
          <w:lang w:val="sr-Latn-ME" w:eastAsia="sr-Latn-ME"/>
        </w:rPr>
        <w:t>geodetskim snimanjima za potrebe nastavka korišćenja deponije Maljev</w:t>
      </w:r>
      <w:r w:rsidR="007C59F3">
        <w:rPr>
          <w:rFonts w:ascii="Tahoma" w:eastAsiaTheme="minorEastAsia" w:hAnsi="Tahoma" w:cs="Tahoma"/>
          <w:sz w:val="24"/>
          <w:szCs w:val="24"/>
          <w:lang w:val="sr-Latn-ME" w:eastAsia="sr-Latn-ME"/>
        </w:rPr>
        <w:t xml:space="preserve">ac i fazne rekultivacije" </w:t>
      </w:r>
      <w:r w:rsidRPr="005A09C1">
        <w:rPr>
          <w:rFonts w:ascii="Tahoma" w:eastAsiaTheme="minorEastAsia" w:hAnsi="Tahoma" w:cs="Tahoma"/>
          <w:sz w:val="24"/>
          <w:szCs w:val="24"/>
          <w:lang w:val="sr-Latn-ME" w:eastAsia="sr-Latn-ME"/>
        </w:rPr>
        <w:t xml:space="preserve"> utvrdio da prvostepeni organ  nije pravilno primijenio materijalno pravo odredbe Zakona o slobodnom pristupu informacijama. </w:t>
      </w:r>
      <w:r w:rsidR="00FE0A98" w:rsidRPr="00FE0A98">
        <w:rPr>
          <w:rFonts w:ascii="Tahoma" w:eastAsiaTheme="minorEastAsia" w:hAnsi="Tahoma" w:cs="Tahoma"/>
          <w:sz w:val="24"/>
          <w:szCs w:val="24"/>
          <w:lang w:val="sr-Latn-ME" w:eastAsia="sr-Latn-ME"/>
        </w:rPr>
        <w:t>Naime, članom 7 stav 2 Zakona o slobodnom pristupu informacijama, propisuje da se pristup informacijama može ograničiti samo radi zaštite interesa propisanih ovim zakonom, dok se članom 14 istog Zakona taksativno navode razlozi iz kojih se može ograničiti pristup informaciji. Savjet Agencije je utvdrio da je pristup traženim informacijama neosnovano ograničen,  paušalnim pozivanjem na član 14 Zakona o slobodnom pristupu informacijama, bez navođenja razloga takvog postupanja. Savjet Agencije je utvrdio da testom štetnosti koji je sproveo prvostepeni organ u skladu sa članom 16 Zakona o slobodnom pristupu informacijama, nije dokazano da bi objelodanjivanjem traženih informacija nastale štetne posledice za drugu ugovornu stranu čime bi mogla biti dovedena u nepovoljan položaj. Prvostepeni organ je obavezi  u odnosu na  tražene informacije  u ponovnom postupku pozvati se na član 14 stav 1 tačka 6  Zakona o slobodnom pristupu informacijama kojim je propisano: organ vlasti može ograničiti pristup informaciji ili dijelu informacije, ako je to u interesu: 6)</w:t>
      </w:r>
      <w:r w:rsidR="00513D34">
        <w:rPr>
          <w:rFonts w:ascii="Tahoma" w:eastAsiaTheme="minorEastAsia" w:hAnsi="Tahoma" w:cs="Tahoma"/>
          <w:sz w:val="24"/>
          <w:szCs w:val="24"/>
          <w:lang w:val="sr-Latn-ME" w:eastAsia="sr-Latn-ME"/>
        </w:rPr>
        <w:t xml:space="preserve"> </w:t>
      </w:r>
      <w:r w:rsidR="00FE0A98" w:rsidRPr="00FE0A98">
        <w:rPr>
          <w:rFonts w:ascii="Tahoma" w:eastAsiaTheme="minorEastAsia" w:hAnsi="Tahoma" w:cs="Tahoma"/>
          <w:sz w:val="24"/>
          <w:szCs w:val="24"/>
          <w:lang w:val="sr-Latn-ME" w:eastAsia="sr-Latn-ME"/>
        </w:rPr>
        <w:t xml:space="preserve">ako je informacija poslovna ili poreska tajna u skladu sa zakonom.Kako je tražena informacija u posjedu Elektroprivrede Crne Gore Savjet Agencije je utvrdio da je prvostepeni organ povrijedio odredbu člana  14 stav 1 tačka 6 Zakona o slobodnom pristupu informacijama te je prvostepeni organ dužan u ponovnom postupku u roku od </w:t>
      </w:r>
      <w:r w:rsidR="003E6EBF">
        <w:rPr>
          <w:rFonts w:ascii="Tahoma" w:eastAsiaTheme="minorEastAsia" w:hAnsi="Tahoma" w:cs="Tahoma"/>
          <w:sz w:val="24"/>
          <w:szCs w:val="24"/>
          <w:lang w:val="sr-Latn-ME" w:eastAsia="sr-Latn-ME"/>
        </w:rPr>
        <w:t>20</w:t>
      </w:r>
      <w:r w:rsidR="00FE0A98" w:rsidRPr="00FE0A98">
        <w:rPr>
          <w:rFonts w:ascii="Tahoma" w:eastAsiaTheme="minorEastAsia" w:hAnsi="Tahoma" w:cs="Tahoma"/>
          <w:sz w:val="24"/>
          <w:szCs w:val="24"/>
          <w:lang w:val="sr-Latn-ME" w:eastAsia="sr-Latn-ME"/>
        </w:rPr>
        <w:t xml:space="preserve"> dana od prijema rješenja na osnovu pravilno utvrđenog činjeničnog stanja pravilno primjeniti odrebu člana 14 stav 1 tačka 6 i član 16 </w:t>
      </w:r>
      <w:r w:rsidR="003E6EBF">
        <w:rPr>
          <w:rFonts w:ascii="Tahoma" w:eastAsiaTheme="minorEastAsia" w:hAnsi="Tahoma" w:cs="Tahoma"/>
          <w:sz w:val="24"/>
          <w:szCs w:val="24"/>
          <w:lang w:val="sr-Latn-ME" w:eastAsia="sr-Latn-ME"/>
        </w:rPr>
        <w:t>i član 29 stav 1 tčka 3</w:t>
      </w:r>
      <w:r w:rsidR="00FE0A98" w:rsidRPr="00FE0A98">
        <w:rPr>
          <w:rFonts w:ascii="Tahoma" w:eastAsiaTheme="minorEastAsia" w:hAnsi="Tahoma" w:cs="Tahoma"/>
          <w:sz w:val="24"/>
          <w:szCs w:val="24"/>
          <w:lang w:val="sr-Latn-ME" w:eastAsia="sr-Latn-ME"/>
        </w:rPr>
        <w:t xml:space="preserve"> Zakona o slobodnom pristupu informacijama, te da je žalba osnovana, pa ista usvojena. Na osnovu člana 126 stav 7 Zakona o upravnom postupku je poništeno prvostepeno rješenje, a predmet se zbog prirode upravne stvari dostavlja na ponovni postupak prvostepenom organu.</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EA6A7A" w:rsidRDefault="00EA6A7A" w:rsidP="00AC2CC0">
      <w:pPr>
        <w:jc w:val="both"/>
        <w:rPr>
          <w:rFonts w:ascii="Tahoma" w:eastAsiaTheme="minorEastAsia" w:hAnsi="Tahoma" w:cs="Tahoma"/>
          <w:sz w:val="24"/>
          <w:szCs w:val="24"/>
          <w:lang w:val="sr-Latn-ME" w:eastAsia="sr-Latn-ME"/>
        </w:rPr>
      </w:pPr>
    </w:p>
    <w:p w:rsidR="00EA6A7A" w:rsidRDefault="00EA6A7A" w:rsidP="00AC2CC0">
      <w:pPr>
        <w:jc w:val="both"/>
        <w:rPr>
          <w:rFonts w:ascii="Tahoma" w:eastAsiaTheme="minorEastAsia" w:hAnsi="Tahoma" w:cs="Tahoma"/>
          <w:sz w:val="24"/>
          <w:szCs w:val="24"/>
          <w:lang w:val="sr-Latn-ME" w:eastAsia="sr-Latn-ME"/>
        </w:rPr>
      </w:pPr>
    </w:p>
    <w:p w:rsidR="00EA6A7A" w:rsidRDefault="00EA6A7A" w:rsidP="00AC2CC0">
      <w:pPr>
        <w:jc w:val="both"/>
        <w:rPr>
          <w:rFonts w:ascii="Tahoma" w:eastAsiaTheme="minorEastAsia" w:hAnsi="Tahoma" w:cs="Tahoma"/>
          <w:sz w:val="24"/>
          <w:szCs w:val="24"/>
          <w:lang w:val="sr-Latn-ME" w:eastAsia="sr-Latn-ME"/>
        </w:rPr>
      </w:pP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20E" w:rsidRDefault="00F9220E" w:rsidP="00CB7F9A">
      <w:pPr>
        <w:spacing w:after="0" w:line="240" w:lineRule="auto"/>
      </w:pPr>
      <w:r>
        <w:separator/>
      </w:r>
    </w:p>
  </w:endnote>
  <w:endnote w:type="continuationSeparator" w:id="0">
    <w:p w:rsidR="00F9220E" w:rsidRDefault="00F9220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20E" w:rsidRDefault="00F9220E" w:rsidP="00CB7F9A">
      <w:pPr>
        <w:spacing w:after="0" w:line="240" w:lineRule="auto"/>
      </w:pPr>
      <w:r>
        <w:separator/>
      </w:r>
    </w:p>
  </w:footnote>
  <w:footnote w:type="continuationSeparator" w:id="0">
    <w:p w:rsidR="00F9220E" w:rsidRDefault="00F9220E"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8276C"/>
    <w:rsid w:val="00097025"/>
    <w:rsid w:val="000C0B43"/>
    <w:rsid w:val="000C2E40"/>
    <w:rsid w:val="000D0F0B"/>
    <w:rsid w:val="000D5AEF"/>
    <w:rsid w:val="0011170C"/>
    <w:rsid w:val="001131DD"/>
    <w:rsid w:val="00114C29"/>
    <w:rsid w:val="00127570"/>
    <w:rsid w:val="00134A3B"/>
    <w:rsid w:val="00142117"/>
    <w:rsid w:val="00153118"/>
    <w:rsid w:val="00153DB5"/>
    <w:rsid w:val="00155DE7"/>
    <w:rsid w:val="00167CB6"/>
    <w:rsid w:val="001711DD"/>
    <w:rsid w:val="00175942"/>
    <w:rsid w:val="00186F5F"/>
    <w:rsid w:val="001A5EEE"/>
    <w:rsid w:val="001C0B45"/>
    <w:rsid w:val="001C2DCA"/>
    <w:rsid w:val="001C659C"/>
    <w:rsid w:val="001C7CAF"/>
    <w:rsid w:val="001F29BD"/>
    <w:rsid w:val="001F7ACF"/>
    <w:rsid w:val="00203703"/>
    <w:rsid w:val="00216882"/>
    <w:rsid w:val="00231D2C"/>
    <w:rsid w:val="00240600"/>
    <w:rsid w:val="00243A9F"/>
    <w:rsid w:val="00255127"/>
    <w:rsid w:val="002621D0"/>
    <w:rsid w:val="0026319C"/>
    <w:rsid w:val="00265134"/>
    <w:rsid w:val="002702D8"/>
    <w:rsid w:val="00272B03"/>
    <w:rsid w:val="0029425F"/>
    <w:rsid w:val="00295D8B"/>
    <w:rsid w:val="002A50A6"/>
    <w:rsid w:val="002A6C94"/>
    <w:rsid w:val="002B6C39"/>
    <w:rsid w:val="002E3275"/>
    <w:rsid w:val="002E790A"/>
    <w:rsid w:val="002F1EDB"/>
    <w:rsid w:val="002F4DDC"/>
    <w:rsid w:val="00320998"/>
    <w:rsid w:val="00337E9F"/>
    <w:rsid w:val="00340B4A"/>
    <w:rsid w:val="00341E83"/>
    <w:rsid w:val="00350892"/>
    <w:rsid w:val="003529EB"/>
    <w:rsid w:val="003636E4"/>
    <w:rsid w:val="0036544B"/>
    <w:rsid w:val="00367470"/>
    <w:rsid w:val="00387445"/>
    <w:rsid w:val="003A4CDF"/>
    <w:rsid w:val="003A6487"/>
    <w:rsid w:val="003D1D63"/>
    <w:rsid w:val="003D46D8"/>
    <w:rsid w:val="003D4DD8"/>
    <w:rsid w:val="003E6EBF"/>
    <w:rsid w:val="00407C81"/>
    <w:rsid w:val="00427136"/>
    <w:rsid w:val="0044288F"/>
    <w:rsid w:val="00443FFD"/>
    <w:rsid w:val="00446379"/>
    <w:rsid w:val="0044690E"/>
    <w:rsid w:val="00461303"/>
    <w:rsid w:val="00464905"/>
    <w:rsid w:val="00467C3F"/>
    <w:rsid w:val="00473754"/>
    <w:rsid w:val="004737B5"/>
    <w:rsid w:val="00482B16"/>
    <w:rsid w:val="00483434"/>
    <w:rsid w:val="004860E6"/>
    <w:rsid w:val="00487198"/>
    <w:rsid w:val="00495DAC"/>
    <w:rsid w:val="00497090"/>
    <w:rsid w:val="00497F2D"/>
    <w:rsid w:val="004A1B9C"/>
    <w:rsid w:val="004B481E"/>
    <w:rsid w:val="004D0521"/>
    <w:rsid w:val="004D1136"/>
    <w:rsid w:val="004D4DF0"/>
    <w:rsid w:val="004E7428"/>
    <w:rsid w:val="004E7D7C"/>
    <w:rsid w:val="004E7F76"/>
    <w:rsid w:val="00501104"/>
    <w:rsid w:val="00502DA8"/>
    <w:rsid w:val="00502EA3"/>
    <w:rsid w:val="0050548F"/>
    <w:rsid w:val="00513D34"/>
    <w:rsid w:val="00513EB5"/>
    <w:rsid w:val="00516A07"/>
    <w:rsid w:val="00530460"/>
    <w:rsid w:val="00533C20"/>
    <w:rsid w:val="00536B17"/>
    <w:rsid w:val="00542738"/>
    <w:rsid w:val="0055434E"/>
    <w:rsid w:val="00557F87"/>
    <w:rsid w:val="0056301A"/>
    <w:rsid w:val="00570121"/>
    <w:rsid w:val="00570D85"/>
    <w:rsid w:val="00575027"/>
    <w:rsid w:val="0057631C"/>
    <w:rsid w:val="005A09C1"/>
    <w:rsid w:val="005B25B7"/>
    <w:rsid w:val="005B3A7E"/>
    <w:rsid w:val="005D1D01"/>
    <w:rsid w:val="005D28CA"/>
    <w:rsid w:val="005D3CAF"/>
    <w:rsid w:val="005F4F38"/>
    <w:rsid w:val="0060132C"/>
    <w:rsid w:val="0060767C"/>
    <w:rsid w:val="00621111"/>
    <w:rsid w:val="00626CF9"/>
    <w:rsid w:val="006379E0"/>
    <w:rsid w:val="00643A74"/>
    <w:rsid w:val="00656E64"/>
    <w:rsid w:val="00677FFC"/>
    <w:rsid w:val="006933A6"/>
    <w:rsid w:val="006C2D9B"/>
    <w:rsid w:val="006D636D"/>
    <w:rsid w:val="006D7FD1"/>
    <w:rsid w:val="006E3B1D"/>
    <w:rsid w:val="006E40A2"/>
    <w:rsid w:val="006F2464"/>
    <w:rsid w:val="0070044E"/>
    <w:rsid w:val="007034DC"/>
    <w:rsid w:val="00705245"/>
    <w:rsid w:val="00707225"/>
    <w:rsid w:val="007229C4"/>
    <w:rsid w:val="00740F75"/>
    <w:rsid w:val="00750922"/>
    <w:rsid w:val="007545C7"/>
    <w:rsid w:val="007577F2"/>
    <w:rsid w:val="007648BB"/>
    <w:rsid w:val="0076490A"/>
    <w:rsid w:val="0077093E"/>
    <w:rsid w:val="00772A54"/>
    <w:rsid w:val="00781EBB"/>
    <w:rsid w:val="007A7AD4"/>
    <w:rsid w:val="007B6115"/>
    <w:rsid w:val="007C3477"/>
    <w:rsid w:val="007C59F3"/>
    <w:rsid w:val="007F1DDC"/>
    <w:rsid w:val="007F3739"/>
    <w:rsid w:val="007F6668"/>
    <w:rsid w:val="007F7C6F"/>
    <w:rsid w:val="00804662"/>
    <w:rsid w:val="00804B4A"/>
    <w:rsid w:val="008123B6"/>
    <w:rsid w:val="00817D1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E5439"/>
    <w:rsid w:val="008F0555"/>
    <w:rsid w:val="008F2CEE"/>
    <w:rsid w:val="00904268"/>
    <w:rsid w:val="0090753B"/>
    <w:rsid w:val="00910E99"/>
    <w:rsid w:val="009314B9"/>
    <w:rsid w:val="009355B6"/>
    <w:rsid w:val="00937EDC"/>
    <w:rsid w:val="00942D27"/>
    <w:rsid w:val="0094564A"/>
    <w:rsid w:val="0094696F"/>
    <w:rsid w:val="00956368"/>
    <w:rsid w:val="00970930"/>
    <w:rsid w:val="009773AC"/>
    <w:rsid w:val="00980099"/>
    <w:rsid w:val="0099473E"/>
    <w:rsid w:val="009B4D71"/>
    <w:rsid w:val="009E35AF"/>
    <w:rsid w:val="009E4E7A"/>
    <w:rsid w:val="009F7809"/>
    <w:rsid w:val="00A2053B"/>
    <w:rsid w:val="00A53FBF"/>
    <w:rsid w:val="00A60A8F"/>
    <w:rsid w:val="00A66826"/>
    <w:rsid w:val="00A70FD4"/>
    <w:rsid w:val="00A71CED"/>
    <w:rsid w:val="00A8610B"/>
    <w:rsid w:val="00A86BA7"/>
    <w:rsid w:val="00A9394D"/>
    <w:rsid w:val="00AB3B16"/>
    <w:rsid w:val="00AB502E"/>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932E3"/>
    <w:rsid w:val="00BB4ED8"/>
    <w:rsid w:val="00BD5B98"/>
    <w:rsid w:val="00BD7622"/>
    <w:rsid w:val="00BD7F70"/>
    <w:rsid w:val="00BF2F93"/>
    <w:rsid w:val="00C00D7B"/>
    <w:rsid w:val="00C155F5"/>
    <w:rsid w:val="00C21521"/>
    <w:rsid w:val="00C33C0D"/>
    <w:rsid w:val="00C3552D"/>
    <w:rsid w:val="00C436E9"/>
    <w:rsid w:val="00C55206"/>
    <w:rsid w:val="00C67FDB"/>
    <w:rsid w:val="00C80EC6"/>
    <w:rsid w:val="00C9527E"/>
    <w:rsid w:val="00C95ADB"/>
    <w:rsid w:val="00CB342B"/>
    <w:rsid w:val="00CB7F9A"/>
    <w:rsid w:val="00CC0D7C"/>
    <w:rsid w:val="00CD721A"/>
    <w:rsid w:val="00D012F4"/>
    <w:rsid w:val="00D01492"/>
    <w:rsid w:val="00D06EBB"/>
    <w:rsid w:val="00D2068D"/>
    <w:rsid w:val="00D2736A"/>
    <w:rsid w:val="00D35952"/>
    <w:rsid w:val="00D36AB5"/>
    <w:rsid w:val="00D4029B"/>
    <w:rsid w:val="00D46260"/>
    <w:rsid w:val="00D568DE"/>
    <w:rsid w:val="00D62792"/>
    <w:rsid w:val="00D64681"/>
    <w:rsid w:val="00D7285A"/>
    <w:rsid w:val="00D870CE"/>
    <w:rsid w:val="00DA0A90"/>
    <w:rsid w:val="00DA5B0D"/>
    <w:rsid w:val="00DB4BA6"/>
    <w:rsid w:val="00DC1A1D"/>
    <w:rsid w:val="00DC5F09"/>
    <w:rsid w:val="00DD27D0"/>
    <w:rsid w:val="00DE069C"/>
    <w:rsid w:val="00DE51FF"/>
    <w:rsid w:val="00DF5784"/>
    <w:rsid w:val="00E02885"/>
    <w:rsid w:val="00E03674"/>
    <w:rsid w:val="00E07885"/>
    <w:rsid w:val="00E102CA"/>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1997"/>
    <w:rsid w:val="00EA2993"/>
    <w:rsid w:val="00EA6A7A"/>
    <w:rsid w:val="00EB20F9"/>
    <w:rsid w:val="00EC1DA5"/>
    <w:rsid w:val="00EC67B4"/>
    <w:rsid w:val="00EC70CA"/>
    <w:rsid w:val="00ED0E85"/>
    <w:rsid w:val="00ED7732"/>
    <w:rsid w:val="00EE41C0"/>
    <w:rsid w:val="00EF6A20"/>
    <w:rsid w:val="00F03089"/>
    <w:rsid w:val="00F1092C"/>
    <w:rsid w:val="00F12FFC"/>
    <w:rsid w:val="00F13A4D"/>
    <w:rsid w:val="00F147BC"/>
    <w:rsid w:val="00F17D8A"/>
    <w:rsid w:val="00F20709"/>
    <w:rsid w:val="00F2349F"/>
    <w:rsid w:val="00F24863"/>
    <w:rsid w:val="00F404CF"/>
    <w:rsid w:val="00F50793"/>
    <w:rsid w:val="00F50D75"/>
    <w:rsid w:val="00F53FCA"/>
    <w:rsid w:val="00F62957"/>
    <w:rsid w:val="00F7610E"/>
    <w:rsid w:val="00F76CAE"/>
    <w:rsid w:val="00F81B08"/>
    <w:rsid w:val="00F83B26"/>
    <w:rsid w:val="00F83BAE"/>
    <w:rsid w:val="00F91BE3"/>
    <w:rsid w:val="00F9220E"/>
    <w:rsid w:val="00F95485"/>
    <w:rsid w:val="00FB2EE2"/>
    <w:rsid w:val="00FD1C50"/>
    <w:rsid w:val="00FD2C13"/>
    <w:rsid w:val="00FD75E9"/>
    <w:rsid w:val="00FE0A98"/>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8E792D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019640-59F9-4F24-82BC-AB83CC091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2776</TotalTime>
  <Pages>8</Pages>
  <Words>3139</Words>
  <Characters>17894</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64</cp:revision>
  <cp:lastPrinted>2018-05-09T09:56:00Z</cp:lastPrinted>
  <dcterms:created xsi:type="dcterms:W3CDTF">2016-02-15T09:15:00Z</dcterms:created>
  <dcterms:modified xsi:type="dcterms:W3CDTF">2019-06-07T07:34:00Z</dcterms:modified>
</cp:coreProperties>
</file>