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EE58D7">
        <w:rPr>
          <w:rFonts w:ascii="Tahoma" w:hAnsi="Tahoma" w:cs="Tahoma"/>
          <w:b/>
          <w:sz w:val="24"/>
          <w:szCs w:val="24"/>
        </w:rPr>
        <w:t>3612</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A5BF2">
        <w:rPr>
          <w:rFonts w:ascii="Tahoma" w:hAnsi="Tahoma" w:cs="Tahoma"/>
          <w:b/>
          <w:sz w:val="24"/>
          <w:szCs w:val="24"/>
        </w:rPr>
        <w:t>13</w:t>
      </w:r>
      <w:r w:rsidRPr="0091003F">
        <w:rPr>
          <w:rFonts w:ascii="Tahoma" w:hAnsi="Tahoma" w:cs="Tahoma"/>
          <w:b/>
          <w:sz w:val="24"/>
          <w:szCs w:val="24"/>
        </w:rPr>
        <w:t>.</w:t>
      </w:r>
      <w:r w:rsidR="00CA5BF2">
        <w:rPr>
          <w:rFonts w:ascii="Tahoma" w:hAnsi="Tahoma" w:cs="Tahoma"/>
          <w:b/>
          <w:sz w:val="24"/>
          <w:szCs w:val="24"/>
        </w:rPr>
        <w:t>01</w:t>
      </w:r>
      <w:r>
        <w:rPr>
          <w:rFonts w:ascii="Tahoma" w:hAnsi="Tahoma" w:cs="Tahoma"/>
          <w:b/>
          <w:sz w:val="24"/>
          <w:szCs w:val="24"/>
        </w:rPr>
        <w:t>.201</w:t>
      </w:r>
      <w:r w:rsidR="00CA5BF2">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EE58D7">
        <w:rPr>
          <w:rFonts w:ascii="Tahoma" w:hAnsi="Tahoma" w:cs="Tahoma"/>
          <w:sz w:val="24"/>
          <w:szCs w:val="24"/>
        </w:rPr>
        <w:t>18/124754</w:t>
      </w:r>
      <w:r w:rsidR="00651C62">
        <w:rPr>
          <w:rFonts w:ascii="Tahoma" w:hAnsi="Tahoma" w:cs="Tahoma"/>
          <w:sz w:val="24"/>
          <w:szCs w:val="24"/>
        </w:rPr>
        <w:t xml:space="preserve"> od </w:t>
      </w:r>
      <w:r w:rsidR="00EE58D7">
        <w:rPr>
          <w:rFonts w:ascii="Tahoma" w:hAnsi="Tahoma" w:cs="Tahoma"/>
          <w:sz w:val="24"/>
          <w:szCs w:val="24"/>
        </w:rPr>
        <w:t>24.10</w:t>
      </w:r>
      <w:r w:rsidR="00651C62">
        <w:rPr>
          <w:rFonts w:ascii="Tahoma" w:hAnsi="Tahoma" w:cs="Tahoma"/>
          <w:sz w:val="24"/>
          <w:szCs w:val="24"/>
        </w:rPr>
        <w:t>.2018</w:t>
      </w:r>
      <w:r>
        <w:rPr>
          <w:rFonts w:ascii="Tahoma" w:hAnsi="Tahoma" w:cs="Tahoma"/>
          <w:sz w:val="24"/>
          <w:szCs w:val="24"/>
        </w:rPr>
        <w:t xml:space="preserve">. </w:t>
      </w:r>
      <w:proofErr w:type="gramStart"/>
      <w:r>
        <w:rPr>
          <w:rFonts w:ascii="Tahoma" w:hAnsi="Tahoma" w:cs="Tahoma"/>
          <w:sz w:val="24"/>
          <w:szCs w:val="24"/>
        </w:rPr>
        <w:t>godine</w:t>
      </w:r>
      <w:r w:rsidR="00EE58D7">
        <w:rPr>
          <w:rFonts w:ascii="Tahoma" w:hAnsi="Tahoma" w:cs="Tahoma"/>
          <w:sz w:val="24"/>
          <w:szCs w:val="24"/>
        </w:rPr>
        <w:t>,</w:t>
      </w:r>
      <w:r>
        <w:rPr>
          <w:rFonts w:ascii="Tahoma" w:hAnsi="Tahoma" w:cs="Tahoma"/>
          <w:sz w:val="24"/>
          <w:szCs w:val="24"/>
        </w:rPr>
        <w:t xml:space="preserve"> </w:t>
      </w:r>
      <w:r w:rsidR="00EE58D7">
        <w:rPr>
          <w:rFonts w:ascii="Tahoma" w:hAnsi="Tahoma" w:cs="Tahoma"/>
          <w:sz w:val="24"/>
          <w:szCs w:val="24"/>
        </w:rPr>
        <w:t>kojeg zastupa Veselin Radulović, advokat iz Podgorice</w:t>
      </w:r>
      <w:r>
        <w:rPr>
          <w:rFonts w:ascii="Tahoma" w:hAnsi="Tahoma" w:cs="Tahoma"/>
          <w:sz w:val="24"/>
          <w:szCs w:val="24"/>
        </w:rPr>
        <w:t xml:space="preserve"> </w:t>
      </w:r>
      <w:r w:rsidRPr="0091003F">
        <w:rPr>
          <w:rFonts w:ascii="Tahoma" w:hAnsi="Tahoma" w:cs="Tahoma"/>
          <w:sz w:val="24"/>
          <w:szCs w:val="24"/>
        </w:rPr>
        <w:t xml:space="preserve">izjavljene protiv rješenja </w:t>
      </w:r>
      <w:r w:rsidR="00170331">
        <w:rPr>
          <w:rFonts w:ascii="Tahoma" w:hAnsi="Tahoma" w:cs="Tahoma"/>
          <w:sz w:val="24"/>
          <w:szCs w:val="24"/>
        </w:rPr>
        <w:t>Uprave Carina</w:t>
      </w:r>
      <w:r>
        <w:rPr>
          <w:rFonts w:ascii="Tahoma" w:hAnsi="Tahoma" w:cs="Tahoma"/>
          <w:sz w:val="24"/>
          <w:szCs w:val="24"/>
        </w:rPr>
        <w:t xml:space="preserve"> </w:t>
      </w:r>
      <w:r w:rsidR="006826B9">
        <w:rPr>
          <w:rFonts w:ascii="Tahoma" w:hAnsi="Tahoma" w:cs="Tahoma"/>
          <w:sz w:val="24"/>
          <w:szCs w:val="24"/>
        </w:rPr>
        <w:t xml:space="preserve">03/03 broj: </w:t>
      </w:r>
      <w:r w:rsidR="00EE58D7">
        <w:rPr>
          <w:rFonts w:ascii="Tahoma" w:hAnsi="Tahoma" w:cs="Tahoma"/>
          <w:sz w:val="24"/>
          <w:szCs w:val="24"/>
        </w:rPr>
        <w:t>D-10498/2 od 10.10.2018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EE58D7">
        <w:rPr>
          <w:rFonts w:ascii="Tahoma" w:hAnsi="Tahoma" w:cs="Tahoma"/>
          <w:sz w:val="24"/>
          <w:szCs w:val="24"/>
        </w:rPr>
        <w:t>26</w:t>
      </w:r>
      <w:r>
        <w:rPr>
          <w:rFonts w:ascii="Tahoma" w:hAnsi="Tahoma" w:cs="Tahoma"/>
          <w:sz w:val="24"/>
          <w:szCs w:val="24"/>
        </w:rPr>
        <w:t>.</w:t>
      </w:r>
      <w:r w:rsidR="00EE58D7">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170331" w:rsidRPr="0091003F" w:rsidRDefault="00170331"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093486">
      <w:pPr>
        <w:jc w:val="both"/>
        <w:rPr>
          <w:rFonts w:ascii="Tahoma" w:hAnsi="Tahoma" w:cs="Tahoma"/>
          <w:sz w:val="24"/>
          <w:szCs w:val="24"/>
        </w:rPr>
      </w:pPr>
      <w:r w:rsidRPr="00170331">
        <w:rPr>
          <w:rFonts w:ascii="Tahoma" w:hAnsi="Tahoma" w:cs="Tahoma"/>
          <w:sz w:val="24"/>
          <w:szCs w:val="24"/>
          <w:lang w:val="sr-Latn-ME"/>
        </w:rPr>
        <w:t xml:space="preserve">Prvostepeni organ je donio rješenje po osnovu podnijetog zahtjeva za slobodan pristup informacijama </w:t>
      </w:r>
      <w:r w:rsidR="00651C62" w:rsidRPr="00170331">
        <w:rPr>
          <w:rFonts w:ascii="Tahoma" w:hAnsi="Tahoma" w:cs="Tahoma"/>
          <w:sz w:val="24"/>
          <w:szCs w:val="24"/>
          <w:lang w:val="sr-Latn-ME"/>
        </w:rPr>
        <w:t>NVO Mans</w:t>
      </w:r>
      <w:r w:rsidRPr="00170331">
        <w:rPr>
          <w:rFonts w:ascii="Tahoma" w:hAnsi="Tahoma" w:cs="Tahoma"/>
          <w:sz w:val="24"/>
          <w:szCs w:val="24"/>
          <w:lang w:val="sr-Latn-ME"/>
        </w:rPr>
        <w:t xml:space="preserve"> br. </w:t>
      </w:r>
      <w:r w:rsidR="00EE58D7">
        <w:rPr>
          <w:rFonts w:ascii="Tahoma" w:hAnsi="Tahoma" w:cs="Tahoma"/>
          <w:sz w:val="24"/>
          <w:szCs w:val="24"/>
          <w:lang w:val="sr-Latn-ME"/>
        </w:rPr>
        <w:t>18/124754</w:t>
      </w:r>
      <w:r w:rsidR="007B4718" w:rsidRPr="00170331">
        <w:rPr>
          <w:rFonts w:ascii="Tahoma" w:hAnsi="Tahoma" w:cs="Tahoma"/>
          <w:sz w:val="24"/>
          <w:szCs w:val="24"/>
          <w:lang w:val="sr-Latn-ME"/>
        </w:rPr>
        <w:t xml:space="preserve"> od </w:t>
      </w:r>
      <w:r w:rsidR="00EE58D7">
        <w:rPr>
          <w:rFonts w:ascii="Tahoma" w:hAnsi="Tahoma" w:cs="Tahoma"/>
          <w:sz w:val="24"/>
          <w:szCs w:val="24"/>
          <w:lang w:val="sr-Latn-ME"/>
        </w:rPr>
        <w:t>04</w:t>
      </w:r>
      <w:r w:rsidR="007B4718" w:rsidRPr="00170331">
        <w:rPr>
          <w:rFonts w:ascii="Tahoma" w:hAnsi="Tahoma" w:cs="Tahoma"/>
          <w:sz w:val="24"/>
          <w:szCs w:val="24"/>
          <w:lang w:val="sr-Latn-ME"/>
        </w:rPr>
        <w:t>.</w:t>
      </w:r>
      <w:r w:rsidR="00EE58D7">
        <w:rPr>
          <w:rFonts w:ascii="Tahoma" w:hAnsi="Tahoma" w:cs="Tahoma"/>
          <w:sz w:val="24"/>
          <w:szCs w:val="24"/>
          <w:lang w:val="sr-Latn-ME"/>
        </w:rPr>
        <w:t>10</w:t>
      </w:r>
      <w:r w:rsidR="007B4718" w:rsidRPr="00170331">
        <w:rPr>
          <w:rFonts w:ascii="Tahoma" w:hAnsi="Tahoma" w:cs="Tahoma"/>
          <w:sz w:val="24"/>
          <w:szCs w:val="24"/>
          <w:lang w:val="sr-Latn-ME"/>
        </w:rPr>
        <w:t>.2018</w:t>
      </w:r>
      <w:r w:rsidRPr="00170331">
        <w:rPr>
          <w:rFonts w:ascii="Tahoma" w:hAnsi="Tahoma" w:cs="Tahoma"/>
          <w:sz w:val="24"/>
          <w:szCs w:val="24"/>
          <w:lang w:val="sr-Latn-ME"/>
        </w:rPr>
        <w:t xml:space="preserve">. godine </w:t>
      </w:r>
      <w:r w:rsidR="00151538" w:rsidRPr="00170331">
        <w:rPr>
          <w:rFonts w:ascii="Tahoma" w:hAnsi="Tahoma" w:cs="Tahoma"/>
          <w:sz w:val="24"/>
          <w:szCs w:val="24"/>
          <w:lang w:val="sr-Latn-ME"/>
        </w:rPr>
        <w:t xml:space="preserve">na način što je odlučeno: </w:t>
      </w:r>
      <w:r w:rsidR="00151538" w:rsidRPr="00170331">
        <w:rPr>
          <w:lang w:val="sr-Latn-ME"/>
        </w:rPr>
        <w:t xml:space="preserve"> </w:t>
      </w:r>
      <w:r w:rsidR="00093486" w:rsidRPr="00170331">
        <w:rPr>
          <w:rFonts w:ascii="Tahoma" w:hAnsi="Tahoma" w:cs="Tahoma"/>
          <w:sz w:val="24"/>
          <w:szCs w:val="24"/>
          <w:lang w:val="sr-Latn-ME"/>
        </w:rPr>
        <w:t xml:space="preserve">Odbija se zahtjev za slobodan pristup informacijama NVO ,,MANS“ iz Podgorice, broj </w:t>
      </w:r>
      <w:r w:rsidR="00EE58D7">
        <w:rPr>
          <w:rFonts w:ascii="Tahoma" w:hAnsi="Tahoma" w:cs="Tahoma"/>
          <w:sz w:val="24"/>
          <w:szCs w:val="24"/>
          <w:lang w:val="sr-Latn-ME"/>
        </w:rPr>
        <w:t>18/124754</w:t>
      </w:r>
      <w:r w:rsidR="00093486" w:rsidRPr="00170331">
        <w:rPr>
          <w:rFonts w:ascii="Tahoma" w:hAnsi="Tahoma" w:cs="Tahoma"/>
          <w:sz w:val="24"/>
          <w:szCs w:val="24"/>
          <w:lang w:val="sr-Latn-ME"/>
        </w:rPr>
        <w:t xml:space="preserve"> od </w:t>
      </w:r>
      <w:r w:rsidR="00EE58D7" w:rsidRPr="00EE58D7">
        <w:rPr>
          <w:rFonts w:ascii="Tahoma" w:hAnsi="Tahoma" w:cs="Tahoma"/>
          <w:sz w:val="24"/>
          <w:szCs w:val="24"/>
          <w:lang w:val="sr-Latn-ME"/>
        </w:rPr>
        <w:t>04.10.2018</w:t>
      </w:r>
      <w:r w:rsidR="00093486" w:rsidRPr="00170331">
        <w:rPr>
          <w:rFonts w:ascii="Tahoma" w:hAnsi="Tahoma" w:cs="Tahoma"/>
          <w:sz w:val="24"/>
          <w:szCs w:val="24"/>
          <w:lang w:val="sr-Latn-ME"/>
        </w:rPr>
        <w:t xml:space="preserve">. godine, koji se odnosi na dostavljanje kopije: svih zahtjeva za oslobađanje iz člana 21 Zakona o autoputu Bar - Boljare koji su podnijeti Upravi carina u toku </w:t>
      </w:r>
      <w:r w:rsidR="00EE58D7">
        <w:rPr>
          <w:rFonts w:ascii="Tahoma" w:hAnsi="Tahoma" w:cs="Tahoma"/>
          <w:sz w:val="24"/>
          <w:szCs w:val="24"/>
          <w:lang w:val="sr-Latn-ME"/>
        </w:rPr>
        <w:t>avgusta</w:t>
      </w:r>
      <w:r w:rsidR="00093486" w:rsidRPr="00170331">
        <w:rPr>
          <w:rFonts w:ascii="Tahoma" w:hAnsi="Tahoma" w:cs="Tahoma"/>
          <w:sz w:val="24"/>
          <w:szCs w:val="24"/>
          <w:lang w:val="sr-Latn-ME"/>
        </w:rPr>
        <w:t xml:space="preserve"> 2018. godine</w:t>
      </w:r>
      <w:r w:rsidR="00C30F72" w:rsidRPr="00170331">
        <w:rPr>
          <w:rFonts w:ascii="Tahoma" w:hAnsi="Tahoma" w:cs="Tahoma"/>
          <w:sz w:val="24"/>
          <w:szCs w:val="24"/>
          <w:lang w:val="sr-Latn-ME"/>
        </w:rPr>
        <w:t>.</w:t>
      </w:r>
      <w:r w:rsidRPr="00170331">
        <w:rPr>
          <w:rFonts w:ascii="Tahoma" w:hAnsi="Tahoma" w:cs="Tahoma"/>
          <w:b/>
          <w:sz w:val="24"/>
          <w:szCs w:val="24"/>
          <w:lang w:val="sr-Latn-ME"/>
        </w:rPr>
        <w:t xml:space="preserve"> </w:t>
      </w:r>
      <w:r w:rsidRPr="00170331">
        <w:rPr>
          <w:rFonts w:ascii="Tahoma" w:hAnsi="Tahoma" w:cs="Tahoma"/>
          <w:sz w:val="24"/>
          <w:szCs w:val="24"/>
          <w:lang w:val="sr-Latn-ME"/>
        </w:rPr>
        <w:t>U obrazloženju osporenog rješenja se navodi</w:t>
      </w:r>
      <w:r w:rsidR="00EE58D7">
        <w:rPr>
          <w:rFonts w:ascii="Tahoma" w:hAnsi="Tahoma" w:cs="Tahoma"/>
          <w:sz w:val="24"/>
          <w:szCs w:val="24"/>
          <w:lang w:val="sr-Latn-ME"/>
        </w:rPr>
        <w:t xml:space="preserve"> da je</w:t>
      </w:r>
      <w:r w:rsidR="00145B73" w:rsidRPr="00170331">
        <w:rPr>
          <w:rFonts w:ascii="Tahoma" w:hAnsi="Tahoma" w:cs="Tahoma"/>
          <w:sz w:val="24"/>
          <w:szCs w:val="24"/>
          <w:lang w:val="sr-Latn-ME"/>
        </w:rPr>
        <w:t xml:space="preserve"> </w:t>
      </w:r>
      <w:r w:rsidR="00EE58D7">
        <w:rPr>
          <w:rFonts w:ascii="Tahoma" w:hAnsi="Tahoma" w:cs="Tahoma"/>
          <w:sz w:val="24"/>
          <w:szCs w:val="24"/>
          <w:lang w:val="sr-Latn-ME"/>
        </w:rPr>
        <w:t>r</w:t>
      </w:r>
      <w:r w:rsidR="00093486" w:rsidRPr="00170331">
        <w:rPr>
          <w:rFonts w:ascii="Tahoma" w:hAnsi="Tahoma" w:cs="Tahoma"/>
          <w:sz w:val="24"/>
          <w:szCs w:val="24"/>
          <w:lang w:val="sr-Latn-ME"/>
        </w:rPr>
        <w:t xml:space="preserve">azmatrajući predmetni zahtjev, </w:t>
      </w:r>
      <w:r w:rsidR="00EE58D7">
        <w:rPr>
          <w:rFonts w:ascii="Tahoma" w:hAnsi="Tahoma" w:cs="Tahoma"/>
          <w:sz w:val="24"/>
          <w:szCs w:val="24"/>
          <w:lang w:val="sr-Latn-ME"/>
        </w:rPr>
        <w:t>prvostepeni</w:t>
      </w:r>
      <w:r w:rsidR="00093486" w:rsidRPr="00170331">
        <w:rPr>
          <w:rFonts w:ascii="Tahoma" w:hAnsi="Tahoma" w:cs="Tahoma"/>
          <w:sz w:val="24"/>
          <w:szCs w:val="24"/>
          <w:lang w:val="sr-Latn-ME"/>
        </w:rPr>
        <w:t xml:space="preserve"> organ utvrdio da se tražene informacije nalaze u njegovom posjedu ali da se zahtjevu ne može udovoljiti iz razloga što je riječ o informacijama koje predstavljaju službenu tajnu, shodno čl. 16 Carinskog </w:t>
      </w:r>
      <w:r w:rsidR="00170331">
        <w:rPr>
          <w:rFonts w:ascii="Tahoma" w:hAnsi="Tahoma" w:cs="Tahoma"/>
          <w:sz w:val="24"/>
          <w:szCs w:val="24"/>
          <w:lang w:val="sr-Latn-ME"/>
        </w:rPr>
        <w:t xml:space="preserve">zakona </w:t>
      </w:r>
      <w:r w:rsidR="00093486" w:rsidRPr="00170331">
        <w:rPr>
          <w:rFonts w:ascii="Tahoma" w:hAnsi="Tahoma" w:cs="Tahoma"/>
          <w:sz w:val="24"/>
          <w:szCs w:val="24"/>
          <w:lang w:val="sr-Latn-ME"/>
        </w:rPr>
        <w:t>(„SI.</w:t>
      </w:r>
      <w:r w:rsidR="00170331">
        <w:rPr>
          <w:rFonts w:ascii="Tahoma" w:hAnsi="Tahoma" w:cs="Tahoma"/>
          <w:sz w:val="24"/>
          <w:szCs w:val="24"/>
          <w:lang w:val="sr-Latn-ME"/>
        </w:rPr>
        <w:t xml:space="preserve"> </w:t>
      </w:r>
      <w:r w:rsidR="00093486" w:rsidRPr="00170331">
        <w:rPr>
          <w:rFonts w:ascii="Tahoma" w:hAnsi="Tahoma" w:cs="Tahoma"/>
          <w:sz w:val="24"/>
          <w:szCs w:val="24"/>
          <w:lang w:val="sr-Latn-ME"/>
        </w:rPr>
        <w:t>list RCG“ br. 07/02,..29</w:t>
      </w:r>
      <w:r w:rsidR="00170331">
        <w:rPr>
          <w:rFonts w:ascii="Tahoma" w:hAnsi="Tahoma" w:cs="Tahoma"/>
          <w:sz w:val="24"/>
          <w:szCs w:val="24"/>
          <w:lang w:val="sr-Latn-ME"/>
        </w:rPr>
        <w:t>/05,...21/08,...i „SI. list CG“ b</w:t>
      </w:r>
      <w:r w:rsidR="00093486" w:rsidRPr="00170331">
        <w:rPr>
          <w:rFonts w:ascii="Tahoma" w:hAnsi="Tahoma" w:cs="Tahoma"/>
          <w:sz w:val="24"/>
          <w:szCs w:val="24"/>
          <w:lang w:val="sr-Latn-ME"/>
        </w:rPr>
        <w:t>r.</w:t>
      </w:r>
      <w:r w:rsidR="00170331">
        <w:rPr>
          <w:rFonts w:ascii="Tahoma" w:hAnsi="Tahoma" w:cs="Tahoma"/>
          <w:sz w:val="24"/>
          <w:szCs w:val="24"/>
          <w:lang w:val="sr-Latn-ME"/>
        </w:rPr>
        <w:t xml:space="preserve"> </w:t>
      </w:r>
      <w:r w:rsidR="00093486" w:rsidRPr="00170331">
        <w:rPr>
          <w:rFonts w:ascii="Tahoma" w:hAnsi="Tahoma" w:cs="Tahoma"/>
          <w:sz w:val="24"/>
          <w:szCs w:val="24"/>
          <w:lang w:val="sr-Latn-ME"/>
        </w:rPr>
        <w:t xml:space="preserve">39/11,...40/11,...28/12,...62/13). </w:t>
      </w:r>
      <w:r w:rsidR="00A40AD0">
        <w:rPr>
          <w:rFonts w:ascii="Tahoma" w:hAnsi="Tahoma" w:cs="Tahoma"/>
          <w:sz w:val="24"/>
          <w:szCs w:val="24"/>
          <w:lang w:val="sr-Latn-ME"/>
        </w:rPr>
        <w:t>Č</w:t>
      </w:r>
      <w:r w:rsidR="00093486" w:rsidRPr="00170331">
        <w:rPr>
          <w:rFonts w:ascii="Tahoma" w:hAnsi="Tahoma" w:cs="Tahoma"/>
          <w:sz w:val="24"/>
          <w:szCs w:val="24"/>
          <w:lang w:val="sr-Latn-ME"/>
        </w:rPr>
        <w:t xml:space="preserve">lan 101 stav 4 Zakona o carinskoj službi („SI. list CG“ br. 3/2016) 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se od strane </w:t>
      </w:r>
      <w:r w:rsidR="00170331" w:rsidRPr="00170331">
        <w:rPr>
          <w:rFonts w:ascii="Tahoma" w:hAnsi="Tahoma" w:cs="Tahoma"/>
          <w:sz w:val="24"/>
          <w:szCs w:val="24"/>
          <w:lang w:val="sr-Latn-ME"/>
        </w:rPr>
        <w:t xml:space="preserve">carinskog </w:t>
      </w:r>
      <w:r w:rsidR="00170331">
        <w:rPr>
          <w:rFonts w:ascii="Tahoma" w:hAnsi="Tahoma" w:cs="Tahoma"/>
          <w:sz w:val="24"/>
          <w:szCs w:val="24"/>
        </w:rPr>
        <w:t>organa dalje</w:t>
      </w:r>
      <w:r w:rsidR="00093486" w:rsidRPr="00093486">
        <w:rPr>
          <w:rFonts w:ascii="Tahoma" w:hAnsi="Tahoma" w:cs="Tahoma"/>
          <w:sz w:val="24"/>
          <w:szCs w:val="24"/>
        </w:rPr>
        <w:t xml:space="preserve"> </w:t>
      </w:r>
      <w:r w:rsidR="00093486" w:rsidRPr="00093486">
        <w:rPr>
          <w:rFonts w:ascii="Tahoma" w:hAnsi="Tahoma" w:cs="Tahoma"/>
          <w:sz w:val="24"/>
          <w:szCs w:val="24"/>
        </w:rPr>
        <w:lastRenderedPageBreak/>
        <w:t>saopštavati bez izričite saglasnosti lica ili ovlašćenih organa koji su ih dali“.</w:t>
      </w:r>
      <w:r w:rsidR="00EE58D7">
        <w:rPr>
          <w:rFonts w:ascii="Tahoma" w:hAnsi="Tahoma" w:cs="Tahoma"/>
          <w:sz w:val="24"/>
          <w:szCs w:val="24"/>
        </w:rPr>
        <w:t xml:space="preserve"> </w:t>
      </w:r>
      <w:r w:rsidR="00093486" w:rsidRPr="00093486">
        <w:rPr>
          <w:rFonts w:ascii="Tahoma" w:hAnsi="Tahoma" w:cs="Tahoma"/>
          <w:sz w:val="24"/>
          <w:szCs w:val="24"/>
        </w:rPr>
        <w:t>Zakon o slobodnom pristupu informacijama u članu 14 stav 1 tačka 6 dozvoljava ograničenje pristupu informacijama ili dijelu informacije kada organ vlasti utvrdi da se radi o poslovnoj ili pore</w:t>
      </w:r>
      <w:r w:rsidR="00093486">
        <w:rPr>
          <w:rFonts w:ascii="Tahoma" w:hAnsi="Tahoma" w:cs="Tahoma"/>
          <w:sz w:val="24"/>
          <w:szCs w:val="24"/>
        </w:rPr>
        <w:t xml:space="preserve">skoj tajni u skladu sa zakonom. </w:t>
      </w:r>
      <w:r w:rsidR="00093486" w:rsidRPr="00093486">
        <w:rPr>
          <w:rFonts w:ascii="Tahoma" w:hAnsi="Tahoma" w:cs="Tahoma"/>
          <w:sz w:val="24"/>
          <w:szCs w:val="24"/>
        </w:rPr>
        <w:t>Pri ovakvom stanju stvari Uprava carina je sprovela test štetnosti objavljivanja ove informacije, u skladu sa odredbama člana 16 stav 1 Zakona o slobodnom pristupu i utvrdila da bi objelodanjivanje ove informacije predstavljalo kršenje pozitivnih carinskih prop</w:t>
      </w:r>
      <w:r w:rsidR="00093486">
        <w:rPr>
          <w:rFonts w:ascii="Tahoma" w:hAnsi="Tahoma" w:cs="Tahoma"/>
          <w:sz w:val="24"/>
          <w:szCs w:val="24"/>
        </w:rPr>
        <w:t xml:space="preserve">isa. </w:t>
      </w:r>
      <w:r w:rsidR="00093486" w:rsidRPr="00093486">
        <w:rPr>
          <w:rFonts w:ascii="Tahoma" w:hAnsi="Tahoma" w:cs="Tahoma"/>
          <w:sz w:val="24"/>
          <w:szCs w:val="24"/>
        </w:rPr>
        <w:t>Uprava carina</w:t>
      </w:r>
      <w:r w:rsidR="00093486">
        <w:rPr>
          <w:rFonts w:ascii="Tahoma" w:hAnsi="Tahoma" w:cs="Tahoma"/>
          <w:sz w:val="24"/>
          <w:szCs w:val="24"/>
        </w:rPr>
        <w:t xml:space="preserve"> smatra</w:t>
      </w:r>
      <w:r w:rsidR="00093486" w:rsidRPr="00093486">
        <w:rPr>
          <w:rFonts w:ascii="Tahoma" w:hAnsi="Tahoma" w:cs="Tahoma"/>
          <w:sz w:val="24"/>
          <w:szCs w:val="24"/>
        </w:rPr>
        <w:t xml:space="preserve"> da ne postoji preovlađujući javni interes za objavljivanjem konkretne informacije iz razloga što sađržina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093486">
        <w:rPr>
          <w:rFonts w:ascii="Tahoma" w:hAnsi="Tahoma" w:cs="Tahoma"/>
          <w:sz w:val="24"/>
          <w:szCs w:val="24"/>
        </w:rPr>
        <w:t xml:space="preserve">7) ugrožavanje životne sredine. </w:t>
      </w:r>
      <w:r w:rsidR="00093486" w:rsidRPr="00093486">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r w:rsidR="00820473">
        <w:rPr>
          <w:rFonts w:ascii="Tahoma" w:hAnsi="Tahoma" w:cs="Tahoma"/>
          <w:sz w:val="24"/>
          <w:szCs w:val="24"/>
        </w:rPr>
        <w:t xml:space="preserve"> </w:t>
      </w:r>
      <w:r w:rsidR="00EE58D7">
        <w:rPr>
          <w:rFonts w:ascii="Tahoma" w:hAnsi="Tahoma" w:cs="Tahoma"/>
          <w:sz w:val="24"/>
          <w:szCs w:val="24"/>
        </w:rPr>
        <w:t>S obzirom da će se dostava obog rješenja izvršiti na adresu podnosioca zahtjeva, nijesu nastali stvarni troškovi za Upravu carina.</w:t>
      </w:r>
    </w:p>
    <w:p w:rsidR="009373B5" w:rsidRDefault="009373B5" w:rsidP="00DD15A1">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Žalba se izjavljuje iz svih zakonskih razloga. U</w:t>
      </w:r>
      <w:r w:rsidR="00151538">
        <w:rPr>
          <w:rFonts w:ascii="Tahoma" w:hAnsi="Tahoma" w:cs="Tahoma"/>
          <w:sz w:val="24"/>
          <w:szCs w:val="24"/>
        </w:rPr>
        <w:t xml:space="preserve"> žalbi se navodi da </w:t>
      </w:r>
      <w:r w:rsidR="00093486" w:rsidRPr="00093486">
        <w:rPr>
          <w:rFonts w:ascii="Tahoma" w:hAnsi="Tahoma" w:cs="Tahoma"/>
          <w:sz w:val="24"/>
          <w:szCs w:val="24"/>
        </w:rPr>
        <w:t xml:space="preserve">dana </w:t>
      </w:r>
      <w:r w:rsidR="00482A93">
        <w:rPr>
          <w:rFonts w:ascii="Tahoma" w:hAnsi="Tahoma" w:cs="Tahoma"/>
          <w:sz w:val="24"/>
          <w:szCs w:val="24"/>
        </w:rPr>
        <w:t>10. 10.</w:t>
      </w:r>
      <w:r w:rsidR="00093486" w:rsidRPr="00093486">
        <w:rPr>
          <w:rFonts w:ascii="Tahoma" w:hAnsi="Tahoma" w:cs="Tahoma"/>
          <w:sz w:val="24"/>
          <w:szCs w:val="24"/>
        </w:rPr>
        <w:t xml:space="preserve"> 2018. </w:t>
      </w:r>
      <w:proofErr w:type="gramStart"/>
      <w:r w:rsidR="00093486" w:rsidRPr="00093486">
        <w:rPr>
          <w:rFonts w:ascii="Tahoma" w:hAnsi="Tahoma" w:cs="Tahoma"/>
          <w:sz w:val="24"/>
          <w:szCs w:val="24"/>
        </w:rPr>
        <w:t>godine</w:t>
      </w:r>
      <w:proofErr w:type="gramEnd"/>
      <w:r w:rsidR="00093486" w:rsidRPr="00093486">
        <w:rPr>
          <w:rFonts w:ascii="Tahoma" w:hAnsi="Tahoma" w:cs="Tahoma"/>
          <w:sz w:val="24"/>
          <w:szCs w:val="24"/>
        </w:rPr>
        <w:t xml:space="preserve"> Uprava carina dostavlja rješenje</w:t>
      </w:r>
      <w:r w:rsidR="00482A93">
        <w:rPr>
          <w:rFonts w:ascii="Tahoma" w:hAnsi="Tahoma" w:cs="Tahoma"/>
          <w:sz w:val="24"/>
          <w:szCs w:val="24"/>
        </w:rPr>
        <w:t xml:space="preserve"> 03/03 Broj:</w:t>
      </w:r>
      <w:r w:rsidR="00093486" w:rsidRPr="00093486">
        <w:rPr>
          <w:rFonts w:ascii="Tahoma" w:hAnsi="Tahoma" w:cs="Tahoma"/>
          <w:sz w:val="24"/>
          <w:szCs w:val="24"/>
        </w:rPr>
        <w:t xml:space="preserve"> </w:t>
      </w:r>
      <w:r w:rsidR="00482A93" w:rsidRPr="00482A93">
        <w:rPr>
          <w:rFonts w:ascii="Tahoma" w:hAnsi="Tahoma" w:cs="Tahoma"/>
          <w:sz w:val="24"/>
          <w:szCs w:val="24"/>
        </w:rPr>
        <w:t>D-10498/2 od 10.10.2018</w:t>
      </w:r>
      <w:r w:rsidR="00482A93">
        <w:rPr>
          <w:rFonts w:ascii="Tahoma" w:hAnsi="Tahoma" w:cs="Tahoma"/>
          <w:sz w:val="24"/>
          <w:szCs w:val="24"/>
        </w:rPr>
        <w:t>. godine</w:t>
      </w:r>
      <w:r w:rsidR="00093486" w:rsidRPr="00093486">
        <w:rPr>
          <w:rFonts w:ascii="Tahoma" w:hAnsi="Tahoma" w:cs="Tahoma"/>
          <w:sz w:val="24"/>
          <w:szCs w:val="24"/>
        </w:rPr>
        <w:t xml:space="preserve"> </w:t>
      </w:r>
      <w:r w:rsidR="00A311EF">
        <w:rPr>
          <w:rFonts w:ascii="Tahoma" w:hAnsi="Tahoma" w:cs="Tahoma"/>
          <w:sz w:val="24"/>
          <w:szCs w:val="24"/>
        </w:rPr>
        <w:t xml:space="preserve">kojim odbija zahtjev. </w:t>
      </w:r>
      <w:r w:rsidR="00093486" w:rsidRPr="00093486">
        <w:rPr>
          <w:rFonts w:ascii="Tahoma" w:hAnsi="Tahoma" w:cs="Tahoma"/>
          <w:sz w:val="24"/>
          <w:szCs w:val="24"/>
        </w:rPr>
        <w:t>U obrazloženju osporenog rješenja prvostepeni organ navodi da tražena informacija predstavlja službenu tajnu shodno Carinskom zakonu i da se u skladu sa istim ne smije od strane carinskih službenika saopštavati bez izričite saglasnosti lica ili ovlašćenih organa koji su ih dali. Ističe da bi objelodanjivanjem traženih informacija bili ugroženi interesi iz člana 14 stav 1 tačka 6 Zakona o slobodnom pristupu informacijama, te da ne postoji interes javnosti iz člana 17 ovog zakona. Takođe, navodi da je izvršio test štetnosti kojim je utvrdio da bi objelodanjivanje traženih informacija predstavljalo kršenje pozitivnih propisa - konkretno Carinskog zakona.</w:t>
      </w:r>
      <w:r w:rsidR="003C5FFE">
        <w:rPr>
          <w:rFonts w:ascii="Tahoma" w:hAnsi="Tahoma" w:cs="Tahoma"/>
          <w:sz w:val="24"/>
          <w:szCs w:val="24"/>
        </w:rPr>
        <w:t xml:space="preserve"> </w:t>
      </w:r>
      <w:r w:rsidR="00093486" w:rsidRPr="00093486">
        <w:rPr>
          <w:rFonts w:ascii="Tahoma" w:hAnsi="Tahoma" w:cs="Tahoma"/>
          <w:sz w:val="24"/>
          <w:szCs w:val="24"/>
        </w:rPr>
        <w:t>Žalilac u cjelosti osporava rješenje prvostepenog organa smatrajući isto neosnovanim, nerazumljivim i zasnovanim na pogrešnoj primjeni materijalnog prava zbog čega je nepotpuno i nepravilno utvrđeno činjenično stanje, te je prilikom donošenja istog počinj</w:t>
      </w:r>
      <w:r w:rsidR="00A311EF">
        <w:rPr>
          <w:rFonts w:ascii="Tahoma" w:hAnsi="Tahoma" w:cs="Tahoma"/>
          <w:sz w:val="24"/>
          <w:szCs w:val="24"/>
        </w:rPr>
        <w:t xml:space="preserve">ena i povreda pravila postupka. </w:t>
      </w:r>
      <w:r w:rsidR="00093486" w:rsidRPr="00093486">
        <w:rPr>
          <w:rFonts w:ascii="Tahoma" w:hAnsi="Tahoma" w:cs="Tahoma"/>
          <w:sz w:val="24"/>
          <w:szCs w:val="24"/>
        </w:rPr>
        <w:t xml:space="preserve">Naime, cilj Zakona o slobodnom pristupu informacijama je da obezbijedi javnost i otvorenost djelovanja </w:t>
      </w:r>
      <w:r w:rsidR="00093486" w:rsidRPr="00093486">
        <w:rPr>
          <w:rFonts w:ascii="Tahoma" w:hAnsi="Tahoma" w:cs="Tahoma"/>
          <w:sz w:val="24"/>
          <w:szCs w:val="24"/>
        </w:rPr>
        <w:lastRenderedPageBreak/>
        <w:t>organa i omogući ostvarivanje prava na pristup informacijama od javnog značaja, čime se obezbjeđuje nadzor javnosti nad organima koji vrše javna ovlašćenja, sve u smislu ustavnog načela suverenosti (član 2 Ustava), o neposrednom ostvari</w:t>
      </w:r>
      <w:r w:rsidR="00A311EF">
        <w:rPr>
          <w:rFonts w:ascii="Tahoma" w:hAnsi="Tahoma" w:cs="Tahoma"/>
          <w:sz w:val="24"/>
          <w:szCs w:val="24"/>
        </w:rPr>
        <w:t>vanju vlasti od strane građana. Član</w:t>
      </w:r>
      <w:r w:rsidR="00093486" w:rsidRPr="00093486">
        <w:rPr>
          <w:rFonts w:ascii="Tahoma" w:hAnsi="Tahoma" w:cs="Tahoma"/>
          <w:sz w:val="24"/>
          <w:szCs w:val="24"/>
        </w:rPr>
        <w:t xml:space="preserve"> 4 Zakona propisuje da se pristupom informacijama obezbjeđuje transparentnost rada, podstiče efikasnost, djelotvornost, odgovornost i afirmiše integritet i legitimnost orga</w:t>
      </w:r>
      <w:r w:rsidR="00A311EF">
        <w:rPr>
          <w:rFonts w:ascii="Tahoma" w:hAnsi="Tahoma" w:cs="Tahoma"/>
          <w:sz w:val="24"/>
          <w:szCs w:val="24"/>
        </w:rPr>
        <w:t>na vlasti. Član</w:t>
      </w:r>
      <w:r w:rsidR="00093486" w:rsidRPr="00093486">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A311EF">
        <w:rPr>
          <w:rFonts w:ascii="Tahoma" w:hAnsi="Tahoma" w:cs="Tahoma"/>
          <w:sz w:val="24"/>
          <w:szCs w:val="24"/>
        </w:rPr>
        <w:t>vanja ljudskih prava i sloboda. Član</w:t>
      </w:r>
      <w:r w:rsidR="00093486" w:rsidRPr="00093486">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A311EF">
        <w:rPr>
          <w:rFonts w:ascii="Tahoma" w:hAnsi="Tahoma" w:cs="Tahoma"/>
          <w:sz w:val="24"/>
          <w:szCs w:val="24"/>
        </w:rPr>
        <w:t xml:space="preserve">eresa, izuzmu od objavljivanja. </w:t>
      </w:r>
      <w:r w:rsidR="00093486" w:rsidRPr="00093486">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A311EF">
        <w:rPr>
          <w:rFonts w:ascii="Tahoma" w:hAnsi="Tahoma" w:cs="Tahoma"/>
          <w:sz w:val="24"/>
          <w:szCs w:val="24"/>
        </w:rPr>
        <w:t>evima predviđenim ovim zakonom. Član</w:t>
      </w:r>
      <w:r w:rsidR="00093486" w:rsidRPr="00093486">
        <w:rPr>
          <w:rFonts w:ascii="Tahoma" w:hAnsi="Tahoma" w:cs="Tahoma"/>
          <w:sz w:val="24"/>
          <w:szCs w:val="24"/>
        </w:rPr>
        <w:t xml:space="preserve">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na službenu tajnu. Naime, poslovnom tajnom smatraju se podaci i dokumenti koji su zakonom, drugim propisom ili odlukom nadležnog organa donesenom na osnovu zakona proglašeni poslovnom tajnom čije bi odavanje prouzrokovalo ili bi moglo da prouzrokuje štetne posljedice za privredno društvo ili drugi subjekt privrednog poslovanja.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Dakle, na osnovu navedenog se jasno zaključuje da je materijalno pravo pogrešno primijenjeno, da je činjenično stanje nepotpuno utvrđeno, a na osnovu čega je nezakonito ograničen pristup traženim informacijama.</w:t>
      </w:r>
      <w:r w:rsidR="00093486">
        <w:rPr>
          <w:rFonts w:ascii="Tahoma" w:hAnsi="Tahoma" w:cs="Tahoma"/>
          <w:sz w:val="24"/>
          <w:szCs w:val="24"/>
        </w:rPr>
        <w:t xml:space="preserve"> </w:t>
      </w:r>
      <w:r w:rsidR="00093486" w:rsidRPr="00093486">
        <w:rPr>
          <w:rFonts w:ascii="Tahoma" w:hAnsi="Tahoma" w:cs="Tahoma"/>
          <w:sz w:val="24"/>
          <w:szCs w:val="24"/>
        </w:rPr>
        <w:t xml:space="preserve">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w:t>
      </w:r>
      <w:r w:rsidR="00093486" w:rsidRPr="00093486">
        <w:rPr>
          <w:rFonts w:ascii="Tahoma" w:hAnsi="Tahoma" w:cs="Tahoma"/>
          <w:sz w:val="24"/>
          <w:szCs w:val="24"/>
        </w:rPr>
        <w:lastRenderedPageBreak/>
        <w:t>dokazima i pozitivnim propisima, dolazi se do zaključka da je navodni test štetnosti koji je sproveo izvršen na nezadovoljavajući način i bez materijalnih dokaza</w:t>
      </w:r>
      <w:r w:rsidR="00A311EF">
        <w:rPr>
          <w:rFonts w:ascii="Tahoma" w:hAnsi="Tahoma" w:cs="Tahoma"/>
          <w:sz w:val="24"/>
          <w:szCs w:val="24"/>
        </w:rPr>
        <w:t xml:space="preserve"> da je isti faktički sproveden. </w:t>
      </w:r>
      <w:r w:rsidR="00093486" w:rsidRPr="00093486">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w:t>
      </w:r>
      <w:r w:rsidR="00A311EF">
        <w:rPr>
          <w:rFonts w:ascii="Tahoma" w:hAnsi="Tahoma" w:cs="Tahoma"/>
          <w:sz w:val="24"/>
          <w:szCs w:val="24"/>
        </w:rPr>
        <w:t xml:space="preserve">retežniji od interesa javnosti. </w:t>
      </w:r>
      <w:r w:rsidR="00093486" w:rsidRPr="00093486">
        <w:rPr>
          <w:rFonts w:ascii="Tahoma" w:hAnsi="Tahoma" w:cs="Tahoma"/>
          <w:sz w:val="24"/>
          <w:szCs w:val="24"/>
        </w:rPr>
        <w:t xml:space="preserve">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w:t>
      </w:r>
      <w:r w:rsidR="00A311EF">
        <w:rPr>
          <w:rFonts w:ascii="Tahoma" w:hAnsi="Tahoma" w:cs="Tahoma"/>
          <w:sz w:val="24"/>
          <w:szCs w:val="24"/>
        </w:rPr>
        <w:t xml:space="preserve">interes ispred javnog interesa. </w:t>
      </w:r>
      <w:r w:rsidR="00DD15A1" w:rsidRPr="00DD15A1">
        <w:rPr>
          <w:rFonts w:ascii="Tahoma" w:hAnsi="Tahoma" w:cs="Tahoma"/>
          <w:sz w:val="24"/>
          <w:szCs w:val="24"/>
        </w:rPr>
        <w:t xml:space="preserve">Stav Upravnog suda Crne Gore dat u presudi U.br.1763/15 </w:t>
      </w:r>
      <w:proofErr w:type="gramStart"/>
      <w:r w:rsidR="00DD15A1" w:rsidRPr="00DD15A1">
        <w:rPr>
          <w:rFonts w:ascii="Tahoma" w:hAnsi="Tahoma" w:cs="Tahoma"/>
          <w:sz w:val="24"/>
          <w:szCs w:val="24"/>
        </w:rPr>
        <w:t>od</w:t>
      </w:r>
      <w:proofErr w:type="gramEnd"/>
      <w:r w:rsidR="00DD15A1" w:rsidRPr="00DD15A1">
        <w:rPr>
          <w:rFonts w:ascii="Tahoma" w:hAnsi="Tahoma" w:cs="Tahoma"/>
          <w:sz w:val="24"/>
          <w:szCs w:val="24"/>
        </w:rPr>
        <w:t xml:space="preserve">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w:t>
      </w:r>
      <w:r w:rsidR="00DD15A1">
        <w:rPr>
          <w:rFonts w:ascii="Tahoma" w:hAnsi="Tahoma" w:cs="Tahoma"/>
          <w:sz w:val="24"/>
          <w:szCs w:val="24"/>
        </w:rPr>
        <w:t xml:space="preserve">slobodan pristup informacijama. </w:t>
      </w:r>
      <w:r w:rsidR="00DD15A1" w:rsidRPr="00DD15A1">
        <w:rPr>
          <w:rFonts w:ascii="Tahoma" w:hAnsi="Tahoma" w:cs="Tahoma"/>
          <w:sz w:val="24"/>
          <w:szCs w:val="24"/>
        </w:rPr>
        <w:t>Dalje, 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w:t>
      </w:r>
      <w:r w:rsidR="00DD15A1">
        <w:rPr>
          <w:rFonts w:ascii="Tahoma" w:hAnsi="Tahoma" w:cs="Tahoma"/>
          <w:sz w:val="24"/>
          <w:szCs w:val="24"/>
        </w:rPr>
        <w:t xml:space="preserve">t štetnosti </w:t>
      </w:r>
      <w:r w:rsidR="00DD15A1">
        <w:rPr>
          <w:rFonts w:ascii="Tahoma" w:hAnsi="Tahoma" w:cs="Tahoma"/>
          <w:sz w:val="24"/>
          <w:szCs w:val="24"/>
        </w:rPr>
        <w:lastRenderedPageBreak/>
        <w:t xml:space="preserve">smatra neosnovanim. </w:t>
      </w:r>
      <w:r w:rsidR="00DD15A1" w:rsidRPr="00DD15A1">
        <w:rPr>
          <w:rFonts w:ascii="Tahoma" w:hAnsi="Tahoma" w:cs="Tahoma"/>
          <w:sz w:val="24"/>
          <w:szCs w:val="24"/>
        </w:rPr>
        <w:t>S tim u vezi žalilac ukazuje na to da u konkretnom slučaju postoji preovlaćujući interes javnosti iz člana 17 Zakona o slobodnom pristupu informacijama, a koji se sastoji iz gore navedenih razloga, te da je rješenjem prvostepenog organa nezakonito ograničen pristup traženim informacijama.</w:t>
      </w:r>
      <w:r w:rsidR="00093486" w:rsidRPr="00093486">
        <w:rPr>
          <w:rFonts w:ascii="Tahoma" w:hAnsi="Tahoma" w:cs="Tahoma"/>
          <w:sz w:val="24"/>
          <w:szCs w:val="24"/>
        </w:rPr>
        <w:t>Najzad, žalilac ističe da je prvostepeni organ ranije dozvoljavao pristup ovim informacijama, pa ukazujemo na promjenu prakse istog, te na činjenicu da iste podatke za različite vremenske periode nije moguće tretirati na različit način, s obzirom na to da se</w:t>
      </w:r>
      <w:r w:rsidR="00093486">
        <w:rPr>
          <w:rFonts w:ascii="Tahoma" w:hAnsi="Tahoma" w:cs="Tahoma"/>
          <w:sz w:val="24"/>
          <w:szCs w:val="24"/>
        </w:rPr>
        <w:t xml:space="preserve"> </w:t>
      </w:r>
      <w:r w:rsidR="00093486" w:rsidRPr="00093486">
        <w:rPr>
          <w:rFonts w:ascii="Tahoma" w:hAnsi="Tahoma" w:cs="Tahoma"/>
          <w:sz w:val="24"/>
          <w:szCs w:val="24"/>
        </w:rPr>
        <w:t>radi o jednoj vrsti podataka, a za koje postoji nesporan interes javnosti, što ni prvoste</w:t>
      </w:r>
      <w:r w:rsidR="00A311EF">
        <w:rPr>
          <w:rFonts w:ascii="Tahoma" w:hAnsi="Tahoma" w:cs="Tahoma"/>
          <w:sz w:val="24"/>
          <w:szCs w:val="24"/>
        </w:rPr>
        <w:t xml:space="preserve">peni organ do sada nije sporio. </w:t>
      </w:r>
      <w:r w:rsidR="00A311EF" w:rsidRPr="00A311EF">
        <w:rPr>
          <w:rFonts w:ascii="Tahoma" w:hAnsi="Tahoma" w:cs="Tahoma"/>
          <w:sz w:val="24"/>
          <w:szCs w:val="24"/>
        </w:rPr>
        <w:t>Član</w:t>
      </w:r>
      <w:r w:rsidR="00093486" w:rsidRPr="00093486">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A311EF">
        <w:rPr>
          <w:rFonts w:ascii="Tahoma" w:hAnsi="Tahoma" w:cs="Tahoma"/>
          <w:sz w:val="24"/>
          <w:szCs w:val="24"/>
        </w:rPr>
        <w:t xml:space="preserve">a ne odlaže izvršenje rješenja. </w:t>
      </w:r>
      <w:r w:rsidR="00093486" w:rsidRPr="00093486">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A311EF">
        <w:rPr>
          <w:rFonts w:ascii="Tahoma" w:hAnsi="Tahoma" w:cs="Tahoma"/>
          <w:sz w:val="24"/>
          <w:szCs w:val="24"/>
        </w:rPr>
        <w:t xml:space="preserve">akonitosti i pravilnosti istog. </w:t>
      </w:r>
      <w:r w:rsidR="00093486" w:rsidRPr="00093486">
        <w:rPr>
          <w:rFonts w:ascii="Tahoma" w:hAnsi="Tahoma" w:cs="Tahoma"/>
          <w:sz w:val="24"/>
          <w:szCs w:val="24"/>
        </w:rPr>
        <w:t xml:space="preserve">S obzirom da je donošenjem rješenja prvostepenog organa povrijeđen zakon </w:t>
      </w:r>
      <w:proofErr w:type="gramStart"/>
      <w:r w:rsidR="00093486" w:rsidRPr="00093486">
        <w:rPr>
          <w:rFonts w:ascii="Tahoma" w:hAnsi="Tahoma" w:cs="Tahoma"/>
          <w:sz w:val="24"/>
          <w:szCs w:val="24"/>
        </w:rPr>
        <w:t>na</w:t>
      </w:r>
      <w:proofErr w:type="gramEnd"/>
      <w:r w:rsidR="00093486" w:rsidRPr="00093486">
        <w:rPr>
          <w:rFonts w:ascii="Tahoma" w:hAnsi="Tahoma" w:cs="Tahoma"/>
          <w:sz w:val="24"/>
          <w:szCs w:val="24"/>
        </w:rPr>
        <w:t xml:space="preserve"> njegovu štetu, žalilac blagovremeno izjavljuje žalbu i</w:t>
      </w:r>
      <w:r w:rsidR="00170331">
        <w:rPr>
          <w:rFonts w:ascii="Tahoma" w:hAnsi="Tahoma" w:cs="Tahoma"/>
          <w:sz w:val="24"/>
          <w:szCs w:val="24"/>
        </w:rPr>
        <w:t xml:space="preserve"> </w:t>
      </w:r>
      <w:r w:rsidR="00093486" w:rsidRPr="00093486">
        <w:rPr>
          <w:rFonts w:ascii="Tahoma" w:hAnsi="Tahoma" w:cs="Tahoma"/>
          <w:sz w:val="24"/>
          <w:szCs w:val="24"/>
        </w:rPr>
        <w:t>predlaže</w:t>
      </w:r>
      <w:r w:rsidR="00093486">
        <w:rPr>
          <w:rFonts w:ascii="Tahoma" w:hAnsi="Tahoma" w:cs="Tahoma"/>
          <w:sz w:val="24"/>
          <w:szCs w:val="24"/>
        </w:rPr>
        <w:t xml:space="preserve"> </w:t>
      </w:r>
      <w:r w:rsidR="00093486" w:rsidRPr="00093486">
        <w:rPr>
          <w:rFonts w:ascii="Tahoma" w:hAnsi="Tahoma" w:cs="Tahoma"/>
          <w:sz w:val="24"/>
          <w:szCs w:val="24"/>
        </w:rPr>
        <w:t xml:space="preserve">da Savjet Agencije za zaštitu ličnih podataka i slobodan pristup informacijama poništi rješenje Uprava carina 03/03 Broj: </w:t>
      </w:r>
      <w:r w:rsidR="00482A93" w:rsidRPr="00482A93">
        <w:rPr>
          <w:rFonts w:ascii="Tahoma" w:hAnsi="Tahoma" w:cs="Tahoma"/>
          <w:sz w:val="24"/>
          <w:szCs w:val="24"/>
        </w:rPr>
        <w:t>D-10498/2 od 10.10.2018</w:t>
      </w:r>
      <w:r w:rsidR="00093486" w:rsidRPr="00093486">
        <w:rPr>
          <w:rFonts w:ascii="Tahoma" w:hAnsi="Tahoma" w:cs="Tahoma"/>
          <w:sz w:val="24"/>
          <w:szCs w:val="24"/>
        </w:rPr>
        <w:t>. godine i meritorno odluči po žalbi.</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C413E6" w:rsidP="009373B5">
      <w:pPr>
        <w:jc w:val="both"/>
        <w:rPr>
          <w:rFonts w:ascii="Tahoma" w:hAnsi="Tahoma" w:cs="Tahoma"/>
          <w:sz w:val="24"/>
          <w:szCs w:val="24"/>
        </w:rPr>
      </w:pPr>
      <w:r>
        <w:rPr>
          <w:rFonts w:ascii="Tahoma" w:hAnsi="Tahoma" w:cs="Tahoma"/>
          <w:sz w:val="24"/>
          <w:szCs w:val="24"/>
        </w:rPr>
        <w:t>N</w:t>
      </w:r>
      <w:r w:rsidR="00093486">
        <w:rPr>
          <w:rFonts w:ascii="Tahoma" w:hAnsi="Tahoma" w:cs="Tahoma"/>
          <w:sz w:val="24"/>
          <w:szCs w:val="24"/>
        </w:rPr>
        <w:t>akon razmatranja spisa predmeta i</w:t>
      </w:r>
      <w:r>
        <w:rPr>
          <w:rFonts w:ascii="Tahoma" w:hAnsi="Tahoma" w:cs="Tahoma"/>
          <w:sz w:val="24"/>
          <w:szCs w:val="24"/>
        </w:rPr>
        <w:t xml:space="preserve"> žalbenih navoda Savjet Agencije nalazi da je žalba neosnovana.</w:t>
      </w:r>
    </w:p>
    <w:p w:rsidR="009373B5" w:rsidRPr="00F15D20" w:rsidRDefault="009373B5" w:rsidP="009373B5">
      <w:pPr>
        <w:jc w:val="both"/>
        <w:rPr>
          <w:rFonts w:ascii="Tahoma" w:hAnsi="Tahoma" w:cs="Tahoma"/>
          <w:sz w:val="24"/>
          <w:szCs w:val="24"/>
        </w:rPr>
      </w:pPr>
      <w:r w:rsidRPr="00DF25D1">
        <w:rPr>
          <w:rFonts w:ascii="Tahoma" w:hAnsi="Tahoma" w:cs="Tahoma"/>
          <w:sz w:val="24"/>
          <w:szCs w:val="24"/>
        </w:rPr>
        <w:t xml:space="preserve">Član </w:t>
      </w:r>
      <w:r>
        <w:rPr>
          <w:rFonts w:ascii="Tahoma" w:hAnsi="Tahoma" w:cs="Tahoma"/>
          <w:sz w:val="24"/>
          <w:szCs w:val="24"/>
        </w:rPr>
        <w:t>126 stav 4</w:t>
      </w:r>
      <w:r w:rsidRPr="00DF25D1">
        <w:rPr>
          <w:rFonts w:ascii="Tahoma" w:hAnsi="Tahoma" w:cs="Tahoma"/>
          <w:sz w:val="24"/>
          <w:szCs w:val="24"/>
        </w:rPr>
        <w:t xml:space="preserve"> Zakona o upravnom postupku propisuje da </w:t>
      </w:r>
      <w:r w:rsidR="00975F11">
        <w:rPr>
          <w:rFonts w:ascii="Tahoma" w:hAnsi="Tahoma" w:cs="Tahoma"/>
          <w:sz w:val="24"/>
          <w:szCs w:val="24"/>
        </w:rPr>
        <w:t xml:space="preserve">će </w:t>
      </w:r>
      <w:r w:rsidRPr="00DF25D1">
        <w:rPr>
          <w:rFonts w:ascii="Tahoma" w:hAnsi="Tahoma" w:cs="Tahoma"/>
          <w:sz w:val="24"/>
          <w:szCs w:val="24"/>
        </w:rPr>
        <w:t>drugostepeni organ odbiti žalbu kada utvrdi da je</w:t>
      </w:r>
      <w:r>
        <w:rPr>
          <w:rFonts w:ascii="Tahoma" w:hAnsi="Tahoma" w:cs="Tahoma"/>
          <w:sz w:val="24"/>
          <w:szCs w:val="24"/>
        </w:rPr>
        <w:t xml:space="preserve"> </w:t>
      </w:r>
      <w:r w:rsidRPr="005A2920">
        <w:rPr>
          <w:rFonts w:ascii="Tahoma" w:hAnsi="Tahoma" w:cs="Tahoma"/>
          <w:sz w:val="24"/>
          <w:szCs w:val="24"/>
        </w:rPr>
        <w:t>prvostepeni postupak pravilno sproveden i da je rješenje pravilno i na zakonu zasnovano, a žalba neosnovana</w:t>
      </w:r>
      <w:r>
        <w:rPr>
          <w:rFonts w:ascii="Tahoma" w:hAnsi="Tahoma" w:cs="Tahoma"/>
          <w:sz w:val="24"/>
          <w:szCs w:val="24"/>
        </w:rPr>
        <w:t xml:space="preserve">. Savjet Agencije, ispitujući zakonitost osporenog rješenja je utvrdio da je prvostepeni organ pravilno primjenio materijalno pravo kada se pozvao na </w:t>
      </w:r>
      <w:r w:rsidR="00C52097">
        <w:rPr>
          <w:rFonts w:ascii="Tahoma" w:hAnsi="Tahoma" w:cs="Tahoma"/>
          <w:sz w:val="24"/>
          <w:szCs w:val="24"/>
        </w:rPr>
        <w:t>član 14 stav 1 tačka 6</w:t>
      </w:r>
      <w:r w:rsidRPr="000E67E9">
        <w:rPr>
          <w:rFonts w:ascii="Tahoma" w:hAnsi="Tahoma" w:cs="Tahoma"/>
          <w:sz w:val="24"/>
          <w:szCs w:val="24"/>
        </w:rPr>
        <w:t xml:space="preserve"> Zakona o s</w:t>
      </w:r>
      <w:r>
        <w:rPr>
          <w:rFonts w:ascii="Tahoma" w:hAnsi="Tahoma" w:cs="Tahoma"/>
          <w:sz w:val="24"/>
          <w:szCs w:val="24"/>
        </w:rPr>
        <w:t xml:space="preserve">lobodnom pristupu informacijama kojim je </w:t>
      </w:r>
      <w:r w:rsidRPr="000E67E9">
        <w:rPr>
          <w:rFonts w:ascii="Tahoma" w:hAnsi="Tahoma" w:cs="Tahoma"/>
          <w:sz w:val="24"/>
          <w:szCs w:val="24"/>
        </w:rPr>
        <w:t>propisano da</w:t>
      </w:r>
      <w:r w:rsidR="00C52097">
        <w:rPr>
          <w:rFonts w:ascii="Tahoma" w:hAnsi="Tahoma" w:cs="Tahoma"/>
          <w:sz w:val="24"/>
          <w:szCs w:val="24"/>
        </w:rPr>
        <w:t xml:space="preserve"> se</w:t>
      </w:r>
      <w:r w:rsidRPr="000E67E9">
        <w:rPr>
          <w:rFonts w:ascii="Tahoma" w:hAnsi="Tahoma" w:cs="Tahoma"/>
          <w:sz w:val="24"/>
          <w:szCs w:val="24"/>
        </w:rPr>
        <w:t xml:space="preserve"> </w:t>
      </w:r>
      <w:r w:rsidR="00C52097" w:rsidRPr="00C52097">
        <w:rPr>
          <w:rFonts w:ascii="Tahoma" w:hAnsi="Tahoma" w:cs="Tahoma"/>
          <w:sz w:val="24"/>
          <w:szCs w:val="24"/>
        </w:rPr>
        <w:t xml:space="preserve">dozvoljava ograničenje pristupu </w:t>
      </w:r>
      <w:r w:rsidR="00C52097" w:rsidRPr="00C52097">
        <w:rPr>
          <w:rFonts w:ascii="Tahoma" w:hAnsi="Tahoma" w:cs="Tahoma"/>
          <w:sz w:val="24"/>
          <w:szCs w:val="24"/>
        </w:rPr>
        <w:lastRenderedPageBreak/>
        <w:t>informacijama ili dijelu informacije kada organ vlasti utvdi da se radi o poslovnoj ili poreskoj tajni u skladu sa zakonom</w:t>
      </w:r>
      <w:r w:rsidRPr="000E67E9">
        <w:rPr>
          <w:rFonts w:ascii="Tahoma" w:hAnsi="Tahoma" w:cs="Tahoma"/>
          <w:sz w:val="24"/>
          <w:szCs w:val="24"/>
        </w:rPr>
        <w:t>.</w:t>
      </w:r>
      <w:r w:rsidR="00C52097">
        <w:rPr>
          <w:rFonts w:ascii="Tahoma" w:hAnsi="Tahoma" w:cs="Tahoma"/>
          <w:sz w:val="24"/>
          <w:szCs w:val="24"/>
        </w:rPr>
        <w:t xml:space="preserve"> </w:t>
      </w:r>
      <w:r w:rsidR="00A311EF">
        <w:rPr>
          <w:rFonts w:ascii="Tahoma" w:hAnsi="Tahoma" w:cs="Tahoma"/>
          <w:sz w:val="24"/>
          <w:szCs w:val="24"/>
        </w:rPr>
        <w:t>Č</w:t>
      </w:r>
      <w:r w:rsidR="00A311EF" w:rsidRPr="00A311EF">
        <w:rPr>
          <w:rFonts w:ascii="Tahoma" w:hAnsi="Tahoma" w:cs="Tahoma"/>
          <w:sz w:val="24"/>
          <w:szCs w:val="24"/>
        </w:rPr>
        <w:t>lan 101 stav 4 Zakona o carinskoj službi  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se od strane carinskog organa dalje saopštavati bez izričite saglasnosti lica ili ovlašćenih organa koji su ih dali“</w:t>
      </w:r>
      <w:r w:rsidR="002A33AC">
        <w:rPr>
          <w:rFonts w:ascii="Tahoma" w:hAnsi="Tahoma" w:cs="Tahoma"/>
          <w:sz w:val="24"/>
          <w:szCs w:val="24"/>
        </w:rPr>
        <w:t>.</w:t>
      </w:r>
      <w:r w:rsidR="00C52097">
        <w:rPr>
          <w:rFonts w:ascii="Tahoma" w:hAnsi="Tahoma" w:cs="Tahoma"/>
          <w:sz w:val="24"/>
          <w:szCs w:val="24"/>
        </w:rPr>
        <w:t xml:space="preserve"> </w:t>
      </w:r>
      <w:r w:rsidR="002A33AC">
        <w:rPr>
          <w:rFonts w:ascii="Tahoma" w:hAnsi="Tahoma" w:cs="Tahoma"/>
          <w:sz w:val="24"/>
          <w:szCs w:val="24"/>
        </w:rPr>
        <w:t xml:space="preserve">Savjet Agencije je utvrdio </w:t>
      </w:r>
      <w:r w:rsidR="002A33AC" w:rsidRPr="00151538">
        <w:rPr>
          <w:rFonts w:ascii="Tahoma" w:hAnsi="Tahoma" w:cs="Tahoma"/>
          <w:sz w:val="24"/>
          <w:szCs w:val="24"/>
        </w:rPr>
        <w:t>da ne postoji preovladjujući interes za objavljivanje konkretne informacije iz razloga što sadržina iste ne ukazuje na član 17 stav 1 Zakona o slobodnom pristupu informacijama</w:t>
      </w:r>
      <w:r w:rsidR="002A33AC">
        <w:rPr>
          <w:rFonts w:ascii="Tahoma" w:hAnsi="Tahoma" w:cs="Tahoma"/>
          <w:sz w:val="24"/>
          <w:szCs w:val="24"/>
        </w:rPr>
        <w:t>.</w:t>
      </w:r>
      <w:r>
        <w:rPr>
          <w:rFonts w:ascii="Tahoma" w:hAnsi="Tahoma" w:cs="Tahoma"/>
          <w:sz w:val="24"/>
          <w:szCs w:val="24"/>
        </w:rPr>
        <w:t xml:space="preserve"> </w:t>
      </w:r>
      <w:r w:rsidR="00666807">
        <w:rPr>
          <w:rFonts w:ascii="Tahoma" w:hAnsi="Tahoma" w:cs="Tahoma"/>
          <w:sz w:val="24"/>
          <w:szCs w:val="24"/>
        </w:rPr>
        <w:t>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w:t>
      </w:r>
      <w:r w:rsidRPr="000E67E9">
        <w:rPr>
          <w:rFonts w:ascii="Tahoma" w:hAnsi="Tahoma" w:cs="Tahoma"/>
          <w:sz w:val="24"/>
          <w:szCs w:val="24"/>
        </w:rPr>
        <w:t xml:space="preserve"> </w:t>
      </w:r>
      <w:r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Pr>
          <w:rFonts w:ascii="Tahoma" w:hAnsi="Tahoma" w:cs="Tahoma"/>
          <w:sz w:val="24"/>
          <w:szCs w:val="24"/>
        </w:rPr>
        <w:t xml:space="preserve">  </w:t>
      </w:r>
    </w:p>
    <w:p w:rsidR="00DD15A1" w:rsidRPr="00D77010" w:rsidRDefault="009373B5" w:rsidP="009373B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9373B5" w:rsidRPr="00492500" w:rsidRDefault="009373B5" w:rsidP="009373B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0FC" w:rsidRDefault="003C50FC" w:rsidP="00CB7F9A">
      <w:pPr>
        <w:spacing w:after="0" w:line="240" w:lineRule="auto"/>
      </w:pPr>
      <w:r>
        <w:separator/>
      </w:r>
    </w:p>
  </w:endnote>
  <w:endnote w:type="continuationSeparator" w:id="0">
    <w:p w:rsidR="003C50FC" w:rsidRDefault="003C50F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Pr="002B6C39" w:rsidRDefault="00482A9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rsidP="00EA2993">
    <w:pPr>
      <w:pStyle w:val="Footer"/>
      <w:rPr>
        <w:b/>
        <w:sz w:val="16"/>
        <w:szCs w:val="16"/>
      </w:rPr>
    </w:pPr>
  </w:p>
  <w:p w:rsidR="00482A93" w:rsidRPr="00E62A90" w:rsidRDefault="00482A93" w:rsidP="00E62A90">
    <w:pPr>
      <w:pStyle w:val="Footer"/>
      <w:shd w:val="clear" w:color="auto" w:fill="FF0000"/>
      <w:jc w:val="center"/>
      <w:rPr>
        <w:b/>
        <w:color w:val="FF0000"/>
        <w:sz w:val="2"/>
        <w:szCs w:val="2"/>
      </w:rPr>
    </w:pPr>
  </w:p>
  <w:p w:rsidR="00482A93" w:rsidRDefault="00482A93" w:rsidP="00E03674">
    <w:pPr>
      <w:pStyle w:val="Footer"/>
      <w:jc w:val="center"/>
      <w:rPr>
        <w:b/>
        <w:sz w:val="16"/>
        <w:szCs w:val="16"/>
      </w:rPr>
    </w:pPr>
  </w:p>
  <w:p w:rsidR="00482A93" w:rsidRPr="009355B6" w:rsidRDefault="00482A93"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482A93" w:rsidRPr="002B6C39" w:rsidRDefault="00482A93"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482A93" w:rsidRPr="002B6C39" w:rsidRDefault="00482A93" w:rsidP="00E03674">
    <w:pPr>
      <w:pStyle w:val="Footer"/>
      <w:jc w:val="center"/>
      <w:rPr>
        <w:sz w:val="16"/>
        <w:szCs w:val="16"/>
      </w:rPr>
    </w:pPr>
  </w:p>
  <w:p w:rsidR="00482A93" w:rsidRDefault="00482A93"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0FC" w:rsidRDefault="003C50FC" w:rsidP="00CB7F9A">
      <w:pPr>
        <w:spacing w:after="0" w:line="240" w:lineRule="auto"/>
      </w:pPr>
      <w:r>
        <w:separator/>
      </w:r>
    </w:p>
  </w:footnote>
  <w:footnote w:type="continuationSeparator" w:id="0">
    <w:p w:rsidR="003C50FC" w:rsidRDefault="003C50F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7DB"/>
    <w:rsid w:val="00031BAC"/>
    <w:rsid w:val="00040686"/>
    <w:rsid w:val="00052CF2"/>
    <w:rsid w:val="00065AEA"/>
    <w:rsid w:val="00067C4C"/>
    <w:rsid w:val="0007217E"/>
    <w:rsid w:val="00072AFB"/>
    <w:rsid w:val="00075727"/>
    <w:rsid w:val="00075B9A"/>
    <w:rsid w:val="000771B2"/>
    <w:rsid w:val="00093486"/>
    <w:rsid w:val="0009530B"/>
    <w:rsid w:val="00097025"/>
    <w:rsid w:val="000A562A"/>
    <w:rsid w:val="000D0F0B"/>
    <w:rsid w:val="000D5AEF"/>
    <w:rsid w:val="0011170C"/>
    <w:rsid w:val="001131DD"/>
    <w:rsid w:val="00114C29"/>
    <w:rsid w:val="00145164"/>
    <w:rsid w:val="00145B73"/>
    <w:rsid w:val="00151538"/>
    <w:rsid w:val="00153118"/>
    <w:rsid w:val="00155DE7"/>
    <w:rsid w:val="0016102D"/>
    <w:rsid w:val="00167CB6"/>
    <w:rsid w:val="00170331"/>
    <w:rsid w:val="001711DD"/>
    <w:rsid w:val="00175942"/>
    <w:rsid w:val="001837F3"/>
    <w:rsid w:val="00186F5F"/>
    <w:rsid w:val="001A5EEE"/>
    <w:rsid w:val="001C0B45"/>
    <w:rsid w:val="001C2DCA"/>
    <w:rsid w:val="001C659C"/>
    <w:rsid w:val="001C7CAF"/>
    <w:rsid w:val="001D1365"/>
    <w:rsid w:val="001F29BD"/>
    <w:rsid w:val="00200086"/>
    <w:rsid w:val="00203703"/>
    <w:rsid w:val="00203D3F"/>
    <w:rsid w:val="00216455"/>
    <w:rsid w:val="00243A9F"/>
    <w:rsid w:val="00253982"/>
    <w:rsid w:val="00255127"/>
    <w:rsid w:val="002621D0"/>
    <w:rsid w:val="0026319C"/>
    <w:rsid w:val="00264C4F"/>
    <w:rsid w:val="00266DFC"/>
    <w:rsid w:val="002702D8"/>
    <w:rsid w:val="00270593"/>
    <w:rsid w:val="00272B03"/>
    <w:rsid w:val="00274D3E"/>
    <w:rsid w:val="00290F17"/>
    <w:rsid w:val="0029425F"/>
    <w:rsid w:val="00295D8B"/>
    <w:rsid w:val="002975EB"/>
    <w:rsid w:val="002A33AC"/>
    <w:rsid w:val="002A50A6"/>
    <w:rsid w:val="002A5471"/>
    <w:rsid w:val="002A6C94"/>
    <w:rsid w:val="002A752B"/>
    <w:rsid w:val="002B5C7F"/>
    <w:rsid w:val="002B6C39"/>
    <w:rsid w:val="002C66C6"/>
    <w:rsid w:val="002D2C0C"/>
    <w:rsid w:val="002D43D5"/>
    <w:rsid w:val="002E3275"/>
    <w:rsid w:val="002F1EDB"/>
    <w:rsid w:val="002F4DDC"/>
    <w:rsid w:val="00315849"/>
    <w:rsid w:val="00316DE4"/>
    <w:rsid w:val="00337E9F"/>
    <w:rsid w:val="00340B4A"/>
    <w:rsid w:val="00350892"/>
    <w:rsid w:val="003529EB"/>
    <w:rsid w:val="003636E4"/>
    <w:rsid w:val="003648B7"/>
    <w:rsid w:val="0036544B"/>
    <w:rsid w:val="00373DF0"/>
    <w:rsid w:val="00376B36"/>
    <w:rsid w:val="00387445"/>
    <w:rsid w:val="003A4CDF"/>
    <w:rsid w:val="003B29E9"/>
    <w:rsid w:val="003B46A1"/>
    <w:rsid w:val="003C50FC"/>
    <w:rsid w:val="003C5FFE"/>
    <w:rsid w:val="003C7C58"/>
    <w:rsid w:val="003D150F"/>
    <w:rsid w:val="003D3392"/>
    <w:rsid w:val="003D46D8"/>
    <w:rsid w:val="003D4DD8"/>
    <w:rsid w:val="003F6253"/>
    <w:rsid w:val="00405652"/>
    <w:rsid w:val="00436818"/>
    <w:rsid w:val="0044288F"/>
    <w:rsid w:val="00443FFD"/>
    <w:rsid w:val="00446379"/>
    <w:rsid w:val="00460420"/>
    <w:rsid w:val="00461303"/>
    <w:rsid w:val="00464905"/>
    <w:rsid w:val="0047366F"/>
    <w:rsid w:val="00473754"/>
    <w:rsid w:val="00482A93"/>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D1D01"/>
    <w:rsid w:val="005D3CAF"/>
    <w:rsid w:val="005E64E4"/>
    <w:rsid w:val="005F0081"/>
    <w:rsid w:val="005F4F38"/>
    <w:rsid w:val="0060132C"/>
    <w:rsid w:val="0060767C"/>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826B9"/>
    <w:rsid w:val="00692992"/>
    <w:rsid w:val="006933A6"/>
    <w:rsid w:val="00693C7D"/>
    <w:rsid w:val="00694EF6"/>
    <w:rsid w:val="006A1536"/>
    <w:rsid w:val="006A4F82"/>
    <w:rsid w:val="006C2D9B"/>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26F0"/>
    <w:rsid w:val="0076468C"/>
    <w:rsid w:val="007648BB"/>
    <w:rsid w:val="0076490A"/>
    <w:rsid w:val="0077093E"/>
    <w:rsid w:val="00781EBB"/>
    <w:rsid w:val="00783EF7"/>
    <w:rsid w:val="00792CF5"/>
    <w:rsid w:val="007A7AD4"/>
    <w:rsid w:val="007B4718"/>
    <w:rsid w:val="007C3477"/>
    <w:rsid w:val="007D17B5"/>
    <w:rsid w:val="007F1C92"/>
    <w:rsid w:val="007F5898"/>
    <w:rsid w:val="00802A06"/>
    <w:rsid w:val="00804B4A"/>
    <w:rsid w:val="008123B6"/>
    <w:rsid w:val="00817D11"/>
    <w:rsid w:val="00820473"/>
    <w:rsid w:val="00835B33"/>
    <w:rsid w:val="00842236"/>
    <w:rsid w:val="00842451"/>
    <w:rsid w:val="00843C4B"/>
    <w:rsid w:val="00847876"/>
    <w:rsid w:val="008513AF"/>
    <w:rsid w:val="00864A43"/>
    <w:rsid w:val="008805F5"/>
    <w:rsid w:val="00880F1A"/>
    <w:rsid w:val="00881205"/>
    <w:rsid w:val="00887560"/>
    <w:rsid w:val="008911C4"/>
    <w:rsid w:val="00891C17"/>
    <w:rsid w:val="008933E1"/>
    <w:rsid w:val="008A5EC9"/>
    <w:rsid w:val="008C3BAC"/>
    <w:rsid w:val="008C408A"/>
    <w:rsid w:val="008C70F7"/>
    <w:rsid w:val="008D03E8"/>
    <w:rsid w:val="008D29C2"/>
    <w:rsid w:val="008E324E"/>
    <w:rsid w:val="008E5439"/>
    <w:rsid w:val="008F0555"/>
    <w:rsid w:val="008F2CEE"/>
    <w:rsid w:val="008F4FFB"/>
    <w:rsid w:val="00904268"/>
    <w:rsid w:val="0090753B"/>
    <w:rsid w:val="00910E99"/>
    <w:rsid w:val="00914B93"/>
    <w:rsid w:val="00932BE6"/>
    <w:rsid w:val="009355B6"/>
    <w:rsid w:val="009373B5"/>
    <w:rsid w:val="00937EDC"/>
    <w:rsid w:val="00942D27"/>
    <w:rsid w:val="0094564A"/>
    <w:rsid w:val="00947645"/>
    <w:rsid w:val="009539A5"/>
    <w:rsid w:val="00970930"/>
    <w:rsid w:val="00975F11"/>
    <w:rsid w:val="009773AC"/>
    <w:rsid w:val="00980099"/>
    <w:rsid w:val="0099473E"/>
    <w:rsid w:val="009A5CF0"/>
    <w:rsid w:val="009B4D71"/>
    <w:rsid w:val="009E1B21"/>
    <w:rsid w:val="009E35AF"/>
    <w:rsid w:val="009E4E7A"/>
    <w:rsid w:val="009E7E8C"/>
    <w:rsid w:val="009F7809"/>
    <w:rsid w:val="00A02304"/>
    <w:rsid w:val="00A065DB"/>
    <w:rsid w:val="00A146DE"/>
    <w:rsid w:val="00A311EF"/>
    <w:rsid w:val="00A40AD0"/>
    <w:rsid w:val="00A43DFA"/>
    <w:rsid w:val="00A53FBF"/>
    <w:rsid w:val="00A6343B"/>
    <w:rsid w:val="00A66826"/>
    <w:rsid w:val="00A71CED"/>
    <w:rsid w:val="00A8610B"/>
    <w:rsid w:val="00A86BA7"/>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17B06"/>
    <w:rsid w:val="00B30A52"/>
    <w:rsid w:val="00B34207"/>
    <w:rsid w:val="00B36E00"/>
    <w:rsid w:val="00B37968"/>
    <w:rsid w:val="00B4088F"/>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13E6"/>
    <w:rsid w:val="00C436E9"/>
    <w:rsid w:val="00C52097"/>
    <w:rsid w:val="00C5336D"/>
    <w:rsid w:val="00C55206"/>
    <w:rsid w:val="00C67FDB"/>
    <w:rsid w:val="00C73657"/>
    <w:rsid w:val="00C808AD"/>
    <w:rsid w:val="00C9527E"/>
    <w:rsid w:val="00CA5BF2"/>
    <w:rsid w:val="00CB342B"/>
    <w:rsid w:val="00CB4355"/>
    <w:rsid w:val="00CB7F9A"/>
    <w:rsid w:val="00CC0D7C"/>
    <w:rsid w:val="00CC1BDE"/>
    <w:rsid w:val="00CD52F8"/>
    <w:rsid w:val="00D072C6"/>
    <w:rsid w:val="00D17068"/>
    <w:rsid w:val="00D20773"/>
    <w:rsid w:val="00D2590F"/>
    <w:rsid w:val="00D26426"/>
    <w:rsid w:val="00D2736A"/>
    <w:rsid w:val="00D35952"/>
    <w:rsid w:val="00D4029B"/>
    <w:rsid w:val="00D44CB2"/>
    <w:rsid w:val="00D46260"/>
    <w:rsid w:val="00D568DE"/>
    <w:rsid w:val="00D5778D"/>
    <w:rsid w:val="00D64681"/>
    <w:rsid w:val="00D746CA"/>
    <w:rsid w:val="00D77010"/>
    <w:rsid w:val="00DA0A90"/>
    <w:rsid w:val="00DA0ED7"/>
    <w:rsid w:val="00DA5B0D"/>
    <w:rsid w:val="00DC1A1D"/>
    <w:rsid w:val="00DC1C44"/>
    <w:rsid w:val="00DC5F09"/>
    <w:rsid w:val="00DD15A1"/>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E58D7"/>
    <w:rsid w:val="00EF4EDD"/>
    <w:rsid w:val="00EF4FE0"/>
    <w:rsid w:val="00F03089"/>
    <w:rsid w:val="00F128F6"/>
    <w:rsid w:val="00F12FFC"/>
    <w:rsid w:val="00F147BC"/>
    <w:rsid w:val="00F1761C"/>
    <w:rsid w:val="00F17D8A"/>
    <w:rsid w:val="00F20709"/>
    <w:rsid w:val="00F2349F"/>
    <w:rsid w:val="00F23F0F"/>
    <w:rsid w:val="00F24863"/>
    <w:rsid w:val="00F25DCA"/>
    <w:rsid w:val="00F27D96"/>
    <w:rsid w:val="00F404CF"/>
    <w:rsid w:val="00F44D81"/>
    <w:rsid w:val="00F4550F"/>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A0DBB"/>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BA7323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C208B-2562-43D7-8B5B-63F63C9E8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6</Pages>
  <Words>2506</Words>
  <Characters>14287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cp:revision>
  <cp:lastPrinted>2018-08-09T12:38:00Z</cp:lastPrinted>
  <dcterms:created xsi:type="dcterms:W3CDTF">2018-07-10T11:09:00Z</dcterms:created>
  <dcterms:modified xsi:type="dcterms:W3CDTF">2019-06-14T07:14:00Z</dcterms:modified>
</cp:coreProperties>
</file>