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</w:t>
      </w:r>
      <w:r w:rsidR="007C0AFB">
        <w:rPr>
          <w:rFonts w:ascii="Tahoma" w:hAnsi="Tahoma" w:cs="Tahoma"/>
          <w:b/>
          <w:sz w:val="24"/>
          <w:szCs w:val="24"/>
        </w:rPr>
        <w:t>61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7C0AF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</w:t>
      </w:r>
      <w:r w:rsidR="007C0AFB">
        <w:rPr>
          <w:rFonts w:ascii="Tahoma" w:hAnsi="Tahoma" w:cs="Tahoma"/>
          <w:sz w:val="24"/>
          <w:szCs w:val="24"/>
          <w:lang w:val="sr-Latn-CS"/>
        </w:rPr>
        <w:t>502</w:t>
      </w:r>
      <w:r w:rsidR="003C5360">
        <w:rPr>
          <w:rFonts w:ascii="Tahoma" w:hAnsi="Tahoma" w:cs="Tahoma"/>
          <w:sz w:val="24"/>
          <w:szCs w:val="24"/>
          <w:lang w:val="sr-Latn-CS"/>
        </w:rPr>
        <w:t>-119</w:t>
      </w:r>
      <w:r w:rsidR="007C0AFB">
        <w:rPr>
          <w:rFonts w:ascii="Tahoma" w:hAnsi="Tahoma" w:cs="Tahoma"/>
          <w:sz w:val="24"/>
          <w:szCs w:val="24"/>
          <w:lang w:val="sr-Latn-CS"/>
        </w:rPr>
        <w:t>506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E3ADC">
        <w:rPr>
          <w:rFonts w:ascii="Tahoma" w:hAnsi="Tahoma" w:cs="Tahoma"/>
          <w:sz w:val="24"/>
          <w:szCs w:val="24"/>
          <w:lang w:val="sr-Latn-CS"/>
        </w:rPr>
        <w:t>06</w:t>
      </w:r>
      <w:r w:rsidR="00474B41" w:rsidRPr="00FE3ADC">
        <w:rPr>
          <w:rFonts w:ascii="Tahoma" w:hAnsi="Tahoma" w:cs="Tahoma"/>
          <w:sz w:val="24"/>
          <w:szCs w:val="24"/>
          <w:lang w:val="sr-Latn-CS"/>
        </w:rPr>
        <w:t>.</w:t>
      </w:r>
      <w:r w:rsidR="00FE3ADC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FE3ADC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FE3ADC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FE3ADC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C0AFB">
        <w:rPr>
          <w:rFonts w:ascii="Tahoma" w:hAnsi="Tahoma" w:cs="Tahoma"/>
          <w:sz w:val="24"/>
          <w:szCs w:val="24"/>
          <w:lang w:val="sr-Latn-CS"/>
        </w:rPr>
        <w:t>18/119502-119506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E3ADC" w:rsidRDefault="00FE3AD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AA22F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A22FF">
        <w:rPr>
          <w:rFonts w:ascii="Tahoma" w:hAnsi="Tahoma" w:cs="Tahoma"/>
          <w:sz w:val="24"/>
          <w:szCs w:val="24"/>
          <w:lang w:val="sr-Latn-CS"/>
        </w:rPr>
        <w:t>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>vih ugovora sa dobavljačima za sve troškove za predizborne skupove za lokalne izbore u Herceg N</w:t>
      </w:r>
      <w:r w:rsidR="00AA22FF">
        <w:rPr>
          <w:rFonts w:ascii="Tahoma" w:hAnsi="Tahoma" w:cs="Tahoma"/>
          <w:sz w:val="24"/>
          <w:szCs w:val="24"/>
          <w:lang w:val="sr-Latn-CS"/>
        </w:rPr>
        <w:t>ovom održane 07.05.2017. godine; 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>vih faktura za sve troškove za predizborne skupove za lokalne izbore u Herceg N</w:t>
      </w:r>
      <w:r w:rsidR="00AA22FF">
        <w:rPr>
          <w:rFonts w:ascii="Tahoma" w:hAnsi="Tahoma" w:cs="Tahoma"/>
          <w:sz w:val="24"/>
          <w:szCs w:val="24"/>
          <w:lang w:val="sr-Latn-CS"/>
        </w:rPr>
        <w:t>ovom održane 07.05.2017. godine; 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>vih ugovora sa dobavljačima za sve troškove istraživanja javnog mnjenja za lokalne izbore u Herceg No</w:t>
      </w:r>
      <w:r w:rsidR="00AA22FF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>vih faktura za sve troškove istraživanja javnog mnjenja za lokalne izbore u Herceg No</w:t>
      </w:r>
      <w:r w:rsidR="00AA22FF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AA22FF" w:rsidRPr="00AA22FF">
        <w:rPr>
          <w:rFonts w:ascii="Tahoma" w:hAnsi="Tahoma" w:cs="Tahoma"/>
          <w:sz w:val="24"/>
          <w:szCs w:val="24"/>
          <w:lang w:val="sr-Latn-CS"/>
        </w:rPr>
        <w:t>vih dokaza o isplatama svih troškova angažovanja opunomoćenih predstavnika podnosilaca izbornih lista u prošireni sastav organa za lokalne izbore u Herceg N</w:t>
      </w:r>
      <w:r w:rsidR="00AA22FF">
        <w:rPr>
          <w:rFonts w:ascii="Tahoma" w:hAnsi="Tahoma" w:cs="Tahoma"/>
          <w:sz w:val="24"/>
          <w:szCs w:val="24"/>
          <w:lang w:val="sr-Latn-CS"/>
        </w:rPr>
        <w:t>ovom održane 07.05.2017. godine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18/119502-119506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Pr="0063619C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A3" w:rsidRDefault="00A46AA3" w:rsidP="00CB7F9A">
      <w:pPr>
        <w:spacing w:after="0" w:line="240" w:lineRule="auto"/>
      </w:pPr>
      <w:r>
        <w:separator/>
      </w:r>
    </w:p>
  </w:endnote>
  <w:endnote w:type="continuationSeparator" w:id="0">
    <w:p w:rsidR="00A46AA3" w:rsidRDefault="00A46A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A3" w:rsidRDefault="00A46AA3" w:rsidP="00CB7F9A">
      <w:pPr>
        <w:spacing w:after="0" w:line="240" w:lineRule="auto"/>
      </w:pPr>
      <w:r>
        <w:separator/>
      </w:r>
    </w:p>
  </w:footnote>
  <w:footnote w:type="continuationSeparator" w:id="0">
    <w:p w:rsidR="00A46AA3" w:rsidRDefault="00A46AA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F37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B51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AA3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3ADC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E328E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1F2D0-F0B0-43A0-870D-38977FFF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2017-06-02T10:32:00Z</cp:lastPrinted>
  <dcterms:created xsi:type="dcterms:W3CDTF">2019-03-14T07:17:00Z</dcterms:created>
  <dcterms:modified xsi:type="dcterms:W3CDTF">2019-06-07T06:59:00Z</dcterms:modified>
</cp:coreProperties>
</file>