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C R N A   G O R A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I SLOBODAN PRISTUP INFORMACIJAMA</w:t>
      </w:r>
    </w:p>
    <w:p w:rsidR="006F77AC" w:rsidRPr="00E54DB4" w:rsidRDefault="006F77AC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Br. UPII 07-30-</w:t>
      </w:r>
      <w:r w:rsidR="00A66581">
        <w:rPr>
          <w:rFonts w:ascii="Tahoma" w:hAnsi="Tahoma" w:cs="Tahoma"/>
          <w:b/>
          <w:sz w:val="24"/>
          <w:szCs w:val="24"/>
        </w:rPr>
        <w:t>4</w:t>
      </w:r>
      <w:r w:rsidR="009814CF">
        <w:rPr>
          <w:rFonts w:ascii="Tahoma" w:hAnsi="Tahoma" w:cs="Tahoma"/>
          <w:b/>
          <w:sz w:val="24"/>
          <w:szCs w:val="24"/>
        </w:rPr>
        <w:t>007</w:t>
      </w:r>
      <w:r w:rsidRPr="00E54DB4">
        <w:rPr>
          <w:rFonts w:ascii="Tahoma" w:hAnsi="Tahoma" w:cs="Tahoma"/>
          <w:b/>
          <w:sz w:val="24"/>
          <w:szCs w:val="24"/>
        </w:rPr>
        <w:t>-</w:t>
      </w:r>
      <w:r w:rsidR="00B30F6E">
        <w:rPr>
          <w:rFonts w:ascii="Tahoma" w:hAnsi="Tahoma" w:cs="Tahoma"/>
          <w:b/>
          <w:sz w:val="24"/>
          <w:szCs w:val="24"/>
        </w:rPr>
        <w:t>2</w:t>
      </w:r>
      <w:r w:rsidRPr="00E54DB4">
        <w:rPr>
          <w:rFonts w:ascii="Tahoma" w:hAnsi="Tahoma" w:cs="Tahoma"/>
          <w:b/>
          <w:sz w:val="24"/>
          <w:szCs w:val="24"/>
        </w:rPr>
        <w:t>/1</w:t>
      </w:r>
      <w:r w:rsidR="00865750">
        <w:rPr>
          <w:rFonts w:ascii="Tahoma" w:hAnsi="Tahoma" w:cs="Tahoma"/>
          <w:b/>
          <w:sz w:val="24"/>
          <w:szCs w:val="24"/>
        </w:rPr>
        <w:t>7</w:t>
      </w:r>
    </w:p>
    <w:p w:rsidR="006F77AC" w:rsidRDefault="006F77AC" w:rsidP="005078DB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proofErr w:type="gramStart"/>
      <w:r>
        <w:rPr>
          <w:rFonts w:ascii="Tahoma" w:hAnsi="Tahoma" w:cs="Tahoma"/>
          <w:b/>
          <w:sz w:val="24"/>
          <w:szCs w:val="24"/>
        </w:rPr>
        <w:t>,13</w:t>
      </w:r>
      <w:r w:rsidR="005078DB">
        <w:rPr>
          <w:rFonts w:ascii="Tahoma" w:hAnsi="Tahoma" w:cs="Tahoma"/>
          <w:b/>
          <w:sz w:val="24"/>
          <w:szCs w:val="24"/>
        </w:rPr>
        <w:t>.0</w:t>
      </w:r>
      <w:r w:rsidR="0006685C">
        <w:rPr>
          <w:rFonts w:ascii="Tahoma" w:hAnsi="Tahoma" w:cs="Tahoma"/>
          <w:b/>
          <w:sz w:val="24"/>
          <w:szCs w:val="24"/>
        </w:rPr>
        <w:t>1</w:t>
      </w:r>
      <w:r w:rsidR="005078DB">
        <w:rPr>
          <w:rFonts w:ascii="Tahoma" w:hAnsi="Tahoma" w:cs="Tahoma"/>
          <w:b/>
          <w:sz w:val="24"/>
          <w:szCs w:val="24"/>
        </w:rPr>
        <w:t>.201</w:t>
      </w:r>
      <w:r w:rsidR="0006685C">
        <w:rPr>
          <w:rFonts w:ascii="Tahoma" w:hAnsi="Tahoma" w:cs="Tahoma"/>
          <w:b/>
          <w:sz w:val="24"/>
          <w:szCs w:val="24"/>
        </w:rPr>
        <w:t>9</w:t>
      </w:r>
      <w:r w:rsidR="005078DB">
        <w:rPr>
          <w:rFonts w:ascii="Tahoma" w:hAnsi="Tahoma" w:cs="Tahoma"/>
          <w:b/>
          <w:sz w:val="24"/>
          <w:szCs w:val="24"/>
        </w:rPr>
        <w:t>.godine</w:t>
      </w:r>
      <w:proofErr w:type="gramEnd"/>
      <w:r w:rsidR="005078DB">
        <w:rPr>
          <w:rFonts w:ascii="Tahoma" w:hAnsi="Tahoma" w:cs="Tahoma"/>
          <w:b/>
          <w:sz w:val="24"/>
          <w:szCs w:val="24"/>
        </w:rPr>
        <w:t xml:space="preserve">     </w:t>
      </w:r>
    </w:p>
    <w:p w:rsidR="005078DB" w:rsidRDefault="005078DB" w:rsidP="005078DB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</w:t>
      </w:r>
    </w:p>
    <w:p w:rsidR="00E54DB4" w:rsidRPr="00240243" w:rsidRDefault="00E54DB4" w:rsidP="0024024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240243">
        <w:rPr>
          <w:rFonts w:ascii="Tahoma" w:hAnsi="Tahoma" w:cs="Tahoma"/>
          <w:sz w:val="24"/>
          <w:szCs w:val="24"/>
        </w:rPr>
        <w:t>Agencija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za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zaštitu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ličnih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podataka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240243">
        <w:rPr>
          <w:rFonts w:ascii="Tahoma" w:hAnsi="Tahoma" w:cs="Tahoma"/>
          <w:sz w:val="24"/>
          <w:szCs w:val="24"/>
        </w:rPr>
        <w:t>slobodan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pristup informacijama - </w:t>
      </w:r>
      <w:proofErr w:type="spellStart"/>
      <w:r w:rsidRPr="00240243">
        <w:rPr>
          <w:rFonts w:ascii="Tahoma" w:hAnsi="Tahoma" w:cs="Tahoma"/>
          <w:sz w:val="24"/>
          <w:szCs w:val="24"/>
        </w:rPr>
        <w:t>Savjet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Agencije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40243">
        <w:rPr>
          <w:rFonts w:ascii="Tahoma" w:hAnsi="Tahoma" w:cs="Tahoma"/>
          <w:sz w:val="24"/>
          <w:szCs w:val="24"/>
        </w:rPr>
        <w:t>rješavajući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po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žalbi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NVO Mans </w:t>
      </w:r>
      <w:r w:rsidR="00B322B6" w:rsidRPr="00240243">
        <w:rPr>
          <w:rFonts w:ascii="Tahoma" w:hAnsi="Tahoma" w:cs="Tahoma"/>
          <w:sz w:val="24"/>
          <w:szCs w:val="24"/>
        </w:rPr>
        <w:t>br.</w:t>
      </w:r>
      <w:r w:rsidR="00295203" w:rsidRPr="0024024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B042A">
        <w:rPr>
          <w:rFonts w:ascii="Tahoma" w:hAnsi="Tahoma" w:cs="Tahoma"/>
          <w:color w:val="000000"/>
          <w:sz w:val="24"/>
          <w:szCs w:val="24"/>
        </w:rPr>
        <w:t>17/11</w:t>
      </w:r>
      <w:r w:rsidR="009814CF">
        <w:rPr>
          <w:rFonts w:ascii="Tahoma" w:hAnsi="Tahoma" w:cs="Tahoma"/>
          <w:color w:val="000000"/>
          <w:sz w:val="24"/>
          <w:szCs w:val="24"/>
        </w:rPr>
        <w:t xml:space="preserve">4027 </w:t>
      </w:r>
      <w:r w:rsidRPr="00240243">
        <w:rPr>
          <w:rFonts w:ascii="Tahoma" w:hAnsi="Tahoma" w:cs="Tahoma"/>
          <w:sz w:val="24"/>
          <w:szCs w:val="24"/>
        </w:rPr>
        <w:t xml:space="preserve">od </w:t>
      </w:r>
      <w:r w:rsidR="009814CF">
        <w:rPr>
          <w:rFonts w:ascii="Tahoma" w:hAnsi="Tahoma" w:cs="Tahoma"/>
          <w:sz w:val="24"/>
          <w:szCs w:val="24"/>
        </w:rPr>
        <w:t>05</w:t>
      </w:r>
      <w:r w:rsidRPr="00240243">
        <w:rPr>
          <w:rFonts w:ascii="Tahoma" w:hAnsi="Tahoma" w:cs="Tahoma"/>
          <w:sz w:val="24"/>
          <w:szCs w:val="24"/>
        </w:rPr>
        <w:t>.</w:t>
      </w:r>
      <w:r w:rsidR="00A66581" w:rsidRPr="00240243">
        <w:rPr>
          <w:rFonts w:ascii="Tahoma" w:hAnsi="Tahoma" w:cs="Tahoma"/>
          <w:sz w:val="24"/>
          <w:szCs w:val="24"/>
        </w:rPr>
        <w:t>1</w:t>
      </w:r>
      <w:r w:rsidR="009814CF">
        <w:rPr>
          <w:rFonts w:ascii="Tahoma" w:hAnsi="Tahoma" w:cs="Tahoma"/>
          <w:sz w:val="24"/>
          <w:szCs w:val="24"/>
        </w:rPr>
        <w:t>0</w:t>
      </w:r>
      <w:r w:rsidRPr="00240243">
        <w:rPr>
          <w:rFonts w:ascii="Tahoma" w:hAnsi="Tahoma" w:cs="Tahoma"/>
          <w:sz w:val="24"/>
          <w:szCs w:val="24"/>
        </w:rPr>
        <w:t>.201</w:t>
      </w:r>
      <w:r w:rsidR="00A66581" w:rsidRPr="00240243">
        <w:rPr>
          <w:rFonts w:ascii="Tahoma" w:hAnsi="Tahoma" w:cs="Tahoma"/>
          <w:sz w:val="24"/>
          <w:szCs w:val="24"/>
        </w:rPr>
        <w:t>7</w:t>
      </w:r>
      <w:r w:rsidRPr="0024024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240243">
        <w:rPr>
          <w:rFonts w:ascii="Tahoma" w:hAnsi="Tahoma" w:cs="Tahoma"/>
          <w:sz w:val="24"/>
          <w:szCs w:val="24"/>
        </w:rPr>
        <w:t>godine</w:t>
      </w:r>
      <w:proofErr w:type="spellEnd"/>
      <w:r w:rsidR="007D038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D0382">
        <w:rPr>
          <w:rFonts w:ascii="Tahoma" w:hAnsi="Tahoma" w:cs="Tahoma"/>
          <w:sz w:val="24"/>
          <w:szCs w:val="24"/>
        </w:rPr>
        <w:t>koju</w:t>
      </w:r>
      <w:proofErr w:type="spellEnd"/>
      <w:r w:rsidR="007D0382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 w:rsidRPr="00240243">
        <w:rPr>
          <w:rFonts w:ascii="Tahoma" w:hAnsi="Tahoma" w:cs="Tahoma"/>
          <w:sz w:val="24"/>
          <w:szCs w:val="24"/>
        </w:rPr>
        <w:t>zastupa</w:t>
      </w:r>
      <w:proofErr w:type="spellEnd"/>
      <w:r w:rsidR="007D0382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 w:rsidRPr="00240243">
        <w:rPr>
          <w:rFonts w:ascii="Tahoma" w:hAnsi="Tahoma" w:cs="Tahoma"/>
          <w:sz w:val="24"/>
          <w:szCs w:val="24"/>
        </w:rPr>
        <w:t>Veselin</w:t>
      </w:r>
      <w:proofErr w:type="spellEnd"/>
      <w:r w:rsidR="007D0382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 w:rsidRPr="00240243">
        <w:rPr>
          <w:rFonts w:ascii="Tahoma" w:hAnsi="Tahoma" w:cs="Tahoma"/>
          <w:sz w:val="24"/>
          <w:szCs w:val="24"/>
        </w:rPr>
        <w:t>Radulović</w:t>
      </w:r>
      <w:proofErr w:type="spellEnd"/>
      <w:r w:rsidR="007D0382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 w:rsidRPr="00240243">
        <w:rPr>
          <w:rFonts w:ascii="Tahoma" w:hAnsi="Tahoma" w:cs="Tahoma"/>
          <w:sz w:val="24"/>
          <w:szCs w:val="24"/>
        </w:rPr>
        <w:t>advokat</w:t>
      </w:r>
      <w:proofErr w:type="spellEnd"/>
      <w:r w:rsidR="007D0382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 w:rsidRPr="00240243">
        <w:rPr>
          <w:rFonts w:ascii="Tahoma" w:hAnsi="Tahoma" w:cs="Tahoma"/>
          <w:sz w:val="24"/>
          <w:szCs w:val="24"/>
        </w:rPr>
        <w:t>iz</w:t>
      </w:r>
      <w:proofErr w:type="spellEnd"/>
      <w:r w:rsidR="007D0382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 w:rsidRPr="00240243">
        <w:rPr>
          <w:rFonts w:ascii="Tahoma" w:hAnsi="Tahoma" w:cs="Tahoma"/>
          <w:sz w:val="24"/>
          <w:szCs w:val="24"/>
        </w:rPr>
        <w:t>Podgorice</w:t>
      </w:r>
      <w:proofErr w:type="spellEnd"/>
      <w:r w:rsidR="007D0382">
        <w:rPr>
          <w:rFonts w:ascii="Tahoma" w:hAnsi="Tahoma" w:cs="Tahoma"/>
          <w:sz w:val="24"/>
          <w:szCs w:val="24"/>
        </w:rPr>
        <w:t>,</w:t>
      </w:r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izjavljene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protiv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rješenja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Uprave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nekretnine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Područn</w:t>
      </w:r>
      <w:r w:rsidR="007D0382">
        <w:rPr>
          <w:rFonts w:ascii="Tahoma" w:hAnsi="Tahoma" w:cs="Tahoma"/>
          <w:sz w:val="24"/>
          <w:szCs w:val="24"/>
        </w:rPr>
        <w:t>e</w:t>
      </w:r>
      <w:proofErr w:type="spellEnd"/>
      <w:r w:rsidR="007D038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>
        <w:rPr>
          <w:rFonts w:ascii="Tahoma" w:hAnsi="Tahoma" w:cs="Tahoma"/>
          <w:sz w:val="24"/>
          <w:szCs w:val="24"/>
        </w:rPr>
        <w:t>jedinice</w:t>
      </w:r>
      <w:proofErr w:type="spellEnd"/>
      <w:r w:rsidR="007D038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>
        <w:rPr>
          <w:rFonts w:ascii="Tahoma" w:hAnsi="Tahoma" w:cs="Tahoma"/>
          <w:sz w:val="24"/>
          <w:szCs w:val="24"/>
        </w:rPr>
        <w:t>Tivat</w:t>
      </w:r>
      <w:proofErr w:type="spellEnd"/>
      <w:r w:rsidR="007D038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>
        <w:rPr>
          <w:rFonts w:ascii="Tahoma" w:hAnsi="Tahoma" w:cs="Tahoma"/>
          <w:sz w:val="24"/>
          <w:szCs w:val="24"/>
        </w:rPr>
        <w:t>broj</w:t>
      </w:r>
      <w:proofErr w:type="spellEnd"/>
      <w:r w:rsidR="007D0382">
        <w:rPr>
          <w:rFonts w:ascii="Tahoma" w:hAnsi="Tahoma" w:cs="Tahoma"/>
          <w:sz w:val="24"/>
          <w:szCs w:val="24"/>
        </w:rPr>
        <w:t>: 954-121-</w:t>
      </w:r>
      <w:r w:rsidR="009814CF" w:rsidRPr="009814CF">
        <w:rPr>
          <w:rFonts w:ascii="Tahoma" w:hAnsi="Tahoma" w:cs="Tahoma"/>
          <w:sz w:val="24"/>
          <w:szCs w:val="24"/>
        </w:rPr>
        <w:t xml:space="preserve">UPI-70/2017 od dana 13.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septembra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9814CF" w:rsidRPr="009814CF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40243">
        <w:rPr>
          <w:rFonts w:ascii="Tahoma" w:hAnsi="Tahoma" w:cs="Tahoma"/>
          <w:sz w:val="24"/>
          <w:szCs w:val="24"/>
        </w:rPr>
        <w:t>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osnovu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člana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240243">
        <w:rPr>
          <w:rFonts w:ascii="Tahoma" w:hAnsi="Tahoma" w:cs="Tahoma"/>
          <w:sz w:val="24"/>
          <w:szCs w:val="24"/>
        </w:rPr>
        <w:t>Zakona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240243">
        <w:rPr>
          <w:rFonts w:ascii="Tahoma" w:hAnsi="Tahoma" w:cs="Tahoma"/>
          <w:sz w:val="24"/>
          <w:szCs w:val="24"/>
        </w:rPr>
        <w:t>slobodnom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pristupu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informacijama </w:t>
      </w:r>
      <w:r w:rsidR="009049D0">
        <w:rPr>
          <w:rFonts w:ascii="Tahoma" w:hAnsi="Tahoma" w:cs="Tahoma"/>
          <w:sz w:val="24"/>
          <w:szCs w:val="24"/>
        </w:rPr>
        <w:t>(“</w:t>
      </w:r>
      <w:proofErr w:type="spellStart"/>
      <w:r w:rsidR="009049D0">
        <w:rPr>
          <w:rFonts w:ascii="Tahoma" w:hAnsi="Tahoma" w:cs="Tahoma"/>
          <w:sz w:val="24"/>
          <w:szCs w:val="24"/>
        </w:rPr>
        <w:t>Sl.list</w:t>
      </w:r>
      <w:proofErr w:type="spellEnd"/>
      <w:r w:rsidR="009049D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49D0">
        <w:rPr>
          <w:rFonts w:ascii="Tahoma" w:hAnsi="Tahoma" w:cs="Tahoma"/>
          <w:sz w:val="24"/>
          <w:szCs w:val="24"/>
        </w:rPr>
        <w:t>Crne</w:t>
      </w:r>
      <w:proofErr w:type="spellEnd"/>
      <w:r w:rsidR="009049D0">
        <w:rPr>
          <w:rFonts w:ascii="Tahoma" w:hAnsi="Tahoma" w:cs="Tahoma"/>
          <w:sz w:val="24"/>
          <w:szCs w:val="24"/>
        </w:rPr>
        <w:t xml:space="preserve"> Gore”, br.44/12, 30/17)</w:t>
      </w:r>
      <w:r w:rsidRPr="0024024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240243">
        <w:rPr>
          <w:rFonts w:ascii="Tahoma" w:hAnsi="Tahoma" w:cs="Tahoma"/>
          <w:sz w:val="24"/>
          <w:szCs w:val="24"/>
        </w:rPr>
        <w:t>člana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7B2DE4" w:rsidRPr="00240243">
        <w:rPr>
          <w:rFonts w:ascii="Tahoma" w:hAnsi="Tahoma" w:cs="Tahoma"/>
          <w:sz w:val="24"/>
          <w:szCs w:val="24"/>
        </w:rPr>
        <w:t>126</w:t>
      </w:r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stav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7B2DE4" w:rsidRPr="00240243">
        <w:rPr>
          <w:rFonts w:ascii="Tahoma" w:hAnsi="Tahoma" w:cs="Tahoma"/>
          <w:sz w:val="24"/>
          <w:szCs w:val="24"/>
        </w:rPr>
        <w:t>7</w:t>
      </w:r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Zakona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240243">
        <w:rPr>
          <w:rFonts w:ascii="Tahoma" w:hAnsi="Tahoma" w:cs="Tahoma"/>
          <w:sz w:val="24"/>
          <w:szCs w:val="24"/>
        </w:rPr>
        <w:t>upravnom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postupku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566AE1" w:rsidRPr="00DF426D">
        <w:rPr>
          <w:rFonts w:ascii="Tahoma" w:hAnsi="Tahoma" w:cs="Tahoma"/>
          <w:sz w:val="24"/>
          <w:szCs w:val="24"/>
        </w:rPr>
        <w:t>("Sl. list CG", br. 056/14, 020/15, 040/16, 037/17)</w:t>
      </w:r>
      <w:r w:rsidR="00147E48" w:rsidRPr="0024024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47E48" w:rsidRPr="00240243">
        <w:rPr>
          <w:rFonts w:ascii="Tahoma" w:hAnsi="Tahoma" w:cs="Tahoma"/>
          <w:sz w:val="24"/>
          <w:szCs w:val="24"/>
        </w:rPr>
        <w:t>na</w:t>
      </w:r>
      <w:proofErr w:type="spellEnd"/>
      <w:r w:rsidR="00147E48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240243">
        <w:rPr>
          <w:rFonts w:ascii="Tahoma" w:hAnsi="Tahoma" w:cs="Tahoma"/>
          <w:sz w:val="24"/>
          <w:szCs w:val="24"/>
        </w:rPr>
        <w:t>sjednici</w:t>
      </w:r>
      <w:proofErr w:type="spellEnd"/>
      <w:r w:rsidR="00147E48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240243">
        <w:rPr>
          <w:rFonts w:ascii="Tahoma" w:hAnsi="Tahoma" w:cs="Tahoma"/>
          <w:sz w:val="24"/>
          <w:szCs w:val="24"/>
        </w:rPr>
        <w:t>održanoj</w:t>
      </w:r>
      <w:proofErr w:type="spellEnd"/>
      <w:r w:rsidR="00147E48" w:rsidRPr="00240243">
        <w:rPr>
          <w:rFonts w:ascii="Tahoma" w:hAnsi="Tahoma" w:cs="Tahoma"/>
          <w:sz w:val="24"/>
          <w:szCs w:val="24"/>
        </w:rPr>
        <w:t xml:space="preserve"> dana </w:t>
      </w:r>
      <w:r w:rsidR="009814CF">
        <w:rPr>
          <w:rFonts w:ascii="Tahoma" w:hAnsi="Tahoma" w:cs="Tahoma"/>
          <w:sz w:val="24"/>
          <w:szCs w:val="24"/>
        </w:rPr>
        <w:t>15</w:t>
      </w:r>
      <w:r w:rsidRPr="00240243">
        <w:rPr>
          <w:rFonts w:ascii="Tahoma" w:hAnsi="Tahoma" w:cs="Tahoma"/>
          <w:sz w:val="24"/>
          <w:szCs w:val="24"/>
        </w:rPr>
        <w:t>.</w:t>
      </w:r>
      <w:r w:rsidR="00566AE1">
        <w:rPr>
          <w:rFonts w:ascii="Tahoma" w:hAnsi="Tahoma" w:cs="Tahoma"/>
          <w:sz w:val="24"/>
          <w:szCs w:val="24"/>
        </w:rPr>
        <w:t>12</w:t>
      </w:r>
      <w:r w:rsidRPr="00240243">
        <w:rPr>
          <w:rFonts w:ascii="Tahoma" w:hAnsi="Tahoma" w:cs="Tahoma"/>
          <w:sz w:val="24"/>
          <w:szCs w:val="24"/>
        </w:rPr>
        <w:t>.201</w:t>
      </w:r>
      <w:r w:rsidR="00566AE1">
        <w:rPr>
          <w:rFonts w:ascii="Tahoma" w:hAnsi="Tahoma" w:cs="Tahoma"/>
          <w:sz w:val="24"/>
          <w:szCs w:val="24"/>
        </w:rPr>
        <w:t>7</w:t>
      </w:r>
      <w:r w:rsidRPr="0024024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240243">
        <w:rPr>
          <w:rFonts w:ascii="Tahoma" w:hAnsi="Tahoma" w:cs="Tahoma"/>
          <w:sz w:val="24"/>
          <w:szCs w:val="24"/>
        </w:rPr>
        <w:t>godine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donio</w:t>
      </w:r>
      <w:proofErr w:type="spellEnd"/>
      <w:r w:rsidRPr="00240243">
        <w:rPr>
          <w:rFonts w:ascii="Tahoma" w:hAnsi="Tahoma" w:cs="Tahoma"/>
          <w:sz w:val="24"/>
          <w:szCs w:val="24"/>
        </w:rPr>
        <w:t>:</w:t>
      </w:r>
    </w:p>
    <w:p w:rsidR="00E54DB4" w:rsidRPr="00E54DB4" w:rsidRDefault="00E54DB4" w:rsidP="00E54DB4">
      <w:pPr>
        <w:jc w:val="center"/>
        <w:rPr>
          <w:rFonts w:ascii="Tahoma" w:hAnsi="Tahoma" w:cs="Tahoma"/>
          <w:b/>
          <w:sz w:val="28"/>
          <w:szCs w:val="24"/>
        </w:rPr>
      </w:pPr>
      <w:r w:rsidRPr="00E54DB4">
        <w:rPr>
          <w:rFonts w:ascii="Tahoma" w:hAnsi="Tahoma" w:cs="Tahoma"/>
          <w:b/>
          <w:sz w:val="28"/>
          <w:szCs w:val="24"/>
        </w:rPr>
        <w:t>R J E Š E NJ E</w:t>
      </w:r>
    </w:p>
    <w:p w:rsidR="009345E1" w:rsidRPr="00CD64D4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9345E1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D64D4">
        <w:rPr>
          <w:rFonts w:ascii="Tahoma" w:hAnsi="Tahoma" w:cs="Tahoma"/>
          <w:sz w:val="24"/>
          <w:szCs w:val="24"/>
        </w:rPr>
        <w:t>Poništava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rješenja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Uprave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nekretnine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Područn</w:t>
      </w:r>
      <w:r w:rsidR="007D0382">
        <w:rPr>
          <w:rFonts w:ascii="Tahoma" w:hAnsi="Tahoma" w:cs="Tahoma"/>
          <w:sz w:val="24"/>
          <w:szCs w:val="24"/>
        </w:rPr>
        <w:t>e</w:t>
      </w:r>
      <w:proofErr w:type="spellEnd"/>
      <w:r w:rsidR="007D038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>
        <w:rPr>
          <w:rFonts w:ascii="Tahoma" w:hAnsi="Tahoma" w:cs="Tahoma"/>
          <w:sz w:val="24"/>
          <w:szCs w:val="24"/>
        </w:rPr>
        <w:t>jedinice</w:t>
      </w:r>
      <w:proofErr w:type="spellEnd"/>
      <w:r w:rsidR="007D038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>
        <w:rPr>
          <w:rFonts w:ascii="Tahoma" w:hAnsi="Tahoma" w:cs="Tahoma"/>
          <w:sz w:val="24"/>
          <w:szCs w:val="24"/>
        </w:rPr>
        <w:t>Tivat</w:t>
      </w:r>
      <w:proofErr w:type="spellEnd"/>
      <w:r w:rsidR="007D038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0382">
        <w:rPr>
          <w:rFonts w:ascii="Tahoma" w:hAnsi="Tahoma" w:cs="Tahoma"/>
          <w:sz w:val="24"/>
          <w:szCs w:val="24"/>
        </w:rPr>
        <w:t>broj</w:t>
      </w:r>
      <w:proofErr w:type="spellEnd"/>
      <w:r w:rsidR="007D0382">
        <w:rPr>
          <w:rFonts w:ascii="Tahoma" w:hAnsi="Tahoma" w:cs="Tahoma"/>
          <w:sz w:val="24"/>
          <w:szCs w:val="24"/>
        </w:rPr>
        <w:t>: 954-121-</w:t>
      </w:r>
      <w:r w:rsidR="009814CF" w:rsidRPr="009814CF">
        <w:rPr>
          <w:rFonts w:ascii="Tahoma" w:hAnsi="Tahoma" w:cs="Tahoma"/>
          <w:sz w:val="24"/>
          <w:szCs w:val="24"/>
        </w:rPr>
        <w:t xml:space="preserve">UPI-70/2017 od dana 13.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septembra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2017.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godine</w:t>
      </w:r>
      <w:proofErr w:type="spellEnd"/>
      <w:r w:rsidR="009814CF">
        <w:rPr>
          <w:rFonts w:ascii="Tahoma" w:hAnsi="Tahoma" w:cs="Tahoma"/>
          <w:sz w:val="24"/>
          <w:szCs w:val="24"/>
        </w:rPr>
        <w:t>.</w:t>
      </w:r>
    </w:p>
    <w:p w:rsidR="009345E1" w:rsidRPr="00BF52FE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D64D4">
        <w:rPr>
          <w:rFonts w:ascii="Tahoma" w:hAnsi="Tahoma" w:cs="Tahoma"/>
          <w:sz w:val="24"/>
          <w:szCs w:val="24"/>
        </w:rPr>
        <w:t>Predmet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D64D4">
        <w:rPr>
          <w:rFonts w:ascii="Tahoma" w:hAnsi="Tahoma" w:cs="Tahoma"/>
          <w:sz w:val="24"/>
          <w:szCs w:val="24"/>
        </w:rPr>
        <w:t>dostavlja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prvostepenom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organu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na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ponovni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postupak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CD64D4">
        <w:rPr>
          <w:rFonts w:ascii="Tahoma" w:hAnsi="Tahoma" w:cs="Tahoma"/>
          <w:sz w:val="24"/>
          <w:szCs w:val="24"/>
        </w:rPr>
        <w:t>odlučivanje</w:t>
      </w:r>
      <w:proofErr w:type="spellEnd"/>
      <w:r w:rsidRPr="00CD64D4">
        <w:rPr>
          <w:rFonts w:ascii="Tahoma" w:hAnsi="Tahoma" w:cs="Tahoma"/>
          <w:sz w:val="24"/>
          <w:szCs w:val="24"/>
        </w:rPr>
        <w:t>.</w:t>
      </w:r>
    </w:p>
    <w:p w:rsidR="00E54DB4" w:rsidRPr="00E54DB4" w:rsidRDefault="00E54DB4" w:rsidP="00E54DB4">
      <w:pPr>
        <w:jc w:val="center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E54DB4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E54DB4">
        <w:rPr>
          <w:rFonts w:ascii="Tahoma" w:hAnsi="Tahoma" w:cs="Tahoma"/>
          <w:b/>
          <w:sz w:val="24"/>
          <w:szCs w:val="24"/>
        </w:rPr>
        <w:t xml:space="preserve"> e</w:t>
      </w:r>
    </w:p>
    <w:p w:rsidR="009814CF" w:rsidRPr="009814CF" w:rsidRDefault="00E54DB4" w:rsidP="007D0382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9814CF">
        <w:rPr>
          <w:rFonts w:ascii="Tahoma" w:hAnsi="Tahoma" w:cs="Tahoma"/>
          <w:sz w:val="24"/>
          <w:szCs w:val="24"/>
        </w:rPr>
        <w:t>Prvostepeni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814CF">
        <w:rPr>
          <w:rFonts w:ascii="Tahoma" w:hAnsi="Tahoma" w:cs="Tahoma"/>
          <w:sz w:val="24"/>
          <w:szCs w:val="24"/>
        </w:rPr>
        <w:t>donio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9814CF">
        <w:rPr>
          <w:rFonts w:ascii="Tahoma" w:hAnsi="Tahoma" w:cs="Tahoma"/>
          <w:sz w:val="24"/>
          <w:szCs w:val="24"/>
        </w:rPr>
        <w:t>rješenja</w:t>
      </w:r>
      <w:proofErr w:type="spellEnd"/>
      <w:r w:rsidR="00295203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9814CF">
        <w:rPr>
          <w:rFonts w:ascii="Tahoma" w:hAnsi="Tahoma" w:cs="Tahoma"/>
          <w:sz w:val="24"/>
          <w:szCs w:val="24"/>
        </w:rPr>
        <w:t>broj</w:t>
      </w:r>
      <w:proofErr w:type="spellEnd"/>
      <w:r w:rsidR="00295203" w:rsidRPr="009814CF">
        <w:rPr>
          <w:rFonts w:ascii="Tahoma" w:hAnsi="Tahoma" w:cs="Tahoma"/>
          <w:sz w:val="24"/>
          <w:szCs w:val="24"/>
        </w:rPr>
        <w:t xml:space="preserve">: </w:t>
      </w:r>
      <w:r w:rsidR="009814CF" w:rsidRPr="009814CF">
        <w:rPr>
          <w:rFonts w:ascii="Tahoma" w:hAnsi="Tahoma" w:cs="Tahoma"/>
          <w:sz w:val="24"/>
          <w:szCs w:val="24"/>
        </w:rPr>
        <w:t xml:space="preserve">954-121- UPI-70/2017 od dana 13.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septembra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2017.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godine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814CF">
        <w:rPr>
          <w:rFonts w:ascii="Tahoma" w:hAnsi="Tahoma" w:cs="Tahoma"/>
          <w:sz w:val="24"/>
          <w:szCs w:val="24"/>
        </w:rPr>
        <w:t>po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osnovu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podnijetog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zahtjeva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za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slobodan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pristup informacijama </w:t>
      </w:r>
      <w:r w:rsidR="00B322B6" w:rsidRPr="009814CF">
        <w:rPr>
          <w:rFonts w:ascii="Tahoma" w:hAnsi="Tahoma" w:cs="Tahoma"/>
          <w:sz w:val="24"/>
          <w:szCs w:val="24"/>
        </w:rPr>
        <w:t>NVO Mans br.</w:t>
      </w:r>
      <w:r w:rsidR="00147E48" w:rsidRPr="009814CF">
        <w:rPr>
          <w:rFonts w:ascii="Tahoma" w:hAnsi="Tahoma" w:cs="Tahoma"/>
          <w:sz w:val="24"/>
          <w:szCs w:val="24"/>
        </w:rPr>
        <w:t xml:space="preserve"> </w:t>
      </w:r>
      <w:r w:rsidR="009814CF" w:rsidRPr="009814CF">
        <w:rPr>
          <w:rFonts w:ascii="Tahoma" w:hAnsi="Tahoma" w:cs="Tahoma"/>
          <w:color w:val="000000"/>
          <w:sz w:val="24"/>
          <w:szCs w:val="24"/>
        </w:rPr>
        <w:t>17/114027</w:t>
      </w:r>
      <w:r w:rsidR="00DF37BF" w:rsidRPr="009814CF">
        <w:rPr>
          <w:rFonts w:ascii="Tahoma" w:hAnsi="Tahoma" w:cs="Tahoma"/>
          <w:sz w:val="24"/>
          <w:szCs w:val="24"/>
        </w:rPr>
        <w:t xml:space="preserve"> od </w:t>
      </w:r>
      <w:r w:rsidR="009814CF" w:rsidRPr="009814CF">
        <w:rPr>
          <w:rFonts w:ascii="Tahoma" w:hAnsi="Tahoma" w:cs="Tahoma"/>
          <w:sz w:val="24"/>
          <w:szCs w:val="24"/>
        </w:rPr>
        <w:t>0</w:t>
      </w:r>
      <w:r w:rsidR="00173A47" w:rsidRPr="009814CF">
        <w:rPr>
          <w:rFonts w:ascii="Tahoma" w:hAnsi="Tahoma" w:cs="Tahoma"/>
          <w:sz w:val="24"/>
          <w:szCs w:val="24"/>
        </w:rPr>
        <w:t>7</w:t>
      </w:r>
      <w:r w:rsidR="00147E48" w:rsidRPr="009814CF">
        <w:rPr>
          <w:rFonts w:ascii="Tahoma" w:hAnsi="Tahoma" w:cs="Tahoma"/>
          <w:sz w:val="24"/>
          <w:szCs w:val="24"/>
        </w:rPr>
        <w:t>.</w:t>
      </w:r>
      <w:r w:rsidR="00173A47" w:rsidRPr="009814CF">
        <w:rPr>
          <w:rFonts w:ascii="Tahoma" w:hAnsi="Tahoma" w:cs="Tahoma"/>
          <w:sz w:val="24"/>
          <w:szCs w:val="24"/>
        </w:rPr>
        <w:t>0</w:t>
      </w:r>
      <w:r w:rsidR="009814CF" w:rsidRPr="009814CF">
        <w:rPr>
          <w:rFonts w:ascii="Tahoma" w:hAnsi="Tahoma" w:cs="Tahoma"/>
          <w:sz w:val="24"/>
          <w:szCs w:val="24"/>
        </w:rPr>
        <w:t>9</w:t>
      </w:r>
      <w:r w:rsidR="00147E48" w:rsidRPr="009814CF">
        <w:rPr>
          <w:rFonts w:ascii="Tahoma" w:hAnsi="Tahoma" w:cs="Tahoma"/>
          <w:sz w:val="24"/>
          <w:szCs w:val="24"/>
        </w:rPr>
        <w:t>.201</w:t>
      </w:r>
      <w:r w:rsidR="00A66581" w:rsidRPr="009814CF">
        <w:rPr>
          <w:rFonts w:ascii="Tahoma" w:hAnsi="Tahoma" w:cs="Tahoma"/>
          <w:sz w:val="24"/>
          <w:szCs w:val="24"/>
        </w:rPr>
        <w:t>7</w:t>
      </w:r>
      <w:r w:rsidR="00147E48" w:rsidRPr="009814CF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147E48" w:rsidRPr="009814CF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DF37BF" w:rsidRPr="009814CF">
        <w:rPr>
          <w:rFonts w:ascii="Tahoma" w:hAnsi="Tahoma" w:cs="Tahoma"/>
          <w:sz w:val="24"/>
          <w:szCs w:val="24"/>
        </w:rPr>
        <w:t>,</w:t>
      </w:r>
      <w:r w:rsidRPr="009814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F37BF" w:rsidRPr="009814CF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DF37B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9814CF">
        <w:rPr>
          <w:rFonts w:ascii="Tahoma" w:eastAsia="Times New Roman" w:hAnsi="Tahoma" w:cs="Tahoma"/>
          <w:sz w:val="24"/>
          <w:szCs w:val="24"/>
        </w:rPr>
        <w:t>način</w:t>
      </w:r>
      <w:proofErr w:type="spellEnd"/>
      <w:r w:rsidR="00DF37B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9814CF">
        <w:rPr>
          <w:rFonts w:ascii="Tahoma" w:eastAsia="Times New Roman" w:hAnsi="Tahoma" w:cs="Tahoma"/>
          <w:sz w:val="24"/>
          <w:szCs w:val="24"/>
        </w:rPr>
        <w:t>što</w:t>
      </w:r>
      <w:proofErr w:type="spellEnd"/>
      <w:r w:rsidR="00DF37BF" w:rsidRPr="009814CF">
        <w:rPr>
          <w:rFonts w:ascii="Tahoma" w:eastAsia="Times New Roman" w:hAnsi="Tahoma" w:cs="Tahoma"/>
          <w:sz w:val="24"/>
          <w:szCs w:val="24"/>
        </w:rPr>
        <w:t xml:space="preserve"> je</w:t>
      </w:r>
      <w:r w:rsidR="009345E1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295203" w:rsidRPr="009814CF">
        <w:rPr>
          <w:rFonts w:ascii="Tahoma" w:eastAsia="Times New Roman" w:hAnsi="Tahoma" w:cs="Tahoma"/>
          <w:sz w:val="24"/>
          <w:szCs w:val="24"/>
        </w:rPr>
        <w:t>odlučeno</w:t>
      </w:r>
      <w:proofErr w:type="spellEnd"/>
      <w:r w:rsidR="009345E1" w:rsidRPr="009814CF">
        <w:rPr>
          <w:rFonts w:ascii="Tahoma" w:eastAsia="Times New Roman" w:hAnsi="Tahoma" w:cs="Tahoma"/>
          <w:sz w:val="24"/>
          <w:szCs w:val="24"/>
        </w:rPr>
        <w:t>:</w:t>
      </w:r>
      <w:r w:rsidR="00566AE1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r w:rsidR="009345E1" w:rsidRPr="009814CF">
        <w:rPr>
          <w:rFonts w:ascii="Tahoma" w:eastAsia="Times New Roman" w:hAnsi="Tahoma" w:cs="Tahoma"/>
          <w:sz w:val="24"/>
          <w:szCs w:val="24"/>
        </w:rPr>
        <w:t>”</w:t>
      </w:r>
      <w:r w:rsidR="00566AE1" w:rsidRPr="009814CF">
        <w:rPr>
          <w:rFonts w:ascii="Tahoma" w:hAnsi="Tahoma" w:cs="Tahoma"/>
          <w:sz w:val="24"/>
          <w:szCs w:val="24"/>
        </w:rPr>
        <w:t xml:space="preserve"> </w:t>
      </w:r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1.DOZVOLJAVA SE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Mreži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afirmaciju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nevladinog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sektora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- MANS pristup informacijama,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kje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nalaze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kod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ovog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organa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i to:-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fotokopije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spisa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predmete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-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hronologiju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(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istorijat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)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upisa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nepokretnosti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kat.parc.br. 7/4 i 196/2 KO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Krašići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upisane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ime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r w:rsidR="00880993">
        <w:rPr>
          <w:rFonts w:ascii="Tahoma" w:eastAsia="Times New Roman" w:hAnsi="Tahoma" w:cs="Tahoma"/>
          <w:sz w:val="24"/>
          <w:szCs w:val="24"/>
        </w:rPr>
        <w:t>X X</w:t>
      </w:r>
      <w:bookmarkStart w:id="0" w:name="_GoBack"/>
      <w:bookmarkEnd w:id="0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. 2.Određuju se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stvarni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troškovi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postupka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(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fotokopiranje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skeniranje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dostavljanje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tražene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dokumentacije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) u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visini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od 16,60€ (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ukupno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163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strana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gdje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je 0,10€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po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strani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), a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koji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iznos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ste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dužni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uplatiti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korist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Budžeta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Crne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Gore,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žiro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račun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broj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070000000083001-19, u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roku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od 8 dana od dana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prijema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ovog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rješenja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dokaz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o tome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dostaviti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ovoj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Područnoj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jedinici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pozivom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broj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predmeta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naznačen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zaglavlju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ovog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rješenja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.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Nakon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toga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ćemo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vam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izvršiti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dostavljanje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fotokopije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spisa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eastAsia="Times New Roman" w:hAnsi="Tahoma" w:cs="Tahoma"/>
          <w:sz w:val="24"/>
          <w:szCs w:val="24"/>
        </w:rPr>
        <w:t>predmeta</w:t>
      </w:r>
      <w:proofErr w:type="spellEnd"/>
      <w:r w:rsidR="009814CF" w:rsidRPr="009814CF">
        <w:rPr>
          <w:rFonts w:ascii="Tahoma" w:eastAsia="Times New Roman" w:hAnsi="Tahoma" w:cs="Tahoma"/>
          <w:sz w:val="24"/>
          <w:szCs w:val="24"/>
        </w:rPr>
        <w:t>.</w:t>
      </w:r>
      <w:r w:rsidR="000B1B85" w:rsidRPr="009814CF">
        <w:rPr>
          <w:rFonts w:ascii="Tahoma" w:eastAsia="Times New Roman" w:hAnsi="Tahoma" w:cs="Tahoma"/>
          <w:sz w:val="24"/>
          <w:szCs w:val="24"/>
        </w:rPr>
        <w:t>”</w:t>
      </w:r>
      <w:r w:rsidR="00C659DE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r w:rsidR="00295203" w:rsidRPr="009814CF">
        <w:rPr>
          <w:rFonts w:ascii="Tahoma" w:eastAsia="Times New Roman" w:hAnsi="Tahoma" w:cs="Tahoma"/>
          <w:sz w:val="24"/>
          <w:szCs w:val="24"/>
        </w:rPr>
        <w:t xml:space="preserve">U </w:t>
      </w:r>
      <w:proofErr w:type="spellStart"/>
      <w:r w:rsidR="00295203" w:rsidRPr="009814CF">
        <w:rPr>
          <w:rFonts w:ascii="Tahoma" w:eastAsia="Times New Roman" w:hAnsi="Tahoma" w:cs="Tahoma"/>
          <w:sz w:val="24"/>
          <w:szCs w:val="24"/>
        </w:rPr>
        <w:t>obrazloženju</w:t>
      </w:r>
      <w:proofErr w:type="spellEnd"/>
      <w:r w:rsidR="00295203" w:rsidRPr="009814C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295203" w:rsidRPr="009814CF">
        <w:rPr>
          <w:rFonts w:ascii="Tahoma" w:eastAsia="Times New Roman" w:hAnsi="Tahoma" w:cs="Tahoma"/>
          <w:sz w:val="24"/>
          <w:szCs w:val="24"/>
        </w:rPr>
        <w:t>rješenja</w:t>
      </w:r>
      <w:proofErr w:type="spellEnd"/>
      <w:r w:rsidR="00295203" w:rsidRPr="009814CF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295203" w:rsidRPr="009814CF">
        <w:rPr>
          <w:rFonts w:ascii="Tahoma" w:eastAsia="Times New Roman" w:hAnsi="Tahoma" w:cs="Tahoma"/>
          <w:sz w:val="24"/>
          <w:szCs w:val="24"/>
        </w:rPr>
        <w:t>navodi</w:t>
      </w:r>
      <w:proofErr w:type="spellEnd"/>
      <w:r w:rsidR="00295203" w:rsidRPr="009814CF">
        <w:rPr>
          <w:rFonts w:ascii="Tahoma" w:eastAsia="Times New Roman" w:hAnsi="Tahoma" w:cs="Tahoma"/>
          <w:sz w:val="24"/>
          <w:szCs w:val="24"/>
        </w:rPr>
        <w:t xml:space="preserve"> da </w:t>
      </w:r>
      <w:r w:rsidR="009814CF" w:rsidRPr="009814CF">
        <w:rPr>
          <w:rFonts w:ascii="Tahoma" w:eastAsia="Times New Roman" w:hAnsi="Tahoma" w:cs="Tahoma"/>
          <w:sz w:val="24"/>
          <w:szCs w:val="24"/>
        </w:rPr>
        <w:t xml:space="preserve">je </w:t>
      </w:r>
      <w:r w:rsidR="009814CF" w:rsidRPr="009814CF">
        <w:rPr>
          <w:rFonts w:ascii="Tahoma" w:hAnsi="Tahoma" w:cs="Tahoma"/>
          <w:color w:val="000000"/>
          <w:sz w:val="24"/>
          <w:szCs w:val="24"/>
          <w:lang w:val="hr-HR"/>
        </w:rPr>
        <w:t xml:space="preserve">postupajući po podnijetom zahtjevu, utvrđeno je da su predmetne nepokretnosti evidentirane kod ovog organa, te da su se stekli uslovi za primjenu odredaba članova 18, </w:t>
      </w:r>
      <w:r w:rsidR="009814CF" w:rsidRPr="009814CF">
        <w:rPr>
          <w:rFonts w:ascii="Tahoma" w:hAnsi="Tahoma" w:cs="Tahoma"/>
          <w:color w:val="000000"/>
          <w:sz w:val="24"/>
          <w:szCs w:val="24"/>
          <w:lang w:val="hr-HR"/>
        </w:rPr>
        <w:lastRenderedPageBreak/>
        <w:t>25, 27, 30, 32, 33, 34 i 36 Zakona o slobodnom pristupu informacijama, pa je odlučeno kao u dispozitivu ovog rješenja.</w:t>
      </w:r>
    </w:p>
    <w:p w:rsidR="00713EC2" w:rsidRPr="009814CF" w:rsidRDefault="00713EC2" w:rsidP="007D0382">
      <w:pPr>
        <w:spacing w:after="0" w:line="276" w:lineRule="auto"/>
        <w:jc w:val="both"/>
        <w:rPr>
          <w:rFonts w:ascii="Tahoma" w:eastAsia="Trebuchet MS" w:hAnsi="Tahoma" w:cs="Tahoma"/>
          <w:color w:val="000000"/>
          <w:sz w:val="24"/>
          <w:szCs w:val="24"/>
          <w:lang w:val="hr"/>
        </w:rPr>
      </w:pPr>
    </w:p>
    <w:p w:rsidR="00AA007C" w:rsidRPr="009814CF" w:rsidRDefault="00452E79" w:rsidP="007D0382">
      <w:pPr>
        <w:pStyle w:val="BodyText2"/>
        <w:spacing w:after="0" w:line="276" w:lineRule="auto"/>
        <w:rPr>
          <w:rFonts w:ascii="Tahoma" w:hAnsi="Tahoma" w:cs="Tahoma"/>
          <w:sz w:val="24"/>
          <w:szCs w:val="24"/>
        </w:rPr>
      </w:pP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Protiv ovog </w:t>
      </w:r>
      <w:r w:rsidR="00E22E27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rješenja </w:t>
      </w: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u zakonskom roku podnosilac zahtjeva je uložio žalbu. U žalbi se u bitnom navodi da se </w:t>
      </w:r>
      <w:r w:rsidR="00147776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akt</w:t>
      </w: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pobija zbog povreda pravila postupka</w:t>
      </w:r>
      <w:r w:rsidR="00173A47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, pogrešne primjene materijalnog prava</w:t>
      </w:r>
      <w:r w:rsidR="009345E1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147E48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i nepotpuno i nepravilno utvrđenog činjeničnog stanja</w:t>
      </w: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. Navodi se da je dana </w:t>
      </w:r>
      <w:r w:rsidR="00566AE1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2</w:t>
      </w:r>
      <w:r w:rsidR="009814CF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1</w:t>
      </w:r>
      <w:r w:rsidR="00147E48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.</w:t>
      </w:r>
      <w:r w:rsidR="00173A47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0</w:t>
      </w:r>
      <w:r w:rsidR="009814CF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9</w:t>
      </w:r>
      <w:r w:rsidR="00147E48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.</w:t>
      </w: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201</w:t>
      </w:r>
      <w:r w:rsidR="00A66581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7</w:t>
      </w: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. godine prvostepeni organ, žaliocu dostavio</w:t>
      </w:r>
      <w:r w:rsidR="00A66581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predmetn</w:t>
      </w:r>
      <w:r w:rsidR="009345E1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i</w:t>
      </w: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9345E1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akt</w:t>
      </w:r>
      <w:r w:rsidR="00A66581"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. </w:t>
      </w:r>
      <w:r w:rsidRPr="009814CF">
        <w:rPr>
          <w:rFonts w:ascii="Tahoma" w:eastAsia="Trebuchet MS" w:hAnsi="Tahoma" w:cs="Tahoma"/>
          <w:color w:val="000000"/>
          <w:sz w:val="24"/>
          <w:szCs w:val="24"/>
          <w:lang w:val="hr"/>
        </w:rPr>
        <w:t>Žalilac ističe da</w:t>
      </w:r>
      <w:r w:rsidR="000B1B85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odredba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člana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33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stav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Zakona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slobodnom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pristupu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propisuje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podnosilac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zahtjeva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snosi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koji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odnose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stvarne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organa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vlasti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radi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kopiranja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skeniranja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dostavljanja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tražene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informacije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skladu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Uredbom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naknadi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pristup informacijama ("SI. list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Crne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Gore", br. 44/12 od 28.07.2016).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Odredba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člana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Uredbe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naknadi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pristupa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propisuje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odnose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samo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stvarne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organa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vlasti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pogledu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kopiranja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skeniranja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dostavljanja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informacije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Odredbom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člana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određena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visina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naknade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koja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fotokopiranje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formatu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A4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crno-bijeli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iznosi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0,05eura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stranici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Ističe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se da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pobijanim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rješenjem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pogrešno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obračunati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iz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istog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može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zaključiti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prilikom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obračunavanja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pogrešno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primijenjena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važeća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Uredba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osnovu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čega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prvostepeni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obračunao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kopiranje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cijeni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od 0,</w:t>
      </w:r>
      <w:r w:rsidR="009814CF" w:rsidRPr="009814CF">
        <w:rPr>
          <w:rFonts w:ascii="Tahoma" w:hAnsi="Tahoma" w:cs="Tahoma"/>
          <w:sz w:val="24"/>
          <w:szCs w:val="24"/>
        </w:rPr>
        <w:t>1</w:t>
      </w:r>
      <w:r w:rsidR="00173A47" w:rsidRPr="009814CF">
        <w:rPr>
          <w:rFonts w:ascii="Tahoma" w:hAnsi="Tahoma" w:cs="Tahoma"/>
          <w:sz w:val="24"/>
          <w:szCs w:val="24"/>
        </w:rPr>
        <w:t xml:space="preserve">0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eura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stranici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Navodi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se da je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prvostepeni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povrijedio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načelo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ekonomičnosti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iz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člana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Zakona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opštem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upravnom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kojim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propisano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postupak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mora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voditi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odugovlačenja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što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manje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stranku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druge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učesnike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ali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tako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pribave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svi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dokazi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potrebni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pravilno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potpuno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utvrđivanje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činjeničnog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stanja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donošenje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zakonitog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pravilnog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rješenja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Ukazuje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se da je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prvostepeni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organ, ne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dajući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bilo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kakve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razloge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svoju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odluku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određivanjem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većih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stvarnih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izložio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žalioca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dodatnim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nepotrebnim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troškovima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doprinio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odugovlačenju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postupka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Žalioc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ističe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da mu je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uskraćeno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zakonsko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pravo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na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slobodan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pristup informacijama,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te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blagovremeno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izjavljuje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žalbu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predlaže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Savjet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Agencije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zaštitu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ličnih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podataka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slobodan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poništi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3A47" w:rsidRPr="009814CF">
        <w:rPr>
          <w:rFonts w:ascii="Tahoma" w:hAnsi="Tahoma" w:cs="Tahoma"/>
          <w:sz w:val="24"/>
          <w:szCs w:val="24"/>
        </w:rPr>
        <w:t>rješenja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Uprave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za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nekretnine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Područne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jedinice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Tivat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broj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: 954-121- UPI-70/2017 od dana 13.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septembra</w:t>
      </w:r>
      <w:proofErr w:type="spellEnd"/>
      <w:r w:rsidR="009814CF" w:rsidRPr="009814CF">
        <w:rPr>
          <w:rFonts w:ascii="Tahoma" w:hAnsi="Tahoma" w:cs="Tahoma"/>
          <w:sz w:val="24"/>
          <w:szCs w:val="24"/>
        </w:rPr>
        <w:t xml:space="preserve"> 2017. </w:t>
      </w:r>
      <w:proofErr w:type="spellStart"/>
      <w:r w:rsidR="009814CF" w:rsidRPr="009814CF">
        <w:rPr>
          <w:rFonts w:ascii="Tahoma" w:hAnsi="Tahoma" w:cs="Tahoma"/>
          <w:sz w:val="24"/>
          <w:szCs w:val="24"/>
        </w:rPr>
        <w:t>godine</w:t>
      </w:r>
      <w:proofErr w:type="spellEnd"/>
      <w:r w:rsidR="00173A47" w:rsidRPr="009814CF">
        <w:rPr>
          <w:rFonts w:ascii="Tahoma" w:hAnsi="Tahoma" w:cs="Tahoma"/>
          <w:sz w:val="24"/>
          <w:szCs w:val="24"/>
        </w:rPr>
        <w:t xml:space="preserve"> </w:t>
      </w:r>
      <w:r w:rsidR="00E54DB4" w:rsidRPr="009814CF">
        <w:rPr>
          <w:rFonts w:ascii="Tahoma" w:hAnsi="Tahoma" w:cs="Tahoma"/>
          <w:sz w:val="24"/>
          <w:szCs w:val="24"/>
        </w:rPr>
        <w:t xml:space="preserve">i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meritorno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odluči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po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9814CF">
        <w:rPr>
          <w:rFonts w:ascii="Tahoma" w:hAnsi="Tahoma" w:cs="Tahoma"/>
          <w:sz w:val="24"/>
          <w:szCs w:val="24"/>
        </w:rPr>
        <w:t>žalbi</w:t>
      </w:r>
      <w:proofErr w:type="spellEnd"/>
      <w:r w:rsidR="00E54DB4" w:rsidRPr="009814CF">
        <w:rPr>
          <w:rFonts w:ascii="Tahoma" w:hAnsi="Tahoma" w:cs="Tahoma"/>
          <w:sz w:val="24"/>
          <w:szCs w:val="24"/>
        </w:rPr>
        <w:t>.</w:t>
      </w:r>
    </w:p>
    <w:p w:rsidR="00173A47" w:rsidRPr="009814CF" w:rsidRDefault="00173A47" w:rsidP="007D0382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231662" w:rsidRDefault="009345E1" w:rsidP="007D0382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9814CF">
        <w:rPr>
          <w:rFonts w:ascii="Tahoma" w:hAnsi="Tahoma" w:cs="Tahoma"/>
          <w:sz w:val="24"/>
          <w:szCs w:val="24"/>
        </w:rPr>
        <w:t>Nakon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razmatranja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spisa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predmeta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814CF">
        <w:rPr>
          <w:rFonts w:ascii="Tahoma" w:hAnsi="Tahoma" w:cs="Tahoma"/>
          <w:sz w:val="24"/>
          <w:szCs w:val="24"/>
        </w:rPr>
        <w:t>žalbenih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navoda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814CF">
        <w:rPr>
          <w:rFonts w:ascii="Tahoma" w:hAnsi="Tahoma" w:cs="Tahoma"/>
          <w:sz w:val="24"/>
          <w:szCs w:val="24"/>
        </w:rPr>
        <w:t>Savjet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Agencije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nalazi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9814CF">
        <w:rPr>
          <w:rFonts w:ascii="Tahoma" w:hAnsi="Tahoma" w:cs="Tahoma"/>
          <w:sz w:val="24"/>
          <w:szCs w:val="24"/>
        </w:rPr>
        <w:t>žalba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osnovana</w:t>
      </w:r>
      <w:proofErr w:type="spellEnd"/>
      <w:r w:rsidRPr="009814CF">
        <w:rPr>
          <w:rFonts w:ascii="Tahoma" w:hAnsi="Tahoma" w:cs="Tahoma"/>
          <w:sz w:val="24"/>
          <w:szCs w:val="24"/>
        </w:rPr>
        <w:t>.</w:t>
      </w:r>
      <w:r w:rsidR="0023336D" w:rsidRPr="009814CF">
        <w:rPr>
          <w:rFonts w:ascii="Tahoma" w:hAnsi="Tahoma" w:cs="Tahoma"/>
          <w:sz w:val="24"/>
          <w:szCs w:val="24"/>
        </w:rPr>
        <w:t xml:space="preserve"> </w:t>
      </w:r>
    </w:p>
    <w:p w:rsidR="00DB4CA3" w:rsidRDefault="00DB4CA3" w:rsidP="007D0382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DB4CA3" w:rsidRDefault="009345E1" w:rsidP="00DB4CA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814CF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r w:rsidR="00CC3FA8" w:rsidRPr="009814CF">
        <w:rPr>
          <w:rFonts w:ascii="Tahoma" w:hAnsi="Tahoma" w:cs="Tahoma"/>
          <w:sz w:val="24"/>
          <w:szCs w:val="24"/>
        </w:rPr>
        <w:t>126</w:t>
      </w:r>
      <w:r w:rsidR="00745347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45347" w:rsidRPr="009814CF">
        <w:rPr>
          <w:rFonts w:ascii="Tahoma" w:hAnsi="Tahoma" w:cs="Tahoma"/>
          <w:sz w:val="24"/>
          <w:szCs w:val="24"/>
        </w:rPr>
        <w:t>stav</w:t>
      </w:r>
      <w:proofErr w:type="spellEnd"/>
      <w:r w:rsidR="00745347" w:rsidRPr="009814CF">
        <w:rPr>
          <w:rFonts w:ascii="Tahoma" w:hAnsi="Tahoma" w:cs="Tahoma"/>
          <w:sz w:val="24"/>
          <w:szCs w:val="24"/>
        </w:rPr>
        <w:t xml:space="preserve"> 7</w:t>
      </w:r>
      <w:r w:rsidR="00CC3FA8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3FA8" w:rsidRPr="009814CF">
        <w:rPr>
          <w:rFonts w:ascii="Tahoma" w:hAnsi="Tahoma" w:cs="Tahoma"/>
          <w:sz w:val="24"/>
          <w:szCs w:val="24"/>
        </w:rPr>
        <w:t>Zakona</w:t>
      </w:r>
      <w:proofErr w:type="spellEnd"/>
      <w:r w:rsidR="00CC3FA8" w:rsidRPr="009814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C3FA8" w:rsidRPr="009814CF">
        <w:rPr>
          <w:rFonts w:ascii="Tahoma" w:hAnsi="Tahoma" w:cs="Tahoma"/>
          <w:sz w:val="24"/>
          <w:szCs w:val="24"/>
        </w:rPr>
        <w:t>upravnom</w:t>
      </w:r>
      <w:proofErr w:type="spellEnd"/>
      <w:r w:rsidR="00CC3FA8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3FA8" w:rsidRPr="009814CF">
        <w:rPr>
          <w:rFonts w:ascii="Tahoma" w:hAnsi="Tahoma" w:cs="Tahoma"/>
          <w:sz w:val="24"/>
          <w:szCs w:val="24"/>
        </w:rPr>
        <w:t>postupku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propisuje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ako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drugostepeni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9814CF">
        <w:rPr>
          <w:rFonts w:ascii="Tahoma" w:hAnsi="Tahoma" w:cs="Tahoma"/>
          <w:sz w:val="24"/>
          <w:szCs w:val="24"/>
        </w:rPr>
        <w:t>nađe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9814CF">
        <w:rPr>
          <w:rFonts w:ascii="Tahoma" w:hAnsi="Tahoma" w:cs="Tahoma"/>
          <w:sz w:val="24"/>
          <w:szCs w:val="24"/>
        </w:rPr>
        <w:t>će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nedostatke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prvostepenog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postupka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brže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814CF">
        <w:rPr>
          <w:rFonts w:ascii="Tahoma" w:hAnsi="Tahoma" w:cs="Tahoma"/>
          <w:sz w:val="24"/>
          <w:szCs w:val="24"/>
        </w:rPr>
        <w:t>ekonomičnije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otkloniti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prvostepeni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Pr="009814CF">
        <w:rPr>
          <w:rFonts w:ascii="Tahoma" w:hAnsi="Tahoma" w:cs="Tahoma"/>
          <w:sz w:val="24"/>
          <w:szCs w:val="24"/>
        </w:rPr>
        <w:t>će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svojim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rješenjem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9814CF">
        <w:rPr>
          <w:rFonts w:ascii="Tahoma" w:hAnsi="Tahoma" w:cs="Tahoma"/>
          <w:sz w:val="24"/>
          <w:szCs w:val="24"/>
        </w:rPr>
        <w:t>poništiti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9814CF">
        <w:rPr>
          <w:rFonts w:ascii="Tahoma" w:hAnsi="Tahoma" w:cs="Tahoma"/>
          <w:sz w:val="24"/>
          <w:szCs w:val="24"/>
        </w:rPr>
        <w:t>prvostepeno</w:t>
      </w:r>
      <w:proofErr w:type="spellEnd"/>
      <w:proofErr w:type="gram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rješenje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 i </w:t>
      </w:r>
      <w:proofErr w:type="spellStart"/>
      <w:r w:rsidRPr="009814CF">
        <w:rPr>
          <w:rFonts w:ascii="Tahoma" w:hAnsi="Tahoma" w:cs="Tahoma"/>
          <w:sz w:val="24"/>
          <w:szCs w:val="24"/>
        </w:rPr>
        <w:t>vratiti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814CF">
        <w:rPr>
          <w:rFonts w:ascii="Tahoma" w:hAnsi="Tahoma" w:cs="Tahoma"/>
          <w:sz w:val="24"/>
          <w:szCs w:val="24"/>
        </w:rPr>
        <w:t>predmet</w:t>
      </w:r>
      <w:proofErr w:type="spellEnd"/>
      <w:r w:rsidRPr="009814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9814CF">
        <w:rPr>
          <w:rFonts w:ascii="Tahoma" w:hAnsi="Tahoma" w:cs="Tahoma"/>
          <w:sz w:val="24"/>
          <w:szCs w:val="24"/>
        </w:rPr>
        <w:t>prvostepe</w:t>
      </w:r>
      <w:r w:rsidR="00C659DE" w:rsidRPr="009814CF">
        <w:rPr>
          <w:rFonts w:ascii="Tahoma" w:hAnsi="Tahoma" w:cs="Tahoma"/>
          <w:sz w:val="24"/>
          <w:szCs w:val="24"/>
        </w:rPr>
        <w:t>nom</w:t>
      </w:r>
      <w:proofErr w:type="spellEnd"/>
      <w:r w:rsidR="00C659DE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59DE" w:rsidRPr="009814CF">
        <w:rPr>
          <w:rFonts w:ascii="Tahoma" w:hAnsi="Tahoma" w:cs="Tahoma"/>
          <w:sz w:val="24"/>
          <w:szCs w:val="24"/>
        </w:rPr>
        <w:t>organu</w:t>
      </w:r>
      <w:proofErr w:type="spellEnd"/>
      <w:r w:rsidR="00C659DE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59DE" w:rsidRPr="009814CF">
        <w:rPr>
          <w:rFonts w:ascii="Tahoma" w:hAnsi="Tahoma" w:cs="Tahoma"/>
          <w:sz w:val="24"/>
          <w:szCs w:val="24"/>
        </w:rPr>
        <w:t>na</w:t>
      </w:r>
      <w:proofErr w:type="spellEnd"/>
      <w:r w:rsidR="00C659DE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59DE" w:rsidRPr="009814CF">
        <w:rPr>
          <w:rFonts w:ascii="Tahoma" w:hAnsi="Tahoma" w:cs="Tahoma"/>
          <w:sz w:val="24"/>
          <w:szCs w:val="24"/>
        </w:rPr>
        <w:t>ponovni</w:t>
      </w:r>
      <w:proofErr w:type="spellEnd"/>
      <w:r w:rsidR="00C659DE" w:rsidRPr="009814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59DE" w:rsidRPr="009814CF">
        <w:rPr>
          <w:rFonts w:ascii="Tahoma" w:hAnsi="Tahoma" w:cs="Tahoma"/>
          <w:sz w:val="24"/>
          <w:szCs w:val="24"/>
        </w:rPr>
        <w:t>postupak</w:t>
      </w:r>
      <w:proofErr w:type="spellEnd"/>
      <w:r w:rsidR="00C659DE" w:rsidRPr="009814C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Savjet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Agencije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poništio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prvostepeno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rješenje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zbog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pogrešne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primjene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materijalnog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prava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povrede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pravila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postupka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Članom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stav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tačka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slobodnom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pristupu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informacijama</w:t>
      </w:r>
      <w:r w:rsidR="00DB4CA3">
        <w:rPr>
          <w:rFonts w:ascii="Tahoma" w:hAnsi="Tahoma" w:cs="Tahoma"/>
          <w:sz w:val="24"/>
          <w:szCs w:val="24"/>
        </w:rPr>
        <w:t xml:space="preserve"> </w:t>
      </w:r>
      <w:r w:rsidR="00DB4CA3" w:rsidRPr="00DC4CCA">
        <w:rPr>
          <w:rFonts w:ascii="Tahoma" w:hAnsi="Tahoma" w:cs="Tahoma"/>
          <w:sz w:val="24"/>
          <w:szCs w:val="24"/>
        </w:rPr>
        <w:t>(“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Sl.list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Crne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Gore”, br.44/12 i 030/17</w:t>
      </w:r>
      <w:proofErr w:type="gramStart"/>
      <w:r w:rsidR="00DB4CA3" w:rsidRPr="00DC4CCA">
        <w:rPr>
          <w:rFonts w:ascii="Tahoma" w:hAnsi="Tahoma" w:cs="Tahoma"/>
          <w:sz w:val="24"/>
          <w:szCs w:val="24"/>
        </w:rPr>
        <w:t>)  je</w:t>
      </w:r>
      <w:proofErr w:type="gram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propisano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odredbe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ovog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primjenjuju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se na:1)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stranke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sudskim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upravnim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drugim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propisanim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postupcima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kojima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je pristup informacijama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iz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tih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postupaka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utvrđen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propisom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državnom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premjeru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katastru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nepokretnosti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("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Službeni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Republike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Crne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Gore", br. 029/07 od 25.05.2007,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Službeni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Crne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Gore", br. 073/10 od 10.12.2010, 032/11 od 01.07.2011, 040/11 od 08.08.2011, 043/15 od 31.07.2015, 037/17 od 14.06.2017, 037/17 od 14.06.2017, 017/18 od 20.03.2018)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Uredba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visini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naknada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korišćenje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podataka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državnog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premjera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katastra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nepokretnosti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("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Službeni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Crne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Gore", br. 026/12 od 24.05.2012)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propisan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traženim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podacima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te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konkretnom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slučaju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primjenjuju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odredbe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člana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slobodan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j</w:t>
      </w:r>
      <w:r w:rsidR="00DB4CA3">
        <w:rPr>
          <w:rFonts w:ascii="Tahoma" w:hAnsi="Tahoma" w:cs="Tahoma"/>
          <w:sz w:val="24"/>
          <w:szCs w:val="24"/>
        </w:rPr>
        <w:t>er</w:t>
      </w:r>
      <w:proofErr w:type="spellEnd"/>
      <w:r w:rsidR="00DB4CA3">
        <w:rPr>
          <w:rFonts w:ascii="Tahoma" w:hAnsi="Tahoma" w:cs="Tahoma"/>
          <w:sz w:val="24"/>
          <w:szCs w:val="24"/>
        </w:rPr>
        <w:t xml:space="preserve"> je</w:t>
      </w:r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propisano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stranke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hronološke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podatke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promjenama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evidenciji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katas</w:t>
      </w:r>
      <w:r w:rsidR="00DB4CA3">
        <w:rPr>
          <w:rFonts w:ascii="Tahoma" w:hAnsi="Tahoma" w:cs="Tahoma"/>
          <w:sz w:val="24"/>
          <w:szCs w:val="24"/>
        </w:rPr>
        <w:t>tra</w:t>
      </w:r>
      <w:proofErr w:type="spellEnd"/>
      <w:r w:rsid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>
        <w:rPr>
          <w:rFonts w:ascii="Tahoma" w:hAnsi="Tahoma" w:cs="Tahoma"/>
          <w:sz w:val="24"/>
          <w:szCs w:val="24"/>
        </w:rPr>
        <w:t>nepokretnosti</w:t>
      </w:r>
      <w:proofErr w:type="spellEnd"/>
      <w:r w:rsid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>
        <w:rPr>
          <w:rFonts w:ascii="Tahoma" w:hAnsi="Tahoma" w:cs="Tahoma"/>
          <w:sz w:val="24"/>
          <w:szCs w:val="24"/>
        </w:rPr>
        <w:t>po</w:t>
      </w:r>
      <w:proofErr w:type="spellEnd"/>
      <w:r w:rsid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>
        <w:rPr>
          <w:rFonts w:ascii="Tahoma" w:hAnsi="Tahoma" w:cs="Tahoma"/>
          <w:sz w:val="24"/>
          <w:szCs w:val="24"/>
        </w:rPr>
        <w:t>parceli</w:t>
      </w:r>
      <w:proofErr w:type="spellEnd"/>
      <w:r w:rsidR="00DB4CA3">
        <w:rPr>
          <w:rFonts w:ascii="Tahoma" w:hAnsi="Tahoma" w:cs="Tahoma"/>
          <w:sz w:val="24"/>
          <w:szCs w:val="24"/>
        </w:rPr>
        <w:t>/</w:t>
      </w:r>
      <w:proofErr w:type="spellStart"/>
      <w:r w:rsidR="00DB4CA3">
        <w:rPr>
          <w:rFonts w:ascii="Tahoma" w:hAnsi="Tahoma" w:cs="Tahoma"/>
          <w:sz w:val="24"/>
          <w:szCs w:val="24"/>
        </w:rPr>
        <w:t>Pd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plaćaju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50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eura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hronološke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podatke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promjenama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popisnom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katastru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katastru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zemljišta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parceli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>/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Pd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plaćaju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50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eura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dok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hronološke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podatke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promjenama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parceli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od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uspostavljanja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popisnog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katastra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katastra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nepokretnosti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do dana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podnošenja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zahtjeva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parceli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>/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Pd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plaćaju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100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eura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>.</w:t>
      </w:r>
      <w:r w:rsid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Savjet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Agencije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prei</w:t>
      </w:r>
      <w:r w:rsidR="00DB4CA3">
        <w:rPr>
          <w:rFonts w:ascii="Tahoma" w:hAnsi="Tahoma" w:cs="Tahoma"/>
          <w:sz w:val="24"/>
          <w:szCs w:val="24"/>
        </w:rPr>
        <w:t>s</w:t>
      </w:r>
      <w:r w:rsidR="00DB4CA3" w:rsidRPr="00DC4CCA">
        <w:rPr>
          <w:rFonts w:ascii="Tahoma" w:hAnsi="Tahoma" w:cs="Tahoma"/>
          <w:sz w:val="24"/>
          <w:szCs w:val="24"/>
        </w:rPr>
        <w:t>pitujući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zakonitost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osporenog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rješenja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utvrdio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prvostepeni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izvršuo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povredu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pravila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postupka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dao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pogrešnu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pravnu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pouku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koja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upućuje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žalbu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moguće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izjaviti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roku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od 8 dana.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upravnom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postupku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članu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121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stav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propisuje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žalba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podnosi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roku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dostavljanja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rješenja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ako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nije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drukčije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određeno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Članom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34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stav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slobodnom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pristupu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propisano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protiv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akta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organa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vlasti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zahtjevu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informaciji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podnosilac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zahtjeva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drugo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zainteresovano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može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izjaviti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žalbu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nezavisnom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nadzornom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organu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nadležnom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zaštitu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podataka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ličnosti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pristup informacijama,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Agenciji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zaštitu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podataka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ličnosti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 pristup informacijama,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preko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organa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vlasti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koji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je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zahtjevu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rješavao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prvom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stepenu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>.</w:t>
      </w:r>
      <w:r w:rsidR="00370147">
        <w:rPr>
          <w:rFonts w:ascii="Tahoma" w:hAnsi="Tahoma" w:cs="Tahoma"/>
          <w:sz w:val="24"/>
          <w:szCs w:val="24"/>
        </w:rPr>
        <w:t xml:space="preserve"> </w:t>
      </w:r>
      <w:r w:rsidR="00DB4CA3" w:rsidRPr="00DB4CA3"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Savjet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Agencije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postupku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preispitivanja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zakonitosti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osporenog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>
        <w:rPr>
          <w:rFonts w:ascii="Tahoma" w:hAnsi="Tahoma" w:cs="Tahoma"/>
          <w:sz w:val="24"/>
          <w:szCs w:val="24"/>
        </w:rPr>
        <w:t>rješenja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utvrdio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prvostepeni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organ 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nije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pravilno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primijenio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odredbu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člana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33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stav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Zakona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slobodnom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pristupu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informacijama u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vezi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članom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stav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tačka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Uredbe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naknadi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troškova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postupku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pristup informacijama ("Sl. list CG", br. 066/16 od 20.10.2016).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</w:t>
      </w:r>
      <w:r w:rsidR="00DB4CA3">
        <w:rPr>
          <w:rFonts w:ascii="Tahoma" w:hAnsi="Tahoma" w:cs="Tahoma"/>
          <w:sz w:val="24"/>
          <w:szCs w:val="24"/>
        </w:rPr>
        <w:t>omenutim</w:t>
      </w:r>
      <w:proofErr w:type="spellEnd"/>
      <w:r w:rsid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>
        <w:rPr>
          <w:rFonts w:ascii="Tahoma" w:hAnsi="Tahoma" w:cs="Tahoma"/>
          <w:sz w:val="24"/>
          <w:szCs w:val="24"/>
        </w:rPr>
        <w:t>članovima</w:t>
      </w:r>
      <w:proofErr w:type="spellEnd"/>
      <w:r w:rsidR="00DB4CA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B4CA3">
        <w:rPr>
          <w:rFonts w:ascii="Tahoma" w:hAnsi="Tahoma" w:cs="Tahoma"/>
          <w:sz w:val="24"/>
          <w:szCs w:val="24"/>
        </w:rPr>
        <w:t>propisuje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podnosilac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zahtjeva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snosi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troškove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postupka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za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informaciji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koji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odnose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na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stvarne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troškove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organa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vlasti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radi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kopiranja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tražene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informacije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iznosu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od 0,05€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strani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predmetnom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rješenju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prvostepeni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pogrešno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primjenio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navedene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članove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obzirom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odredio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troškove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kopiranja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iznosu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od 0.10€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po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B4CA3">
        <w:rPr>
          <w:rFonts w:ascii="Tahoma" w:hAnsi="Tahoma" w:cs="Tahoma"/>
          <w:sz w:val="24"/>
          <w:szCs w:val="24"/>
        </w:rPr>
        <w:t>strani</w:t>
      </w:r>
      <w:proofErr w:type="spellEnd"/>
      <w:r w:rsidR="00DB4CA3" w:rsidRPr="00DB4CA3">
        <w:rPr>
          <w:rFonts w:ascii="Tahoma" w:hAnsi="Tahoma" w:cs="Tahoma"/>
          <w:sz w:val="24"/>
          <w:szCs w:val="24"/>
        </w:rPr>
        <w:t xml:space="preserve">. </w:t>
      </w:r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Savjet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Agencije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cijenio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žalba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osnovana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ista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usvojena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predmet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zbog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prirode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lastRenderedPageBreak/>
        <w:t>upravne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stvari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dostavlja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ponovni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postupak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prvostepenom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organu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koji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dužan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ponovnom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postupku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roku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od </w:t>
      </w:r>
      <w:r w:rsidR="00DB4CA3">
        <w:rPr>
          <w:rFonts w:ascii="Tahoma" w:hAnsi="Tahoma" w:cs="Tahoma"/>
          <w:sz w:val="24"/>
          <w:szCs w:val="24"/>
        </w:rPr>
        <w:t xml:space="preserve">20 </w:t>
      </w:r>
      <w:r w:rsidR="00DB4CA3" w:rsidRPr="00DC4CCA">
        <w:rPr>
          <w:rFonts w:ascii="Tahoma" w:hAnsi="Tahoma" w:cs="Tahoma"/>
          <w:sz w:val="24"/>
          <w:szCs w:val="24"/>
        </w:rPr>
        <w:t xml:space="preserve">dana od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prijema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osnovu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pravilne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primjene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slobodnom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pristupu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donijeti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rješenje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postupku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odlučivanja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predmetnom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4CA3" w:rsidRPr="00DC4CCA">
        <w:rPr>
          <w:rFonts w:ascii="Tahoma" w:hAnsi="Tahoma" w:cs="Tahoma"/>
          <w:sz w:val="24"/>
          <w:szCs w:val="24"/>
        </w:rPr>
        <w:t>zahtjevu</w:t>
      </w:r>
      <w:proofErr w:type="spellEnd"/>
      <w:r w:rsidR="00DB4CA3" w:rsidRPr="00DC4CCA">
        <w:rPr>
          <w:rFonts w:ascii="Tahoma" w:hAnsi="Tahoma" w:cs="Tahoma"/>
          <w:sz w:val="24"/>
          <w:szCs w:val="24"/>
        </w:rPr>
        <w:t>.</w:t>
      </w:r>
    </w:p>
    <w:p w:rsidR="00DB4CA3" w:rsidRPr="00DC4CCA" w:rsidRDefault="00DB4CA3" w:rsidP="00DB4CA3">
      <w:pPr>
        <w:jc w:val="both"/>
        <w:rPr>
          <w:rFonts w:ascii="Tahoma" w:hAnsi="Tahoma" w:cs="Tahoma"/>
          <w:sz w:val="24"/>
          <w:szCs w:val="24"/>
        </w:rPr>
      </w:pPr>
      <w:r w:rsidRPr="00DC4CCA">
        <w:rPr>
          <w:rFonts w:ascii="Tahoma" w:hAnsi="Tahoma" w:cs="Tahoma"/>
          <w:sz w:val="24"/>
          <w:szCs w:val="24"/>
        </w:rPr>
        <w:t xml:space="preserve"> Na </w:t>
      </w:r>
      <w:proofErr w:type="spellStart"/>
      <w:r w:rsidRPr="00DC4CCA">
        <w:rPr>
          <w:rFonts w:ascii="Tahoma" w:hAnsi="Tahoma" w:cs="Tahoma"/>
          <w:sz w:val="24"/>
          <w:szCs w:val="24"/>
        </w:rPr>
        <w:t>osnovu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člana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DC4CCA">
        <w:rPr>
          <w:rFonts w:ascii="Tahoma" w:hAnsi="Tahoma" w:cs="Tahoma"/>
          <w:sz w:val="24"/>
          <w:szCs w:val="24"/>
        </w:rPr>
        <w:t>stav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C4CCA">
        <w:rPr>
          <w:rFonts w:ascii="Tahoma" w:hAnsi="Tahoma" w:cs="Tahoma"/>
          <w:sz w:val="24"/>
          <w:szCs w:val="24"/>
        </w:rPr>
        <w:t>upravnom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postupku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C4CCA">
        <w:rPr>
          <w:rFonts w:ascii="Tahoma" w:hAnsi="Tahoma" w:cs="Tahoma"/>
          <w:sz w:val="24"/>
          <w:szCs w:val="24"/>
        </w:rPr>
        <w:t>poništeno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prvostepeno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rješenje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DC4CCA">
        <w:rPr>
          <w:rFonts w:ascii="Tahoma" w:hAnsi="Tahoma" w:cs="Tahoma"/>
          <w:sz w:val="24"/>
          <w:szCs w:val="24"/>
        </w:rPr>
        <w:t>predmet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DC4CCA">
        <w:rPr>
          <w:rFonts w:ascii="Tahoma" w:hAnsi="Tahoma" w:cs="Tahoma"/>
          <w:sz w:val="24"/>
          <w:szCs w:val="24"/>
        </w:rPr>
        <w:t>zbog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prirode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upravne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stvari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dostavlja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ponovni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postupak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prvostepenom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organu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. </w:t>
      </w:r>
    </w:p>
    <w:p w:rsidR="00DB4CA3" w:rsidRPr="00DC4CCA" w:rsidRDefault="00DB4CA3" w:rsidP="00DB4CA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DC4CCA">
        <w:rPr>
          <w:rFonts w:ascii="Tahoma" w:hAnsi="Tahoma" w:cs="Tahoma"/>
          <w:sz w:val="24"/>
          <w:szCs w:val="24"/>
        </w:rPr>
        <w:t>Budući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DC4CCA">
        <w:rPr>
          <w:rFonts w:ascii="Tahoma" w:hAnsi="Tahoma" w:cs="Tahoma"/>
          <w:sz w:val="24"/>
          <w:szCs w:val="24"/>
        </w:rPr>
        <w:t>poništen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rješenje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prvostepenog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organa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DC4CCA">
        <w:rPr>
          <w:rFonts w:ascii="Tahoma" w:hAnsi="Tahoma" w:cs="Tahoma"/>
          <w:sz w:val="24"/>
          <w:szCs w:val="24"/>
        </w:rPr>
        <w:t>predmet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vraćen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ponovno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DC4CCA">
        <w:rPr>
          <w:rFonts w:ascii="Tahoma" w:hAnsi="Tahoma" w:cs="Tahoma"/>
          <w:sz w:val="24"/>
          <w:szCs w:val="24"/>
        </w:rPr>
        <w:t>odlučivanje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DC4CCA">
        <w:rPr>
          <w:rFonts w:ascii="Tahoma" w:hAnsi="Tahoma" w:cs="Tahoma"/>
          <w:sz w:val="24"/>
          <w:szCs w:val="24"/>
        </w:rPr>
        <w:t>stoga</w:t>
      </w:r>
      <w:proofErr w:type="spellEnd"/>
      <w:proofErr w:type="gramEnd"/>
      <w:r w:rsidRPr="00DC4CCA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DC4CCA">
        <w:rPr>
          <w:rFonts w:ascii="Tahoma" w:hAnsi="Tahoma" w:cs="Tahoma"/>
          <w:sz w:val="24"/>
          <w:szCs w:val="24"/>
        </w:rPr>
        <w:t>upravni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postupak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nije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okončan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tako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DC4CCA">
        <w:rPr>
          <w:rFonts w:ascii="Tahoma" w:hAnsi="Tahoma" w:cs="Tahoma"/>
          <w:sz w:val="24"/>
          <w:szCs w:val="24"/>
        </w:rPr>
        <w:t>nijesu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stekli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uslovi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za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naknadu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troškova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postupka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shodno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članu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94 </w:t>
      </w:r>
      <w:proofErr w:type="spellStart"/>
      <w:r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C4CCA">
        <w:rPr>
          <w:rFonts w:ascii="Tahoma" w:hAnsi="Tahoma" w:cs="Tahoma"/>
          <w:sz w:val="24"/>
          <w:szCs w:val="24"/>
        </w:rPr>
        <w:t>upravnom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postupku</w:t>
      </w:r>
      <w:proofErr w:type="spellEnd"/>
      <w:r w:rsidRPr="00DC4CCA">
        <w:rPr>
          <w:rFonts w:ascii="Tahoma" w:hAnsi="Tahoma" w:cs="Tahoma"/>
          <w:sz w:val="24"/>
          <w:szCs w:val="24"/>
        </w:rPr>
        <w:t>.</w:t>
      </w:r>
    </w:p>
    <w:p w:rsidR="007D0382" w:rsidRPr="009814CF" w:rsidRDefault="00DB4CA3" w:rsidP="00370147">
      <w:pPr>
        <w:jc w:val="both"/>
        <w:rPr>
          <w:rFonts w:ascii="Tahoma" w:hAnsi="Tahoma" w:cs="Tahoma"/>
          <w:sz w:val="24"/>
          <w:szCs w:val="24"/>
        </w:rPr>
      </w:pPr>
      <w:r w:rsidRPr="00DC4CCA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Pr="00DC4CCA">
        <w:rPr>
          <w:rFonts w:ascii="Tahoma" w:hAnsi="Tahoma" w:cs="Tahoma"/>
          <w:sz w:val="24"/>
          <w:szCs w:val="24"/>
        </w:rPr>
        <w:t>iznjetih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razloga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C4CCA">
        <w:rPr>
          <w:rFonts w:ascii="Tahoma" w:hAnsi="Tahoma" w:cs="Tahoma"/>
          <w:sz w:val="24"/>
          <w:szCs w:val="24"/>
        </w:rPr>
        <w:t>shodno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članu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C4CCA">
        <w:rPr>
          <w:rFonts w:ascii="Tahoma" w:hAnsi="Tahoma" w:cs="Tahoma"/>
          <w:sz w:val="24"/>
          <w:szCs w:val="24"/>
        </w:rPr>
        <w:t>slobodnom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pristupu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DC4CCA">
        <w:rPr>
          <w:rFonts w:ascii="Tahoma" w:hAnsi="Tahoma" w:cs="Tahoma"/>
          <w:sz w:val="24"/>
          <w:szCs w:val="24"/>
        </w:rPr>
        <w:t>člana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DC4CCA">
        <w:rPr>
          <w:rFonts w:ascii="Tahoma" w:hAnsi="Tahoma" w:cs="Tahoma"/>
          <w:sz w:val="24"/>
          <w:szCs w:val="24"/>
        </w:rPr>
        <w:t>stav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DC4CCA">
        <w:rPr>
          <w:rFonts w:ascii="Tahoma" w:hAnsi="Tahoma" w:cs="Tahoma"/>
          <w:sz w:val="24"/>
          <w:szCs w:val="24"/>
        </w:rPr>
        <w:t>Zakona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C4CCA">
        <w:rPr>
          <w:rFonts w:ascii="Tahoma" w:hAnsi="Tahoma" w:cs="Tahoma"/>
          <w:sz w:val="24"/>
          <w:szCs w:val="24"/>
        </w:rPr>
        <w:t>upravnom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CCA">
        <w:rPr>
          <w:rFonts w:ascii="Tahoma" w:hAnsi="Tahoma" w:cs="Tahoma"/>
          <w:sz w:val="24"/>
          <w:szCs w:val="24"/>
        </w:rPr>
        <w:t>postupku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C4CCA">
        <w:rPr>
          <w:rFonts w:ascii="Tahoma" w:hAnsi="Tahoma" w:cs="Tahoma"/>
          <w:sz w:val="24"/>
          <w:szCs w:val="24"/>
        </w:rPr>
        <w:t>odlučeno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C4CCA">
        <w:rPr>
          <w:rFonts w:ascii="Tahoma" w:hAnsi="Tahoma" w:cs="Tahoma"/>
          <w:sz w:val="24"/>
          <w:szCs w:val="24"/>
        </w:rPr>
        <w:t>kao</w:t>
      </w:r>
      <w:proofErr w:type="spellEnd"/>
      <w:r w:rsidRPr="00DC4CC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C4CCA">
        <w:rPr>
          <w:rFonts w:ascii="Tahoma" w:hAnsi="Tahoma" w:cs="Tahoma"/>
          <w:sz w:val="24"/>
          <w:szCs w:val="24"/>
        </w:rPr>
        <w:t>izreci</w:t>
      </w:r>
      <w:proofErr w:type="spellEnd"/>
      <w:r w:rsidRPr="00DC4CCA">
        <w:rPr>
          <w:rFonts w:ascii="Tahoma" w:hAnsi="Tahoma" w:cs="Tahoma"/>
          <w:sz w:val="24"/>
          <w:szCs w:val="24"/>
        </w:rPr>
        <w:t>.</w:t>
      </w:r>
    </w:p>
    <w:p w:rsidR="009345E1" w:rsidRPr="00E54DB4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Pravna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pouka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>:</w:t>
      </w:r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Protiv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ovog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Rješenja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može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E54DB4">
        <w:rPr>
          <w:rFonts w:ascii="Tahoma" w:hAnsi="Tahoma" w:cs="Tahoma"/>
          <w:sz w:val="24"/>
          <w:szCs w:val="24"/>
        </w:rPr>
        <w:t>pokrenuti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Upravni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spor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E54DB4">
        <w:rPr>
          <w:rFonts w:ascii="Tahoma" w:hAnsi="Tahoma" w:cs="Tahoma"/>
          <w:sz w:val="24"/>
          <w:szCs w:val="24"/>
        </w:rPr>
        <w:t>roku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od 20 dana od dana </w:t>
      </w:r>
      <w:proofErr w:type="spellStart"/>
      <w:r w:rsidRPr="00E54DB4">
        <w:rPr>
          <w:rFonts w:ascii="Tahoma" w:hAnsi="Tahoma" w:cs="Tahoma"/>
          <w:sz w:val="24"/>
          <w:szCs w:val="24"/>
        </w:rPr>
        <w:t>prijema</w:t>
      </w:r>
      <w:proofErr w:type="spellEnd"/>
      <w:r w:rsidRPr="00E54DB4">
        <w:rPr>
          <w:rFonts w:ascii="Tahoma" w:hAnsi="Tahoma" w:cs="Tahoma"/>
          <w:sz w:val="24"/>
          <w:szCs w:val="24"/>
        </w:rPr>
        <w:t>.</w:t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</w:p>
    <w:p w:rsidR="009345E1" w:rsidRDefault="00DB4CA3" w:rsidP="00DB4CA3">
      <w:pPr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SAVJET AGENCIJE:</w:t>
      </w:r>
    </w:p>
    <w:p w:rsidR="00F60245" w:rsidRPr="00B8196A" w:rsidRDefault="00F60245" w:rsidP="00DB4CA3">
      <w:pPr>
        <w:jc w:val="right"/>
        <w:rPr>
          <w:rFonts w:ascii="Tahoma" w:hAnsi="Tahoma" w:cs="Tahoma"/>
          <w:b/>
          <w:sz w:val="24"/>
          <w:szCs w:val="24"/>
        </w:rPr>
      </w:pPr>
    </w:p>
    <w:p w:rsidR="009345E1" w:rsidRPr="00B8196A" w:rsidRDefault="009345E1" w:rsidP="009345E1">
      <w:pPr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B8196A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B8196A">
        <w:rPr>
          <w:rFonts w:ascii="Tahoma" w:hAnsi="Tahoma" w:cs="Tahoma"/>
          <w:b/>
          <w:sz w:val="24"/>
          <w:szCs w:val="24"/>
        </w:rPr>
        <w:t xml:space="preserve"> Gjokaj</w:t>
      </w:r>
    </w:p>
    <w:p w:rsidR="009345E1" w:rsidRPr="00E54DB4" w:rsidRDefault="009345E1" w:rsidP="009345E1">
      <w:pPr>
        <w:jc w:val="both"/>
        <w:rPr>
          <w:rFonts w:ascii="Tahoma" w:hAnsi="Tahoma" w:cs="Tahoma"/>
          <w:sz w:val="24"/>
          <w:szCs w:val="24"/>
        </w:rPr>
      </w:pPr>
    </w:p>
    <w:p w:rsidR="009345E1" w:rsidRPr="00E54DB4" w:rsidRDefault="009345E1" w:rsidP="009345E1">
      <w:pPr>
        <w:jc w:val="both"/>
        <w:rPr>
          <w:rFonts w:ascii="Tahoma" w:hAnsi="Tahoma" w:cs="Tahoma"/>
          <w:sz w:val="24"/>
          <w:szCs w:val="24"/>
        </w:rPr>
      </w:pPr>
    </w:p>
    <w:p w:rsidR="00F60245" w:rsidRPr="00F60245" w:rsidRDefault="00F60245" w:rsidP="00CC3FA8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sectPr w:rsidR="00F60245" w:rsidRPr="00F6024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9FF" w:rsidRDefault="008C19FF">
      <w:pPr>
        <w:spacing w:after="0" w:line="240" w:lineRule="auto"/>
      </w:pPr>
      <w:r>
        <w:separator/>
      </w:r>
    </w:p>
  </w:endnote>
  <w:endnote w:type="continuationSeparator" w:id="0">
    <w:p w:rsidR="008C19FF" w:rsidRDefault="008C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50E" w:rsidRDefault="009B650E" w:rsidP="009B650E">
    <w:pPr>
      <w:pStyle w:val="Footer"/>
      <w:rPr>
        <w:b/>
        <w:sz w:val="16"/>
        <w:szCs w:val="16"/>
      </w:rPr>
    </w:pPr>
  </w:p>
  <w:p w:rsidR="009B650E" w:rsidRDefault="009B650E" w:rsidP="009B650E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B650E" w:rsidRDefault="009B650E" w:rsidP="009B650E">
    <w:pPr>
      <w:pStyle w:val="Footer"/>
      <w:jc w:val="center"/>
      <w:rPr>
        <w:b/>
        <w:sz w:val="16"/>
        <w:szCs w:val="16"/>
      </w:rPr>
    </w:pPr>
  </w:p>
  <w:p w:rsidR="009B650E" w:rsidRDefault="009B650E" w:rsidP="009B650E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B650E" w:rsidRDefault="009B650E" w:rsidP="009B650E">
    <w:pPr>
      <w:pStyle w:val="Footer"/>
      <w:jc w:val="center"/>
      <w:rPr>
        <w:sz w:val="16"/>
        <w:szCs w:val="16"/>
      </w:rPr>
    </w:pP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Default="008C19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9FF" w:rsidRDefault="008C19FF">
      <w:pPr>
        <w:spacing w:after="0" w:line="240" w:lineRule="auto"/>
      </w:pPr>
      <w:r>
        <w:separator/>
      </w:r>
    </w:p>
  </w:footnote>
  <w:footnote w:type="continuationSeparator" w:id="0">
    <w:p w:rsidR="008C19FF" w:rsidRDefault="008C1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36B8"/>
    <w:rsid w:val="0003343E"/>
    <w:rsid w:val="000337BA"/>
    <w:rsid w:val="00056D0E"/>
    <w:rsid w:val="0006685C"/>
    <w:rsid w:val="000B1B85"/>
    <w:rsid w:val="000E67AA"/>
    <w:rsid w:val="001057FD"/>
    <w:rsid w:val="00131BF6"/>
    <w:rsid w:val="00147776"/>
    <w:rsid w:val="00147E48"/>
    <w:rsid w:val="00162125"/>
    <w:rsid w:val="00173A47"/>
    <w:rsid w:val="00183BBA"/>
    <w:rsid w:val="00190A99"/>
    <w:rsid w:val="001B042A"/>
    <w:rsid w:val="001B734A"/>
    <w:rsid w:val="001E3A1F"/>
    <w:rsid w:val="00211806"/>
    <w:rsid w:val="00220B38"/>
    <w:rsid w:val="00231662"/>
    <w:rsid w:val="0023336D"/>
    <w:rsid w:val="00240243"/>
    <w:rsid w:val="002812AC"/>
    <w:rsid w:val="00291D9C"/>
    <w:rsid w:val="00295203"/>
    <w:rsid w:val="002D4288"/>
    <w:rsid w:val="00302AE9"/>
    <w:rsid w:val="00370147"/>
    <w:rsid w:val="00371B46"/>
    <w:rsid w:val="004019D7"/>
    <w:rsid w:val="00452E79"/>
    <w:rsid w:val="00453DFC"/>
    <w:rsid w:val="00473CBB"/>
    <w:rsid w:val="00495309"/>
    <w:rsid w:val="004B512C"/>
    <w:rsid w:val="005078DB"/>
    <w:rsid w:val="00566AE1"/>
    <w:rsid w:val="005F5A85"/>
    <w:rsid w:val="00666405"/>
    <w:rsid w:val="00675A99"/>
    <w:rsid w:val="006E3146"/>
    <w:rsid w:val="006F77AC"/>
    <w:rsid w:val="00713EC2"/>
    <w:rsid w:val="00740689"/>
    <w:rsid w:val="00745347"/>
    <w:rsid w:val="00762B24"/>
    <w:rsid w:val="007A63CE"/>
    <w:rsid w:val="007B2DE4"/>
    <w:rsid w:val="007C4D52"/>
    <w:rsid w:val="007D0382"/>
    <w:rsid w:val="00865750"/>
    <w:rsid w:val="00880993"/>
    <w:rsid w:val="008C19FF"/>
    <w:rsid w:val="008D21CA"/>
    <w:rsid w:val="008D5173"/>
    <w:rsid w:val="008F48F7"/>
    <w:rsid w:val="009049D0"/>
    <w:rsid w:val="009133DB"/>
    <w:rsid w:val="009345E1"/>
    <w:rsid w:val="009814CF"/>
    <w:rsid w:val="009B650E"/>
    <w:rsid w:val="009D0821"/>
    <w:rsid w:val="00A2072F"/>
    <w:rsid w:val="00A66581"/>
    <w:rsid w:val="00A92122"/>
    <w:rsid w:val="00AA007C"/>
    <w:rsid w:val="00AF790F"/>
    <w:rsid w:val="00B23C59"/>
    <w:rsid w:val="00B2628B"/>
    <w:rsid w:val="00B30F6E"/>
    <w:rsid w:val="00B322B6"/>
    <w:rsid w:val="00B42272"/>
    <w:rsid w:val="00B82584"/>
    <w:rsid w:val="00BD36E4"/>
    <w:rsid w:val="00C659DE"/>
    <w:rsid w:val="00C861B5"/>
    <w:rsid w:val="00CC3FA8"/>
    <w:rsid w:val="00CC56B9"/>
    <w:rsid w:val="00CC6C41"/>
    <w:rsid w:val="00D73657"/>
    <w:rsid w:val="00DB4CA3"/>
    <w:rsid w:val="00DC2936"/>
    <w:rsid w:val="00DC6DDE"/>
    <w:rsid w:val="00DF37BF"/>
    <w:rsid w:val="00DF4AFD"/>
    <w:rsid w:val="00E22E27"/>
    <w:rsid w:val="00E54DB4"/>
    <w:rsid w:val="00ED7AB1"/>
    <w:rsid w:val="00F5009E"/>
    <w:rsid w:val="00F5459B"/>
    <w:rsid w:val="00F60245"/>
    <w:rsid w:val="00F612E1"/>
    <w:rsid w:val="00F62290"/>
    <w:rsid w:val="00F97D68"/>
    <w:rsid w:val="00FF093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B772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Exact">
    <w:name w:val="Body text Exact"/>
    <w:basedOn w:val="DefaultParagraphFont"/>
    <w:rsid w:val="00473C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21"/>
      <w:szCs w:val="21"/>
      <w:u w:val="non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B6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50E"/>
  </w:style>
  <w:style w:type="paragraph" w:styleId="Footer">
    <w:name w:val="footer"/>
    <w:basedOn w:val="Normal"/>
    <w:link w:val="FooterChar"/>
    <w:uiPriority w:val="99"/>
    <w:unhideWhenUsed/>
    <w:rsid w:val="009B6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22</cp:revision>
  <dcterms:created xsi:type="dcterms:W3CDTF">2018-05-31T06:39:00Z</dcterms:created>
  <dcterms:modified xsi:type="dcterms:W3CDTF">2019-06-14T07:53:00Z</dcterms:modified>
</cp:coreProperties>
</file>