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E94B40">
        <w:rPr>
          <w:rFonts w:ascii="Tahoma" w:hAnsi="Tahoma" w:cs="Tahoma"/>
          <w:b/>
          <w:sz w:val="24"/>
          <w:szCs w:val="24"/>
        </w:rPr>
        <w:t>3709</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E94B40">
        <w:rPr>
          <w:rFonts w:ascii="Tahoma" w:hAnsi="Tahoma" w:cs="Tahoma"/>
          <w:b/>
          <w:sz w:val="24"/>
          <w:szCs w:val="24"/>
        </w:rPr>
        <w:t>25</w:t>
      </w:r>
      <w:r w:rsidR="00337B05">
        <w:rPr>
          <w:rFonts w:ascii="Tahoma" w:hAnsi="Tahoma" w:cs="Tahoma"/>
          <w:b/>
          <w:sz w:val="24"/>
          <w:szCs w:val="24"/>
        </w:rPr>
        <w:t>.03</w:t>
      </w:r>
      <w:r>
        <w:rPr>
          <w:rFonts w:ascii="Tahoma" w:hAnsi="Tahoma" w:cs="Tahoma"/>
          <w:b/>
          <w:sz w:val="24"/>
          <w:szCs w:val="24"/>
        </w:rPr>
        <w:t>.201</w:t>
      </w:r>
      <w:r w:rsidR="00EC5F33">
        <w:rPr>
          <w:rFonts w:ascii="Tahoma" w:hAnsi="Tahoma" w:cs="Tahoma"/>
          <w:b/>
          <w:sz w:val="24"/>
          <w:szCs w:val="24"/>
        </w:rPr>
        <w:t>9</w:t>
      </w:r>
      <w:r w:rsidRPr="0091003F">
        <w:rPr>
          <w:rFonts w:ascii="Tahoma" w:hAnsi="Tahoma" w:cs="Tahoma"/>
          <w:b/>
          <w:sz w:val="24"/>
          <w:szCs w:val="24"/>
        </w:rPr>
        <w:t>.</w:t>
      </w:r>
      <w:r>
        <w:rPr>
          <w:rFonts w:ascii="Tahoma" w:hAnsi="Tahoma" w:cs="Tahoma"/>
          <w:b/>
          <w:sz w:val="24"/>
          <w:szCs w:val="24"/>
        </w:rPr>
        <w:t xml:space="preserve"> </w:t>
      </w:r>
      <w:proofErr w:type="spellStart"/>
      <w:r w:rsidRPr="0091003F">
        <w:rPr>
          <w:rFonts w:ascii="Tahoma" w:hAnsi="Tahoma" w:cs="Tahoma"/>
          <w:b/>
          <w:sz w:val="24"/>
          <w:szCs w:val="24"/>
        </w:rPr>
        <w:t>godine</w:t>
      </w:r>
      <w:proofErr w:type="spellEnd"/>
      <w:r w:rsidRPr="0091003F">
        <w:rPr>
          <w:rFonts w:ascii="Tahoma" w:hAnsi="Tahoma" w:cs="Tahoma"/>
          <w:b/>
          <w:sz w:val="24"/>
          <w:szCs w:val="24"/>
        </w:rPr>
        <w:t xml:space="preserve">             </w:t>
      </w:r>
    </w:p>
    <w:p w:rsidR="000208DB" w:rsidRPr="00E50037" w:rsidRDefault="009373B5" w:rsidP="000208DB">
      <w:pPr>
        <w:jc w:val="both"/>
        <w:rPr>
          <w:rFonts w:ascii="Tahoma" w:hAnsi="Tahoma" w:cs="Tahoma"/>
          <w:sz w:val="24"/>
          <w:szCs w:val="24"/>
        </w:rPr>
      </w:pPr>
      <w:proofErr w:type="spellStart"/>
      <w:r w:rsidRPr="0091003F">
        <w:rPr>
          <w:rFonts w:ascii="Tahoma" w:hAnsi="Tahoma" w:cs="Tahoma"/>
          <w:sz w:val="24"/>
          <w:szCs w:val="24"/>
        </w:rPr>
        <w:t>Agencija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zaštitu</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ličnih</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podataka</w:t>
      </w:r>
      <w:proofErr w:type="spellEnd"/>
      <w:r w:rsidRPr="0091003F">
        <w:rPr>
          <w:rFonts w:ascii="Tahoma" w:hAnsi="Tahoma" w:cs="Tahoma"/>
          <w:sz w:val="24"/>
          <w:szCs w:val="24"/>
        </w:rPr>
        <w:t xml:space="preserve"> i </w:t>
      </w:r>
      <w:proofErr w:type="spellStart"/>
      <w:r w:rsidRPr="0091003F">
        <w:rPr>
          <w:rFonts w:ascii="Tahoma" w:hAnsi="Tahoma" w:cs="Tahoma"/>
          <w:sz w:val="24"/>
          <w:szCs w:val="24"/>
        </w:rPr>
        <w:t>slobodan</w:t>
      </w:r>
      <w:proofErr w:type="spellEnd"/>
      <w:r w:rsidRPr="0091003F">
        <w:rPr>
          <w:rFonts w:ascii="Tahoma" w:hAnsi="Tahoma" w:cs="Tahoma"/>
          <w:sz w:val="24"/>
          <w:szCs w:val="24"/>
        </w:rPr>
        <w:t xml:space="preserve">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proofErr w:type="spellStart"/>
      <w:r w:rsidRPr="0091003F">
        <w:rPr>
          <w:rFonts w:ascii="Tahoma" w:hAnsi="Tahoma" w:cs="Tahoma"/>
          <w:sz w:val="24"/>
          <w:szCs w:val="24"/>
        </w:rPr>
        <w:t>Savjet</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Agencije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rješavajući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žalbi</w:t>
      </w:r>
      <w:proofErr w:type="spellEnd"/>
      <w:r w:rsidRPr="0091003F">
        <w:rPr>
          <w:rFonts w:ascii="Tahoma" w:hAnsi="Tahoma" w:cs="Tahoma"/>
          <w:sz w:val="24"/>
          <w:szCs w:val="24"/>
        </w:rPr>
        <w:t xml:space="preserve"> </w:t>
      </w:r>
      <w:r w:rsidR="00651C62">
        <w:rPr>
          <w:rFonts w:ascii="Tahoma" w:hAnsi="Tahoma" w:cs="Tahoma"/>
          <w:sz w:val="24"/>
          <w:szCs w:val="24"/>
        </w:rPr>
        <w:t>NVO Mans</w:t>
      </w:r>
      <w:r>
        <w:rPr>
          <w:rFonts w:ascii="Tahoma" w:hAnsi="Tahoma" w:cs="Tahoma"/>
          <w:sz w:val="24"/>
          <w:szCs w:val="24"/>
        </w:rPr>
        <w:t xml:space="preserve"> </w:t>
      </w:r>
      <w:r w:rsidR="005069D7">
        <w:rPr>
          <w:rFonts w:ascii="Tahoma" w:hAnsi="Tahoma" w:cs="Tahoma"/>
          <w:sz w:val="24"/>
          <w:szCs w:val="24"/>
        </w:rPr>
        <w:t>18/</w:t>
      </w:r>
      <w:r w:rsidR="00F146CE">
        <w:rPr>
          <w:rFonts w:ascii="Tahoma" w:hAnsi="Tahoma" w:cs="Tahoma"/>
          <w:sz w:val="24"/>
          <w:szCs w:val="24"/>
        </w:rPr>
        <w:t>125289</w:t>
      </w:r>
      <w:r w:rsidR="00651C62">
        <w:rPr>
          <w:rFonts w:ascii="Tahoma" w:hAnsi="Tahoma" w:cs="Tahoma"/>
          <w:sz w:val="24"/>
          <w:szCs w:val="24"/>
        </w:rPr>
        <w:t xml:space="preserve"> od </w:t>
      </w:r>
      <w:r w:rsidR="00F146CE">
        <w:rPr>
          <w:rFonts w:ascii="Tahoma" w:hAnsi="Tahoma" w:cs="Tahoma"/>
          <w:sz w:val="24"/>
          <w:szCs w:val="24"/>
        </w:rPr>
        <w:t>23.11.2018.</w:t>
      </w:r>
      <w:r w:rsidR="00AB0DF1">
        <w:rPr>
          <w:rFonts w:ascii="Tahoma" w:hAnsi="Tahoma" w:cs="Tahoma"/>
          <w:sz w:val="24"/>
          <w:szCs w:val="24"/>
        </w:rPr>
        <w:t>godine</w:t>
      </w:r>
      <w:r w:rsidR="00FC5C54">
        <w:rPr>
          <w:rFonts w:ascii="Tahoma" w:hAnsi="Tahoma" w:cs="Tahoma"/>
          <w:sz w:val="24"/>
          <w:szCs w:val="24"/>
        </w:rPr>
        <w:t xml:space="preserve">, </w:t>
      </w:r>
      <w:proofErr w:type="spellStart"/>
      <w:r w:rsidR="00FC5C54">
        <w:rPr>
          <w:rFonts w:ascii="Tahoma" w:hAnsi="Tahoma" w:cs="Tahoma"/>
          <w:sz w:val="24"/>
          <w:szCs w:val="24"/>
        </w:rPr>
        <w:t>koj</w:t>
      </w:r>
      <w:r w:rsidR="003930C2">
        <w:rPr>
          <w:rFonts w:ascii="Tahoma" w:hAnsi="Tahoma" w:cs="Tahoma"/>
          <w:sz w:val="24"/>
          <w:szCs w:val="24"/>
        </w:rPr>
        <w:t>eg</w:t>
      </w:r>
      <w:proofErr w:type="spellEnd"/>
      <w:r w:rsidR="00FC5C54">
        <w:rPr>
          <w:rFonts w:ascii="Tahoma" w:hAnsi="Tahoma" w:cs="Tahoma"/>
          <w:sz w:val="24"/>
          <w:szCs w:val="24"/>
        </w:rPr>
        <w:t xml:space="preserve"> </w:t>
      </w:r>
      <w:proofErr w:type="spellStart"/>
      <w:r w:rsidR="00FC5C54">
        <w:rPr>
          <w:rFonts w:ascii="Tahoma" w:hAnsi="Tahoma" w:cs="Tahoma"/>
          <w:sz w:val="24"/>
          <w:szCs w:val="24"/>
        </w:rPr>
        <w:t>zastupa</w:t>
      </w:r>
      <w:proofErr w:type="spellEnd"/>
      <w:r w:rsidR="00FC5C54">
        <w:rPr>
          <w:rFonts w:ascii="Tahoma" w:hAnsi="Tahoma" w:cs="Tahoma"/>
          <w:sz w:val="24"/>
          <w:szCs w:val="24"/>
        </w:rPr>
        <w:t xml:space="preserve"> </w:t>
      </w:r>
      <w:proofErr w:type="spellStart"/>
      <w:r w:rsidR="00FC5C54">
        <w:rPr>
          <w:rFonts w:ascii="Tahoma" w:hAnsi="Tahoma" w:cs="Tahoma"/>
          <w:sz w:val="24"/>
          <w:szCs w:val="24"/>
        </w:rPr>
        <w:t>Veselin</w:t>
      </w:r>
      <w:proofErr w:type="spellEnd"/>
      <w:r w:rsidR="00FC5C54">
        <w:rPr>
          <w:rFonts w:ascii="Tahoma" w:hAnsi="Tahoma" w:cs="Tahoma"/>
          <w:sz w:val="24"/>
          <w:szCs w:val="24"/>
        </w:rPr>
        <w:t xml:space="preserve"> </w:t>
      </w:r>
      <w:proofErr w:type="spellStart"/>
      <w:r w:rsidR="00FC5C54">
        <w:rPr>
          <w:rFonts w:ascii="Tahoma" w:hAnsi="Tahoma" w:cs="Tahoma"/>
          <w:sz w:val="24"/>
          <w:szCs w:val="24"/>
        </w:rPr>
        <w:t>Radulović</w:t>
      </w:r>
      <w:proofErr w:type="spellEnd"/>
      <w:r w:rsidR="00FC5C54">
        <w:rPr>
          <w:rFonts w:ascii="Tahoma" w:hAnsi="Tahoma" w:cs="Tahoma"/>
          <w:sz w:val="24"/>
          <w:szCs w:val="24"/>
        </w:rPr>
        <w:t xml:space="preserve">, </w:t>
      </w:r>
      <w:proofErr w:type="spellStart"/>
      <w:r w:rsidR="00FC5C54">
        <w:rPr>
          <w:rFonts w:ascii="Tahoma" w:hAnsi="Tahoma" w:cs="Tahoma"/>
          <w:sz w:val="24"/>
          <w:szCs w:val="24"/>
        </w:rPr>
        <w:t>advokat</w:t>
      </w:r>
      <w:proofErr w:type="spellEnd"/>
      <w:r w:rsidR="00FC5C54">
        <w:rPr>
          <w:rFonts w:ascii="Tahoma" w:hAnsi="Tahoma" w:cs="Tahoma"/>
          <w:sz w:val="24"/>
          <w:szCs w:val="24"/>
        </w:rPr>
        <w:t xml:space="preserve"> </w:t>
      </w:r>
      <w:proofErr w:type="spellStart"/>
      <w:r w:rsidR="00FC5C54">
        <w:rPr>
          <w:rFonts w:ascii="Tahoma" w:hAnsi="Tahoma" w:cs="Tahoma"/>
          <w:sz w:val="24"/>
          <w:szCs w:val="24"/>
        </w:rPr>
        <w:t>iz</w:t>
      </w:r>
      <w:proofErr w:type="spellEnd"/>
      <w:r w:rsidR="00FC5C54">
        <w:rPr>
          <w:rFonts w:ascii="Tahoma" w:hAnsi="Tahoma" w:cs="Tahoma"/>
          <w:sz w:val="24"/>
          <w:szCs w:val="24"/>
        </w:rPr>
        <w:t xml:space="preserve"> </w:t>
      </w:r>
      <w:proofErr w:type="spellStart"/>
      <w:r w:rsidR="00FC5C54">
        <w:rPr>
          <w:rFonts w:ascii="Tahoma" w:hAnsi="Tahoma" w:cs="Tahoma"/>
          <w:sz w:val="24"/>
          <w:szCs w:val="24"/>
        </w:rPr>
        <w:t>Podgorice</w:t>
      </w:r>
      <w:proofErr w:type="spellEnd"/>
      <w:r w:rsidR="00FC5C54">
        <w:rPr>
          <w:rFonts w:ascii="Tahoma" w:hAnsi="Tahoma" w:cs="Tahoma"/>
          <w:sz w:val="24"/>
          <w:szCs w:val="24"/>
        </w:rPr>
        <w:t>,</w:t>
      </w:r>
      <w:r>
        <w:rPr>
          <w:rFonts w:ascii="Tahoma" w:hAnsi="Tahoma" w:cs="Tahoma"/>
          <w:sz w:val="24"/>
          <w:szCs w:val="24"/>
        </w:rPr>
        <w:t xml:space="preserve"> </w:t>
      </w:r>
      <w:proofErr w:type="spellStart"/>
      <w:r w:rsidRPr="0091003F">
        <w:rPr>
          <w:rFonts w:ascii="Tahoma" w:hAnsi="Tahoma" w:cs="Tahoma"/>
          <w:sz w:val="24"/>
          <w:szCs w:val="24"/>
        </w:rPr>
        <w:t>izjavljene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protiv</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rješenja</w:t>
      </w:r>
      <w:proofErr w:type="spellEnd"/>
      <w:r w:rsidRPr="0091003F">
        <w:rPr>
          <w:rFonts w:ascii="Tahoma" w:hAnsi="Tahoma" w:cs="Tahoma"/>
          <w:sz w:val="24"/>
          <w:szCs w:val="24"/>
        </w:rPr>
        <w:t xml:space="preserve"> </w:t>
      </w:r>
      <w:proofErr w:type="spellStart"/>
      <w:r w:rsidR="005069D7">
        <w:rPr>
          <w:rFonts w:ascii="Tahoma" w:hAnsi="Tahoma" w:cs="Tahoma"/>
          <w:sz w:val="24"/>
          <w:szCs w:val="24"/>
        </w:rPr>
        <w:t>Uprave</w:t>
      </w:r>
      <w:proofErr w:type="spellEnd"/>
      <w:r w:rsidR="005069D7">
        <w:rPr>
          <w:rFonts w:ascii="Tahoma" w:hAnsi="Tahoma" w:cs="Tahoma"/>
          <w:sz w:val="24"/>
          <w:szCs w:val="24"/>
        </w:rPr>
        <w:t xml:space="preserve"> carina </w:t>
      </w:r>
      <w:proofErr w:type="spellStart"/>
      <w:r w:rsidR="005069D7">
        <w:rPr>
          <w:rFonts w:ascii="Tahoma" w:hAnsi="Tahoma" w:cs="Tahoma"/>
          <w:sz w:val="24"/>
          <w:szCs w:val="24"/>
        </w:rPr>
        <w:t>Crne</w:t>
      </w:r>
      <w:proofErr w:type="spellEnd"/>
      <w:r w:rsidR="005069D7">
        <w:rPr>
          <w:rFonts w:ascii="Tahoma" w:hAnsi="Tahoma" w:cs="Tahoma"/>
          <w:sz w:val="24"/>
          <w:szCs w:val="24"/>
        </w:rPr>
        <w:t xml:space="preserve"> Gore 03/03</w:t>
      </w:r>
      <w:r w:rsidR="0069042F">
        <w:rPr>
          <w:rFonts w:ascii="Tahoma" w:hAnsi="Tahoma" w:cs="Tahoma"/>
          <w:sz w:val="24"/>
          <w:szCs w:val="24"/>
        </w:rPr>
        <w:t xml:space="preserve"> </w:t>
      </w:r>
      <w:proofErr w:type="spellStart"/>
      <w:r w:rsidR="0069042F">
        <w:rPr>
          <w:rFonts w:ascii="Tahoma" w:hAnsi="Tahoma" w:cs="Tahoma"/>
          <w:sz w:val="24"/>
          <w:szCs w:val="24"/>
        </w:rPr>
        <w:t>broj</w:t>
      </w:r>
      <w:proofErr w:type="spellEnd"/>
      <w:r w:rsidR="0069042F">
        <w:rPr>
          <w:rFonts w:ascii="Tahoma" w:hAnsi="Tahoma" w:cs="Tahoma"/>
          <w:sz w:val="24"/>
          <w:szCs w:val="24"/>
        </w:rPr>
        <w:t xml:space="preserve">: </w:t>
      </w:r>
      <w:r w:rsidR="00F146CE">
        <w:rPr>
          <w:rFonts w:ascii="Tahoma" w:hAnsi="Tahoma" w:cs="Tahoma"/>
          <w:sz w:val="24"/>
          <w:szCs w:val="24"/>
        </w:rPr>
        <w:t>D-11767/2</w:t>
      </w:r>
      <w:r w:rsidR="0069042F">
        <w:rPr>
          <w:rFonts w:ascii="Tahoma" w:hAnsi="Tahoma" w:cs="Tahoma"/>
          <w:sz w:val="24"/>
          <w:szCs w:val="24"/>
        </w:rPr>
        <w:t xml:space="preserve"> od </w:t>
      </w:r>
      <w:r w:rsidR="00F146CE">
        <w:rPr>
          <w:rFonts w:ascii="Tahoma" w:hAnsi="Tahoma" w:cs="Tahoma"/>
          <w:sz w:val="24"/>
          <w:szCs w:val="24"/>
        </w:rPr>
        <w:t>09.11.2018</w:t>
      </w:r>
      <w:r>
        <w:rPr>
          <w:rFonts w:ascii="Tahoma" w:hAnsi="Tahoma" w:cs="Tahoma"/>
          <w:sz w:val="24"/>
          <w:szCs w:val="24"/>
        </w:rPr>
        <w:t>.</w:t>
      </w:r>
      <w:r w:rsidR="00FC5C54">
        <w:rPr>
          <w:rFonts w:ascii="Tahoma" w:hAnsi="Tahoma" w:cs="Tahoma"/>
          <w:sz w:val="24"/>
          <w:szCs w:val="24"/>
        </w:rPr>
        <w:t xml:space="preserve"> </w:t>
      </w:r>
      <w:proofErr w:type="spellStart"/>
      <w:proofErr w:type="gramStart"/>
      <w:r>
        <w:rPr>
          <w:rFonts w:ascii="Tahoma" w:hAnsi="Tahoma" w:cs="Tahoma"/>
          <w:sz w:val="24"/>
          <w:szCs w:val="24"/>
        </w:rPr>
        <w:t>godine</w:t>
      </w:r>
      <w:proofErr w:type="spellEnd"/>
      <w:proofErr w:type="gramEnd"/>
      <w:r w:rsidRPr="0091003F">
        <w:rPr>
          <w:rFonts w:ascii="Tahoma" w:hAnsi="Tahoma" w:cs="Tahoma"/>
          <w:sz w:val="24"/>
          <w:szCs w:val="24"/>
        </w:rPr>
        <w:t>,</w:t>
      </w:r>
      <w:r w:rsidR="00743EAE">
        <w:rPr>
          <w:rFonts w:ascii="Tahoma" w:hAnsi="Tahoma" w:cs="Tahoma"/>
          <w:sz w:val="24"/>
          <w:szCs w:val="24"/>
        </w:rPr>
        <w:t xml:space="preserve"> </w:t>
      </w:r>
      <w:r w:rsidR="000208DB" w:rsidRPr="001903DB">
        <w:rPr>
          <w:rFonts w:ascii="Tahoma" w:hAnsi="Tahoma" w:cs="Tahoma"/>
          <w:sz w:val="24"/>
          <w:szCs w:val="24"/>
          <w:lang w:val="sr-Latn-CS"/>
        </w:rPr>
        <w:t>na osnovu člana 38 Zakona o slobodnom pristupu informacijama (“Sl.list Crne Gore”, br.44/12</w:t>
      </w:r>
      <w:r w:rsidR="000208DB">
        <w:rPr>
          <w:rFonts w:ascii="Tahoma" w:hAnsi="Tahoma" w:cs="Tahoma"/>
          <w:sz w:val="24"/>
          <w:szCs w:val="24"/>
          <w:lang w:val="sr-Latn-CS"/>
        </w:rPr>
        <w:t xml:space="preserve"> i 030/17), </w:t>
      </w:r>
      <w:r w:rsidR="000208DB" w:rsidRPr="00CA7A5D">
        <w:rPr>
          <w:rFonts w:ascii="Tahoma" w:hAnsi="Tahoma" w:cs="Tahoma"/>
          <w:sz w:val="24"/>
          <w:szCs w:val="24"/>
        </w:rPr>
        <w:t xml:space="preserve">i </w:t>
      </w:r>
      <w:proofErr w:type="spellStart"/>
      <w:r w:rsidR="000208DB" w:rsidRPr="00CA7A5D">
        <w:rPr>
          <w:rFonts w:ascii="Tahoma" w:hAnsi="Tahoma" w:cs="Tahoma"/>
          <w:sz w:val="24"/>
          <w:szCs w:val="24"/>
        </w:rPr>
        <w:t>člana</w:t>
      </w:r>
      <w:proofErr w:type="spellEnd"/>
      <w:r w:rsidR="000208DB" w:rsidRPr="00CA7A5D">
        <w:rPr>
          <w:rFonts w:ascii="Tahoma" w:hAnsi="Tahoma" w:cs="Tahoma"/>
          <w:sz w:val="24"/>
          <w:szCs w:val="24"/>
        </w:rPr>
        <w:t xml:space="preserve"> </w:t>
      </w:r>
      <w:r w:rsidR="000208DB">
        <w:rPr>
          <w:rFonts w:ascii="Tahoma" w:hAnsi="Tahoma" w:cs="Tahoma"/>
          <w:sz w:val="24"/>
          <w:szCs w:val="24"/>
        </w:rPr>
        <w:t xml:space="preserve">126 </w:t>
      </w:r>
      <w:proofErr w:type="spellStart"/>
      <w:r w:rsidR="000208DB">
        <w:rPr>
          <w:rFonts w:ascii="Tahoma" w:hAnsi="Tahoma" w:cs="Tahoma"/>
          <w:sz w:val="24"/>
          <w:szCs w:val="24"/>
        </w:rPr>
        <w:t>stav</w:t>
      </w:r>
      <w:proofErr w:type="spellEnd"/>
      <w:r w:rsidR="000208DB">
        <w:rPr>
          <w:rFonts w:ascii="Tahoma" w:hAnsi="Tahoma" w:cs="Tahoma"/>
          <w:sz w:val="24"/>
          <w:szCs w:val="24"/>
        </w:rPr>
        <w:t xml:space="preserve"> 4</w:t>
      </w:r>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Zakona</w:t>
      </w:r>
      <w:proofErr w:type="spellEnd"/>
      <w:r w:rsidR="000208DB" w:rsidRPr="00CA7A5D">
        <w:rPr>
          <w:rFonts w:ascii="Tahoma" w:hAnsi="Tahoma" w:cs="Tahoma"/>
          <w:sz w:val="24"/>
          <w:szCs w:val="24"/>
        </w:rPr>
        <w:t xml:space="preserve"> o </w:t>
      </w:r>
      <w:proofErr w:type="spellStart"/>
      <w:r w:rsidR="000208DB" w:rsidRPr="00CA7A5D">
        <w:rPr>
          <w:rFonts w:ascii="Tahoma" w:hAnsi="Tahoma" w:cs="Tahoma"/>
          <w:sz w:val="24"/>
          <w:szCs w:val="24"/>
        </w:rPr>
        <w:t>upravnom</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postupku</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Sl.list</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Crne</w:t>
      </w:r>
      <w:proofErr w:type="spellEnd"/>
      <w:r w:rsidR="000208DB" w:rsidRPr="00CA7A5D">
        <w:rPr>
          <w:rFonts w:ascii="Tahoma" w:hAnsi="Tahoma" w:cs="Tahoma"/>
          <w:sz w:val="24"/>
          <w:szCs w:val="24"/>
        </w:rPr>
        <w:t xml:space="preserve"> Gore”,br.60/03, 73/10 i 32/11) je </w:t>
      </w:r>
      <w:proofErr w:type="spellStart"/>
      <w:r w:rsidR="000208DB" w:rsidRPr="00CA7A5D">
        <w:rPr>
          <w:rFonts w:ascii="Tahoma" w:hAnsi="Tahoma" w:cs="Tahoma"/>
          <w:sz w:val="24"/>
          <w:szCs w:val="24"/>
        </w:rPr>
        <w:t>na</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sjednici</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održanoj</w:t>
      </w:r>
      <w:proofErr w:type="spellEnd"/>
      <w:r w:rsidR="000208DB" w:rsidRPr="00CA7A5D">
        <w:rPr>
          <w:rFonts w:ascii="Tahoma" w:hAnsi="Tahoma" w:cs="Tahoma"/>
          <w:sz w:val="24"/>
          <w:szCs w:val="24"/>
        </w:rPr>
        <w:t xml:space="preserve"> dana </w:t>
      </w:r>
      <w:r w:rsidR="00F146CE">
        <w:rPr>
          <w:rFonts w:ascii="Tahoma" w:hAnsi="Tahoma" w:cs="Tahoma"/>
          <w:sz w:val="24"/>
          <w:szCs w:val="24"/>
        </w:rPr>
        <w:t>04.12.2018</w:t>
      </w:r>
      <w:r w:rsidR="000208DB" w:rsidRPr="00CA7A5D">
        <w:rPr>
          <w:rFonts w:ascii="Tahoma" w:hAnsi="Tahoma" w:cs="Tahoma"/>
          <w:sz w:val="24"/>
          <w:szCs w:val="24"/>
        </w:rPr>
        <w:t xml:space="preserve">.godine, </w:t>
      </w:r>
      <w:proofErr w:type="spellStart"/>
      <w:r w:rsidR="000208DB" w:rsidRPr="00CA7A5D">
        <w:rPr>
          <w:rFonts w:ascii="Tahoma" w:hAnsi="Tahoma" w:cs="Tahoma"/>
          <w:sz w:val="24"/>
          <w:szCs w:val="24"/>
        </w:rPr>
        <w:t>donio</w:t>
      </w:r>
      <w:proofErr w:type="spellEnd"/>
      <w:r w:rsidR="000208DB" w:rsidRPr="00CA7A5D">
        <w:rPr>
          <w:rFonts w:ascii="Tahoma" w:hAnsi="Tahoma" w:cs="Tahoma"/>
          <w:sz w:val="24"/>
          <w:szCs w:val="24"/>
        </w:rPr>
        <w:t>:</w:t>
      </w:r>
    </w:p>
    <w:p w:rsidR="009373B5" w:rsidRPr="0091003F" w:rsidRDefault="009373B5" w:rsidP="009373B5">
      <w:pPr>
        <w:jc w:val="both"/>
        <w:rPr>
          <w:rFonts w:ascii="Tahoma" w:hAnsi="Tahoma" w:cs="Tahoma"/>
          <w:sz w:val="24"/>
          <w:szCs w:val="24"/>
        </w:rPr>
      </w:pPr>
    </w:p>
    <w:p w:rsidR="009373B5"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0208DB" w:rsidRPr="00E50037" w:rsidRDefault="000208DB" w:rsidP="000208DB">
      <w:pPr>
        <w:rPr>
          <w:rFonts w:ascii="Tahoma" w:hAnsi="Tahoma" w:cs="Tahoma"/>
          <w:sz w:val="24"/>
          <w:szCs w:val="24"/>
        </w:rPr>
      </w:pPr>
      <w:proofErr w:type="spellStart"/>
      <w:r w:rsidRPr="00AD5BD4">
        <w:rPr>
          <w:rFonts w:ascii="Tahoma" w:hAnsi="Tahoma" w:cs="Tahoma"/>
          <w:sz w:val="24"/>
          <w:szCs w:val="24"/>
        </w:rPr>
        <w:t>Žalba</w:t>
      </w:r>
      <w:proofErr w:type="spellEnd"/>
      <w:r w:rsidRPr="00AD5BD4">
        <w:rPr>
          <w:rFonts w:ascii="Tahoma" w:hAnsi="Tahoma" w:cs="Tahoma"/>
          <w:sz w:val="24"/>
          <w:szCs w:val="24"/>
        </w:rPr>
        <w:t xml:space="preserve"> se </w:t>
      </w:r>
      <w:proofErr w:type="spellStart"/>
      <w:r>
        <w:rPr>
          <w:rFonts w:ascii="Tahoma" w:hAnsi="Tahoma" w:cs="Tahoma"/>
          <w:sz w:val="24"/>
          <w:szCs w:val="24"/>
        </w:rPr>
        <w:t>odbija</w:t>
      </w:r>
      <w:proofErr w:type="spellEnd"/>
      <w:r>
        <w:rPr>
          <w:rFonts w:ascii="Tahoma" w:hAnsi="Tahoma" w:cs="Tahoma"/>
          <w:sz w:val="24"/>
          <w:szCs w:val="24"/>
        </w:rPr>
        <w:t xml:space="preserve"> </w:t>
      </w:r>
      <w:proofErr w:type="spellStart"/>
      <w:r>
        <w:rPr>
          <w:rFonts w:ascii="Tahoma" w:hAnsi="Tahoma" w:cs="Tahoma"/>
          <w:sz w:val="24"/>
          <w:szCs w:val="24"/>
        </w:rPr>
        <w:t>kao</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w:t>
      </w:r>
    </w:p>
    <w:p w:rsidR="000208DB" w:rsidRDefault="000208DB" w:rsidP="009373B5">
      <w:pPr>
        <w:jc w:val="center"/>
        <w:rPr>
          <w:rFonts w:ascii="Tahoma" w:hAnsi="Tahoma" w:cs="Tahoma"/>
          <w:b/>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 xml:space="preserve">O b r a z l o ž e </w:t>
      </w:r>
      <w:proofErr w:type="spellStart"/>
      <w:r w:rsidRPr="0091003F">
        <w:rPr>
          <w:rFonts w:ascii="Tahoma" w:hAnsi="Tahoma" w:cs="Tahoma"/>
          <w:b/>
          <w:sz w:val="24"/>
          <w:szCs w:val="24"/>
        </w:rPr>
        <w:t>nj</w:t>
      </w:r>
      <w:proofErr w:type="spellEnd"/>
      <w:r w:rsidRPr="0091003F">
        <w:rPr>
          <w:rFonts w:ascii="Tahoma" w:hAnsi="Tahoma" w:cs="Tahoma"/>
          <w:b/>
          <w:sz w:val="24"/>
          <w:szCs w:val="24"/>
        </w:rPr>
        <w:t xml:space="preserve"> e</w:t>
      </w:r>
    </w:p>
    <w:p w:rsidR="00820473" w:rsidRPr="00AB3790" w:rsidRDefault="009373B5" w:rsidP="00AB3790">
      <w:pPr>
        <w:pStyle w:val="BodyText1"/>
        <w:shd w:val="clear" w:color="auto" w:fill="auto"/>
        <w:spacing w:before="0" w:after="248" w:line="276" w:lineRule="auto"/>
        <w:ind w:left="20" w:right="20" w:firstLine="680"/>
        <w:rPr>
          <w:sz w:val="24"/>
          <w:szCs w:val="24"/>
        </w:rPr>
      </w:pPr>
      <w:proofErr w:type="spellStart"/>
      <w:r w:rsidRPr="00AB3790">
        <w:rPr>
          <w:sz w:val="24"/>
          <w:szCs w:val="24"/>
        </w:rPr>
        <w:t>Prvostepeni</w:t>
      </w:r>
      <w:proofErr w:type="spellEnd"/>
      <w:r w:rsidRPr="00AB3790">
        <w:rPr>
          <w:sz w:val="24"/>
          <w:szCs w:val="24"/>
        </w:rPr>
        <w:t xml:space="preserve"> organ je </w:t>
      </w:r>
      <w:proofErr w:type="spellStart"/>
      <w:r w:rsidRPr="00AB3790">
        <w:rPr>
          <w:sz w:val="24"/>
          <w:szCs w:val="24"/>
        </w:rPr>
        <w:t>donio</w:t>
      </w:r>
      <w:proofErr w:type="spellEnd"/>
      <w:r w:rsidRPr="00AB3790">
        <w:rPr>
          <w:sz w:val="24"/>
          <w:szCs w:val="24"/>
        </w:rPr>
        <w:t xml:space="preserve"> </w:t>
      </w:r>
      <w:proofErr w:type="spellStart"/>
      <w:r w:rsidRPr="00AB3790">
        <w:rPr>
          <w:sz w:val="24"/>
          <w:szCs w:val="24"/>
        </w:rPr>
        <w:t>rješenje</w:t>
      </w:r>
      <w:proofErr w:type="spellEnd"/>
      <w:r w:rsidRPr="00AB3790">
        <w:rPr>
          <w:sz w:val="24"/>
          <w:szCs w:val="24"/>
        </w:rPr>
        <w:t xml:space="preserve"> </w:t>
      </w:r>
      <w:proofErr w:type="spellStart"/>
      <w:r w:rsidRPr="00AB3790">
        <w:rPr>
          <w:sz w:val="24"/>
          <w:szCs w:val="24"/>
        </w:rPr>
        <w:t>po</w:t>
      </w:r>
      <w:proofErr w:type="spellEnd"/>
      <w:r w:rsidRPr="00AB3790">
        <w:rPr>
          <w:sz w:val="24"/>
          <w:szCs w:val="24"/>
        </w:rPr>
        <w:t xml:space="preserve"> </w:t>
      </w:r>
      <w:proofErr w:type="spellStart"/>
      <w:r w:rsidRPr="00AB3790">
        <w:rPr>
          <w:sz w:val="24"/>
          <w:szCs w:val="24"/>
        </w:rPr>
        <w:t>osnovu</w:t>
      </w:r>
      <w:proofErr w:type="spellEnd"/>
      <w:r w:rsidRPr="00AB3790">
        <w:rPr>
          <w:sz w:val="24"/>
          <w:szCs w:val="24"/>
        </w:rPr>
        <w:t xml:space="preserve"> </w:t>
      </w:r>
      <w:proofErr w:type="spellStart"/>
      <w:r w:rsidRPr="00AB3790">
        <w:rPr>
          <w:sz w:val="24"/>
          <w:szCs w:val="24"/>
        </w:rPr>
        <w:t>podnijetog</w:t>
      </w:r>
      <w:proofErr w:type="spellEnd"/>
      <w:r w:rsidRPr="00AB3790">
        <w:rPr>
          <w:sz w:val="24"/>
          <w:szCs w:val="24"/>
        </w:rPr>
        <w:t xml:space="preserve"> </w:t>
      </w:r>
      <w:proofErr w:type="spellStart"/>
      <w:r w:rsidRPr="00AB3790">
        <w:rPr>
          <w:sz w:val="24"/>
          <w:szCs w:val="24"/>
        </w:rPr>
        <w:t>zahtjeva</w:t>
      </w:r>
      <w:proofErr w:type="spellEnd"/>
      <w:r w:rsidRPr="00AB3790">
        <w:rPr>
          <w:sz w:val="24"/>
          <w:szCs w:val="24"/>
        </w:rPr>
        <w:t xml:space="preserve"> </w:t>
      </w:r>
      <w:proofErr w:type="spellStart"/>
      <w:r w:rsidRPr="00AB3790">
        <w:rPr>
          <w:sz w:val="24"/>
          <w:szCs w:val="24"/>
        </w:rPr>
        <w:t>za</w:t>
      </w:r>
      <w:proofErr w:type="spellEnd"/>
      <w:r w:rsidRPr="00AB3790">
        <w:rPr>
          <w:sz w:val="24"/>
          <w:szCs w:val="24"/>
        </w:rPr>
        <w:t xml:space="preserve"> </w:t>
      </w:r>
      <w:proofErr w:type="spellStart"/>
      <w:r w:rsidRPr="00AB3790">
        <w:rPr>
          <w:sz w:val="24"/>
          <w:szCs w:val="24"/>
        </w:rPr>
        <w:t>slobodan</w:t>
      </w:r>
      <w:proofErr w:type="spellEnd"/>
      <w:r w:rsidRPr="00AB3790">
        <w:rPr>
          <w:sz w:val="24"/>
          <w:szCs w:val="24"/>
        </w:rPr>
        <w:t xml:space="preserve"> pristup informacijama </w:t>
      </w:r>
      <w:r w:rsidR="00651C62" w:rsidRPr="00AB3790">
        <w:rPr>
          <w:sz w:val="24"/>
          <w:szCs w:val="24"/>
        </w:rPr>
        <w:t>NVO Mans</w:t>
      </w:r>
      <w:r w:rsidRPr="00AB3790">
        <w:rPr>
          <w:sz w:val="24"/>
          <w:szCs w:val="24"/>
        </w:rPr>
        <w:t xml:space="preserve"> br. </w:t>
      </w:r>
      <w:r w:rsidR="005069D7" w:rsidRPr="00AB3790">
        <w:rPr>
          <w:sz w:val="24"/>
          <w:szCs w:val="24"/>
        </w:rPr>
        <w:t>18/</w:t>
      </w:r>
      <w:r w:rsidR="00F146CE" w:rsidRPr="00AB3790">
        <w:rPr>
          <w:sz w:val="24"/>
          <w:szCs w:val="24"/>
        </w:rPr>
        <w:t>125289</w:t>
      </w:r>
      <w:r w:rsidR="007B4718" w:rsidRPr="00AB3790">
        <w:rPr>
          <w:sz w:val="24"/>
          <w:szCs w:val="24"/>
        </w:rPr>
        <w:t xml:space="preserve"> od </w:t>
      </w:r>
      <w:r w:rsidR="00F146CE" w:rsidRPr="00AB3790">
        <w:rPr>
          <w:sz w:val="24"/>
          <w:szCs w:val="24"/>
        </w:rPr>
        <w:t>04.10</w:t>
      </w:r>
      <w:r w:rsidR="005069D7" w:rsidRPr="00AB3790">
        <w:rPr>
          <w:sz w:val="24"/>
          <w:szCs w:val="24"/>
        </w:rPr>
        <w:t>.2018</w:t>
      </w:r>
      <w:r w:rsidR="003C1BB8" w:rsidRPr="00AB3790">
        <w:rPr>
          <w:sz w:val="24"/>
          <w:szCs w:val="24"/>
        </w:rPr>
        <w:t xml:space="preserve">. </w:t>
      </w:r>
      <w:proofErr w:type="spellStart"/>
      <w:proofErr w:type="gramStart"/>
      <w:r w:rsidR="003C1BB8" w:rsidRPr="00AB3790">
        <w:rPr>
          <w:sz w:val="24"/>
          <w:szCs w:val="24"/>
        </w:rPr>
        <w:t>godine</w:t>
      </w:r>
      <w:proofErr w:type="spellEnd"/>
      <w:proofErr w:type="gramEnd"/>
      <w:r w:rsidR="0069042F" w:rsidRPr="00AB3790">
        <w:rPr>
          <w:sz w:val="24"/>
          <w:szCs w:val="24"/>
        </w:rPr>
        <w:t xml:space="preserve"> </w:t>
      </w:r>
      <w:proofErr w:type="spellStart"/>
      <w:r w:rsidR="0069042F" w:rsidRPr="00AB3790">
        <w:rPr>
          <w:sz w:val="24"/>
          <w:szCs w:val="24"/>
        </w:rPr>
        <w:t>na</w:t>
      </w:r>
      <w:proofErr w:type="spellEnd"/>
      <w:r w:rsidR="0069042F" w:rsidRPr="00AB3790">
        <w:rPr>
          <w:sz w:val="24"/>
          <w:szCs w:val="24"/>
        </w:rPr>
        <w:t xml:space="preserve"> </w:t>
      </w:r>
      <w:proofErr w:type="spellStart"/>
      <w:r w:rsidR="0069042F" w:rsidRPr="00AB3790">
        <w:rPr>
          <w:sz w:val="24"/>
          <w:szCs w:val="24"/>
        </w:rPr>
        <w:t>način</w:t>
      </w:r>
      <w:proofErr w:type="spellEnd"/>
      <w:r w:rsidR="0069042F" w:rsidRPr="00AB3790">
        <w:rPr>
          <w:sz w:val="24"/>
          <w:szCs w:val="24"/>
        </w:rPr>
        <w:t xml:space="preserve"> </w:t>
      </w:r>
      <w:proofErr w:type="spellStart"/>
      <w:r w:rsidR="0069042F" w:rsidRPr="00AB3790">
        <w:rPr>
          <w:sz w:val="24"/>
          <w:szCs w:val="24"/>
        </w:rPr>
        <w:t>što</w:t>
      </w:r>
      <w:proofErr w:type="spellEnd"/>
      <w:r w:rsidR="0069042F" w:rsidRPr="00AB3790">
        <w:rPr>
          <w:sz w:val="24"/>
          <w:szCs w:val="24"/>
        </w:rPr>
        <w:t xml:space="preserve"> je </w:t>
      </w:r>
      <w:proofErr w:type="spellStart"/>
      <w:r w:rsidR="0069042F" w:rsidRPr="00AB3790">
        <w:rPr>
          <w:sz w:val="24"/>
          <w:szCs w:val="24"/>
        </w:rPr>
        <w:t>odlučeno</w:t>
      </w:r>
      <w:proofErr w:type="spellEnd"/>
      <w:r w:rsidR="0069042F" w:rsidRPr="00AB3790">
        <w:rPr>
          <w:sz w:val="24"/>
          <w:szCs w:val="24"/>
        </w:rPr>
        <w:t>:”</w:t>
      </w:r>
      <w:r w:rsidR="00F146CE" w:rsidRPr="00AB3790">
        <w:rPr>
          <w:b/>
          <w:sz w:val="24"/>
          <w:szCs w:val="24"/>
        </w:rPr>
        <w:t xml:space="preserve"> </w:t>
      </w:r>
      <w:r w:rsidR="00F146CE" w:rsidRPr="00AB3790">
        <w:rPr>
          <w:rStyle w:val="BodytextBold"/>
          <w:rFonts w:ascii="Tahoma" w:eastAsia="Tahoma" w:hAnsi="Tahoma" w:cs="Tahoma"/>
          <w:b w:val="0"/>
          <w:sz w:val="24"/>
          <w:szCs w:val="24"/>
        </w:rPr>
        <w:t>Odbija</w:t>
      </w:r>
      <w:r w:rsidR="00F146CE" w:rsidRPr="00AB3790">
        <w:rPr>
          <w:rStyle w:val="BodytextBold"/>
          <w:rFonts w:ascii="Tahoma" w:eastAsia="Tahoma" w:hAnsi="Tahoma" w:cs="Tahoma"/>
          <w:sz w:val="24"/>
          <w:szCs w:val="24"/>
        </w:rPr>
        <w:t xml:space="preserve"> </w:t>
      </w:r>
      <w:r w:rsidR="00F146CE" w:rsidRPr="00AB3790">
        <w:rPr>
          <w:color w:val="000000"/>
          <w:sz w:val="24"/>
          <w:szCs w:val="24"/>
          <w:lang w:val="hr-HR"/>
        </w:rPr>
        <w:t xml:space="preserve">se zahtjev za slobodan pristup informacijama NVO </w:t>
      </w:r>
      <w:r w:rsidR="00F146CE" w:rsidRPr="00AB3790">
        <w:rPr>
          <w:color w:val="000000"/>
          <w:sz w:val="24"/>
          <w:szCs w:val="24"/>
        </w:rPr>
        <w:t xml:space="preserve">..MANS'" </w:t>
      </w:r>
      <w:r w:rsidR="00F146CE" w:rsidRPr="00AB3790">
        <w:rPr>
          <w:color w:val="000000"/>
          <w:sz w:val="24"/>
          <w:szCs w:val="24"/>
          <w:lang w:val="hr-HR"/>
        </w:rPr>
        <w:t xml:space="preserve">iz Podgorice, broj </w:t>
      </w:r>
      <w:r w:rsidR="00F146CE" w:rsidRPr="00AB3790">
        <w:rPr>
          <w:color w:val="000000"/>
          <w:sz w:val="24"/>
          <w:szCs w:val="24"/>
        </w:rPr>
        <w:t>18/</w:t>
      </w:r>
      <w:r w:rsidR="00AB3790" w:rsidRPr="00AB3790">
        <w:rPr>
          <w:color w:val="000000"/>
          <w:sz w:val="24"/>
          <w:szCs w:val="24"/>
        </w:rPr>
        <w:t>125289</w:t>
      </w:r>
      <w:r w:rsidR="00F146CE" w:rsidRPr="00AB3790">
        <w:rPr>
          <w:color w:val="000000"/>
          <w:sz w:val="24"/>
          <w:szCs w:val="24"/>
        </w:rPr>
        <w:t xml:space="preserve"> </w:t>
      </w:r>
      <w:r w:rsidR="00F146CE" w:rsidRPr="00AB3790">
        <w:rPr>
          <w:color w:val="000000"/>
          <w:sz w:val="24"/>
          <w:szCs w:val="24"/>
          <w:lang w:val="hr-HR"/>
        </w:rPr>
        <w:t>od 02.11.2018. godine, koji se odnosi na dostavljanje kopije:</w:t>
      </w:r>
      <w:r w:rsidR="00F146CE" w:rsidRPr="00AB3790">
        <w:rPr>
          <w:sz w:val="24"/>
          <w:szCs w:val="24"/>
        </w:rPr>
        <w:t xml:space="preserve"> </w:t>
      </w:r>
      <w:r w:rsidR="00F146CE" w:rsidRPr="00AB3790">
        <w:rPr>
          <w:color w:val="000000"/>
          <w:sz w:val="24"/>
          <w:szCs w:val="24"/>
          <w:lang w:val="hr-HR"/>
        </w:rPr>
        <w:t>svih zahtjeva za oslobađanje iz člana 21 Zakona o autoputu Bar - Boljare koji su podnijeti Upravi car</w:t>
      </w:r>
      <w:proofErr w:type="spellStart"/>
      <w:r w:rsidR="00F146CE" w:rsidRPr="00AB3790">
        <w:rPr>
          <w:sz w:val="24"/>
          <w:szCs w:val="24"/>
        </w:rPr>
        <w:t>ina</w:t>
      </w:r>
      <w:proofErr w:type="spellEnd"/>
      <w:r w:rsidR="00F146CE" w:rsidRPr="00AB3790">
        <w:rPr>
          <w:sz w:val="24"/>
          <w:szCs w:val="24"/>
        </w:rPr>
        <w:t xml:space="preserve"> u </w:t>
      </w:r>
      <w:proofErr w:type="spellStart"/>
      <w:r w:rsidR="00F146CE" w:rsidRPr="00AB3790">
        <w:rPr>
          <w:sz w:val="24"/>
          <w:szCs w:val="24"/>
        </w:rPr>
        <w:t>toku</w:t>
      </w:r>
      <w:proofErr w:type="spellEnd"/>
      <w:r w:rsidR="00F146CE" w:rsidRPr="00AB3790">
        <w:rPr>
          <w:sz w:val="24"/>
          <w:szCs w:val="24"/>
        </w:rPr>
        <w:t xml:space="preserve"> </w:t>
      </w:r>
      <w:proofErr w:type="spellStart"/>
      <w:r w:rsidR="00F146CE" w:rsidRPr="00AB3790">
        <w:rPr>
          <w:sz w:val="24"/>
          <w:szCs w:val="24"/>
        </w:rPr>
        <w:t>oktobra</w:t>
      </w:r>
      <w:proofErr w:type="spellEnd"/>
      <w:r w:rsidR="00F146CE" w:rsidRPr="00AB3790">
        <w:rPr>
          <w:sz w:val="24"/>
          <w:szCs w:val="24"/>
        </w:rPr>
        <w:t xml:space="preserve"> 2018. </w:t>
      </w:r>
      <w:proofErr w:type="spellStart"/>
      <w:r w:rsidR="00F146CE" w:rsidRPr="00AB3790">
        <w:rPr>
          <w:sz w:val="24"/>
          <w:szCs w:val="24"/>
        </w:rPr>
        <w:t>godine</w:t>
      </w:r>
      <w:proofErr w:type="spellEnd"/>
      <w:r w:rsidR="00F146CE" w:rsidRPr="00AB3790">
        <w:rPr>
          <w:sz w:val="24"/>
          <w:szCs w:val="24"/>
        </w:rPr>
        <w:t xml:space="preserve">. </w:t>
      </w:r>
      <w:r w:rsidR="00F146CE" w:rsidRPr="00AB3790">
        <w:rPr>
          <w:color w:val="000000"/>
          <w:sz w:val="24"/>
          <w:szCs w:val="24"/>
          <w:lang w:val="hr-HR"/>
        </w:rPr>
        <w:t>Troškova postupka nije bilo</w:t>
      </w:r>
      <w:r w:rsidR="002B50D2" w:rsidRPr="00AB3790">
        <w:rPr>
          <w:color w:val="000000"/>
          <w:sz w:val="24"/>
          <w:szCs w:val="24"/>
          <w:lang w:val="hr-HR"/>
        </w:rPr>
        <w:t>.</w:t>
      </w:r>
      <w:r w:rsidR="0069042F" w:rsidRPr="00AB3790">
        <w:rPr>
          <w:sz w:val="24"/>
          <w:szCs w:val="24"/>
        </w:rPr>
        <w:t>”</w:t>
      </w:r>
      <w:r w:rsidRPr="00AB3790">
        <w:rPr>
          <w:b/>
          <w:sz w:val="24"/>
          <w:szCs w:val="24"/>
        </w:rPr>
        <w:t xml:space="preserve"> </w:t>
      </w:r>
      <w:r w:rsidRPr="00AB3790">
        <w:rPr>
          <w:sz w:val="24"/>
          <w:szCs w:val="24"/>
        </w:rPr>
        <w:t xml:space="preserve">U </w:t>
      </w:r>
      <w:proofErr w:type="spellStart"/>
      <w:r w:rsidRPr="00AB3790">
        <w:rPr>
          <w:sz w:val="24"/>
          <w:szCs w:val="24"/>
        </w:rPr>
        <w:t>obrazloženju</w:t>
      </w:r>
      <w:proofErr w:type="spellEnd"/>
      <w:r w:rsidRPr="00AB3790">
        <w:rPr>
          <w:sz w:val="24"/>
          <w:szCs w:val="24"/>
        </w:rPr>
        <w:t xml:space="preserve"> </w:t>
      </w:r>
      <w:proofErr w:type="spellStart"/>
      <w:r w:rsidRPr="00AB3790">
        <w:rPr>
          <w:sz w:val="24"/>
          <w:szCs w:val="24"/>
        </w:rPr>
        <w:t>osporenog</w:t>
      </w:r>
      <w:proofErr w:type="spellEnd"/>
      <w:r w:rsidRPr="00AB3790">
        <w:rPr>
          <w:sz w:val="24"/>
          <w:szCs w:val="24"/>
        </w:rPr>
        <w:t xml:space="preserve"> </w:t>
      </w:r>
      <w:proofErr w:type="spellStart"/>
      <w:r w:rsidRPr="00AB3790">
        <w:rPr>
          <w:sz w:val="24"/>
          <w:szCs w:val="24"/>
        </w:rPr>
        <w:t>rješenja</w:t>
      </w:r>
      <w:proofErr w:type="spellEnd"/>
      <w:r w:rsidRPr="00AB3790">
        <w:rPr>
          <w:sz w:val="24"/>
          <w:szCs w:val="24"/>
        </w:rPr>
        <w:t xml:space="preserve"> </w:t>
      </w:r>
      <w:proofErr w:type="spellStart"/>
      <w:r w:rsidRPr="00AB3790">
        <w:rPr>
          <w:sz w:val="24"/>
          <w:szCs w:val="24"/>
        </w:rPr>
        <w:t>navodi</w:t>
      </w:r>
      <w:proofErr w:type="spellEnd"/>
      <w:r w:rsidR="006B1068" w:rsidRPr="00AB3790">
        <w:rPr>
          <w:sz w:val="24"/>
          <w:szCs w:val="24"/>
        </w:rPr>
        <w:t xml:space="preserve"> se da se </w:t>
      </w:r>
      <w:r w:rsidR="006B1068" w:rsidRPr="00AB3790">
        <w:rPr>
          <w:color w:val="000000"/>
          <w:sz w:val="24"/>
          <w:szCs w:val="24"/>
          <w:lang w:val="hr-HR"/>
        </w:rPr>
        <w:t xml:space="preserve">dana </w:t>
      </w:r>
      <w:r w:rsidR="00F146CE" w:rsidRPr="00AB3790">
        <w:rPr>
          <w:sz w:val="24"/>
          <w:szCs w:val="24"/>
        </w:rPr>
        <w:t>02.11</w:t>
      </w:r>
      <w:r w:rsidR="002B50D2" w:rsidRPr="00AB3790">
        <w:rPr>
          <w:sz w:val="24"/>
          <w:szCs w:val="24"/>
        </w:rPr>
        <w:t>.2018.godine</w:t>
      </w:r>
      <w:r w:rsidR="001408CA" w:rsidRPr="00AB3790">
        <w:rPr>
          <w:sz w:val="24"/>
          <w:szCs w:val="24"/>
        </w:rPr>
        <w:t xml:space="preserve">, </w:t>
      </w:r>
      <w:proofErr w:type="spellStart"/>
      <w:r w:rsidR="001408CA" w:rsidRPr="00AB3790">
        <w:rPr>
          <w:sz w:val="24"/>
          <w:szCs w:val="24"/>
        </w:rPr>
        <w:t>Mreže</w:t>
      </w:r>
      <w:proofErr w:type="spellEnd"/>
      <w:r w:rsidR="001408CA" w:rsidRPr="00AB3790">
        <w:rPr>
          <w:sz w:val="24"/>
          <w:szCs w:val="24"/>
        </w:rPr>
        <w:t xml:space="preserve"> </w:t>
      </w:r>
      <w:proofErr w:type="spellStart"/>
      <w:r w:rsidR="001408CA" w:rsidRPr="00AB3790">
        <w:rPr>
          <w:sz w:val="24"/>
          <w:szCs w:val="24"/>
        </w:rPr>
        <w:t>za</w:t>
      </w:r>
      <w:proofErr w:type="spellEnd"/>
      <w:r w:rsidR="001408CA" w:rsidRPr="00AB3790">
        <w:rPr>
          <w:sz w:val="24"/>
          <w:szCs w:val="24"/>
        </w:rPr>
        <w:t xml:space="preserve"> </w:t>
      </w:r>
      <w:proofErr w:type="spellStart"/>
      <w:r w:rsidR="001408CA" w:rsidRPr="00AB3790">
        <w:rPr>
          <w:sz w:val="24"/>
          <w:szCs w:val="24"/>
        </w:rPr>
        <w:t>afirmaciju</w:t>
      </w:r>
      <w:proofErr w:type="spellEnd"/>
      <w:r w:rsidR="001408CA" w:rsidRPr="00AB3790">
        <w:rPr>
          <w:sz w:val="24"/>
          <w:szCs w:val="24"/>
        </w:rPr>
        <w:t xml:space="preserve"> </w:t>
      </w:r>
      <w:proofErr w:type="spellStart"/>
      <w:r w:rsidR="001408CA" w:rsidRPr="00AB3790">
        <w:rPr>
          <w:sz w:val="24"/>
          <w:szCs w:val="24"/>
        </w:rPr>
        <w:t>nevladinog</w:t>
      </w:r>
      <w:proofErr w:type="spellEnd"/>
      <w:r w:rsidR="001408CA" w:rsidRPr="00AB3790">
        <w:rPr>
          <w:sz w:val="24"/>
          <w:szCs w:val="24"/>
        </w:rPr>
        <w:t xml:space="preserve"> </w:t>
      </w:r>
      <w:proofErr w:type="spellStart"/>
      <w:r w:rsidR="001408CA" w:rsidRPr="00AB3790">
        <w:rPr>
          <w:sz w:val="24"/>
          <w:szCs w:val="24"/>
        </w:rPr>
        <w:t>sektora</w:t>
      </w:r>
      <w:proofErr w:type="spellEnd"/>
      <w:r w:rsidR="001408CA" w:rsidRPr="00AB3790">
        <w:rPr>
          <w:sz w:val="24"/>
          <w:szCs w:val="24"/>
        </w:rPr>
        <w:t xml:space="preserve"> - MANS </w:t>
      </w:r>
      <w:proofErr w:type="spellStart"/>
      <w:r w:rsidR="001408CA" w:rsidRPr="00AB3790">
        <w:rPr>
          <w:sz w:val="24"/>
          <w:szCs w:val="24"/>
        </w:rPr>
        <w:t>iz</w:t>
      </w:r>
      <w:proofErr w:type="spellEnd"/>
      <w:r w:rsidR="001408CA" w:rsidRPr="00AB3790">
        <w:rPr>
          <w:sz w:val="24"/>
          <w:szCs w:val="24"/>
        </w:rPr>
        <w:t xml:space="preserve"> </w:t>
      </w:r>
      <w:proofErr w:type="spellStart"/>
      <w:r w:rsidR="001408CA" w:rsidRPr="00AB3790">
        <w:rPr>
          <w:sz w:val="24"/>
          <w:szCs w:val="24"/>
        </w:rPr>
        <w:t>Podgorice</w:t>
      </w:r>
      <w:proofErr w:type="spellEnd"/>
      <w:r w:rsidR="001408CA" w:rsidRPr="00AB3790">
        <w:rPr>
          <w:sz w:val="24"/>
          <w:szCs w:val="24"/>
        </w:rPr>
        <w:t xml:space="preserve">, </w:t>
      </w:r>
      <w:proofErr w:type="spellStart"/>
      <w:r w:rsidR="001408CA" w:rsidRPr="00AB3790">
        <w:rPr>
          <w:sz w:val="24"/>
          <w:szCs w:val="24"/>
        </w:rPr>
        <w:t>obratila</w:t>
      </w:r>
      <w:proofErr w:type="spellEnd"/>
      <w:r w:rsidR="001408CA" w:rsidRPr="00AB3790">
        <w:rPr>
          <w:sz w:val="24"/>
          <w:szCs w:val="24"/>
        </w:rPr>
        <w:t xml:space="preserve"> </w:t>
      </w:r>
      <w:r w:rsidR="002B50D2" w:rsidRPr="00AB3790">
        <w:rPr>
          <w:rStyle w:val="BodytextItalic"/>
          <w:rFonts w:ascii="Tahoma" w:eastAsia="Tahoma" w:hAnsi="Tahoma" w:cs="Tahoma"/>
          <w:i w:val="0"/>
          <w:sz w:val="24"/>
          <w:szCs w:val="24"/>
        </w:rPr>
        <w:t>Upravi carina</w:t>
      </w:r>
      <w:r w:rsidR="001408CA" w:rsidRPr="00AB3790">
        <w:rPr>
          <w:rStyle w:val="BodytextItalic"/>
          <w:rFonts w:ascii="Tahoma" w:eastAsia="Tahoma" w:hAnsi="Tahoma" w:cs="Tahoma"/>
          <w:i w:val="0"/>
          <w:sz w:val="24"/>
          <w:szCs w:val="24"/>
        </w:rPr>
        <w:t>,</w:t>
      </w:r>
      <w:r w:rsidR="001408CA" w:rsidRPr="00AB3790">
        <w:rPr>
          <w:sz w:val="24"/>
          <w:szCs w:val="24"/>
        </w:rPr>
        <w:t xml:space="preserve"> </w:t>
      </w:r>
      <w:proofErr w:type="spellStart"/>
      <w:r w:rsidR="001408CA" w:rsidRPr="00AB3790">
        <w:rPr>
          <w:sz w:val="24"/>
          <w:szCs w:val="24"/>
        </w:rPr>
        <w:t>sa</w:t>
      </w:r>
      <w:proofErr w:type="spellEnd"/>
      <w:r w:rsidR="001408CA" w:rsidRPr="00AB3790">
        <w:rPr>
          <w:sz w:val="24"/>
          <w:szCs w:val="24"/>
        </w:rPr>
        <w:t xml:space="preserve"> </w:t>
      </w:r>
      <w:r w:rsidR="001408CA" w:rsidRPr="00AB3790">
        <w:rPr>
          <w:rStyle w:val="Bodytext115pt"/>
          <w:rFonts w:ascii="Tahoma" w:eastAsia="Tahoma" w:hAnsi="Tahoma" w:cs="Tahoma"/>
          <w:sz w:val="24"/>
          <w:szCs w:val="24"/>
        </w:rPr>
        <w:t xml:space="preserve">zahtjevom </w:t>
      </w:r>
      <w:r w:rsidR="001408CA" w:rsidRPr="00AB3790">
        <w:rPr>
          <w:sz w:val="24"/>
          <w:szCs w:val="24"/>
        </w:rPr>
        <w:t xml:space="preserve">br. </w:t>
      </w:r>
      <w:r w:rsidR="005069D7" w:rsidRPr="00AB3790">
        <w:rPr>
          <w:sz w:val="24"/>
          <w:szCs w:val="24"/>
        </w:rPr>
        <w:t>18/</w:t>
      </w:r>
      <w:r w:rsidR="00F146CE" w:rsidRPr="00AB3790">
        <w:rPr>
          <w:sz w:val="24"/>
          <w:szCs w:val="24"/>
        </w:rPr>
        <w:t>125289</w:t>
      </w:r>
      <w:r w:rsidR="001408CA" w:rsidRPr="00AB3790">
        <w:rPr>
          <w:sz w:val="24"/>
          <w:szCs w:val="24"/>
        </w:rPr>
        <w:t xml:space="preserve">, </w:t>
      </w:r>
      <w:r w:rsidR="002B50D2" w:rsidRPr="00AB3790">
        <w:rPr>
          <w:color w:val="000000"/>
          <w:sz w:val="24"/>
          <w:szCs w:val="24"/>
          <w:lang w:val="hr-HR"/>
        </w:rPr>
        <w:t xml:space="preserve">kojim je traženo da se na osnovu Zakona o slobodnom pristupu informacijama omogući pristup informacijama koje su navedene u dispozitivu ovog Rješenja. </w:t>
      </w:r>
      <w:r w:rsidR="00AB3790" w:rsidRPr="00AB3790">
        <w:rPr>
          <w:color w:val="000000"/>
          <w:sz w:val="24"/>
          <w:szCs w:val="24"/>
          <w:lang w:val="hr-HR"/>
        </w:rPr>
        <w:t xml:space="preserve">Razmatrajući predmetni zahtjev, ovaj organ je utvrdio da se tražene informacije nalaze u njegovom posjedu ali da se zahtjevu ne može udovoljiti iz razloga što je riječ o informacijama koje predstavljaju službenu tajnu, shodno čl. 16 Carinskog zakona (,,S1. list RCG“ br. </w:t>
      </w:r>
      <w:r w:rsidR="00AB3790" w:rsidRPr="00AB3790">
        <w:rPr>
          <w:color w:val="000000"/>
          <w:sz w:val="24"/>
          <w:szCs w:val="24"/>
        </w:rPr>
        <w:t>07/02,..29/05,</w:t>
      </w:r>
      <w:r w:rsidR="00AB3790" w:rsidRPr="00AB3790">
        <w:rPr>
          <w:color w:val="000000"/>
          <w:sz w:val="24"/>
          <w:szCs w:val="24"/>
          <w:lang w:val="hr-HR"/>
        </w:rPr>
        <w:t>...2</w:t>
      </w:r>
      <w:r w:rsidR="00AB3790" w:rsidRPr="00AB3790">
        <w:rPr>
          <w:color w:val="000000"/>
          <w:sz w:val="24"/>
          <w:szCs w:val="24"/>
        </w:rPr>
        <w:t>1/08,</w:t>
      </w:r>
      <w:r w:rsidR="00AB3790" w:rsidRPr="00AB3790">
        <w:rPr>
          <w:color w:val="000000"/>
          <w:sz w:val="24"/>
          <w:szCs w:val="24"/>
          <w:lang w:val="hr-HR"/>
        </w:rPr>
        <w:t xml:space="preserve">...i </w:t>
      </w:r>
      <w:r w:rsidR="00AB3790" w:rsidRPr="00AB3790">
        <w:rPr>
          <w:rStyle w:val="BodytextSpacing-1pt"/>
          <w:rFonts w:ascii="Tahoma" w:eastAsia="Tahoma" w:hAnsi="Tahoma" w:cs="Tahoma"/>
          <w:sz w:val="24"/>
          <w:szCs w:val="24"/>
        </w:rPr>
        <w:t>,.S1.</w:t>
      </w:r>
      <w:r w:rsidR="00AB3790" w:rsidRPr="00AB3790">
        <w:rPr>
          <w:color w:val="000000"/>
          <w:sz w:val="24"/>
          <w:szCs w:val="24"/>
          <w:lang w:val="hr-HR"/>
        </w:rPr>
        <w:t xml:space="preserve"> list CG" br. </w:t>
      </w:r>
      <w:r w:rsidR="00AB3790" w:rsidRPr="00AB3790">
        <w:rPr>
          <w:color w:val="000000"/>
          <w:sz w:val="24"/>
          <w:szCs w:val="24"/>
        </w:rPr>
        <w:t>39/1</w:t>
      </w:r>
      <w:r w:rsidR="00AB3790" w:rsidRPr="00AB3790">
        <w:rPr>
          <w:color w:val="000000"/>
          <w:sz w:val="24"/>
          <w:szCs w:val="24"/>
          <w:lang w:val="hr-HR"/>
        </w:rPr>
        <w:t>1....40/1 l,...28/12</w:t>
      </w:r>
      <w:r w:rsidR="00AB3790" w:rsidRPr="00AB3790">
        <w:rPr>
          <w:color w:val="000000"/>
          <w:sz w:val="24"/>
          <w:szCs w:val="24"/>
          <w:vertAlign w:val="subscript"/>
          <w:lang w:val="hr-HR"/>
        </w:rPr>
        <w:t>s</w:t>
      </w:r>
      <w:r w:rsidR="00AB3790" w:rsidRPr="00AB3790">
        <w:rPr>
          <w:color w:val="000000"/>
          <w:sz w:val="24"/>
          <w:szCs w:val="24"/>
          <w:lang w:val="hr-HR"/>
        </w:rPr>
        <w:t xml:space="preserve">...62/13). Takođe, član 101 stav 4 Zakona o carinskoj službi („SI. list CG" br. </w:t>
      </w:r>
      <w:r w:rsidR="00AB3790" w:rsidRPr="00AB3790">
        <w:rPr>
          <w:color w:val="000000"/>
          <w:sz w:val="24"/>
          <w:szCs w:val="24"/>
        </w:rPr>
        <w:t xml:space="preserve">3/2016) </w:t>
      </w:r>
      <w:r w:rsidR="00AB3790" w:rsidRPr="00AB3790">
        <w:rPr>
          <w:color w:val="000000"/>
          <w:sz w:val="24"/>
          <w:szCs w:val="24"/>
          <w:lang w:val="hr-HR"/>
        </w:rPr>
        <w:t xml:space="preserve">propisuje da se ..pojedinačni podaci o fizičkim i pravnim licima koji su sadržani u carinskim deklaracijama, kao i podaci potrebni za utvrđivanje i provjeru carinske vrijeđnosti robe, u skladu sa odredbama zakona kojim se uređuju carinski poslovi i odredbama zakona kojim se uređuje zvanična statistika i sistem zvanične statistike, </w:t>
      </w:r>
      <w:r w:rsidR="00AB3790" w:rsidRPr="00AB3790">
        <w:rPr>
          <w:color w:val="000000"/>
          <w:sz w:val="24"/>
          <w:szCs w:val="24"/>
          <w:lang w:val="hr-HR"/>
        </w:rPr>
        <w:lastRenderedPageBreak/>
        <w:t xml:space="preserve">smatraju službenom tajnom i ne smiju se od strane carinskog organa dalje saopštavati bez izričite saglasnosti lica ili ovlašćenih organa koji su ih dali“. Zakon o slobodnom pristupu informacijama u članu 14 stav 1 tačka 6 dozvoljava ograničenje pristupu informacijama ili dijelu informacije kada organ vlasti utvrdi da se radi o poslovnoj ili poreskoj tajni u skladu sa zakonom. Pri ovakvom stanju stvari Uprava carina je sprovela test Štetnosti objavljivanja ove informacije, u skladu sa odredbama člana 16 stav 1 Zakona o slobodnom pristupu i utvrdila da bi objelodanjivanje ove informacije predstavljalo kršenje pozitivnih carinskih propisa. Takođe smatraju da ne postoji preovlađujući javni interes za objavljivanjem konkretne informacije iz razloga što sadržina iste ne ukazuje na član 17 stav 1 Zakona o slobodnom pristupu informacijama. Naime, odredbama Člana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w:t>
      </w:r>
      <w:r w:rsidR="00AB3790" w:rsidRPr="00AB3790">
        <w:rPr>
          <w:rStyle w:val="BodytextSpacing1pt"/>
          <w:rFonts w:ascii="Tahoma" w:eastAsia="Tahoma" w:hAnsi="Tahoma" w:cs="Tahoma"/>
          <w:sz w:val="24"/>
          <w:szCs w:val="24"/>
        </w:rPr>
        <w:t>daje</w:t>
      </w:r>
      <w:r w:rsidR="00AB3790" w:rsidRPr="00AB3790">
        <w:rPr>
          <w:color w:val="000000"/>
          <w:sz w:val="24"/>
          <w:szCs w:val="24"/>
          <w:lang w:val="hr-HR"/>
        </w:rPr>
        <w:t xml:space="preserve"> izvršeno krivično djelo ili postojanje razloga za pobijanje sudske odluke; 3) nezakonito dobijanje ili trošenje sredstava iz javnih prihoda; 4) ugrožavanje javne bezbjednosti; 5) ugrožavanje života; 6) ugrožavanje javnog zdravlja: 7) ugrožavanje životne sredine. Kako se u konkretnom slučaju r</w:t>
      </w:r>
      <w:r w:rsidR="00AB3790">
        <w:rPr>
          <w:color w:val="000000"/>
          <w:sz w:val="24"/>
          <w:szCs w:val="24"/>
          <w:lang w:val="hr-HR"/>
        </w:rPr>
        <w:t>adi o službenoj tajni, pri čemu</w:t>
      </w:r>
      <w:r w:rsidR="00AB3790" w:rsidRPr="00AB3790">
        <w:rPr>
          <w:color w:val="000000"/>
          <w:sz w:val="24"/>
          <w:szCs w:val="24"/>
          <w:lang w:val="hr-HR"/>
        </w:rPr>
        <w:t xml:space="preserve"> carinski obveznik na koga se odnose traženi podaci, nije dao pisano odobrenje za objavljivanje navedenih podataka, niti je riječ o podacima za koje postoji preovlađujući javni interes za njihovim objavljivanjem, to je odlučeno kao u dispozitivu rješenja.</w:t>
      </w:r>
      <w:r w:rsidR="00AB3790" w:rsidRPr="00AB3790">
        <w:rPr>
          <w:sz w:val="24"/>
          <w:szCs w:val="24"/>
        </w:rPr>
        <w:t xml:space="preserve"> </w:t>
      </w:r>
      <w:r w:rsidR="00AB3790" w:rsidRPr="00AB3790">
        <w:rPr>
          <w:color w:val="000000"/>
          <w:sz w:val="24"/>
          <w:szCs w:val="24"/>
          <w:lang w:val="hr-HR"/>
        </w:rPr>
        <w:t>S obzirom da će se dostava ovog tješenja izvršiti na adresu podnosioca zahtjeva, nijesu nastali stvarni troškovi za Upravu carina.</w:t>
      </w:r>
      <w:r w:rsidR="00AB3790" w:rsidRPr="00AB3790">
        <w:rPr>
          <w:sz w:val="24"/>
          <w:szCs w:val="24"/>
        </w:rPr>
        <w:t xml:space="preserve"> </w:t>
      </w:r>
      <w:r w:rsidR="00AB3790" w:rsidRPr="00AB3790">
        <w:rPr>
          <w:color w:val="000000"/>
          <w:sz w:val="24"/>
          <w:szCs w:val="24"/>
          <w:lang w:val="hr-HR"/>
        </w:rPr>
        <w:t>Na osnovu izloženog odlučeno je kao u dispozitivu ovog rješenja.</w:t>
      </w:r>
    </w:p>
    <w:p w:rsidR="00A61E13" w:rsidRPr="005D01A3" w:rsidRDefault="009373B5" w:rsidP="005D01A3">
      <w:pPr>
        <w:pStyle w:val="BodyText2"/>
        <w:shd w:val="clear" w:color="auto" w:fill="auto"/>
        <w:spacing w:before="0" w:after="310" w:line="276" w:lineRule="auto"/>
        <w:ind w:left="20" w:right="20" w:firstLine="0"/>
        <w:jc w:val="both"/>
        <w:rPr>
          <w:rFonts w:ascii="Tahoma" w:hAnsi="Tahoma" w:cs="Tahoma"/>
          <w:sz w:val="24"/>
          <w:szCs w:val="24"/>
        </w:rPr>
      </w:pPr>
      <w:r w:rsidRPr="00A61E13">
        <w:rPr>
          <w:rFonts w:ascii="Tahoma" w:hAnsi="Tahoma" w:cs="Tahoma"/>
          <w:sz w:val="24"/>
          <w:szCs w:val="24"/>
        </w:rPr>
        <w:t>Protiv ovog rješenja u zakonskom roku podnosilac zahtjeva je uložio žalbu.</w:t>
      </w:r>
      <w:r w:rsidR="0040343B" w:rsidRPr="00A61E13">
        <w:rPr>
          <w:rFonts w:ascii="Tahoma" w:hAnsi="Tahoma" w:cs="Tahoma"/>
          <w:sz w:val="24"/>
          <w:szCs w:val="24"/>
        </w:rPr>
        <w:t xml:space="preserve"> U žalbi je navedeno da se rješenje pobija zbog nepotpuno i nepravilno utvrđenog činjeničnog stanja, pogrešne primjene materijalnog prava i povrede pravila postupka. </w:t>
      </w:r>
      <w:r w:rsidRPr="00A61E13">
        <w:rPr>
          <w:rFonts w:ascii="Tahoma" w:hAnsi="Tahoma" w:cs="Tahoma"/>
          <w:sz w:val="24"/>
          <w:szCs w:val="24"/>
        </w:rPr>
        <w:t>U</w:t>
      </w:r>
      <w:r w:rsidR="00151538" w:rsidRPr="00A61E13">
        <w:rPr>
          <w:rFonts w:ascii="Tahoma" w:hAnsi="Tahoma" w:cs="Tahoma"/>
          <w:sz w:val="24"/>
          <w:szCs w:val="24"/>
        </w:rPr>
        <w:t xml:space="preserve"> žalbi se navodi da je </w:t>
      </w:r>
      <w:r w:rsidR="00013FB1" w:rsidRPr="00A61E13">
        <w:rPr>
          <w:rFonts w:ascii="Tahoma" w:hAnsi="Tahoma" w:cs="Tahoma"/>
          <w:sz w:val="24"/>
          <w:szCs w:val="24"/>
        </w:rPr>
        <w:t xml:space="preserve">dana </w:t>
      </w:r>
      <w:r w:rsidR="00AB3790" w:rsidRPr="00A61E13">
        <w:rPr>
          <w:rFonts w:ascii="Tahoma" w:hAnsi="Tahoma" w:cs="Tahoma"/>
          <w:sz w:val="24"/>
          <w:szCs w:val="24"/>
        </w:rPr>
        <w:t>04.10.</w:t>
      </w:r>
      <w:r w:rsidR="00C0233D" w:rsidRPr="00A61E13">
        <w:rPr>
          <w:rFonts w:ascii="Tahoma" w:hAnsi="Tahoma" w:cs="Tahoma"/>
          <w:sz w:val="24"/>
          <w:szCs w:val="24"/>
        </w:rPr>
        <w:t xml:space="preserve">2018. godine Mreže za afirmaciju nevladinog sektora - MANS iz Podgorice  podnijela zahtjev za slobodan pristup informacijama kojim su od </w:t>
      </w:r>
      <w:r w:rsidR="00736AC6" w:rsidRPr="00A61E13">
        <w:rPr>
          <w:rFonts w:ascii="Tahoma" w:hAnsi="Tahoma" w:cs="Tahoma"/>
          <w:sz w:val="24"/>
          <w:szCs w:val="24"/>
        </w:rPr>
        <w:t xml:space="preserve">Uprave carina zatražili dostavljanje kopija informacija bliže opisanih u dispozitivu rješenja. Dana </w:t>
      </w:r>
      <w:r w:rsidR="00AB3790" w:rsidRPr="00A61E13">
        <w:rPr>
          <w:rFonts w:ascii="Tahoma" w:hAnsi="Tahoma" w:cs="Tahoma"/>
          <w:sz w:val="24"/>
          <w:szCs w:val="24"/>
        </w:rPr>
        <w:t>09.11.</w:t>
      </w:r>
      <w:r w:rsidR="00736AC6" w:rsidRPr="00A61E13">
        <w:rPr>
          <w:rFonts w:ascii="Tahoma" w:hAnsi="Tahoma" w:cs="Tahoma"/>
          <w:sz w:val="24"/>
          <w:szCs w:val="24"/>
        </w:rPr>
        <w:t xml:space="preserve">2018.godine dostavljeno </w:t>
      </w:r>
      <w:r w:rsidR="00AB3790" w:rsidRPr="00A61E13">
        <w:rPr>
          <w:rFonts w:ascii="Tahoma" w:hAnsi="Tahoma" w:cs="Tahoma"/>
          <w:sz w:val="24"/>
          <w:szCs w:val="24"/>
        </w:rPr>
        <w:t>im</w:t>
      </w:r>
      <w:r w:rsidR="00736AC6" w:rsidRPr="00A61E13">
        <w:rPr>
          <w:rFonts w:ascii="Tahoma" w:hAnsi="Tahoma" w:cs="Tahoma"/>
          <w:sz w:val="24"/>
          <w:szCs w:val="24"/>
        </w:rPr>
        <w:t xml:space="preserve"> je rješenje Uprave carina broj: 03/03 Broj: </w:t>
      </w:r>
      <w:r w:rsidR="00F146CE" w:rsidRPr="00A61E13">
        <w:rPr>
          <w:rFonts w:ascii="Tahoma" w:hAnsi="Tahoma" w:cs="Tahoma"/>
          <w:sz w:val="24"/>
          <w:szCs w:val="24"/>
        </w:rPr>
        <w:t>D-11767/2</w:t>
      </w:r>
      <w:r w:rsidR="00736AC6" w:rsidRPr="00A61E13">
        <w:rPr>
          <w:rFonts w:ascii="Tahoma" w:hAnsi="Tahoma" w:cs="Tahoma"/>
          <w:sz w:val="24"/>
          <w:szCs w:val="24"/>
        </w:rPr>
        <w:t xml:space="preserve"> od </w:t>
      </w:r>
      <w:r w:rsidR="00AB3790" w:rsidRPr="00A61E13">
        <w:rPr>
          <w:rFonts w:ascii="Tahoma" w:hAnsi="Tahoma" w:cs="Tahoma"/>
          <w:sz w:val="24"/>
          <w:szCs w:val="24"/>
        </w:rPr>
        <w:t>09.11.</w:t>
      </w:r>
      <w:r w:rsidR="00736AC6" w:rsidRPr="00A61E13">
        <w:rPr>
          <w:rFonts w:ascii="Tahoma" w:hAnsi="Tahoma" w:cs="Tahoma"/>
          <w:sz w:val="24"/>
          <w:szCs w:val="24"/>
        </w:rPr>
        <w:t xml:space="preserve">2018.godine kojim odbija zahtjev kao neosnovan. U obrazloženju osporenog rješenja prvostepeni organ </w:t>
      </w:r>
      <w:r w:rsidR="00AB3790" w:rsidRPr="00A61E13">
        <w:rPr>
          <w:rFonts w:ascii="Tahoma" w:hAnsi="Tahoma" w:cs="Tahoma"/>
          <w:sz w:val="24"/>
          <w:szCs w:val="24"/>
        </w:rPr>
        <w:t xml:space="preserve">u bitnom navodi da tražena informacija predstavlja službenu tajnu shodno Carinskom zakonu i da se u skladu sa istim ne smije od strane carinskih službenika saopštavati bez izričite saglasnosti lica ili ovlašćenih organa koji su ih dali. Ističe da bi objelodanjivanjem traženih </w:t>
      </w:r>
      <w:r w:rsidR="00AB3790" w:rsidRPr="00A61E13">
        <w:rPr>
          <w:rStyle w:val="Bodytext95pt"/>
          <w:rFonts w:ascii="Tahoma" w:hAnsi="Tahoma" w:cs="Tahoma"/>
          <w:sz w:val="24"/>
          <w:szCs w:val="24"/>
        </w:rPr>
        <w:t xml:space="preserve">informacija </w:t>
      </w:r>
      <w:r w:rsidR="00AB3790" w:rsidRPr="00A61E13">
        <w:rPr>
          <w:rFonts w:ascii="Tahoma" w:hAnsi="Tahoma" w:cs="Tahoma"/>
          <w:sz w:val="24"/>
          <w:szCs w:val="24"/>
        </w:rPr>
        <w:t xml:space="preserve">bili ugroženi interesi iz člana 14 stav 1 tačka 6 Zakona o slobodnom pristupu informacijama, te da ne postoji interes javnosti iz člana 17 ovog zakona. Takođe, navodi da je izvršio test štetnosti kojim je utvrdio da bi objelodanjivanje traženih informacija predstavljalo kršenje pozitivnih propisa - konkretno Carinskog zakona. Žalilac u cjelosti osporava rješenje prvostepenog organa smatrajući isto neosnovanim, nerazumljivim i </w:t>
      </w:r>
      <w:r w:rsidR="00AB3790" w:rsidRPr="00A61E13">
        <w:rPr>
          <w:rFonts w:ascii="Tahoma" w:hAnsi="Tahoma" w:cs="Tahoma"/>
          <w:sz w:val="24"/>
          <w:szCs w:val="24"/>
        </w:rPr>
        <w:lastRenderedPageBreak/>
        <w:t xml:space="preserve">zasnovanim na pogrešnoj primjeni materijalnog prava zbog čega je nepotpuno i nepravilno utvrđeno činjenično stanje, te je prilikom donošenja istog počinjena i povreda pravila postupka. Naime,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 Odredba člana 4 Zakona propisuje da se pristupom informacijama obezbjeđuje transparentnost rada, podstiče efikasnost, djelotvornost, odgovornost i afirmiše integritet i legitimnost organa vlasti. Odredba člana 5 Zakona propisuje da se pristupom informacijama obezbjeđuje da javnost zna informacije koje su u posjedu organa vlasti, u cilju vršenja demokratske kontrole vlasti i ostvarivanja ljudskih prava i sloboda. 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interesa, izuzmu od objavljivanja. Članom 13 istog zakona određeno je da je organ vlasti dužan da fizičkom i pravnom licu koje traži pristup informaciji omogući pristup informaciji ili njenom dijelu, osim u slučajevima predviđenim ovim zakonom. Odredba člana 14 stav 1 tačka 6 na kojoj ovaj organ temelji rješenje propisuje da organ vlasti može ograničiti pristup informaciji ili dijelu informacije ako je informacija poslovna ili poreska tajna u skladu sa zakonom. Dakle, navedenom odredbom se propisuje ograničavanje pristupa informaciji ili dijelu informacije ukoliko je riječ o poslovnoj tajni, pa žalilac ukazuje na to da je u konkretnom slučaju pogrešno primijenjeno materijalno pravo, jer navedena zakonska odredba nije primjenliva na službenu tajnu. Naime, poslovnom tajnom smatraju se podaci i dokumenti koji su zakonom, drugim propisom ili odlukom nadležnog organa donesenom na osnovu zakona proglašeni poslovnom tajnom čije bi odavanje prouzrokovalo ili bi moglo da prouzrokuje štetne posljedice za privredno društvo ili drugi subjekt privrednog poslovanja. Sa druge strane službenom tajnom se štite interesi države i službene dužnosti, te se istima određuje stepen tajnosti prema zakonu o tajnosti podataka i njima se ograničava pristup u skladu sa članom 14 stav 1 tačka 2 Zakona o slobodnom pristupu informacijam, dok se poslovnim tajnama ograničava pristup shodno tački 6 istog člana. Dakle, na osnovu navedenog se jasno zaključuje da je materijalno pravo pogrešno primijenjeno, da je činjenično stanje nepotpuno utvrđeno, a na osnovu čega je nezakonito ograničen pristup traženim informacijama. Naime, odredba člana 16 ovog zakona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Kako prvostepeni organ nije dokazao da bi se objavljivanjem </w:t>
      </w:r>
      <w:r w:rsidR="00AB3790" w:rsidRPr="00A61E13">
        <w:rPr>
          <w:rFonts w:ascii="Tahoma" w:hAnsi="Tahoma" w:cs="Tahoma"/>
          <w:sz w:val="24"/>
          <w:szCs w:val="24"/>
        </w:rPr>
        <w:lastRenderedPageBreak/>
        <w:t>traženih informacija ugrozili bilo čiji interesi, a još manje te tvrdnje potkrijepio valjanim dokazima i pozitivnim propisima, dolazi se do zaključka da je navodni test štetnosti koji je sproveo izvršen na nezadovoljavajući način i bez materijalnih dokaza da je isti faktički sproveden. Prema tome, osporeno rješenje je nezakonito sa aspekta Zakona o slobodnom pristupu informacijama, jer je ovaj organ ograničio pristup traženim informacijama paušalnim pozivanjem na odredbu člana 14 Zakona o slobodnom pristupu informacijama i bez navođenja valjanih razloga koji bi ukazali na pravilnu primjenu navedene zakonske odredbe, jer interes koji se u konkretnom slučaju štiti nije značajniji od interesa javnosti da bude upoznata sa traženim informacijama, pa sve i da je pravilno primijenjena navedena zakonska odredba, isti je pogrešno utvrdio da je interes naveden u rješenju pretežniji od interesa javnosti. Iz osporenog rješenja nije jasno koji interesi bi bili ugroženi objelodanjivanjem traženih informacija, niti na koji način bi isti bili ugroženi, pa je osporeno Rješenje nerazumljivo i bez valjanih razloga koji bi upućivali na odluku kakva je data u dispozitivu. Prvostepeni organ nije cijenio prevashodni interes javnosti u konkretnom slučaju, pa je paušalnim navodima ograničio pristup traženim informacijama i stavio lični interes ispred javnog interesa. Stav Upravnog suda Crne Gore dat u presudi U.br.1763/15 od 02.02.2016.godine kojom je odlučeno „kada ograničiti pristup informaciji organ je dužan da u obrazloženju rješenja navede razloge o tome na koji način bi omogućavanjem pristupa traženim informacijama mogle nastupiti štetne posljedice po interese zaštićene zakonom, odnosno da utvrdi da je zaštićeni interes pretežniji od interesa za pristup informacijama. Kako tuženi organ nije vršio test štetnosti, to u osporenom rješenju nedostaju valjani razlozi koji upućuju na pravilnost rješavanja predmetne stvari, što predstavlja povredu pravila postupka iz člana 203 stav 2 Zakona o opštem upravnom postupku.” Kod ovakvog stava prvostepeni organ je počinio bitne povrede pravila postupka jer nedostatak valjanog obrazloženja onemogućava utvrđivanje zakonitosti rješenja kojim je uskraćeno pravo na slobodan pristup informacijama.</w:t>
      </w:r>
      <w:r w:rsidR="006F2A73" w:rsidRPr="00A61E13">
        <w:rPr>
          <w:rFonts w:ascii="Tahoma" w:hAnsi="Tahoma" w:cs="Tahoma"/>
          <w:sz w:val="24"/>
          <w:szCs w:val="24"/>
        </w:rPr>
        <w:t xml:space="preserve"> U spornom rješenju nema materijalnih dokaza da je sproveden test štetnosti, iako je to zakonska obaveza prvostepenog organa. Žalilac je mišljenja da bi se pravilnim sprovođenjem testa štetnosti došlo do zaključka da se objelodanjivanjem traženih informacija ne može ugroziti interes naveden u rješenju, te da je interes javnosti od većeg značaja u konkretnom slučaju, zbog čega navodni test štetnosti smatra neosnovanim. S tim u vezi žalilac ukazuje na to da u konkretnom slučaju postoji preovlaćujući interes javnosti iz člana 17 Zakona o slobodnom pristupu informacijama, a koji se sastoji iz gore navedenih razloga, te da je rješenjem prvostepenog organa nezakonito ograničen pristup traženim informacijama. Najzad, žalilac ističe da je prvostepeni organ ranije dozvoljavao pristup ovim informacijama, pa ukazuju na promjenu prakse istog, te na činjenicu da iste podatke za različite vremenske periode nije moguće tretirati na različit način, s obzirom na to da se radi o jednoj vrsti podataka, a za koje postoji nesporan interes javnosti, što ni prvostepeni organ do sada nije sporio. Odredba člana 30 stav 3 Zakona o slobodnom pristupu informacijama propisuje da rješenje kojim se odbija zahtjev za pristup informaciji sadrži detaljno obrazloženje razloga zbog kojih se ne </w:t>
      </w:r>
      <w:r w:rsidR="006F2A73" w:rsidRPr="00A61E13">
        <w:rPr>
          <w:rFonts w:ascii="Tahoma" w:hAnsi="Tahoma" w:cs="Tahoma"/>
          <w:sz w:val="24"/>
          <w:szCs w:val="24"/>
        </w:rPr>
        <w:lastRenderedPageBreak/>
        <w:t>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A61E13" w:rsidRPr="00A61E13">
        <w:rPr>
          <w:rFonts w:ascii="Tahoma" w:hAnsi="Tahoma" w:cs="Tahoma"/>
          <w:sz w:val="24"/>
          <w:szCs w:val="24"/>
        </w:rPr>
        <w:t xml:space="preserve"> S obzirom da je donošenjem rješenja prvostepenog organa povrijeđen zakon na njegovu štetu, žalilac blagovremeno izjavljuje žalbu i predla</w:t>
      </w:r>
      <w:r w:rsidR="00A61E13" w:rsidRPr="00A61E13">
        <w:rPr>
          <w:rFonts w:ascii="Tahoma" w:hAnsi="Tahoma" w:cs="Tahoma"/>
          <w:sz w:val="24"/>
          <w:szCs w:val="24"/>
          <w:lang w:val="sr-Latn-ME"/>
        </w:rPr>
        <w:t>že</w:t>
      </w:r>
      <w:r w:rsidR="00A61E13" w:rsidRPr="00A61E13">
        <w:rPr>
          <w:rFonts w:ascii="Tahoma" w:hAnsi="Tahoma" w:cs="Tahoma"/>
          <w:sz w:val="24"/>
          <w:szCs w:val="24"/>
        </w:rPr>
        <w:t xml:space="preserve"> da Savjet Agencije za zaštitu ličnih podataka i slobodan pristup informacijama poništi rješenje Uprava carina 03/03 Broj: D-11767/2 od 09. novembra 2018. godine i meritorno odluči po žalbi, te da obaveže prvostepeni organ da žaliocu naknadi troškove postupka po AT-u.</w:t>
      </w:r>
    </w:p>
    <w:p w:rsidR="00A61E13" w:rsidRDefault="00A61E13" w:rsidP="00A61E13">
      <w:pPr>
        <w:jc w:val="both"/>
        <w:rPr>
          <w:rFonts w:ascii="Tahoma" w:hAnsi="Tahoma" w:cs="Tahoma"/>
          <w:sz w:val="24"/>
          <w:szCs w:val="24"/>
        </w:rPr>
      </w:pPr>
      <w:r w:rsidRPr="00153149">
        <w:rPr>
          <w:rFonts w:ascii="Tahoma" w:hAnsi="Tahoma" w:cs="Tahoma"/>
          <w:sz w:val="24"/>
          <w:szCs w:val="24"/>
          <w:lang w:val="sr-Latn-CS"/>
        </w:rPr>
        <w:t xml:space="preserve">Nakon razmatranja spisa </w:t>
      </w:r>
      <w:r>
        <w:rPr>
          <w:rFonts w:ascii="Tahoma" w:hAnsi="Tahoma" w:cs="Tahoma"/>
          <w:sz w:val="24"/>
          <w:szCs w:val="24"/>
          <w:lang w:val="sr-Latn-CS"/>
        </w:rPr>
        <w:t xml:space="preserve">predmeta i </w:t>
      </w:r>
      <w:r w:rsidRPr="00153149">
        <w:rPr>
          <w:rFonts w:ascii="Tahoma" w:hAnsi="Tahoma" w:cs="Tahoma"/>
          <w:sz w:val="24"/>
          <w:szCs w:val="24"/>
          <w:lang w:val="sr-Latn-CS"/>
        </w:rPr>
        <w:t xml:space="preserve"> žalbenih navoda Savjet Agencije </w:t>
      </w:r>
      <w:r>
        <w:rPr>
          <w:rFonts w:ascii="Tahoma" w:hAnsi="Tahoma" w:cs="Tahoma"/>
          <w:sz w:val="24"/>
          <w:szCs w:val="24"/>
          <w:lang w:val="sr-Latn-CS"/>
        </w:rPr>
        <w:t>je našao da je žalba neosnovana.</w:t>
      </w:r>
      <w:r w:rsidRPr="00D61FF1">
        <w:rPr>
          <w:rFonts w:ascii="Tahoma" w:hAnsi="Tahoma" w:cs="Tahoma"/>
          <w:sz w:val="24"/>
          <w:szCs w:val="24"/>
        </w:rPr>
        <w:t xml:space="preserve"> </w:t>
      </w:r>
    </w:p>
    <w:p w:rsidR="00E47D5B" w:rsidRPr="00F15D20" w:rsidRDefault="00E47D5B" w:rsidP="00E47D5B">
      <w:pPr>
        <w:jc w:val="both"/>
        <w:rPr>
          <w:rFonts w:ascii="Tahoma" w:hAnsi="Tahoma" w:cs="Tahoma"/>
          <w:sz w:val="24"/>
          <w:szCs w:val="24"/>
        </w:rPr>
      </w:pPr>
      <w:proofErr w:type="spellStart"/>
      <w:r w:rsidRPr="00DF25D1">
        <w:rPr>
          <w:rFonts w:ascii="Tahoma" w:hAnsi="Tahoma" w:cs="Tahoma"/>
          <w:sz w:val="24"/>
          <w:szCs w:val="24"/>
        </w:rPr>
        <w:t>Član</w:t>
      </w:r>
      <w:proofErr w:type="spellEnd"/>
      <w:r w:rsidRPr="00DF25D1">
        <w:rPr>
          <w:rFonts w:ascii="Tahoma" w:hAnsi="Tahoma" w:cs="Tahoma"/>
          <w:sz w:val="24"/>
          <w:szCs w:val="24"/>
        </w:rPr>
        <w:t xml:space="preserve"> </w:t>
      </w:r>
      <w:r>
        <w:rPr>
          <w:rFonts w:ascii="Tahoma" w:hAnsi="Tahoma" w:cs="Tahoma"/>
          <w:sz w:val="24"/>
          <w:szCs w:val="24"/>
        </w:rPr>
        <w:t xml:space="preserve">126 </w:t>
      </w:r>
      <w:proofErr w:type="spellStart"/>
      <w:r>
        <w:rPr>
          <w:rFonts w:ascii="Tahoma" w:hAnsi="Tahoma" w:cs="Tahoma"/>
          <w:sz w:val="24"/>
          <w:szCs w:val="24"/>
        </w:rPr>
        <w:t>stav</w:t>
      </w:r>
      <w:proofErr w:type="spellEnd"/>
      <w:r>
        <w:rPr>
          <w:rFonts w:ascii="Tahoma" w:hAnsi="Tahoma" w:cs="Tahoma"/>
          <w:sz w:val="24"/>
          <w:szCs w:val="24"/>
        </w:rPr>
        <w:t xml:space="preserve"> 4</w:t>
      </w:r>
      <w:r w:rsidRPr="00DF25D1">
        <w:rPr>
          <w:rFonts w:ascii="Tahoma" w:hAnsi="Tahoma" w:cs="Tahoma"/>
          <w:sz w:val="24"/>
          <w:szCs w:val="24"/>
        </w:rPr>
        <w:t xml:space="preserve"> </w:t>
      </w:r>
      <w:proofErr w:type="spellStart"/>
      <w:r w:rsidRPr="00DF25D1">
        <w:rPr>
          <w:rFonts w:ascii="Tahoma" w:hAnsi="Tahoma" w:cs="Tahoma"/>
          <w:sz w:val="24"/>
          <w:szCs w:val="24"/>
        </w:rPr>
        <w:t>Zakona</w:t>
      </w:r>
      <w:proofErr w:type="spellEnd"/>
      <w:r w:rsidRPr="00DF25D1">
        <w:rPr>
          <w:rFonts w:ascii="Tahoma" w:hAnsi="Tahoma" w:cs="Tahoma"/>
          <w:sz w:val="24"/>
          <w:szCs w:val="24"/>
        </w:rPr>
        <w:t xml:space="preserve"> o </w:t>
      </w:r>
      <w:proofErr w:type="spellStart"/>
      <w:r w:rsidRPr="00DF25D1">
        <w:rPr>
          <w:rFonts w:ascii="Tahoma" w:hAnsi="Tahoma" w:cs="Tahoma"/>
          <w:sz w:val="24"/>
          <w:szCs w:val="24"/>
        </w:rPr>
        <w:t>upravnom</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postupku</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propisuje</w:t>
      </w:r>
      <w:proofErr w:type="spellEnd"/>
      <w:r w:rsidRPr="00DF25D1">
        <w:rPr>
          <w:rFonts w:ascii="Tahoma" w:hAnsi="Tahoma" w:cs="Tahoma"/>
          <w:sz w:val="24"/>
          <w:szCs w:val="24"/>
        </w:rPr>
        <w:t xml:space="preserve"> da </w:t>
      </w:r>
      <w:proofErr w:type="spellStart"/>
      <w:r>
        <w:rPr>
          <w:rFonts w:ascii="Tahoma" w:hAnsi="Tahoma" w:cs="Tahoma"/>
          <w:sz w:val="24"/>
          <w:szCs w:val="24"/>
        </w:rPr>
        <w:t>će</w:t>
      </w:r>
      <w:proofErr w:type="spellEnd"/>
      <w:r>
        <w:rPr>
          <w:rFonts w:ascii="Tahoma" w:hAnsi="Tahoma" w:cs="Tahoma"/>
          <w:sz w:val="24"/>
          <w:szCs w:val="24"/>
        </w:rPr>
        <w:t xml:space="preserve"> </w:t>
      </w:r>
      <w:proofErr w:type="spellStart"/>
      <w:r w:rsidRPr="00DF25D1">
        <w:rPr>
          <w:rFonts w:ascii="Tahoma" w:hAnsi="Tahoma" w:cs="Tahoma"/>
          <w:sz w:val="24"/>
          <w:szCs w:val="24"/>
        </w:rPr>
        <w:t>drugostepeni</w:t>
      </w:r>
      <w:proofErr w:type="spellEnd"/>
      <w:r w:rsidRPr="00DF25D1">
        <w:rPr>
          <w:rFonts w:ascii="Tahoma" w:hAnsi="Tahoma" w:cs="Tahoma"/>
          <w:sz w:val="24"/>
          <w:szCs w:val="24"/>
        </w:rPr>
        <w:t xml:space="preserve"> organ </w:t>
      </w:r>
      <w:proofErr w:type="spellStart"/>
      <w:r w:rsidRPr="00DF25D1">
        <w:rPr>
          <w:rFonts w:ascii="Tahoma" w:hAnsi="Tahoma" w:cs="Tahoma"/>
          <w:sz w:val="24"/>
          <w:szCs w:val="24"/>
        </w:rPr>
        <w:t>odbiti</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žalbu</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kada</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utvrdi</w:t>
      </w:r>
      <w:proofErr w:type="spellEnd"/>
      <w:r w:rsidRPr="00DF25D1">
        <w:rPr>
          <w:rFonts w:ascii="Tahoma" w:hAnsi="Tahoma" w:cs="Tahoma"/>
          <w:sz w:val="24"/>
          <w:szCs w:val="24"/>
        </w:rPr>
        <w:t xml:space="preserve"> da je</w:t>
      </w:r>
      <w:r>
        <w:rPr>
          <w:rFonts w:ascii="Tahoma" w:hAnsi="Tahoma" w:cs="Tahoma"/>
          <w:sz w:val="24"/>
          <w:szCs w:val="24"/>
        </w:rPr>
        <w:t xml:space="preserve"> </w:t>
      </w:r>
      <w:proofErr w:type="spellStart"/>
      <w:r w:rsidRPr="005A2920">
        <w:rPr>
          <w:rFonts w:ascii="Tahoma" w:hAnsi="Tahoma" w:cs="Tahoma"/>
          <w:sz w:val="24"/>
          <w:szCs w:val="24"/>
        </w:rPr>
        <w:t>prvostepeni</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postupak</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pravilno</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sproveden</w:t>
      </w:r>
      <w:proofErr w:type="spellEnd"/>
      <w:r w:rsidRPr="005A2920">
        <w:rPr>
          <w:rFonts w:ascii="Tahoma" w:hAnsi="Tahoma" w:cs="Tahoma"/>
          <w:sz w:val="24"/>
          <w:szCs w:val="24"/>
        </w:rPr>
        <w:t xml:space="preserve"> i da je </w:t>
      </w:r>
      <w:proofErr w:type="spellStart"/>
      <w:r w:rsidRPr="005A2920">
        <w:rPr>
          <w:rFonts w:ascii="Tahoma" w:hAnsi="Tahoma" w:cs="Tahoma"/>
          <w:sz w:val="24"/>
          <w:szCs w:val="24"/>
        </w:rPr>
        <w:t>rješenje</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pravilno</w:t>
      </w:r>
      <w:proofErr w:type="spellEnd"/>
      <w:r w:rsidRPr="005A2920">
        <w:rPr>
          <w:rFonts w:ascii="Tahoma" w:hAnsi="Tahoma" w:cs="Tahoma"/>
          <w:sz w:val="24"/>
          <w:szCs w:val="24"/>
        </w:rPr>
        <w:t xml:space="preserve"> i </w:t>
      </w:r>
      <w:proofErr w:type="spellStart"/>
      <w:r w:rsidRPr="005A2920">
        <w:rPr>
          <w:rFonts w:ascii="Tahoma" w:hAnsi="Tahoma" w:cs="Tahoma"/>
          <w:sz w:val="24"/>
          <w:szCs w:val="24"/>
        </w:rPr>
        <w:t>na</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zakonu</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zasnovano</w:t>
      </w:r>
      <w:proofErr w:type="spellEnd"/>
      <w:r w:rsidRPr="005A2920">
        <w:rPr>
          <w:rFonts w:ascii="Tahoma" w:hAnsi="Tahoma" w:cs="Tahoma"/>
          <w:sz w:val="24"/>
          <w:szCs w:val="24"/>
        </w:rPr>
        <w:t xml:space="preserve">, a </w:t>
      </w:r>
      <w:proofErr w:type="spellStart"/>
      <w:r w:rsidRPr="005A2920">
        <w:rPr>
          <w:rFonts w:ascii="Tahoma" w:hAnsi="Tahoma" w:cs="Tahoma"/>
          <w:sz w:val="24"/>
          <w:szCs w:val="24"/>
        </w:rPr>
        <w:t>žalba</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neosnovana</w:t>
      </w:r>
      <w:proofErr w:type="spellEnd"/>
      <w:r>
        <w:rPr>
          <w:rFonts w:ascii="Tahoma" w:hAnsi="Tahoma" w:cs="Tahoma"/>
          <w:sz w:val="24"/>
          <w:szCs w:val="24"/>
        </w:rPr>
        <w:t xml:space="preserve">. </w:t>
      </w:r>
      <w:proofErr w:type="spellStart"/>
      <w:r>
        <w:rPr>
          <w:rFonts w:ascii="Tahoma" w:hAnsi="Tahoma" w:cs="Tahoma"/>
          <w:sz w:val="24"/>
          <w:szCs w:val="24"/>
        </w:rPr>
        <w:t>Savjet</w:t>
      </w:r>
      <w:proofErr w:type="spellEnd"/>
      <w:r>
        <w:rPr>
          <w:rFonts w:ascii="Tahoma" w:hAnsi="Tahoma" w:cs="Tahoma"/>
          <w:sz w:val="24"/>
          <w:szCs w:val="24"/>
        </w:rPr>
        <w:t xml:space="preserve"> </w:t>
      </w:r>
      <w:proofErr w:type="spellStart"/>
      <w:r>
        <w:rPr>
          <w:rFonts w:ascii="Tahoma" w:hAnsi="Tahoma" w:cs="Tahoma"/>
          <w:sz w:val="24"/>
          <w:szCs w:val="24"/>
        </w:rPr>
        <w:t>Agencije</w:t>
      </w:r>
      <w:proofErr w:type="spellEnd"/>
      <w:r>
        <w:rPr>
          <w:rFonts w:ascii="Tahoma" w:hAnsi="Tahoma" w:cs="Tahoma"/>
          <w:sz w:val="24"/>
          <w:szCs w:val="24"/>
        </w:rPr>
        <w:t xml:space="preserve">, </w:t>
      </w:r>
      <w:proofErr w:type="spellStart"/>
      <w:r>
        <w:rPr>
          <w:rFonts w:ascii="Tahoma" w:hAnsi="Tahoma" w:cs="Tahoma"/>
          <w:sz w:val="24"/>
          <w:szCs w:val="24"/>
        </w:rPr>
        <w:t>ispitujući</w:t>
      </w:r>
      <w:proofErr w:type="spellEnd"/>
      <w:r>
        <w:rPr>
          <w:rFonts w:ascii="Tahoma" w:hAnsi="Tahoma" w:cs="Tahoma"/>
          <w:sz w:val="24"/>
          <w:szCs w:val="24"/>
        </w:rPr>
        <w:t xml:space="preserve"> </w:t>
      </w:r>
      <w:proofErr w:type="spellStart"/>
      <w:r>
        <w:rPr>
          <w:rFonts w:ascii="Tahoma" w:hAnsi="Tahoma" w:cs="Tahoma"/>
          <w:sz w:val="24"/>
          <w:szCs w:val="24"/>
        </w:rPr>
        <w:t>zakonitost</w:t>
      </w:r>
      <w:proofErr w:type="spellEnd"/>
      <w:r>
        <w:rPr>
          <w:rFonts w:ascii="Tahoma" w:hAnsi="Tahoma" w:cs="Tahoma"/>
          <w:sz w:val="24"/>
          <w:szCs w:val="24"/>
        </w:rPr>
        <w:t xml:space="preserve"> </w:t>
      </w:r>
      <w:proofErr w:type="spellStart"/>
      <w:r>
        <w:rPr>
          <w:rFonts w:ascii="Tahoma" w:hAnsi="Tahoma" w:cs="Tahoma"/>
          <w:sz w:val="24"/>
          <w:szCs w:val="24"/>
        </w:rPr>
        <w:t>osporenog</w:t>
      </w:r>
      <w:proofErr w:type="spellEnd"/>
      <w:r>
        <w:rPr>
          <w:rFonts w:ascii="Tahoma" w:hAnsi="Tahoma" w:cs="Tahoma"/>
          <w:sz w:val="24"/>
          <w:szCs w:val="24"/>
        </w:rPr>
        <w:t xml:space="preserve"> </w:t>
      </w:r>
      <w:proofErr w:type="spellStart"/>
      <w:r>
        <w:rPr>
          <w:rFonts w:ascii="Tahoma" w:hAnsi="Tahoma" w:cs="Tahoma"/>
          <w:sz w:val="24"/>
          <w:szCs w:val="24"/>
        </w:rPr>
        <w:t>rješenja</w:t>
      </w:r>
      <w:proofErr w:type="spellEnd"/>
      <w:r>
        <w:rPr>
          <w:rFonts w:ascii="Tahoma" w:hAnsi="Tahoma" w:cs="Tahoma"/>
          <w:sz w:val="24"/>
          <w:szCs w:val="24"/>
        </w:rPr>
        <w:t xml:space="preserve"> je </w:t>
      </w:r>
      <w:proofErr w:type="spellStart"/>
      <w:r>
        <w:rPr>
          <w:rFonts w:ascii="Tahoma" w:hAnsi="Tahoma" w:cs="Tahoma"/>
          <w:sz w:val="24"/>
          <w:szCs w:val="24"/>
        </w:rPr>
        <w:t>utvrdio</w:t>
      </w:r>
      <w:proofErr w:type="spellEnd"/>
      <w:r>
        <w:rPr>
          <w:rFonts w:ascii="Tahoma" w:hAnsi="Tahoma" w:cs="Tahoma"/>
          <w:sz w:val="24"/>
          <w:szCs w:val="24"/>
        </w:rPr>
        <w:t xml:space="preserve"> da je </w:t>
      </w:r>
      <w:proofErr w:type="spellStart"/>
      <w:r>
        <w:rPr>
          <w:rFonts w:ascii="Tahoma" w:hAnsi="Tahoma" w:cs="Tahoma"/>
          <w:sz w:val="24"/>
          <w:szCs w:val="24"/>
        </w:rPr>
        <w:t>prvostepeni</w:t>
      </w:r>
      <w:proofErr w:type="spellEnd"/>
      <w:r>
        <w:rPr>
          <w:rFonts w:ascii="Tahoma" w:hAnsi="Tahoma" w:cs="Tahoma"/>
          <w:sz w:val="24"/>
          <w:szCs w:val="24"/>
        </w:rPr>
        <w:t xml:space="preserve"> organ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primjenio</w:t>
      </w:r>
      <w:proofErr w:type="spellEnd"/>
      <w:r>
        <w:rPr>
          <w:rFonts w:ascii="Tahoma" w:hAnsi="Tahoma" w:cs="Tahoma"/>
          <w:sz w:val="24"/>
          <w:szCs w:val="24"/>
        </w:rPr>
        <w:t xml:space="preserve"> </w:t>
      </w:r>
      <w:proofErr w:type="spellStart"/>
      <w:r>
        <w:rPr>
          <w:rFonts w:ascii="Tahoma" w:hAnsi="Tahoma" w:cs="Tahoma"/>
          <w:sz w:val="24"/>
          <w:szCs w:val="24"/>
        </w:rPr>
        <w:t>materijalno</w:t>
      </w:r>
      <w:proofErr w:type="spellEnd"/>
      <w:r>
        <w:rPr>
          <w:rFonts w:ascii="Tahoma" w:hAnsi="Tahoma" w:cs="Tahoma"/>
          <w:sz w:val="24"/>
          <w:szCs w:val="24"/>
        </w:rPr>
        <w:t xml:space="preserve"> </w:t>
      </w:r>
      <w:proofErr w:type="spellStart"/>
      <w:r>
        <w:rPr>
          <w:rFonts w:ascii="Tahoma" w:hAnsi="Tahoma" w:cs="Tahoma"/>
          <w:sz w:val="24"/>
          <w:szCs w:val="24"/>
        </w:rPr>
        <w:t>pravo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se </w:t>
      </w:r>
      <w:proofErr w:type="spellStart"/>
      <w:r>
        <w:rPr>
          <w:rFonts w:ascii="Tahoma" w:hAnsi="Tahoma" w:cs="Tahoma"/>
          <w:sz w:val="24"/>
          <w:szCs w:val="24"/>
        </w:rPr>
        <w:t>pozvao</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član</w:t>
      </w:r>
      <w:proofErr w:type="spellEnd"/>
      <w:r>
        <w:rPr>
          <w:rFonts w:ascii="Tahoma" w:hAnsi="Tahoma" w:cs="Tahoma"/>
          <w:sz w:val="24"/>
          <w:szCs w:val="24"/>
        </w:rPr>
        <w:t xml:space="preserve"> 14 </w:t>
      </w:r>
      <w:proofErr w:type="spellStart"/>
      <w:r>
        <w:rPr>
          <w:rFonts w:ascii="Tahoma" w:hAnsi="Tahoma" w:cs="Tahoma"/>
          <w:sz w:val="24"/>
          <w:szCs w:val="24"/>
        </w:rPr>
        <w:t>stav</w:t>
      </w:r>
      <w:proofErr w:type="spellEnd"/>
      <w:r>
        <w:rPr>
          <w:rFonts w:ascii="Tahoma" w:hAnsi="Tahoma" w:cs="Tahoma"/>
          <w:sz w:val="24"/>
          <w:szCs w:val="24"/>
        </w:rPr>
        <w:t xml:space="preserve"> 1 </w:t>
      </w:r>
      <w:proofErr w:type="spellStart"/>
      <w:r>
        <w:rPr>
          <w:rFonts w:ascii="Tahoma" w:hAnsi="Tahoma" w:cs="Tahoma"/>
          <w:sz w:val="24"/>
          <w:szCs w:val="24"/>
        </w:rPr>
        <w:t>tačka</w:t>
      </w:r>
      <w:proofErr w:type="spellEnd"/>
      <w:r>
        <w:rPr>
          <w:rFonts w:ascii="Tahoma" w:hAnsi="Tahoma" w:cs="Tahoma"/>
          <w:sz w:val="24"/>
          <w:szCs w:val="24"/>
        </w:rPr>
        <w:t xml:space="preserve"> 6</w:t>
      </w:r>
      <w:r w:rsidRPr="000E67E9">
        <w:rPr>
          <w:rFonts w:ascii="Tahoma" w:hAnsi="Tahoma" w:cs="Tahoma"/>
          <w:sz w:val="24"/>
          <w:szCs w:val="24"/>
        </w:rPr>
        <w:t xml:space="preserve"> </w:t>
      </w:r>
      <w:proofErr w:type="spellStart"/>
      <w:r w:rsidRPr="000E67E9">
        <w:rPr>
          <w:rFonts w:ascii="Tahoma" w:hAnsi="Tahoma" w:cs="Tahoma"/>
          <w:sz w:val="24"/>
          <w:szCs w:val="24"/>
        </w:rPr>
        <w:t>Zakona</w:t>
      </w:r>
      <w:proofErr w:type="spellEnd"/>
      <w:r w:rsidRPr="000E67E9">
        <w:rPr>
          <w:rFonts w:ascii="Tahoma" w:hAnsi="Tahoma" w:cs="Tahoma"/>
          <w:sz w:val="24"/>
          <w:szCs w:val="24"/>
        </w:rPr>
        <w:t xml:space="preserve"> o </w:t>
      </w:r>
      <w:proofErr w:type="spellStart"/>
      <w:r w:rsidRPr="000E67E9">
        <w:rPr>
          <w:rFonts w:ascii="Tahoma" w:hAnsi="Tahoma" w:cs="Tahoma"/>
          <w:sz w:val="24"/>
          <w:szCs w:val="24"/>
        </w:rPr>
        <w:t>s</w:t>
      </w:r>
      <w:r>
        <w:rPr>
          <w:rFonts w:ascii="Tahoma" w:hAnsi="Tahoma" w:cs="Tahoma"/>
          <w:sz w:val="24"/>
          <w:szCs w:val="24"/>
        </w:rPr>
        <w:t>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w:t>
      </w:r>
      <w:proofErr w:type="spellStart"/>
      <w:r>
        <w:rPr>
          <w:rFonts w:ascii="Tahoma" w:hAnsi="Tahoma" w:cs="Tahoma"/>
          <w:sz w:val="24"/>
          <w:szCs w:val="24"/>
        </w:rPr>
        <w:t>kojim</w:t>
      </w:r>
      <w:proofErr w:type="spellEnd"/>
      <w:r>
        <w:rPr>
          <w:rFonts w:ascii="Tahoma" w:hAnsi="Tahoma" w:cs="Tahoma"/>
          <w:sz w:val="24"/>
          <w:szCs w:val="24"/>
        </w:rPr>
        <w:t xml:space="preserve"> je </w:t>
      </w:r>
      <w:proofErr w:type="spellStart"/>
      <w:r w:rsidRPr="000E67E9">
        <w:rPr>
          <w:rFonts w:ascii="Tahoma" w:hAnsi="Tahoma" w:cs="Tahoma"/>
          <w:sz w:val="24"/>
          <w:szCs w:val="24"/>
        </w:rPr>
        <w:t>propisano</w:t>
      </w:r>
      <w:proofErr w:type="spellEnd"/>
      <w:r w:rsidRPr="000E67E9">
        <w:rPr>
          <w:rFonts w:ascii="Tahoma" w:hAnsi="Tahoma" w:cs="Tahoma"/>
          <w:sz w:val="24"/>
          <w:szCs w:val="24"/>
        </w:rPr>
        <w:t xml:space="preserve"> da</w:t>
      </w:r>
      <w:r>
        <w:rPr>
          <w:rFonts w:ascii="Tahoma" w:hAnsi="Tahoma" w:cs="Tahoma"/>
          <w:sz w:val="24"/>
          <w:szCs w:val="24"/>
        </w:rPr>
        <w:t xml:space="preserve"> se</w:t>
      </w:r>
      <w:r w:rsidRPr="000E67E9">
        <w:rPr>
          <w:rFonts w:ascii="Tahoma" w:hAnsi="Tahoma" w:cs="Tahoma"/>
          <w:sz w:val="24"/>
          <w:szCs w:val="24"/>
        </w:rPr>
        <w:t xml:space="preserve"> </w:t>
      </w:r>
      <w:proofErr w:type="spellStart"/>
      <w:r w:rsidRPr="00C52097">
        <w:rPr>
          <w:rFonts w:ascii="Tahoma" w:hAnsi="Tahoma" w:cs="Tahoma"/>
          <w:sz w:val="24"/>
          <w:szCs w:val="24"/>
        </w:rPr>
        <w:t>dozvoljava</w:t>
      </w:r>
      <w:proofErr w:type="spellEnd"/>
      <w:r w:rsidRPr="00C52097">
        <w:rPr>
          <w:rFonts w:ascii="Tahoma" w:hAnsi="Tahoma" w:cs="Tahoma"/>
          <w:sz w:val="24"/>
          <w:szCs w:val="24"/>
        </w:rPr>
        <w:t xml:space="preserve"> </w:t>
      </w:r>
      <w:proofErr w:type="spellStart"/>
      <w:r w:rsidRPr="00C52097">
        <w:rPr>
          <w:rFonts w:ascii="Tahoma" w:hAnsi="Tahoma" w:cs="Tahoma"/>
          <w:sz w:val="24"/>
          <w:szCs w:val="24"/>
        </w:rPr>
        <w:t>ograničenje</w:t>
      </w:r>
      <w:proofErr w:type="spellEnd"/>
      <w:r w:rsidRPr="00C52097">
        <w:rPr>
          <w:rFonts w:ascii="Tahoma" w:hAnsi="Tahoma" w:cs="Tahoma"/>
          <w:sz w:val="24"/>
          <w:szCs w:val="24"/>
        </w:rPr>
        <w:t xml:space="preserve"> </w:t>
      </w:r>
      <w:proofErr w:type="spellStart"/>
      <w:r w:rsidRPr="00C52097">
        <w:rPr>
          <w:rFonts w:ascii="Tahoma" w:hAnsi="Tahoma" w:cs="Tahoma"/>
          <w:sz w:val="24"/>
          <w:szCs w:val="24"/>
        </w:rPr>
        <w:t>pristupu</w:t>
      </w:r>
      <w:proofErr w:type="spellEnd"/>
      <w:r w:rsidRPr="00C52097">
        <w:rPr>
          <w:rFonts w:ascii="Tahoma" w:hAnsi="Tahoma" w:cs="Tahoma"/>
          <w:sz w:val="24"/>
          <w:szCs w:val="24"/>
        </w:rPr>
        <w:t xml:space="preserve"> informacijama </w:t>
      </w:r>
      <w:proofErr w:type="spellStart"/>
      <w:r w:rsidRPr="00C52097">
        <w:rPr>
          <w:rFonts w:ascii="Tahoma" w:hAnsi="Tahoma" w:cs="Tahoma"/>
          <w:sz w:val="24"/>
          <w:szCs w:val="24"/>
        </w:rPr>
        <w:t>ili</w:t>
      </w:r>
      <w:proofErr w:type="spellEnd"/>
      <w:r w:rsidRPr="00C52097">
        <w:rPr>
          <w:rFonts w:ascii="Tahoma" w:hAnsi="Tahoma" w:cs="Tahoma"/>
          <w:sz w:val="24"/>
          <w:szCs w:val="24"/>
        </w:rPr>
        <w:t xml:space="preserve"> </w:t>
      </w:r>
      <w:proofErr w:type="spellStart"/>
      <w:r w:rsidRPr="00C52097">
        <w:rPr>
          <w:rFonts w:ascii="Tahoma" w:hAnsi="Tahoma" w:cs="Tahoma"/>
          <w:sz w:val="24"/>
          <w:szCs w:val="24"/>
        </w:rPr>
        <w:t>dijelu</w:t>
      </w:r>
      <w:proofErr w:type="spellEnd"/>
      <w:r w:rsidRPr="00C52097">
        <w:rPr>
          <w:rFonts w:ascii="Tahoma" w:hAnsi="Tahoma" w:cs="Tahoma"/>
          <w:sz w:val="24"/>
          <w:szCs w:val="24"/>
        </w:rPr>
        <w:t xml:space="preserve"> </w:t>
      </w:r>
      <w:proofErr w:type="spellStart"/>
      <w:r w:rsidRPr="00C52097">
        <w:rPr>
          <w:rFonts w:ascii="Tahoma" w:hAnsi="Tahoma" w:cs="Tahoma"/>
          <w:sz w:val="24"/>
          <w:szCs w:val="24"/>
        </w:rPr>
        <w:t>informacije</w:t>
      </w:r>
      <w:proofErr w:type="spellEnd"/>
      <w:r w:rsidRPr="00C52097">
        <w:rPr>
          <w:rFonts w:ascii="Tahoma" w:hAnsi="Tahoma" w:cs="Tahoma"/>
          <w:sz w:val="24"/>
          <w:szCs w:val="24"/>
        </w:rPr>
        <w:t xml:space="preserve"> </w:t>
      </w:r>
      <w:proofErr w:type="spellStart"/>
      <w:r w:rsidRPr="00C52097">
        <w:rPr>
          <w:rFonts w:ascii="Tahoma" w:hAnsi="Tahoma" w:cs="Tahoma"/>
          <w:sz w:val="24"/>
          <w:szCs w:val="24"/>
        </w:rPr>
        <w:t>kada</w:t>
      </w:r>
      <w:proofErr w:type="spellEnd"/>
      <w:r w:rsidRPr="00C52097">
        <w:rPr>
          <w:rFonts w:ascii="Tahoma" w:hAnsi="Tahoma" w:cs="Tahoma"/>
          <w:sz w:val="24"/>
          <w:szCs w:val="24"/>
        </w:rPr>
        <w:t xml:space="preserve"> organ </w:t>
      </w:r>
      <w:proofErr w:type="spellStart"/>
      <w:r w:rsidRPr="00C52097">
        <w:rPr>
          <w:rFonts w:ascii="Tahoma" w:hAnsi="Tahoma" w:cs="Tahoma"/>
          <w:sz w:val="24"/>
          <w:szCs w:val="24"/>
        </w:rPr>
        <w:t>vlasti</w:t>
      </w:r>
      <w:proofErr w:type="spellEnd"/>
      <w:r w:rsidRPr="00C52097">
        <w:rPr>
          <w:rFonts w:ascii="Tahoma" w:hAnsi="Tahoma" w:cs="Tahoma"/>
          <w:sz w:val="24"/>
          <w:szCs w:val="24"/>
        </w:rPr>
        <w:t xml:space="preserve"> </w:t>
      </w:r>
      <w:proofErr w:type="spellStart"/>
      <w:r w:rsidRPr="00C52097">
        <w:rPr>
          <w:rFonts w:ascii="Tahoma" w:hAnsi="Tahoma" w:cs="Tahoma"/>
          <w:sz w:val="24"/>
          <w:szCs w:val="24"/>
        </w:rPr>
        <w:t>utvdi</w:t>
      </w:r>
      <w:proofErr w:type="spellEnd"/>
      <w:r w:rsidRPr="00C52097">
        <w:rPr>
          <w:rFonts w:ascii="Tahoma" w:hAnsi="Tahoma" w:cs="Tahoma"/>
          <w:sz w:val="24"/>
          <w:szCs w:val="24"/>
        </w:rPr>
        <w:t xml:space="preserve"> da se </w:t>
      </w:r>
      <w:proofErr w:type="spellStart"/>
      <w:r w:rsidRPr="00C52097">
        <w:rPr>
          <w:rFonts w:ascii="Tahoma" w:hAnsi="Tahoma" w:cs="Tahoma"/>
          <w:sz w:val="24"/>
          <w:szCs w:val="24"/>
        </w:rPr>
        <w:t>radi</w:t>
      </w:r>
      <w:proofErr w:type="spellEnd"/>
      <w:r w:rsidRPr="00C52097">
        <w:rPr>
          <w:rFonts w:ascii="Tahoma" w:hAnsi="Tahoma" w:cs="Tahoma"/>
          <w:sz w:val="24"/>
          <w:szCs w:val="24"/>
        </w:rPr>
        <w:t xml:space="preserve"> o </w:t>
      </w:r>
      <w:proofErr w:type="spellStart"/>
      <w:r w:rsidRPr="00C52097">
        <w:rPr>
          <w:rFonts w:ascii="Tahoma" w:hAnsi="Tahoma" w:cs="Tahoma"/>
          <w:sz w:val="24"/>
          <w:szCs w:val="24"/>
        </w:rPr>
        <w:t>poslovnoj</w:t>
      </w:r>
      <w:proofErr w:type="spellEnd"/>
      <w:r w:rsidRPr="00C52097">
        <w:rPr>
          <w:rFonts w:ascii="Tahoma" w:hAnsi="Tahoma" w:cs="Tahoma"/>
          <w:sz w:val="24"/>
          <w:szCs w:val="24"/>
        </w:rPr>
        <w:t xml:space="preserve"> </w:t>
      </w:r>
      <w:proofErr w:type="spellStart"/>
      <w:r w:rsidRPr="00C52097">
        <w:rPr>
          <w:rFonts w:ascii="Tahoma" w:hAnsi="Tahoma" w:cs="Tahoma"/>
          <w:sz w:val="24"/>
          <w:szCs w:val="24"/>
        </w:rPr>
        <w:t>ili</w:t>
      </w:r>
      <w:proofErr w:type="spellEnd"/>
      <w:r w:rsidRPr="00C52097">
        <w:rPr>
          <w:rFonts w:ascii="Tahoma" w:hAnsi="Tahoma" w:cs="Tahoma"/>
          <w:sz w:val="24"/>
          <w:szCs w:val="24"/>
        </w:rPr>
        <w:t xml:space="preserve"> </w:t>
      </w:r>
      <w:proofErr w:type="spellStart"/>
      <w:r w:rsidRPr="00C52097">
        <w:rPr>
          <w:rFonts w:ascii="Tahoma" w:hAnsi="Tahoma" w:cs="Tahoma"/>
          <w:sz w:val="24"/>
          <w:szCs w:val="24"/>
        </w:rPr>
        <w:t>poreskoj</w:t>
      </w:r>
      <w:proofErr w:type="spellEnd"/>
      <w:r w:rsidRPr="00C52097">
        <w:rPr>
          <w:rFonts w:ascii="Tahoma" w:hAnsi="Tahoma" w:cs="Tahoma"/>
          <w:sz w:val="24"/>
          <w:szCs w:val="24"/>
        </w:rPr>
        <w:t xml:space="preserve"> </w:t>
      </w:r>
      <w:proofErr w:type="spellStart"/>
      <w:r w:rsidRPr="00C52097">
        <w:rPr>
          <w:rFonts w:ascii="Tahoma" w:hAnsi="Tahoma" w:cs="Tahoma"/>
          <w:sz w:val="24"/>
          <w:szCs w:val="24"/>
        </w:rPr>
        <w:t>tajni</w:t>
      </w:r>
      <w:proofErr w:type="spellEnd"/>
      <w:r w:rsidRPr="00C52097">
        <w:rPr>
          <w:rFonts w:ascii="Tahoma" w:hAnsi="Tahoma" w:cs="Tahoma"/>
          <w:sz w:val="24"/>
          <w:szCs w:val="24"/>
        </w:rPr>
        <w:t xml:space="preserve"> u </w:t>
      </w:r>
      <w:proofErr w:type="spellStart"/>
      <w:r w:rsidRPr="00C52097">
        <w:rPr>
          <w:rFonts w:ascii="Tahoma" w:hAnsi="Tahoma" w:cs="Tahoma"/>
          <w:sz w:val="24"/>
          <w:szCs w:val="24"/>
        </w:rPr>
        <w:t>skladu</w:t>
      </w:r>
      <w:proofErr w:type="spellEnd"/>
      <w:r w:rsidRPr="00C52097">
        <w:rPr>
          <w:rFonts w:ascii="Tahoma" w:hAnsi="Tahoma" w:cs="Tahoma"/>
          <w:sz w:val="24"/>
          <w:szCs w:val="24"/>
        </w:rPr>
        <w:t xml:space="preserve"> </w:t>
      </w:r>
      <w:proofErr w:type="spellStart"/>
      <w:r w:rsidRPr="00C52097">
        <w:rPr>
          <w:rFonts w:ascii="Tahoma" w:hAnsi="Tahoma" w:cs="Tahoma"/>
          <w:sz w:val="24"/>
          <w:szCs w:val="24"/>
        </w:rPr>
        <w:t>sa</w:t>
      </w:r>
      <w:proofErr w:type="spellEnd"/>
      <w:r w:rsidRPr="00C52097">
        <w:rPr>
          <w:rFonts w:ascii="Tahoma" w:hAnsi="Tahoma" w:cs="Tahoma"/>
          <w:sz w:val="24"/>
          <w:szCs w:val="24"/>
        </w:rPr>
        <w:t xml:space="preserve"> </w:t>
      </w:r>
      <w:proofErr w:type="spellStart"/>
      <w:r w:rsidRPr="00C52097">
        <w:rPr>
          <w:rFonts w:ascii="Tahoma" w:hAnsi="Tahoma" w:cs="Tahoma"/>
          <w:sz w:val="24"/>
          <w:szCs w:val="24"/>
        </w:rPr>
        <w:t>zakonom</w:t>
      </w:r>
      <w:proofErr w:type="spellEnd"/>
      <w:r w:rsidRPr="000E67E9">
        <w:rPr>
          <w:rFonts w:ascii="Tahoma" w:hAnsi="Tahoma" w:cs="Tahoma"/>
          <w:sz w:val="24"/>
          <w:szCs w:val="24"/>
        </w:rPr>
        <w:t>.</w:t>
      </w:r>
      <w:r>
        <w:rPr>
          <w:rFonts w:ascii="Tahoma" w:hAnsi="Tahoma" w:cs="Tahoma"/>
          <w:sz w:val="24"/>
          <w:szCs w:val="24"/>
        </w:rPr>
        <w:t xml:space="preserve"> </w:t>
      </w:r>
      <w:proofErr w:type="spellStart"/>
      <w:r>
        <w:rPr>
          <w:rFonts w:ascii="Tahoma" w:hAnsi="Tahoma" w:cs="Tahoma"/>
          <w:sz w:val="24"/>
          <w:szCs w:val="24"/>
        </w:rPr>
        <w:t>Č</w:t>
      </w:r>
      <w:r w:rsidRPr="00A311EF">
        <w:rPr>
          <w:rFonts w:ascii="Tahoma" w:hAnsi="Tahoma" w:cs="Tahoma"/>
          <w:sz w:val="24"/>
          <w:szCs w:val="24"/>
        </w:rPr>
        <w:t>lan</w:t>
      </w:r>
      <w:proofErr w:type="spellEnd"/>
      <w:r w:rsidRPr="00A311EF">
        <w:rPr>
          <w:rFonts w:ascii="Tahoma" w:hAnsi="Tahoma" w:cs="Tahoma"/>
          <w:sz w:val="24"/>
          <w:szCs w:val="24"/>
        </w:rPr>
        <w:t xml:space="preserve"> 101 </w:t>
      </w:r>
      <w:proofErr w:type="spellStart"/>
      <w:r w:rsidRPr="00A311EF">
        <w:rPr>
          <w:rFonts w:ascii="Tahoma" w:hAnsi="Tahoma" w:cs="Tahoma"/>
          <w:sz w:val="24"/>
          <w:szCs w:val="24"/>
        </w:rPr>
        <w:t>stav</w:t>
      </w:r>
      <w:proofErr w:type="spellEnd"/>
      <w:r w:rsidRPr="00A311EF">
        <w:rPr>
          <w:rFonts w:ascii="Tahoma" w:hAnsi="Tahoma" w:cs="Tahoma"/>
          <w:sz w:val="24"/>
          <w:szCs w:val="24"/>
        </w:rPr>
        <w:t xml:space="preserve"> 4 </w:t>
      </w:r>
      <w:proofErr w:type="spellStart"/>
      <w:r w:rsidRPr="00A311EF">
        <w:rPr>
          <w:rFonts w:ascii="Tahoma" w:hAnsi="Tahoma" w:cs="Tahoma"/>
          <w:sz w:val="24"/>
          <w:szCs w:val="24"/>
        </w:rPr>
        <w:t>Zakona</w:t>
      </w:r>
      <w:proofErr w:type="spellEnd"/>
      <w:r w:rsidRPr="00A311EF">
        <w:rPr>
          <w:rFonts w:ascii="Tahoma" w:hAnsi="Tahoma" w:cs="Tahoma"/>
          <w:sz w:val="24"/>
          <w:szCs w:val="24"/>
        </w:rPr>
        <w:t xml:space="preserve"> o </w:t>
      </w:r>
      <w:proofErr w:type="spellStart"/>
      <w:r w:rsidRPr="00A311EF">
        <w:rPr>
          <w:rFonts w:ascii="Tahoma" w:hAnsi="Tahoma" w:cs="Tahoma"/>
          <w:sz w:val="24"/>
          <w:szCs w:val="24"/>
        </w:rPr>
        <w:t>carinskoj</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službi</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propisuje</w:t>
      </w:r>
      <w:proofErr w:type="spellEnd"/>
      <w:r w:rsidRPr="00A311EF">
        <w:rPr>
          <w:rFonts w:ascii="Tahoma" w:hAnsi="Tahoma" w:cs="Tahoma"/>
          <w:sz w:val="24"/>
          <w:szCs w:val="24"/>
        </w:rPr>
        <w:t xml:space="preserve"> da se „</w:t>
      </w:r>
      <w:proofErr w:type="spellStart"/>
      <w:r w:rsidRPr="00A311EF">
        <w:rPr>
          <w:rFonts w:ascii="Tahoma" w:hAnsi="Tahoma" w:cs="Tahoma"/>
          <w:sz w:val="24"/>
          <w:szCs w:val="24"/>
        </w:rPr>
        <w:t>pojedinačni</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podaci</w:t>
      </w:r>
      <w:proofErr w:type="spellEnd"/>
      <w:r w:rsidRPr="00A311EF">
        <w:rPr>
          <w:rFonts w:ascii="Tahoma" w:hAnsi="Tahoma" w:cs="Tahoma"/>
          <w:sz w:val="24"/>
          <w:szCs w:val="24"/>
        </w:rPr>
        <w:t xml:space="preserve"> o </w:t>
      </w:r>
      <w:proofErr w:type="spellStart"/>
      <w:r w:rsidRPr="00A311EF">
        <w:rPr>
          <w:rFonts w:ascii="Tahoma" w:hAnsi="Tahoma" w:cs="Tahoma"/>
          <w:sz w:val="24"/>
          <w:szCs w:val="24"/>
        </w:rPr>
        <w:t>fizičkim</w:t>
      </w:r>
      <w:proofErr w:type="spellEnd"/>
      <w:r w:rsidRPr="00A311EF">
        <w:rPr>
          <w:rFonts w:ascii="Tahoma" w:hAnsi="Tahoma" w:cs="Tahoma"/>
          <w:sz w:val="24"/>
          <w:szCs w:val="24"/>
        </w:rPr>
        <w:t xml:space="preserve"> i </w:t>
      </w:r>
      <w:proofErr w:type="spellStart"/>
      <w:r w:rsidRPr="00A311EF">
        <w:rPr>
          <w:rFonts w:ascii="Tahoma" w:hAnsi="Tahoma" w:cs="Tahoma"/>
          <w:sz w:val="24"/>
          <w:szCs w:val="24"/>
        </w:rPr>
        <w:t>pravnim</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licima</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koji</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su</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sadržani</w:t>
      </w:r>
      <w:proofErr w:type="spellEnd"/>
      <w:r w:rsidRPr="00A311EF">
        <w:rPr>
          <w:rFonts w:ascii="Tahoma" w:hAnsi="Tahoma" w:cs="Tahoma"/>
          <w:sz w:val="24"/>
          <w:szCs w:val="24"/>
        </w:rPr>
        <w:t xml:space="preserve"> u </w:t>
      </w:r>
      <w:proofErr w:type="spellStart"/>
      <w:r w:rsidRPr="00A311EF">
        <w:rPr>
          <w:rFonts w:ascii="Tahoma" w:hAnsi="Tahoma" w:cs="Tahoma"/>
          <w:sz w:val="24"/>
          <w:szCs w:val="24"/>
        </w:rPr>
        <w:t>carinskim</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deklaracijama</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kao</w:t>
      </w:r>
      <w:proofErr w:type="spellEnd"/>
      <w:r w:rsidRPr="00A311EF">
        <w:rPr>
          <w:rFonts w:ascii="Tahoma" w:hAnsi="Tahoma" w:cs="Tahoma"/>
          <w:sz w:val="24"/>
          <w:szCs w:val="24"/>
        </w:rPr>
        <w:t xml:space="preserve"> i </w:t>
      </w:r>
      <w:proofErr w:type="spellStart"/>
      <w:r w:rsidRPr="00A311EF">
        <w:rPr>
          <w:rFonts w:ascii="Tahoma" w:hAnsi="Tahoma" w:cs="Tahoma"/>
          <w:sz w:val="24"/>
          <w:szCs w:val="24"/>
        </w:rPr>
        <w:t>podaci</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potrebni</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za</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utvrđivanje</w:t>
      </w:r>
      <w:proofErr w:type="spellEnd"/>
      <w:r w:rsidRPr="00A311EF">
        <w:rPr>
          <w:rFonts w:ascii="Tahoma" w:hAnsi="Tahoma" w:cs="Tahoma"/>
          <w:sz w:val="24"/>
          <w:szCs w:val="24"/>
        </w:rPr>
        <w:t xml:space="preserve"> i </w:t>
      </w:r>
      <w:proofErr w:type="spellStart"/>
      <w:r w:rsidRPr="00A311EF">
        <w:rPr>
          <w:rFonts w:ascii="Tahoma" w:hAnsi="Tahoma" w:cs="Tahoma"/>
          <w:sz w:val="24"/>
          <w:szCs w:val="24"/>
        </w:rPr>
        <w:t>provjeru</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carinske</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vrijednosti</w:t>
      </w:r>
      <w:proofErr w:type="spellEnd"/>
      <w:r w:rsidRPr="00A311EF">
        <w:rPr>
          <w:rFonts w:ascii="Tahoma" w:hAnsi="Tahoma" w:cs="Tahoma"/>
          <w:sz w:val="24"/>
          <w:szCs w:val="24"/>
        </w:rPr>
        <w:t xml:space="preserve"> robe, u </w:t>
      </w:r>
      <w:proofErr w:type="spellStart"/>
      <w:r w:rsidRPr="00A311EF">
        <w:rPr>
          <w:rFonts w:ascii="Tahoma" w:hAnsi="Tahoma" w:cs="Tahoma"/>
          <w:sz w:val="24"/>
          <w:szCs w:val="24"/>
        </w:rPr>
        <w:t>skladu</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sa</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odredbama</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zakona</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kojim</w:t>
      </w:r>
      <w:proofErr w:type="spellEnd"/>
      <w:r w:rsidRPr="00A311EF">
        <w:rPr>
          <w:rFonts w:ascii="Tahoma" w:hAnsi="Tahoma" w:cs="Tahoma"/>
          <w:sz w:val="24"/>
          <w:szCs w:val="24"/>
        </w:rPr>
        <w:t xml:space="preserve"> se </w:t>
      </w:r>
      <w:proofErr w:type="spellStart"/>
      <w:r w:rsidRPr="00A311EF">
        <w:rPr>
          <w:rFonts w:ascii="Tahoma" w:hAnsi="Tahoma" w:cs="Tahoma"/>
          <w:sz w:val="24"/>
          <w:szCs w:val="24"/>
        </w:rPr>
        <w:t>uređuju</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carinski</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poslovi</w:t>
      </w:r>
      <w:proofErr w:type="spellEnd"/>
      <w:r w:rsidRPr="00A311EF">
        <w:rPr>
          <w:rFonts w:ascii="Tahoma" w:hAnsi="Tahoma" w:cs="Tahoma"/>
          <w:sz w:val="24"/>
          <w:szCs w:val="24"/>
        </w:rPr>
        <w:t xml:space="preserve"> i </w:t>
      </w:r>
      <w:proofErr w:type="spellStart"/>
      <w:r w:rsidRPr="00A311EF">
        <w:rPr>
          <w:rFonts w:ascii="Tahoma" w:hAnsi="Tahoma" w:cs="Tahoma"/>
          <w:sz w:val="24"/>
          <w:szCs w:val="24"/>
        </w:rPr>
        <w:t>odredbama</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zakona</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kojim</w:t>
      </w:r>
      <w:proofErr w:type="spellEnd"/>
      <w:r w:rsidRPr="00A311EF">
        <w:rPr>
          <w:rFonts w:ascii="Tahoma" w:hAnsi="Tahoma" w:cs="Tahoma"/>
          <w:sz w:val="24"/>
          <w:szCs w:val="24"/>
        </w:rPr>
        <w:t xml:space="preserve"> se </w:t>
      </w:r>
      <w:proofErr w:type="spellStart"/>
      <w:r w:rsidRPr="00A311EF">
        <w:rPr>
          <w:rFonts w:ascii="Tahoma" w:hAnsi="Tahoma" w:cs="Tahoma"/>
          <w:sz w:val="24"/>
          <w:szCs w:val="24"/>
        </w:rPr>
        <w:t>uređuje</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zvanična</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statistika</w:t>
      </w:r>
      <w:proofErr w:type="spellEnd"/>
      <w:r w:rsidRPr="00A311EF">
        <w:rPr>
          <w:rFonts w:ascii="Tahoma" w:hAnsi="Tahoma" w:cs="Tahoma"/>
          <w:sz w:val="24"/>
          <w:szCs w:val="24"/>
        </w:rPr>
        <w:t xml:space="preserve"> i </w:t>
      </w:r>
      <w:proofErr w:type="spellStart"/>
      <w:r w:rsidRPr="00A311EF">
        <w:rPr>
          <w:rFonts w:ascii="Tahoma" w:hAnsi="Tahoma" w:cs="Tahoma"/>
          <w:sz w:val="24"/>
          <w:szCs w:val="24"/>
        </w:rPr>
        <w:t>sistem</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zvanične</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statistike</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smatraju</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službenom</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tajnom</w:t>
      </w:r>
      <w:proofErr w:type="spellEnd"/>
      <w:r w:rsidRPr="00A311EF">
        <w:rPr>
          <w:rFonts w:ascii="Tahoma" w:hAnsi="Tahoma" w:cs="Tahoma"/>
          <w:sz w:val="24"/>
          <w:szCs w:val="24"/>
        </w:rPr>
        <w:t xml:space="preserve"> i ne </w:t>
      </w:r>
      <w:proofErr w:type="spellStart"/>
      <w:r w:rsidRPr="00A311EF">
        <w:rPr>
          <w:rFonts w:ascii="Tahoma" w:hAnsi="Tahoma" w:cs="Tahoma"/>
          <w:sz w:val="24"/>
          <w:szCs w:val="24"/>
        </w:rPr>
        <w:t>smiju</w:t>
      </w:r>
      <w:proofErr w:type="spellEnd"/>
      <w:r w:rsidRPr="00A311EF">
        <w:rPr>
          <w:rFonts w:ascii="Tahoma" w:hAnsi="Tahoma" w:cs="Tahoma"/>
          <w:sz w:val="24"/>
          <w:szCs w:val="24"/>
        </w:rPr>
        <w:t xml:space="preserve"> se od </w:t>
      </w:r>
      <w:proofErr w:type="spellStart"/>
      <w:r w:rsidRPr="00A311EF">
        <w:rPr>
          <w:rFonts w:ascii="Tahoma" w:hAnsi="Tahoma" w:cs="Tahoma"/>
          <w:sz w:val="24"/>
          <w:szCs w:val="24"/>
        </w:rPr>
        <w:t>strane</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carinskog</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organa</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dalje</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saopštavati</w:t>
      </w:r>
      <w:proofErr w:type="spellEnd"/>
      <w:r w:rsidRPr="00A311EF">
        <w:rPr>
          <w:rFonts w:ascii="Tahoma" w:hAnsi="Tahoma" w:cs="Tahoma"/>
          <w:sz w:val="24"/>
          <w:szCs w:val="24"/>
        </w:rPr>
        <w:t xml:space="preserve"> bez </w:t>
      </w:r>
      <w:proofErr w:type="spellStart"/>
      <w:r w:rsidRPr="00A311EF">
        <w:rPr>
          <w:rFonts w:ascii="Tahoma" w:hAnsi="Tahoma" w:cs="Tahoma"/>
          <w:sz w:val="24"/>
          <w:szCs w:val="24"/>
        </w:rPr>
        <w:t>izričite</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saglasnosti</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lica</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ili</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ovlašćenih</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organa</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koji</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su</w:t>
      </w:r>
      <w:proofErr w:type="spellEnd"/>
      <w:r w:rsidRPr="00A311EF">
        <w:rPr>
          <w:rFonts w:ascii="Tahoma" w:hAnsi="Tahoma" w:cs="Tahoma"/>
          <w:sz w:val="24"/>
          <w:szCs w:val="24"/>
        </w:rPr>
        <w:t xml:space="preserve"> </w:t>
      </w:r>
      <w:proofErr w:type="spellStart"/>
      <w:r w:rsidRPr="00A311EF">
        <w:rPr>
          <w:rFonts w:ascii="Tahoma" w:hAnsi="Tahoma" w:cs="Tahoma"/>
          <w:sz w:val="24"/>
          <w:szCs w:val="24"/>
        </w:rPr>
        <w:t>i</w:t>
      </w:r>
      <w:r>
        <w:rPr>
          <w:rFonts w:ascii="Tahoma" w:hAnsi="Tahoma" w:cs="Tahoma"/>
          <w:sz w:val="24"/>
          <w:szCs w:val="24"/>
        </w:rPr>
        <w:t>h</w:t>
      </w:r>
      <w:proofErr w:type="spellEnd"/>
      <w:r>
        <w:rPr>
          <w:rFonts w:ascii="Tahoma" w:hAnsi="Tahoma" w:cs="Tahoma"/>
          <w:sz w:val="24"/>
          <w:szCs w:val="24"/>
        </w:rPr>
        <w:t xml:space="preserve"> </w:t>
      </w:r>
      <w:proofErr w:type="spellStart"/>
      <w:r>
        <w:rPr>
          <w:rFonts w:ascii="Tahoma" w:hAnsi="Tahoma" w:cs="Tahoma"/>
          <w:sz w:val="24"/>
          <w:szCs w:val="24"/>
        </w:rPr>
        <w:t>dali</w:t>
      </w:r>
      <w:proofErr w:type="spellEnd"/>
      <w:r>
        <w:rPr>
          <w:rFonts w:ascii="Tahoma" w:hAnsi="Tahoma" w:cs="Tahoma"/>
          <w:sz w:val="24"/>
          <w:szCs w:val="24"/>
        </w:rPr>
        <w:t xml:space="preserve">. </w:t>
      </w:r>
      <w:proofErr w:type="spellStart"/>
      <w:r>
        <w:rPr>
          <w:rFonts w:ascii="Tahoma" w:hAnsi="Tahoma" w:cs="Tahoma"/>
          <w:sz w:val="24"/>
          <w:szCs w:val="24"/>
        </w:rPr>
        <w:t>Savjet</w:t>
      </w:r>
      <w:proofErr w:type="spellEnd"/>
      <w:r>
        <w:rPr>
          <w:rFonts w:ascii="Tahoma" w:hAnsi="Tahoma" w:cs="Tahoma"/>
          <w:sz w:val="24"/>
          <w:szCs w:val="24"/>
        </w:rPr>
        <w:t xml:space="preserve"> </w:t>
      </w:r>
      <w:proofErr w:type="spellStart"/>
      <w:r>
        <w:rPr>
          <w:rFonts w:ascii="Tahoma" w:hAnsi="Tahoma" w:cs="Tahoma"/>
          <w:sz w:val="24"/>
          <w:szCs w:val="24"/>
        </w:rPr>
        <w:t>Agencije</w:t>
      </w:r>
      <w:proofErr w:type="spellEnd"/>
      <w:r>
        <w:rPr>
          <w:rFonts w:ascii="Tahoma" w:hAnsi="Tahoma" w:cs="Tahoma"/>
          <w:sz w:val="24"/>
          <w:szCs w:val="24"/>
        </w:rPr>
        <w:t xml:space="preserve"> je </w:t>
      </w:r>
      <w:proofErr w:type="spellStart"/>
      <w:r>
        <w:rPr>
          <w:rFonts w:ascii="Tahoma" w:hAnsi="Tahoma" w:cs="Tahoma"/>
          <w:sz w:val="24"/>
          <w:szCs w:val="24"/>
        </w:rPr>
        <w:t>utvrdio</w:t>
      </w:r>
      <w:proofErr w:type="spellEnd"/>
      <w:r>
        <w:rPr>
          <w:rFonts w:ascii="Tahoma" w:hAnsi="Tahoma" w:cs="Tahoma"/>
          <w:sz w:val="24"/>
          <w:szCs w:val="24"/>
        </w:rPr>
        <w:t xml:space="preserve"> </w:t>
      </w:r>
      <w:r w:rsidRPr="00151538">
        <w:rPr>
          <w:rFonts w:ascii="Tahoma" w:hAnsi="Tahoma" w:cs="Tahoma"/>
          <w:sz w:val="24"/>
          <w:szCs w:val="24"/>
        </w:rPr>
        <w:t xml:space="preserve">da ne </w:t>
      </w:r>
      <w:proofErr w:type="spellStart"/>
      <w:r w:rsidRPr="00151538">
        <w:rPr>
          <w:rFonts w:ascii="Tahoma" w:hAnsi="Tahoma" w:cs="Tahoma"/>
          <w:sz w:val="24"/>
          <w:szCs w:val="24"/>
        </w:rPr>
        <w:t>postoji</w:t>
      </w:r>
      <w:proofErr w:type="spellEnd"/>
      <w:r w:rsidRPr="00151538">
        <w:rPr>
          <w:rFonts w:ascii="Tahoma" w:hAnsi="Tahoma" w:cs="Tahoma"/>
          <w:sz w:val="24"/>
          <w:szCs w:val="24"/>
        </w:rPr>
        <w:t xml:space="preserve"> </w:t>
      </w:r>
      <w:proofErr w:type="spellStart"/>
      <w:r w:rsidRPr="00151538">
        <w:rPr>
          <w:rFonts w:ascii="Tahoma" w:hAnsi="Tahoma" w:cs="Tahoma"/>
          <w:sz w:val="24"/>
          <w:szCs w:val="24"/>
        </w:rPr>
        <w:t>preovladjujući</w:t>
      </w:r>
      <w:proofErr w:type="spellEnd"/>
      <w:r w:rsidRPr="00151538">
        <w:rPr>
          <w:rFonts w:ascii="Tahoma" w:hAnsi="Tahoma" w:cs="Tahoma"/>
          <w:sz w:val="24"/>
          <w:szCs w:val="24"/>
        </w:rPr>
        <w:t xml:space="preserve"> </w:t>
      </w:r>
      <w:proofErr w:type="spellStart"/>
      <w:r w:rsidRPr="00151538">
        <w:rPr>
          <w:rFonts w:ascii="Tahoma" w:hAnsi="Tahoma" w:cs="Tahoma"/>
          <w:sz w:val="24"/>
          <w:szCs w:val="24"/>
        </w:rPr>
        <w:t>interes</w:t>
      </w:r>
      <w:proofErr w:type="spellEnd"/>
      <w:r w:rsidRPr="00151538">
        <w:rPr>
          <w:rFonts w:ascii="Tahoma" w:hAnsi="Tahoma" w:cs="Tahoma"/>
          <w:sz w:val="24"/>
          <w:szCs w:val="24"/>
        </w:rPr>
        <w:t xml:space="preserve"> </w:t>
      </w:r>
      <w:proofErr w:type="spellStart"/>
      <w:r w:rsidRPr="00151538">
        <w:rPr>
          <w:rFonts w:ascii="Tahoma" w:hAnsi="Tahoma" w:cs="Tahoma"/>
          <w:sz w:val="24"/>
          <w:szCs w:val="24"/>
        </w:rPr>
        <w:t>za</w:t>
      </w:r>
      <w:proofErr w:type="spellEnd"/>
      <w:r w:rsidRPr="00151538">
        <w:rPr>
          <w:rFonts w:ascii="Tahoma" w:hAnsi="Tahoma" w:cs="Tahoma"/>
          <w:sz w:val="24"/>
          <w:szCs w:val="24"/>
        </w:rPr>
        <w:t xml:space="preserve"> </w:t>
      </w:r>
      <w:proofErr w:type="spellStart"/>
      <w:r w:rsidRPr="00151538">
        <w:rPr>
          <w:rFonts w:ascii="Tahoma" w:hAnsi="Tahoma" w:cs="Tahoma"/>
          <w:sz w:val="24"/>
          <w:szCs w:val="24"/>
        </w:rPr>
        <w:t>objavljivanje</w:t>
      </w:r>
      <w:proofErr w:type="spellEnd"/>
      <w:r w:rsidRPr="00151538">
        <w:rPr>
          <w:rFonts w:ascii="Tahoma" w:hAnsi="Tahoma" w:cs="Tahoma"/>
          <w:sz w:val="24"/>
          <w:szCs w:val="24"/>
        </w:rPr>
        <w:t xml:space="preserve"> </w:t>
      </w:r>
      <w:proofErr w:type="spellStart"/>
      <w:r w:rsidRPr="00151538">
        <w:rPr>
          <w:rFonts w:ascii="Tahoma" w:hAnsi="Tahoma" w:cs="Tahoma"/>
          <w:sz w:val="24"/>
          <w:szCs w:val="24"/>
        </w:rPr>
        <w:t>konkretne</w:t>
      </w:r>
      <w:proofErr w:type="spellEnd"/>
      <w:r w:rsidRPr="00151538">
        <w:rPr>
          <w:rFonts w:ascii="Tahoma" w:hAnsi="Tahoma" w:cs="Tahoma"/>
          <w:sz w:val="24"/>
          <w:szCs w:val="24"/>
        </w:rPr>
        <w:t xml:space="preserve"> </w:t>
      </w:r>
      <w:proofErr w:type="spellStart"/>
      <w:r w:rsidRPr="00151538">
        <w:rPr>
          <w:rFonts w:ascii="Tahoma" w:hAnsi="Tahoma" w:cs="Tahoma"/>
          <w:sz w:val="24"/>
          <w:szCs w:val="24"/>
        </w:rPr>
        <w:t>informacije</w:t>
      </w:r>
      <w:proofErr w:type="spellEnd"/>
      <w:r w:rsidRPr="00151538">
        <w:rPr>
          <w:rFonts w:ascii="Tahoma" w:hAnsi="Tahoma" w:cs="Tahoma"/>
          <w:sz w:val="24"/>
          <w:szCs w:val="24"/>
        </w:rPr>
        <w:t xml:space="preserve"> </w:t>
      </w:r>
      <w:proofErr w:type="spellStart"/>
      <w:r w:rsidRPr="00151538">
        <w:rPr>
          <w:rFonts w:ascii="Tahoma" w:hAnsi="Tahoma" w:cs="Tahoma"/>
          <w:sz w:val="24"/>
          <w:szCs w:val="24"/>
        </w:rPr>
        <w:t>iz</w:t>
      </w:r>
      <w:proofErr w:type="spellEnd"/>
      <w:r w:rsidRPr="00151538">
        <w:rPr>
          <w:rFonts w:ascii="Tahoma" w:hAnsi="Tahoma" w:cs="Tahoma"/>
          <w:sz w:val="24"/>
          <w:szCs w:val="24"/>
        </w:rPr>
        <w:t xml:space="preserve"> </w:t>
      </w:r>
      <w:proofErr w:type="spellStart"/>
      <w:r w:rsidRPr="00151538">
        <w:rPr>
          <w:rFonts w:ascii="Tahoma" w:hAnsi="Tahoma" w:cs="Tahoma"/>
          <w:sz w:val="24"/>
          <w:szCs w:val="24"/>
        </w:rPr>
        <w:t>razloga</w:t>
      </w:r>
      <w:proofErr w:type="spellEnd"/>
      <w:r w:rsidRPr="00151538">
        <w:rPr>
          <w:rFonts w:ascii="Tahoma" w:hAnsi="Tahoma" w:cs="Tahoma"/>
          <w:sz w:val="24"/>
          <w:szCs w:val="24"/>
        </w:rPr>
        <w:t xml:space="preserve"> </w:t>
      </w:r>
      <w:proofErr w:type="spellStart"/>
      <w:r w:rsidRPr="00151538">
        <w:rPr>
          <w:rFonts w:ascii="Tahoma" w:hAnsi="Tahoma" w:cs="Tahoma"/>
          <w:sz w:val="24"/>
          <w:szCs w:val="24"/>
        </w:rPr>
        <w:t>što</w:t>
      </w:r>
      <w:proofErr w:type="spellEnd"/>
      <w:r w:rsidRPr="00151538">
        <w:rPr>
          <w:rFonts w:ascii="Tahoma" w:hAnsi="Tahoma" w:cs="Tahoma"/>
          <w:sz w:val="24"/>
          <w:szCs w:val="24"/>
        </w:rPr>
        <w:t xml:space="preserve"> </w:t>
      </w:r>
      <w:proofErr w:type="spellStart"/>
      <w:r w:rsidRPr="00151538">
        <w:rPr>
          <w:rFonts w:ascii="Tahoma" w:hAnsi="Tahoma" w:cs="Tahoma"/>
          <w:sz w:val="24"/>
          <w:szCs w:val="24"/>
        </w:rPr>
        <w:t>sadržina</w:t>
      </w:r>
      <w:proofErr w:type="spellEnd"/>
      <w:r w:rsidRPr="00151538">
        <w:rPr>
          <w:rFonts w:ascii="Tahoma" w:hAnsi="Tahoma" w:cs="Tahoma"/>
          <w:sz w:val="24"/>
          <w:szCs w:val="24"/>
        </w:rPr>
        <w:t xml:space="preserve"> </w:t>
      </w:r>
      <w:proofErr w:type="spellStart"/>
      <w:r w:rsidRPr="00151538">
        <w:rPr>
          <w:rFonts w:ascii="Tahoma" w:hAnsi="Tahoma" w:cs="Tahoma"/>
          <w:sz w:val="24"/>
          <w:szCs w:val="24"/>
        </w:rPr>
        <w:t>iste</w:t>
      </w:r>
      <w:proofErr w:type="spellEnd"/>
      <w:r w:rsidRPr="00151538">
        <w:rPr>
          <w:rFonts w:ascii="Tahoma" w:hAnsi="Tahoma" w:cs="Tahoma"/>
          <w:sz w:val="24"/>
          <w:szCs w:val="24"/>
        </w:rPr>
        <w:t xml:space="preserve"> ne </w:t>
      </w:r>
      <w:proofErr w:type="spellStart"/>
      <w:r w:rsidRPr="00151538">
        <w:rPr>
          <w:rFonts w:ascii="Tahoma" w:hAnsi="Tahoma" w:cs="Tahoma"/>
          <w:sz w:val="24"/>
          <w:szCs w:val="24"/>
        </w:rPr>
        <w:t>ukazuje</w:t>
      </w:r>
      <w:proofErr w:type="spellEnd"/>
      <w:r w:rsidRPr="00151538">
        <w:rPr>
          <w:rFonts w:ascii="Tahoma" w:hAnsi="Tahoma" w:cs="Tahoma"/>
          <w:sz w:val="24"/>
          <w:szCs w:val="24"/>
        </w:rPr>
        <w:t xml:space="preserve"> </w:t>
      </w:r>
      <w:proofErr w:type="spellStart"/>
      <w:r w:rsidRPr="00151538">
        <w:rPr>
          <w:rFonts w:ascii="Tahoma" w:hAnsi="Tahoma" w:cs="Tahoma"/>
          <w:sz w:val="24"/>
          <w:szCs w:val="24"/>
        </w:rPr>
        <w:t>na</w:t>
      </w:r>
      <w:proofErr w:type="spellEnd"/>
      <w:r w:rsidRPr="00151538">
        <w:rPr>
          <w:rFonts w:ascii="Tahoma" w:hAnsi="Tahoma" w:cs="Tahoma"/>
          <w:sz w:val="24"/>
          <w:szCs w:val="24"/>
        </w:rPr>
        <w:t xml:space="preserve"> </w:t>
      </w:r>
      <w:proofErr w:type="spellStart"/>
      <w:r w:rsidRPr="00151538">
        <w:rPr>
          <w:rFonts w:ascii="Tahoma" w:hAnsi="Tahoma" w:cs="Tahoma"/>
          <w:sz w:val="24"/>
          <w:szCs w:val="24"/>
        </w:rPr>
        <w:t>član</w:t>
      </w:r>
      <w:proofErr w:type="spellEnd"/>
      <w:r w:rsidRPr="00151538">
        <w:rPr>
          <w:rFonts w:ascii="Tahoma" w:hAnsi="Tahoma" w:cs="Tahoma"/>
          <w:sz w:val="24"/>
          <w:szCs w:val="24"/>
        </w:rPr>
        <w:t xml:space="preserve"> 17 </w:t>
      </w:r>
      <w:proofErr w:type="spellStart"/>
      <w:r w:rsidRPr="00151538">
        <w:rPr>
          <w:rFonts w:ascii="Tahoma" w:hAnsi="Tahoma" w:cs="Tahoma"/>
          <w:sz w:val="24"/>
          <w:szCs w:val="24"/>
        </w:rPr>
        <w:t>stav</w:t>
      </w:r>
      <w:proofErr w:type="spellEnd"/>
      <w:r w:rsidRPr="00151538">
        <w:rPr>
          <w:rFonts w:ascii="Tahoma" w:hAnsi="Tahoma" w:cs="Tahoma"/>
          <w:sz w:val="24"/>
          <w:szCs w:val="24"/>
        </w:rPr>
        <w:t xml:space="preserve"> 1 </w:t>
      </w:r>
      <w:proofErr w:type="spellStart"/>
      <w:r w:rsidRPr="00151538">
        <w:rPr>
          <w:rFonts w:ascii="Tahoma" w:hAnsi="Tahoma" w:cs="Tahoma"/>
          <w:sz w:val="24"/>
          <w:szCs w:val="24"/>
        </w:rPr>
        <w:t>Zakona</w:t>
      </w:r>
      <w:proofErr w:type="spellEnd"/>
      <w:r w:rsidRPr="00151538">
        <w:rPr>
          <w:rFonts w:ascii="Tahoma" w:hAnsi="Tahoma" w:cs="Tahoma"/>
          <w:sz w:val="24"/>
          <w:szCs w:val="24"/>
        </w:rPr>
        <w:t xml:space="preserve"> o </w:t>
      </w:r>
      <w:proofErr w:type="spellStart"/>
      <w:r w:rsidRPr="00151538">
        <w:rPr>
          <w:rFonts w:ascii="Tahoma" w:hAnsi="Tahoma" w:cs="Tahoma"/>
          <w:sz w:val="24"/>
          <w:szCs w:val="24"/>
        </w:rPr>
        <w:t>slobodnom</w:t>
      </w:r>
      <w:proofErr w:type="spellEnd"/>
      <w:r w:rsidRPr="00151538">
        <w:rPr>
          <w:rFonts w:ascii="Tahoma" w:hAnsi="Tahoma" w:cs="Tahoma"/>
          <w:sz w:val="24"/>
          <w:szCs w:val="24"/>
        </w:rPr>
        <w:t xml:space="preserve"> </w:t>
      </w:r>
      <w:proofErr w:type="spellStart"/>
      <w:r w:rsidRPr="00151538">
        <w:rPr>
          <w:rFonts w:ascii="Tahoma" w:hAnsi="Tahoma" w:cs="Tahoma"/>
          <w:sz w:val="24"/>
          <w:szCs w:val="24"/>
        </w:rPr>
        <w:t>pristupu</w:t>
      </w:r>
      <w:proofErr w:type="spellEnd"/>
      <w:r w:rsidRPr="00151538">
        <w:rPr>
          <w:rFonts w:ascii="Tahoma" w:hAnsi="Tahoma" w:cs="Tahoma"/>
          <w:sz w:val="24"/>
          <w:szCs w:val="24"/>
        </w:rPr>
        <w:t xml:space="preserve"> informacijama</w:t>
      </w:r>
      <w:r>
        <w:rPr>
          <w:rFonts w:ascii="Tahoma" w:hAnsi="Tahoma" w:cs="Tahoma"/>
          <w:sz w:val="24"/>
          <w:szCs w:val="24"/>
        </w:rPr>
        <w:t xml:space="preserve">. </w:t>
      </w:r>
      <w:proofErr w:type="spellStart"/>
      <w:r>
        <w:rPr>
          <w:rFonts w:ascii="Tahoma" w:hAnsi="Tahoma" w:cs="Tahoma"/>
          <w:sz w:val="24"/>
          <w:szCs w:val="24"/>
        </w:rPr>
        <w:t>Kako</w:t>
      </w:r>
      <w:proofErr w:type="spellEnd"/>
      <w:r>
        <w:rPr>
          <w:rFonts w:ascii="Tahoma" w:hAnsi="Tahoma" w:cs="Tahoma"/>
          <w:sz w:val="24"/>
          <w:szCs w:val="24"/>
        </w:rPr>
        <w:t xml:space="preserve"> u </w:t>
      </w:r>
      <w:proofErr w:type="spellStart"/>
      <w:r>
        <w:rPr>
          <w:rFonts w:ascii="Tahoma" w:hAnsi="Tahoma" w:cs="Tahoma"/>
          <w:sz w:val="24"/>
          <w:szCs w:val="24"/>
        </w:rPr>
        <w:t>konretnom</w:t>
      </w:r>
      <w:proofErr w:type="spellEnd"/>
      <w:r>
        <w:rPr>
          <w:rFonts w:ascii="Tahoma" w:hAnsi="Tahoma" w:cs="Tahoma"/>
          <w:sz w:val="24"/>
          <w:szCs w:val="24"/>
        </w:rPr>
        <w:t xml:space="preserve"> </w:t>
      </w:r>
      <w:proofErr w:type="spellStart"/>
      <w:r>
        <w:rPr>
          <w:rFonts w:ascii="Tahoma" w:hAnsi="Tahoma" w:cs="Tahoma"/>
          <w:sz w:val="24"/>
          <w:szCs w:val="24"/>
        </w:rPr>
        <w:t>slučaju</w:t>
      </w:r>
      <w:proofErr w:type="spellEnd"/>
      <w:r>
        <w:rPr>
          <w:rFonts w:ascii="Tahoma" w:hAnsi="Tahoma" w:cs="Tahoma"/>
          <w:sz w:val="24"/>
          <w:szCs w:val="24"/>
        </w:rPr>
        <w:t xml:space="preserve"> </w:t>
      </w:r>
      <w:proofErr w:type="spellStart"/>
      <w:r>
        <w:rPr>
          <w:rFonts w:ascii="Tahoma" w:hAnsi="Tahoma" w:cs="Tahoma"/>
          <w:sz w:val="24"/>
          <w:szCs w:val="24"/>
        </w:rPr>
        <w:t>postoji</w:t>
      </w:r>
      <w:proofErr w:type="spellEnd"/>
      <w:r>
        <w:rPr>
          <w:rFonts w:ascii="Tahoma" w:hAnsi="Tahoma" w:cs="Tahoma"/>
          <w:sz w:val="24"/>
          <w:szCs w:val="24"/>
        </w:rPr>
        <w:t xml:space="preserve"> </w:t>
      </w:r>
      <w:proofErr w:type="spellStart"/>
      <w:r>
        <w:rPr>
          <w:rFonts w:ascii="Tahoma" w:hAnsi="Tahoma" w:cs="Tahoma"/>
          <w:sz w:val="24"/>
          <w:szCs w:val="24"/>
        </w:rPr>
        <w:t>osnov</w:t>
      </w:r>
      <w:proofErr w:type="spellEnd"/>
      <w:r>
        <w:rPr>
          <w:rFonts w:ascii="Tahoma" w:hAnsi="Tahoma" w:cs="Tahoma"/>
          <w:sz w:val="24"/>
          <w:szCs w:val="24"/>
        </w:rPr>
        <w:t xml:space="preserve"> </w:t>
      </w:r>
      <w:proofErr w:type="spellStart"/>
      <w:r>
        <w:rPr>
          <w:rFonts w:ascii="Tahoma" w:hAnsi="Tahoma" w:cs="Tahoma"/>
          <w:sz w:val="24"/>
          <w:szCs w:val="24"/>
        </w:rPr>
        <w:t>ograničenja</w:t>
      </w:r>
      <w:proofErr w:type="spellEnd"/>
      <w:r>
        <w:rPr>
          <w:rFonts w:ascii="Tahoma" w:hAnsi="Tahoma" w:cs="Tahoma"/>
          <w:sz w:val="24"/>
          <w:szCs w:val="24"/>
        </w:rPr>
        <w:t xml:space="preserve"> </w:t>
      </w:r>
      <w:proofErr w:type="spellStart"/>
      <w:r>
        <w:rPr>
          <w:rFonts w:ascii="Tahoma" w:hAnsi="Tahoma" w:cs="Tahoma"/>
          <w:sz w:val="24"/>
          <w:szCs w:val="24"/>
        </w:rPr>
        <w:t>propisan</w:t>
      </w:r>
      <w:proofErr w:type="spellEnd"/>
      <w:r>
        <w:rPr>
          <w:rFonts w:ascii="Tahoma" w:hAnsi="Tahoma" w:cs="Tahoma"/>
          <w:sz w:val="24"/>
          <w:szCs w:val="24"/>
        </w:rPr>
        <w:t xml:space="preserve"> </w:t>
      </w:r>
      <w:proofErr w:type="spellStart"/>
      <w:r>
        <w:rPr>
          <w:rFonts w:ascii="Tahoma" w:hAnsi="Tahoma" w:cs="Tahoma"/>
          <w:sz w:val="24"/>
          <w:szCs w:val="24"/>
        </w:rPr>
        <w:t>članom</w:t>
      </w:r>
      <w:proofErr w:type="spellEnd"/>
      <w:r>
        <w:rPr>
          <w:rFonts w:ascii="Tahoma" w:hAnsi="Tahoma" w:cs="Tahoma"/>
          <w:sz w:val="24"/>
          <w:szCs w:val="24"/>
        </w:rPr>
        <w:t xml:space="preserve"> 14 </w:t>
      </w:r>
      <w:proofErr w:type="spellStart"/>
      <w:r>
        <w:rPr>
          <w:rFonts w:ascii="Tahoma" w:hAnsi="Tahoma" w:cs="Tahoma"/>
          <w:sz w:val="24"/>
          <w:szCs w:val="24"/>
        </w:rPr>
        <w:t>stav</w:t>
      </w:r>
      <w:proofErr w:type="spellEnd"/>
      <w:r>
        <w:rPr>
          <w:rFonts w:ascii="Tahoma" w:hAnsi="Tahoma" w:cs="Tahoma"/>
          <w:sz w:val="24"/>
          <w:szCs w:val="24"/>
        </w:rPr>
        <w:t xml:space="preserve"> 1 </w:t>
      </w:r>
      <w:proofErr w:type="spellStart"/>
      <w:r>
        <w:rPr>
          <w:rFonts w:ascii="Tahoma" w:hAnsi="Tahoma" w:cs="Tahoma"/>
          <w:sz w:val="24"/>
          <w:szCs w:val="24"/>
        </w:rPr>
        <w:t>tačka</w:t>
      </w:r>
      <w:proofErr w:type="spellEnd"/>
      <w:r>
        <w:rPr>
          <w:rFonts w:ascii="Tahoma" w:hAnsi="Tahoma" w:cs="Tahoma"/>
          <w:sz w:val="24"/>
          <w:szCs w:val="24"/>
        </w:rPr>
        <w:t xml:space="preserve"> </w:t>
      </w:r>
      <w:r>
        <w:rPr>
          <w:rFonts w:ascii="Tahoma" w:hAnsi="Tahoma" w:cs="Tahoma"/>
          <w:sz w:val="24"/>
          <w:szCs w:val="24"/>
        </w:rPr>
        <w:lastRenderedPageBreak/>
        <w:t xml:space="preserve">6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w:t>
      </w:r>
      <w:proofErr w:type="spellStart"/>
      <w:r>
        <w:rPr>
          <w:rFonts w:ascii="Tahoma" w:hAnsi="Tahoma" w:cs="Tahoma"/>
          <w:sz w:val="24"/>
          <w:szCs w:val="24"/>
        </w:rPr>
        <w:t>te</w:t>
      </w:r>
      <w:proofErr w:type="spellEnd"/>
      <w:r>
        <w:rPr>
          <w:rFonts w:ascii="Tahoma" w:hAnsi="Tahoma" w:cs="Tahoma"/>
          <w:sz w:val="24"/>
          <w:szCs w:val="24"/>
        </w:rPr>
        <w:t xml:space="preserve"> ne </w:t>
      </w:r>
      <w:proofErr w:type="spellStart"/>
      <w:r>
        <w:rPr>
          <w:rFonts w:ascii="Tahoma" w:hAnsi="Tahoma" w:cs="Tahoma"/>
          <w:sz w:val="24"/>
          <w:szCs w:val="24"/>
        </w:rPr>
        <w:t>postoji</w:t>
      </w:r>
      <w:proofErr w:type="spellEnd"/>
      <w:r>
        <w:rPr>
          <w:rFonts w:ascii="Tahoma" w:hAnsi="Tahoma" w:cs="Tahoma"/>
          <w:sz w:val="24"/>
          <w:szCs w:val="24"/>
        </w:rPr>
        <w:t xml:space="preserve"> </w:t>
      </w:r>
      <w:proofErr w:type="spellStart"/>
      <w:r>
        <w:rPr>
          <w:rFonts w:ascii="Tahoma" w:hAnsi="Tahoma" w:cs="Tahoma"/>
          <w:sz w:val="24"/>
          <w:szCs w:val="24"/>
        </w:rPr>
        <w:t>preovladjujući</w:t>
      </w:r>
      <w:proofErr w:type="spellEnd"/>
      <w:r>
        <w:rPr>
          <w:rFonts w:ascii="Tahoma" w:hAnsi="Tahoma" w:cs="Tahoma"/>
          <w:sz w:val="24"/>
          <w:szCs w:val="24"/>
        </w:rPr>
        <w:t xml:space="preserve"> </w:t>
      </w:r>
      <w:proofErr w:type="spellStart"/>
      <w:r>
        <w:rPr>
          <w:rFonts w:ascii="Tahoma" w:hAnsi="Tahoma" w:cs="Tahoma"/>
          <w:sz w:val="24"/>
          <w:szCs w:val="24"/>
        </w:rPr>
        <w:t>interes</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objavljivanje</w:t>
      </w:r>
      <w:proofErr w:type="spellEnd"/>
      <w:r>
        <w:rPr>
          <w:rFonts w:ascii="Tahoma" w:hAnsi="Tahoma" w:cs="Tahoma"/>
          <w:sz w:val="24"/>
          <w:szCs w:val="24"/>
        </w:rPr>
        <w:t xml:space="preserve"> </w:t>
      </w:r>
      <w:proofErr w:type="spellStart"/>
      <w:r>
        <w:rPr>
          <w:rFonts w:ascii="Tahoma" w:hAnsi="Tahoma" w:cs="Tahoma"/>
          <w:sz w:val="24"/>
          <w:szCs w:val="24"/>
        </w:rPr>
        <w:t>konkretne</w:t>
      </w:r>
      <w:proofErr w:type="spellEnd"/>
      <w:r>
        <w:rPr>
          <w:rFonts w:ascii="Tahoma" w:hAnsi="Tahoma" w:cs="Tahoma"/>
          <w:sz w:val="24"/>
          <w:szCs w:val="24"/>
        </w:rPr>
        <w:t xml:space="preserve"> </w:t>
      </w:r>
      <w:proofErr w:type="spellStart"/>
      <w:r>
        <w:rPr>
          <w:rFonts w:ascii="Tahoma" w:hAnsi="Tahoma" w:cs="Tahoma"/>
          <w:sz w:val="24"/>
          <w:szCs w:val="24"/>
        </w:rPr>
        <w:t>informacije</w:t>
      </w:r>
      <w:proofErr w:type="spellEnd"/>
      <w:r>
        <w:rPr>
          <w:rFonts w:ascii="Tahoma" w:hAnsi="Tahoma" w:cs="Tahoma"/>
          <w:sz w:val="24"/>
          <w:szCs w:val="24"/>
        </w:rPr>
        <w:t xml:space="preserve"> </w:t>
      </w:r>
      <w:proofErr w:type="spellStart"/>
      <w:r>
        <w:rPr>
          <w:rFonts w:ascii="Tahoma" w:hAnsi="Tahoma" w:cs="Tahoma"/>
          <w:sz w:val="24"/>
          <w:szCs w:val="24"/>
        </w:rPr>
        <w:t>iz</w:t>
      </w:r>
      <w:proofErr w:type="spellEnd"/>
      <w:r>
        <w:rPr>
          <w:rFonts w:ascii="Tahoma" w:hAnsi="Tahoma" w:cs="Tahoma"/>
          <w:sz w:val="24"/>
          <w:szCs w:val="24"/>
        </w:rPr>
        <w:t xml:space="preserve"> </w:t>
      </w:r>
      <w:proofErr w:type="spellStart"/>
      <w:r>
        <w:rPr>
          <w:rFonts w:ascii="Tahoma" w:hAnsi="Tahoma" w:cs="Tahoma"/>
          <w:sz w:val="24"/>
          <w:szCs w:val="24"/>
        </w:rPr>
        <w:t>člana</w:t>
      </w:r>
      <w:proofErr w:type="spellEnd"/>
      <w:r>
        <w:rPr>
          <w:rFonts w:ascii="Tahoma" w:hAnsi="Tahoma" w:cs="Tahoma"/>
          <w:sz w:val="24"/>
          <w:szCs w:val="24"/>
        </w:rPr>
        <w:t xml:space="preserve"> 17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w:t>
      </w:r>
      <w:proofErr w:type="spellStart"/>
      <w:r>
        <w:rPr>
          <w:rFonts w:ascii="Tahoma" w:hAnsi="Tahoma" w:cs="Tahoma"/>
          <w:sz w:val="24"/>
          <w:szCs w:val="24"/>
        </w:rPr>
        <w:t>Savjet</w:t>
      </w:r>
      <w:proofErr w:type="spellEnd"/>
      <w:r>
        <w:rPr>
          <w:rFonts w:ascii="Tahoma" w:hAnsi="Tahoma" w:cs="Tahoma"/>
          <w:sz w:val="24"/>
          <w:szCs w:val="24"/>
        </w:rPr>
        <w:t xml:space="preserve"> </w:t>
      </w:r>
      <w:proofErr w:type="spellStart"/>
      <w:r>
        <w:rPr>
          <w:rFonts w:ascii="Tahoma" w:hAnsi="Tahoma" w:cs="Tahoma"/>
          <w:sz w:val="24"/>
          <w:szCs w:val="24"/>
        </w:rPr>
        <w:t>Agencije</w:t>
      </w:r>
      <w:proofErr w:type="spellEnd"/>
      <w:r>
        <w:rPr>
          <w:rFonts w:ascii="Tahoma" w:hAnsi="Tahoma" w:cs="Tahoma"/>
          <w:sz w:val="24"/>
          <w:szCs w:val="24"/>
        </w:rPr>
        <w:t xml:space="preserve"> </w:t>
      </w:r>
      <w:proofErr w:type="spellStart"/>
      <w:r>
        <w:rPr>
          <w:rFonts w:ascii="Tahoma" w:hAnsi="Tahoma" w:cs="Tahoma"/>
          <w:sz w:val="24"/>
          <w:szCs w:val="24"/>
        </w:rPr>
        <w:t>nalazi</w:t>
      </w:r>
      <w:proofErr w:type="spellEnd"/>
      <w:r>
        <w:rPr>
          <w:rFonts w:ascii="Tahoma" w:hAnsi="Tahoma" w:cs="Tahoma"/>
          <w:sz w:val="24"/>
          <w:szCs w:val="24"/>
        </w:rPr>
        <w:t xml:space="preserve"> da </w:t>
      </w:r>
      <w:proofErr w:type="spellStart"/>
      <w:r>
        <w:rPr>
          <w:rFonts w:ascii="Tahoma" w:hAnsi="Tahoma" w:cs="Tahoma"/>
          <w:sz w:val="24"/>
          <w:szCs w:val="24"/>
        </w:rPr>
        <w:t>sa</w:t>
      </w:r>
      <w:proofErr w:type="spellEnd"/>
      <w:r>
        <w:rPr>
          <w:rFonts w:ascii="Tahoma" w:hAnsi="Tahoma" w:cs="Tahoma"/>
          <w:sz w:val="24"/>
          <w:szCs w:val="24"/>
        </w:rPr>
        <w:t xml:space="preserve"> </w:t>
      </w:r>
      <w:proofErr w:type="spellStart"/>
      <w:r>
        <w:rPr>
          <w:rFonts w:ascii="Tahoma" w:hAnsi="Tahoma" w:cs="Tahoma"/>
          <w:sz w:val="24"/>
          <w:szCs w:val="24"/>
        </w:rPr>
        <w:t>iznijetih</w:t>
      </w:r>
      <w:proofErr w:type="spellEnd"/>
      <w:r>
        <w:rPr>
          <w:rFonts w:ascii="Tahoma" w:hAnsi="Tahoma" w:cs="Tahoma"/>
          <w:sz w:val="24"/>
          <w:szCs w:val="24"/>
        </w:rPr>
        <w:t xml:space="preserve"> </w:t>
      </w:r>
      <w:proofErr w:type="spellStart"/>
      <w:r>
        <w:rPr>
          <w:rFonts w:ascii="Tahoma" w:hAnsi="Tahoma" w:cs="Tahoma"/>
          <w:sz w:val="24"/>
          <w:szCs w:val="24"/>
        </w:rPr>
        <w:t>razloga</w:t>
      </w:r>
      <w:proofErr w:type="spellEnd"/>
      <w:r>
        <w:rPr>
          <w:rFonts w:ascii="Tahoma" w:hAnsi="Tahoma" w:cs="Tahoma"/>
          <w:sz w:val="24"/>
          <w:szCs w:val="24"/>
        </w:rPr>
        <w:t xml:space="preserve"> </w:t>
      </w:r>
      <w:proofErr w:type="spellStart"/>
      <w:r>
        <w:rPr>
          <w:rFonts w:ascii="Tahoma" w:hAnsi="Tahoma" w:cs="Tahoma"/>
          <w:sz w:val="24"/>
          <w:szCs w:val="24"/>
        </w:rPr>
        <w:t>žalbu</w:t>
      </w:r>
      <w:proofErr w:type="spellEnd"/>
      <w:r>
        <w:rPr>
          <w:rFonts w:ascii="Tahoma" w:hAnsi="Tahoma" w:cs="Tahoma"/>
          <w:sz w:val="24"/>
          <w:szCs w:val="24"/>
        </w:rPr>
        <w:t xml:space="preserve"> </w:t>
      </w:r>
      <w:proofErr w:type="spellStart"/>
      <w:r>
        <w:rPr>
          <w:rFonts w:ascii="Tahoma" w:hAnsi="Tahoma" w:cs="Tahoma"/>
          <w:sz w:val="24"/>
          <w:szCs w:val="24"/>
        </w:rPr>
        <w:t>treba</w:t>
      </w:r>
      <w:proofErr w:type="spellEnd"/>
      <w:r>
        <w:rPr>
          <w:rFonts w:ascii="Tahoma" w:hAnsi="Tahoma" w:cs="Tahoma"/>
          <w:sz w:val="24"/>
          <w:szCs w:val="24"/>
        </w:rPr>
        <w:t xml:space="preserve"> </w:t>
      </w:r>
      <w:proofErr w:type="spellStart"/>
      <w:r>
        <w:rPr>
          <w:rFonts w:ascii="Tahoma" w:hAnsi="Tahoma" w:cs="Tahoma"/>
          <w:sz w:val="24"/>
          <w:szCs w:val="24"/>
        </w:rPr>
        <w:t>odbiti</w:t>
      </w:r>
      <w:proofErr w:type="spellEnd"/>
      <w:r>
        <w:rPr>
          <w:rFonts w:ascii="Tahoma" w:hAnsi="Tahoma" w:cs="Tahoma"/>
          <w:sz w:val="24"/>
          <w:szCs w:val="24"/>
        </w:rPr>
        <w:t xml:space="preserve"> </w:t>
      </w:r>
      <w:proofErr w:type="spellStart"/>
      <w:r>
        <w:rPr>
          <w:rFonts w:ascii="Tahoma" w:hAnsi="Tahoma" w:cs="Tahoma"/>
          <w:sz w:val="24"/>
          <w:szCs w:val="24"/>
        </w:rPr>
        <w:t>kao</w:t>
      </w:r>
      <w:proofErr w:type="spellEnd"/>
      <w:r>
        <w:rPr>
          <w:rFonts w:ascii="Tahoma" w:hAnsi="Tahoma" w:cs="Tahoma"/>
          <w:sz w:val="24"/>
          <w:szCs w:val="24"/>
        </w:rPr>
        <w:t xml:space="preserve"> </w:t>
      </w:r>
      <w:proofErr w:type="spellStart"/>
      <w:r>
        <w:rPr>
          <w:rFonts w:ascii="Tahoma" w:hAnsi="Tahoma" w:cs="Tahoma"/>
          <w:sz w:val="24"/>
          <w:szCs w:val="24"/>
        </w:rPr>
        <w:t>neosnovanu</w:t>
      </w:r>
      <w:proofErr w:type="spellEnd"/>
      <w:r>
        <w:rPr>
          <w:rFonts w:ascii="Tahoma" w:hAnsi="Tahoma" w:cs="Tahoma"/>
          <w:sz w:val="24"/>
          <w:szCs w:val="24"/>
        </w:rPr>
        <w:t>.</w:t>
      </w:r>
      <w:r w:rsidRPr="000E67E9">
        <w:rPr>
          <w:rFonts w:ascii="Tahoma" w:hAnsi="Tahoma" w:cs="Tahoma"/>
          <w:sz w:val="24"/>
          <w:szCs w:val="24"/>
        </w:rPr>
        <w:t xml:space="preserve"> </w:t>
      </w:r>
      <w:proofErr w:type="spellStart"/>
      <w:r w:rsidRPr="00567C61">
        <w:rPr>
          <w:rFonts w:ascii="Tahoma" w:hAnsi="Tahoma" w:cs="Tahoma"/>
          <w:sz w:val="24"/>
          <w:szCs w:val="24"/>
        </w:rPr>
        <w:t>Savjet</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Agencije</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nalazi</w:t>
      </w:r>
      <w:proofErr w:type="spellEnd"/>
      <w:r w:rsidRPr="00567C61">
        <w:rPr>
          <w:rFonts w:ascii="Tahoma" w:hAnsi="Tahoma" w:cs="Tahoma"/>
          <w:sz w:val="24"/>
          <w:szCs w:val="24"/>
        </w:rPr>
        <w:t xml:space="preserve"> u </w:t>
      </w:r>
      <w:proofErr w:type="spellStart"/>
      <w:r w:rsidRPr="00567C61">
        <w:rPr>
          <w:rFonts w:ascii="Tahoma" w:hAnsi="Tahoma" w:cs="Tahoma"/>
          <w:sz w:val="24"/>
          <w:szCs w:val="24"/>
        </w:rPr>
        <w:t>postupku</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preispitivanja</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zakonitosti</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osporenog</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rješenja</w:t>
      </w:r>
      <w:proofErr w:type="spellEnd"/>
      <w:r w:rsidRPr="00567C61">
        <w:rPr>
          <w:rFonts w:ascii="Tahoma" w:hAnsi="Tahoma" w:cs="Tahoma"/>
          <w:sz w:val="24"/>
          <w:szCs w:val="24"/>
        </w:rPr>
        <w:t xml:space="preserve"> da </w:t>
      </w:r>
      <w:proofErr w:type="spellStart"/>
      <w:r w:rsidRPr="00567C61">
        <w:rPr>
          <w:rFonts w:ascii="Tahoma" w:hAnsi="Tahoma" w:cs="Tahoma"/>
          <w:sz w:val="24"/>
          <w:szCs w:val="24"/>
        </w:rPr>
        <w:t>istim</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nijesu</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povrijeđene</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odredbe</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Zakona</w:t>
      </w:r>
      <w:proofErr w:type="spellEnd"/>
      <w:r w:rsidRPr="00567C61">
        <w:rPr>
          <w:rFonts w:ascii="Tahoma" w:hAnsi="Tahoma" w:cs="Tahoma"/>
          <w:sz w:val="24"/>
          <w:szCs w:val="24"/>
        </w:rPr>
        <w:t xml:space="preserve"> o </w:t>
      </w:r>
      <w:proofErr w:type="spellStart"/>
      <w:r w:rsidRPr="00567C61">
        <w:rPr>
          <w:rFonts w:ascii="Tahoma" w:hAnsi="Tahoma" w:cs="Tahoma"/>
          <w:sz w:val="24"/>
          <w:szCs w:val="24"/>
        </w:rPr>
        <w:t>upravnom</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postupku</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niti</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odredbe</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Zakona</w:t>
      </w:r>
      <w:proofErr w:type="spellEnd"/>
      <w:r w:rsidRPr="00567C61">
        <w:rPr>
          <w:rFonts w:ascii="Tahoma" w:hAnsi="Tahoma" w:cs="Tahoma"/>
          <w:sz w:val="24"/>
          <w:szCs w:val="24"/>
        </w:rPr>
        <w:t xml:space="preserve"> o </w:t>
      </w:r>
      <w:proofErr w:type="spellStart"/>
      <w:r w:rsidRPr="00567C61">
        <w:rPr>
          <w:rFonts w:ascii="Tahoma" w:hAnsi="Tahoma" w:cs="Tahoma"/>
          <w:sz w:val="24"/>
          <w:szCs w:val="24"/>
        </w:rPr>
        <w:t>slobodnom</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pristupu</w:t>
      </w:r>
      <w:proofErr w:type="spellEnd"/>
      <w:r w:rsidRPr="00567C61">
        <w:rPr>
          <w:rFonts w:ascii="Tahoma" w:hAnsi="Tahoma" w:cs="Tahoma"/>
          <w:sz w:val="24"/>
          <w:szCs w:val="24"/>
        </w:rPr>
        <w:t xml:space="preserve"> informacijama </w:t>
      </w:r>
      <w:proofErr w:type="spellStart"/>
      <w:r w:rsidRPr="00567C61">
        <w:rPr>
          <w:rFonts w:ascii="Tahoma" w:hAnsi="Tahoma" w:cs="Tahoma"/>
          <w:sz w:val="24"/>
          <w:szCs w:val="24"/>
        </w:rPr>
        <w:t>na</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štetu</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podnosica</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žalbe</w:t>
      </w:r>
      <w:proofErr w:type="spellEnd"/>
      <w:r w:rsidRPr="00567C61">
        <w:rPr>
          <w:rFonts w:ascii="Tahoma" w:hAnsi="Tahoma" w:cs="Tahoma"/>
          <w:sz w:val="24"/>
          <w:szCs w:val="24"/>
        </w:rPr>
        <w:t>.</w:t>
      </w:r>
      <w:r>
        <w:rPr>
          <w:rFonts w:ascii="Tahoma" w:hAnsi="Tahoma" w:cs="Tahoma"/>
          <w:sz w:val="24"/>
          <w:szCs w:val="24"/>
        </w:rPr>
        <w:t xml:space="preserve">  </w:t>
      </w:r>
    </w:p>
    <w:p w:rsidR="00E47D5B" w:rsidRPr="002006EC" w:rsidRDefault="00E47D5B" w:rsidP="00E47D5B">
      <w:pPr>
        <w:jc w:val="both"/>
        <w:rPr>
          <w:rFonts w:ascii="Tahoma" w:hAnsi="Tahoma" w:cs="Tahoma"/>
          <w:color w:val="000000"/>
          <w:sz w:val="24"/>
          <w:szCs w:val="24"/>
        </w:rPr>
      </w:pPr>
      <w:proofErr w:type="spellStart"/>
      <w:r w:rsidRPr="0091003F">
        <w:rPr>
          <w:rFonts w:ascii="Tahoma" w:hAnsi="Tahoma" w:cs="Tahoma"/>
          <w:color w:val="000000"/>
          <w:sz w:val="24"/>
          <w:szCs w:val="24"/>
        </w:rPr>
        <w:t>Savjet</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Agencije</w:t>
      </w:r>
      <w:proofErr w:type="spellEnd"/>
      <w:r w:rsidRPr="0091003F">
        <w:rPr>
          <w:rFonts w:ascii="Tahoma" w:hAnsi="Tahoma" w:cs="Tahoma"/>
          <w:color w:val="000000"/>
          <w:sz w:val="24"/>
          <w:szCs w:val="24"/>
        </w:rPr>
        <w:t xml:space="preserve"> je </w:t>
      </w:r>
      <w:proofErr w:type="spellStart"/>
      <w:r w:rsidRPr="0091003F">
        <w:rPr>
          <w:rFonts w:ascii="Tahoma" w:hAnsi="Tahoma" w:cs="Tahoma"/>
          <w:color w:val="000000"/>
          <w:sz w:val="24"/>
          <w:szCs w:val="24"/>
        </w:rPr>
        <w:t>cijenio</w:t>
      </w:r>
      <w:proofErr w:type="spellEnd"/>
      <w:r w:rsidRPr="0091003F">
        <w:rPr>
          <w:rFonts w:ascii="Tahoma" w:hAnsi="Tahoma" w:cs="Tahoma"/>
          <w:color w:val="000000"/>
          <w:sz w:val="24"/>
          <w:szCs w:val="24"/>
        </w:rPr>
        <w:t xml:space="preserve"> i </w:t>
      </w:r>
      <w:proofErr w:type="spellStart"/>
      <w:r w:rsidRPr="0091003F">
        <w:rPr>
          <w:rFonts w:ascii="Tahoma" w:hAnsi="Tahoma" w:cs="Tahoma"/>
          <w:color w:val="000000"/>
          <w:sz w:val="24"/>
          <w:szCs w:val="24"/>
        </w:rPr>
        <w:t>ostale</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navode</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iz</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žalbe</w:t>
      </w:r>
      <w:proofErr w:type="spellEnd"/>
      <w:r w:rsidRPr="0091003F">
        <w:rPr>
          <w:rFonts w:ascii="Tahoma" w:hAnsi="Tahoma" w:cs="Tahoma"/>
          <w:color w:val="000000"/>
          <w:sz w:val="24"/>
          <w:szCs w:val="24"/>
        </w:rPr>
        <w:t xml:space="preserve">, pa je </w:t>
      </w:r>
      <w:proofErr w:type="spellStart"/>
      <w:r w:rsidRPr="0091003F">
        <w:rPr>
          <w:rFonts w:ascii="Tahoma" w:hAnsi="Tahoma" w:cs="Tahoma"/>
          <w:color w:val="000000"/>
          <w:sz w:val="24"/>
          <w:szCs w:val="24"/>
        </w:rPr>
        <w:t>na</w:t>
      </w:r>
      <w:r>
        <w:rPr>
          <w:rFonts w:ascii="Tahoma" w:hAnsi="Tahoma" w:cs="Tahoma"/>
          <w:color w:val="000000"/>
          <w:sz w:val="24"/>
          <w:szCs w:val="24"/>
        </w:rPr>
        <w:t>šao</w:t>
      </w:r>
      <w:proofErr w:type="spellEnd"/>
      <w:r>
        <w:rPr>
          <w:rFonts w:ascii="Tahoma" w:hAnsi="Tahoma" w:cs="Tahoma"/>
          <w:color w:val="000000"/>
          <w:sz w:val="24"/>
          <w:szCs w:val="24"/>
        </w:rPr>
        <w:t xml:space="preserve"> da </w:t>
      </w:r>
      <w:proofErr w:type="spellStart"/>
      <w:r>
        <w:rPr>
          <w:rFonts w:ascii="Tahoma" w:hAnsi="Tahoma" w:cs="Tahoma"/>
          <w:color w:val="000000"/>
          <w:sz w:val="24"/>
          <w:szCs w:val="24"/>
        </w:rPr>
        <w:t>nijesu</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od</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uticaja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za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druga</w:t>
      </w:r>
      <w:r w:rsidRPr="0091003F">
        <w:rPr>
          <w:rFonts w:ascii="Tahoma" w:hAnsi="Tahoma" w:cs="Tahoma"/>
          <w:color w:val="000000"/>
          <w:sz w:val="24"/>
          <w:szCs w:val="24"/>
        </w:rPr>
        <w:t>čije</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rješavanje</w:t>
      </w:r>
      <w:proofErr w:type="spellEnd"/>
      <w:r w:rsidRPr="0091003F">
        <w:rPr>
          <w:rFonts w:ascii="Tahoma" w:hAnsi="Tahoma" w:cs="Tahoma"/>
          <w:color w:val="000000"/>
          <w:sz w:val="24"/>
          <w:szCs w:val="24"/>
        </w:rPr>
        <w:t xml:space="preserve"> u </w:t>
      </w:r>
      <w:proofErr w:type="spellStart"/>
      <w:r w:rsidRPr="0091003F">
        <w:rPr>
          <w:rFonts w:ascii="Tahoma" w:hAnsi="Tahoma" w:cs="Tahoma"/>
          <w:color w:val="000000"/>
          <w:sz w:val="24"/>
          <w:szCs w:val="24"/>
        </w:rPr>
        <w:t>ovoj</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pravnoj</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stvari</w:t>
      </w:r>
      <w:proofErr w:type="spellEnd"/>
      <w:r w:rsidRPr="0091003F">
        <w:rPr>
          <w:rFonts w:ascii="Tahoma" w:hAnsi="Tahoma" w:cs="Tahoma"/>
          <w:color w:val="000000"/>
          <w:sz w:val="24"/>
          <w:szCs w:val="24"/>
        </w:rPr>
        <w:t>.</w:t>
      </w:r>
    </w:p>
    <w:p w:rsidR="00E47D5B" w:rsidRPr="00492500" w:rsidRDefault="00E47D5B" w:rsidP="00E47D5B">
      <w:pPr>
        <w:jc w:val="both"/>
        <w:rPr>
          <w:rFonts w:ascii="Tahoma" w:hAnsi="Tahoma" w:cs="Tahoma"/>
          <w:sz w:val="24"/>
          <w:szCs w:val="24"/>
        </w:rPr>
      </w:pPr>
      <w:r>
        <w:rPr>
          <w:rFonts w:ascii="Tahoma" w:hAnsi="Tahoma" w:cs="Tahoma"/>
          <w:sz w:val="24"/>
          <w:szCs w:val="24"/>
        </w:rPr>
        <w:t xml:space="preserve">Sa </w:t>
      </w:r>
      <w:proofErr w:type="spellStart"/>
      <w:r>
        <w:rPr>
          <w:rFonts w:ascii="Tahoma" w:hAnsi="Tahoma" w:cs="Tahoma"/>
          <w:sz w:val="24"/>
          <w:szCs w:val="24"/>
        </w:rPr>
        <w:t>iznjetih</w:t>
      </w:r>
      <w:proofErr w:type="spellEnd"/>
      <w:r>
        <w:rPr>
          <w:rFonts w:ascii="Tahoma" w:hAnsi="Tahoma" w:cs="Tahoma"/>
          <w:sz w:val="24"/>
          <w:szCs w:val="24"/>
        </w:rPr>
        <w:t xml:space="preserve"> </w:t>
      </w:r>
      <w:proofErr w:type="spellStart"/>
      <w:r>
        <w:rPr>
          <w:rFonts w:ascii="Tahoma" w:hAnsi="Tahoma" w:cs="Tahoma"/>
          <w:sz w:val="24"/>
          <w:szCs w:val="24"/>
        </w:rPr>
        <w:t>razloga</w:t>
      </w:r>
      <w:proofErr w:type="spellEnd"/>
      <w:r>
        <w:rPr>
          <w:rFonts w:ascii="Tahoma" w:hAnsi="Tahoma" w:cs="Tahoma"/>
          <w:sz w:val="24"/>
          <w:szCs w:val="24"/>
        </w:rPr>
        <w:t xml:space="preserve">, </w:t>
      </w:r>
      <w:proofErr w:type="spellStart"/>
      <w:r>
        <w:rPr>
          <w:rFonts w:ascii="Tahoma" w:hAnsi="Tahoma" w:cs="Tahoma"/>
          <w:sz w:val="24"/>
          <w:szCs w:val="24"/>
        </w:rPr>
        <w:t>shodno</w:t>
      </w:r>
      <w:proofErr w:type="spellEnd"/>
      <w:r>
        <w:rPr>
          <w:rFonts w:ascii="Tahoma" w:hAnsi="Tahoma" w:cs="Tahoma"/>
          <w:sz w:val="24"/>
          <w:szCs w:val="24"/>
        </w:rPr>
        <w:t xml:space="preserve"> </w:t>
      </w:r>
      <w:proofErr w:type="spellStart"/>
      <w:r>
        <w:rPr>
          <w:rFonts w:ascii="Tahoma" w:hAnsi="Tahoma" w:cs="Tahoma"/>
          <w:sz w:val="24"/>
          <w:szCs w:val="24"/>
        </w:rPr>
        <w:t>članu</w:t>
      </w:r>
      <w:proofErr w:type="spellEnd"/>
      <w:r>
        <w:rPr>
          <w:rFonts w:ascii="Tahoma" w:hAnsi="Tahoma" w:cs="Tahoma"/>
          <w:sz w:val="24"/>
          <w:szCs w:val="24"/>
        </w:rPr>
        <w:t xml:space="preserve"> 38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i</w:t>
      </w:r>
      <w:r w:rsidRPr="004A20A6">
        <w:rPr>
          <w:rFonts w:ascii="Tahoma" w:hAnsi="Tahoma" w:cs="Tahoma"/>
          <w:sz w:val="24"/>
          <w:szCs w:val="24"/>
        </w:rPr>
        <w:t xml:space="preserve"> </w:t>
      </w:r>
      <w:proofErr w:type="spellStart"/>
      <w:r>
        <w:rPr>
          <w:rFonts w:ascii="Tahoma" w:hAnsi="Tahoma" w:cs="Tahoma"/>
          <w:sz w:val="24"/>
          <w:szCs w:val="24"/>
        </w:rPr>
        <w:t>člana</w:t>
      </w:r>
      <w:proofErr w:type="spellEnd"/>
      <w:r>
        <w:rPr>
          <w:rFonts w:ascii="Tahoma" w:hAnsi="Tahoma" w:cs="Tahoma"/>
          <w:sz w:val="24"/>
          <w:szCs w:val="24"/>
        </w:rPr>
        <w:t xml:space="preserve"> 126 </w:t>
      </w:r>
      <w:proofErr w:type="spellStart"/>
      <w:r>
        <w:rPr>
          <w:rFonts w:ascii="Tahoma" w:hAnsi="Tahoma" w:cs="Tahoma"/>
          <w:sz w:val="24"/>
          <w:szCs w:val="24"/>
        </w:rPr>
        <w:t>stav</w:t>
      </w:r>
      <w:proofErr w:type="spellEnd"/>
      <w:r>
        <w:rPr>
          <w:rFonts w:ascii="Tahoma" w:hAnsi="Tahoma" w:cs="Tahoma"/>
          <w:sz w:val="24"/>
          <w:szCs w:val="24"/>
        </w:rPr>
        <w:t xml:space="preserve"> 4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odlučeno</w:t>
      </w:r>
      <w:proofErr w:type="spellEnd"/>
      <w:r>
        <w:rPr>
          <w:rFonts w:ascii="Tahoma" w:hAnsi="Tahoma" w:cs="Tahoma"/>
          <w:sz w:val="24"/>
          <w:szCs w:val="24"/>
        </w:rPr>
        <w:t xml:space="preserve"> je </w:t>
      </w:r>
      <w:proofErr w:type="spellStart"/>
      <w:r>
        <w:rPr>
          <w:rFonts w:ascii="Tahoma" w:hAnsi="Tahoma" w:cs="Tahoma"/>
          <w:sz w:val="24"/>
          <w:szCs w:val="24"/>
        </w:rPr>
        <w:t>kao</w:t>
      </w:r>
      <w:proofErr w:type="spellEnd"/>
      <w:r>
        <w:rPr>
          <w:rFonts w:ascii="Tahoma" w:hAnsi="Tahoma" w:cs="Tahoma"/>
          <w:sz w:val="24"/>
          <w:szCs w:val="24"/>
        </w:rPr>
        <w:t xml:space="preserve"> u </w:t>
      </w:r>
      <w:proofErr w:type="spellStart"/>
      <w:r>
        <w:rPr>
          <w:rFonts w:ascii="Tahoma" w:hAnsi="Tahoma" w:cs="Tahoma"/>
          <w:sz w:val="24"/>
          <w:szCs w:val="24"/>
        </w:rPr>
        <w:t>izreci</w:t>
      </w:r>
      <w:proofErr w:type="spellEnd"/>
      <w:r>
        <w:rPr>
          <w:rFonts w:ascii="Tahoma" w:hAnsi="Tahoma" w:cs="Tahoma"/>
          <w:sz w:val="24"/>
          <w:szCs w:val="24"/>
        </w:rPr>
        <w:t>.</w:t>
      </w:r>
    </w:p>
    <w:p w:rsidR="00A61E13" w:rsidRPr="00A657F5" w:rsidRDefault="00E47D5B" w:rsidP="00A61E13">
      <w:pPr>
        <w:jc w:val="both"/>
        <w:rPr>
          <w:rFonts w:ascii="Tahoma" w:hAnsi="Tahoma" w:cs="Tahoma"/>
          <w:sz w:val="24"/>
          <w:szCs w:val="24"/>
        </w:rPr>
      </w:pPr>
      <w:proofErr w:type="spellStart"/>
      <w:r w:rsidRPr="0091003F">
        <w:rPr>
          <w:rFonts w:ascii="Tahoma" w:hAnsi="Tahoma" w:cs="Tahoma"/>
          <w:b/>
          <w:sz w:val="24"/>
          <w:szCs w:val="24"/>
          <w:u w:val="single"/>
        </w:rPr>
        <w:t>Pravna</w:t>
      </w:r>
      <w:proofErr w:type="spellEnd"/>
      <w:r w:rsidRPr="0091003F">
        <w:rPr>
          <w:rFonts w:ascii="Tahoma" w:hAnsi="Tahoma" w:cs="Tahoma"/>
          <w:b/>
          <w:sz w:val="24"/>
          <w:szCs w:val="24"/>
          <w:u w:val="single"/>
        </w:rPr>
        <w:t xml:space="preserve"> </w:t>
      </w:r>
      <w:proofErr w:type="spellStart"/>
      <w:r w:rsidRPr="0091003F">
        <w:rPr>
          <w:rFonts w:ascii="Tahoma" w:hAnsi="Tahoma" w:cs="Tahoma"/>
          <w:b/>
          <w:sz w:val="24"/>
          <w:szCs w:val="24"/>
          <w:u w:val="single"/>
        </w:rPr>
        <w:t>pouka</w:t>
      </w:r>
      <w:proofErr w:type="spellEnd"/>
      <w:r w:rsidRPr="0091003F">
        <w:rPr>
          <w:rFonts w:ascii="Tahoma" w:hAnsi="Tahoma" w:cs="Tahoma"/>
          <w:b/>
          <w:sz w:val="24"/>
          <w:szCs w:val="24"/>
          <w:u w:val="single"/>
        </w:rPr>
        <w:t>:</w:t>
      </w:r>
      <w:r w:rsidRPr="0091003F">
        <w:rPr>
          <w:rFonts w:ascii="Tahoma" w:hAnsi="Tahoma" w:cs="Tahoma"/>
          <w:sz w:val="24"/>
          <w:szCs w:val="24"/>
        </w:rPr>
        <w:t xml:space="preserve"> </w:t>
      </w:r>
      <w:proofErr w:type="spellStart"/>
      <w:r w:rsidRPr="0091003F">
        <w:rPr>
          <w:rFonts w:ascii="Tahoma" w:hAnsi="Tahoma" w:cs="Tahoma"/>
          <w:sz w:val="24"/>
          <w:szCs w:val="24"/>
        </w:rPr>
        <w:t>Protiv</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ovog</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Rješenja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može</w:t>
      </w:r>
      <w:proofErr w:type="spellEnd"/>
      <w:r w:rsidRPr="0091003F">
        <w:rPr>
          <w:rFonts w:ascii="Tahoma" w:hAnsi="Tahoma" w:cs="Tahoma"/>
          <w:sz w:val="24"/>
          <w:szCs w:val="24"/>
        </w:rPr>
        <w:t xml:space="preserve"> se </w:t>
      </w:r>
      <w:proofErr w:type="spellStart"/>
      <w:r w:rsidRPr="0091003F">
        <w:rPr>
          <w:rFonts w:ascii="Tahoma" w:hAnsi="Tahoma" w:cs="Tahoma"/>
          <w:sz w:val="24"/>
          <w:szCs w:val="24"/>
        </w:rPr>
        <w:t>pokrenuti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Upravni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spor</w:t>
      </w:r>
      <w:proofErr w:type="spellEnd"/>
      <w:r w:rsidRPr="0091003F">
        <w:rPr>
          <w:rFonts w:ascii="Tahoma" w:hAnsi="Tahoma" w:cs="Tahoma"/>
          <w:sz w:val="24"/>
          <w:szCs w:val="24"/>
        </w:rPr>
        <w:t xml:space="preserve"> u </w:t>
      </w:r>
      <w:proofErr w:type="spellStart"/>
      <w:r w:rsidRPr="0091003F">
        <w:rPr>
          <w:rFonts w:ascii="Tahoma" w:hAnsi="Tahoma" w:cs="Tahoma"/>
          <w:sz w:val="24"/>
          <w:szCs w:val="24"/>
        </w:rPr>
        <w:t>roku</w:t>
      </w:r>
      <w:proofErr w:type="spellEnd"/>
      <w:r w:rsidRPr="0091003F">
        <w:rPr>
          <w:rFonts w:ascii="Tahoma" w:hAnsi="Tahoma" w:cs="Tahoma"/>
          <w:sz w:val="24"/>
          <w:szCs w:val="24"/>
        </w:rPr>
        <w:t xml:space="preserve"> od </w:t>
      </w:r>
      <w:r>
        <w:rPr>
          <w:rFonts w:ascii="Tahoma" w:hAnsi="Tahoma" w:cs="Tahoma"/>
          <w:sz w:val="24"/>
          <w:szCs w:val="24"/>
        </w:rPr>
        <w:t>2</w:t>
      </w:r>
      <w:r w:rsidRPr="0091003F">
        <w:rPr>
          <w:rFonts w:ascii="Tahoma" w:hAnsi="Tahoma" w:cs="Tahoma"/>
          <w:sz w:val="24"/>
          <w:szCs w:val="24"/>
        </w:rPr>
        <w:t xml:space="preserve">0 dana od dana </w:t>
      </w:r>
      <w:proofErr w:type="spellStart"/>
      <w:r w:rsidRPr="0091003F">
        <w:rPr>
          <w:rFonts w:ascii="Tahoma" w:hAnsi="Tahoma" w:cs="Tahoma"/>
          <w:sz w:val="24"/>
          <w:szCs w:val="24"/>
        </w:rPr>
        <w:t>prijema</w:t>
      </w:r>
      <w:proofErr w:type="spellEnd"/>
      <w:r w:rsidRPr="0091003F">
        <w:rPr>
          <w:rFonts w:ascii="Tahoma" w:hAnsi="Tahoma" w:cs="Tahoma"/>
          <w:sz w:val="24"/>
          <w:szCs w:val="24"/>
        </w:rPr>
        <w:t>.</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A61E13" w:rsidRDefault="00A61E13" w:rsidP="00A61E13">
      <w:pPr>
        <w:spacing w:after="0"/>
        <w:jc w:val="right"/>
        <w:rPr>
          <w:rFonts w:ascii="Tahoma" w:hAnsi="Tahoma" w:cs="Tahoma"/>
          <w:b/>
          <w:sz w:val="28"/>
          <w:szCs w:val="28"/>
        </w:rPr>
      </w:pPr>
      <w:r>
        <w:rPr>
          <w:rFonts w:ascii="Tahoma" w:hAnsi="Tahoma" w:cs="Tahoma"/>
          <w:b/>
          <w:sz w:val="28"/>
          <w:szCs w:val="28"/>
        </w:rPr>
        <w:t>SAVJET AGENCIJE</w:t>
      </w:r>
    </w:p>
    <w:p w:rsidR="00A61E13" w:rsidRDefault="00A61E13" w:rsidP="00A61E13">
      <w:pPr>
        <w:spacing w:after="0"/>
        <w:rPr>
          <w:rFonts w:ascii="Tahoma" w:hAnsi="Tahoma" w:cs="Tahoma"/>
          <w:b/>
          <w:sz w:val="28"/>
          <w:szCs w:val="28"/>
        </w:rPr>
      </w:pPr>
      <w:r>
        <w:rPr>
          <w:rFonts w:ascii="Tahoma" w:hAnsi="Tahoma" w:cs="Tahoma"/>
          <w:b/>
          <w:sz w:val="28"/>
          <w:szCs w:val="28"/>
        </w:rPr>
        <w:t xml:space="preserve">                                                                </w:t>
      </w:r>
    </w:p>
    <w:p w:rsidR="00A61E13" w:rsidRDefault="00A61E13" w:rsidP="00A61E13">
      <w:pPr>
        <w:spacing w:after="0"/>
        <w:rPr>
          <w:rFonts w:ascii="Tahoma" w:hAnsi="Tahoma" w:cs="Tahoma"/>
          <w:b/>
          <w:sz w:val="24"/>
          <w:szCs w:val="24"/>
        </w:rPr>
      </w:pPr>
      <w:r>
        <w:rPr>
          <w:rFonts w:ascii="Tahoma" w:hAnsi="Tahoma" w:cs="Tahoma"/>
          <w:b/>
          <w:sz w:val="28"/>
          <w:szCs w:val="28"/>
        </w:rPr>
        <w:t xml:space="preserve">                                                                 </w:t>
      </w:r>
      <w:proofErr w:type="spellStart"/>
      <w:r w:rsidRPr="00A657F5">
        <w:rPr>
          <w:rFonts w:ascii="Tahoma" w:hAnsi="Tahoma" w:cs="Tahoma"/>
          <w:b/>
          <w:sz w:val="24"/>
          <w:szCs w:val="24"/>
        </w:rPr>
        <w:t>Predsjednik</w:t>
      </w:r>
      <w:proofErr w:type="spellEnd"/>
      <w:proofErr w:type="gramStart"/>
      <w:r w:rsidRPr="00A657F5">
        <w:rPr>
          <w:rFonts w:ascii="Tahoma" w:hAnsi="Tahoma" w:cs="Tahoma"/>
          <w:b/>
          <w:sz w:val="24"/>
          <w:szCs w:val="24"/>
        </w:rPr>
        <w:t xml:space="preserve">,  </w:t>
      </w:r>
      <w:proofErr w:type="spellStart"/>
      <w:r w:rsidRPr="00A657F5">
        <w:rPr>
          <w:rFonts w:ascii="Tahoma" w:hAnsi="Tahoma" w:cs="Tahoma"/>
          <w:b/>
          <w:sz w:val="24"/>
          <w:szCs w:val="24"/>
        </w:rPr>
        <w:t>Muhamed</w:t>
      </w:r>
      <w:proofErr w:type="spellEnd"/>
      <w:proofErr w:type="gramEnd"/>
      <w:r w:rsidRPr="00A657F5">
        <w:rPr>
          <w:rFonts w:ascii="Tahoma" w:hAnsi="Tahoma" w:cs="Tahoma"/>
          <w:b/>
          <w:sz w:val="24"/>
          <w:szCs w:val="24"/>
        </w:rPr>
        <w:t xml:space="preserve"> Gjokaj</w:t>
      </w:r>
    </w:p>
    <w:p w:rsidR="00A61E13" w:rsidRDefault="00A61E13" w:rsidP="00A61E13">
      <w:pPr>
        <w:rPr>
          <w:rFonts w:ascii="Tahoma" w:hAnsi="Tahoma" w:cs="Tahoma"/>
          <w:sz w:val="24"/>
          <w:szCs w:val="24"/>
        </w:rPr>
      </w:pPr>
    </w:p>
    <w:p w:rsidR="00A61E13" w:rsidRPr="004347C2" w:rsidRDefault="00A61E13" w:rsidP="00A61E13">
      <w:pPr>
        <w:pStyle w:val="NoSpacing"/>
        <w:rPr>
          <w:rFonts w:ascii="Tahoma" w:hAnsi="Tahoma" w:cs="Tahoma"/>
          <w:b/>
          <w:sz w:val="24"/>
          <w:szCs w:val="24"/>
        </w:rPr>
      </w:pPr>
      <w:bookmarkStart w:id="0" w:name="_GoBack"/>
      <w:bookmarkEnd w:id="0"/>
    </w:p>
    <w:sectPr w:rsidR="00A61E13" w:rsidRPr="004347C2" w:rsidSect="00C52568">
      <w:headerReference w:type="even" r:id="rId8"/>
      <w:headerReference w:type="default" r:id="rId9"/>
      <w:footerReference w:type="even" r:id="rId10"/>
      <w:footerReference w:type="default" r:id="rId11"/>
      <w:headerReference w:type="first" r:id="rId12"/>
      <w:footerReference w:type="first" r:id="rId13"/>
      <w:pgSz w:w="11909" w:h="16838"/>
      <w:pgMar w:top="1429" w:right="1718" w:bottom="1079" w:left="1099"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3F85" w:rsidRDefault="00993F85" w:rsidP="00CB7F9A">
      <w:pPr>
        <w:spacing w:after="0" w:line="240" w:lineRule="auto"/>
      </w:pPr>
      <w:r>
        <w:separator/>
      </w:r>
    </w:p>
  </w:endnote>
  <w:endnote w:type="continuationSeparator" w:id="0">
    <w:p w:rsidR="00993F85" w:rsidRDefault="00993F85"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rbel">
    <w:panose1 w:val="020B0503020204020204"/>
    <w:charset w:val="EE"/>
    <w:family w:val="swiss"/>
    <w:pitch w:val="variable"/>
    <w:sig w:usb0="A00002EF" w:usb1="4000A44B"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3F85" w:rsidRDefault="00993F85" w:rsidP="00CB7F9A">
      <w:pPr>
        <w:spacing w:after="0" w:line="240" w:lineRule="auto"/>
      </w:pPr>
      <w:r>
        <w:separator/>
      </w:r>
    </w:p>
  </w:footnote>
  <w:footnote w:type="continuationSeparator" w:id="0">
    <w:p w:rsidR="00993F85" w:rsidRDefault="00993F85"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36EC"/>
    <w:rsid w:val="00013FB1"/>
    <w:rsid w:val="00013FC4"/>
    <w:rsid w:val="000208DB"/>
    <w:rsid w:val="0002102C"/>
    <w:rsid w:val="000216C4"/>
    <w:rsid w:val="00024646"/>
    <w:rsid w:val="00031BAC"/>
    <w:rsid w:val="00040686"/>
    <w:rsid w:val="000467B7"/>
    <w:rsid w:val="00052CF2"/>
    <w:rsid w:val="0006561E"/>
    <w:rsid w:val="00065AEA"/>
    <w:rsid w:val="00067C4C"/>
    <w:rsid w:val="000704C3"/>
    <w:rsid w:val="0007217E"/>
    <w:rsid w:val="00072AFB"/>
    <w:rsid w:val="00072D21"/>
    <w:rsid w:val="00075727"/>
    <w:rsid w:val="00075B9A"/>
    <w:rsid w:val="000771B2"/>
    <w:rsid w:val="00085714"/>
    <w:rsid w:val="0009530B"/>
    <w:rsid w:val="00096B8E"/>
    <w:rsid w:val="00097025"/>
    <w:rsid w:val="000A562A"/>
    <w:rsid w:val="000A6B73"/>
    <w:rsid w:val="000D0F0B"/>
    <w:rsid w:val="000D5AEF"/>
    <w:rsid w:val="000E2184"/>
    <w:rsid w:val="000E4AF8"/>
    <w:rsid w:val="0011170C"/>
    <w:rsid w:val="001131DD"/>
    <w:rsid w:val="00114C29"/>
    <w:rsid w:val="00114C3F"/>
    <w:rsid w:val="00123DE7"/>
    <w:rsid w:val="00127AFE"/>
    <w:rsid w:val="00131D14"/>
    <w:rsid w:val="001408CA"/>
    <w:rsid w:val="00145164"/>
    <w:rsid w:val="00151538"/>
    <w:rsid w:val="00153118"/>
    <w:rsid w:val="00155DE7"/>
    <w:rsid w:val="0016102D"/>
    <w:rsid w:val="0016781D"/>
    <w:rsid w:val="00167CB6"/>
    <w:rsid w:val="001711DD"/>
    <w:rsid w:val="00171A05"/>
    <w:rsid w:val="00175942"/>
    <w:rsid w:val="00186F5F"/>
    <w:rsid w:val="001A1426"/>
    <w:rsid w:val="001A5EEE"/>
    <w:rsid w:val="001C0B45"/>
    <w:rsid w:val="001C2DCA"/>
    <w:rsid w:val="001C659C"/>
    <w:rsid w:val="001C7CAF"/>
    <w:rsid w:val="001D1365"/>
    <w:rsid w:val="001D288D"/>
    <w:rsid w:val="001E69EA"/>
    <w:rsid w:val="001F29BD"/>
    <w:rsid w:val="00200086"/>
    <w:rsid w:val="00203703"/>
    <w:rsid w:val="00216455"/>
    <w:rsid w:val="00243A9F"/>
    <w:rsid w:val="00255127"/>
    <w:rsid w:val="002621D0"/>
    <w:rsid w:val="0026319C"/>
    <w:rsid w:val="00264C4F"/>
    <w:rsid w:val="002702D8"/>
    <w:rsid w:val="00272B03"/>
    <w:rsid w:val="00274D3E"/>
    <w:rsid w:val="00290F17"/>
    <w:rsid w:val="002932DB"/>
    <w:rsid w:val="0029425F"/>
    <w:rsid w:val="00295D8B"/>
    <w:rsid w:val="002967E0"/>
    <w:rsid w:val="002975EB"/>
    <w:rsid w:val="002A33AC"/>
    <w:rsid w:val="002A50A6"/>
    <w:rsid w:val="002A5471"/>
    <w:rsid w:val="002A6C94"/>
    <w:rsid w:val="002B50D2"/>
    <w:rsid w:val="002B5C7F"/>
    <w:rsid w:val="002B6C39"/>
    <w:rsid w:val="002C66C6"/>
    <w:rsid w:val="002D2C0C"/>
    <w:rsid w:val="002D43D5"/>
    <w:rsid w:val="002E3275"/>
    <w:rsid w:val="002F1EDB"/>
    <w:rsid w:val="002F4DDC"/>
    <w:rsid w:val="002F52DE"/>
    <w:rsid w:val="00301B80"/>
    <w:rsid w:val="00314D99"/>
    <w:rsid w:val="00315849"/>
    <w:rsid w:val="00316DE4"/>
    <w:rsid w:val="00337B05"/>
    <w:rsid w:val="00337E9F"/>
    <w:rsid w:val="00340B4A"/>
    <w:rsid w:val="0034235C"/>
    <w:rsid w:val="00350892"/>
    <w:rsid w:val="003529EB"/>
    <w:rsid w:val="003557EF"/>
    <w:rsid w:val="003636E4"/>
    <w:rsid w:val="003648B7"/>
    <w:rsid w:val="0036544B"/>
    <w:rsid w:val="00373DF0"/>
    <w:rsid w:val="00376B36"/>
    <w:rsid w:val="003801AD"/>
    <w:rsid w:val="003810A0"/>
    <w:rsid w:val="003844D8"/>
    <w:rsid w:val="00387445"/>
    <w:rsid w:val="003930C2"/>
    <w:rsid w:val="003A4CDF"/>
    <w:rsid w:val="003B29E9"/>
    <w:rsid w:val="003B46A1"/>
    <w:rsid w:val="003C1BB8"/>
    <w:rsid w:val="003C276B"/>
    <w:rsid w:val="003C2A1F"/>
    <w:rsid w:val="003C5FFE"/>
    <w:rsid w:val="003C7C58"/>
    <w:rsid w:val="003D150F"/>
    <w:rsid w:val="003D3392"/>
    <w:rsid w:val="003D4071"/>
    <w:rsid w:val="003D46D8"/>
    <w:rsid w:val="003D4DD8"/>
    <w:rsid w:val="003D574F"/>
    <w:rsid w:val="003F6253"/>
    <w:rsid w:val="0040343B"/>
    <w:rsid w:val="00405652"/>
    <w:rsid w:val="004072A9"/>
    <w:rsid w:val="00416374"/>
    <w:rsid w:val="00432951"/>
    <w:rsid w:val="00436818"/>
    <w:rsid w:val="0044288F"/>
    <w:rsid w:val="00443FFD"/>
    <w:rsid w:val="00446379"/>
    <w:rsid w:val="00460420"/>
    <w:rsid w:val="00461303"/>
    <w:rsid w:val="00463D67"/>
    <w:rsid w:val="00464905"/>
    <w:rsid w:val="0047366F"/>
    <w:rsid w:val="00473754"/>
    <w:rsid w:val="004820FC"/>
    <w:rsid w:val="00482B16"/>
    <w:rsid w:val="00483434"/>
    <w:rsid w:val="004856D3"/>
    <w:rsid w:val="004860E6"/>
    <w:rsid w:val="00487198"/>
    <w:rsid w:val="00495DAC"/>
    <w:rsid w:val="00496778"/>
    <w:rsid w:val="00497090"/>
    <w:rsid w:val="00497F2D"/>
    <w:rsid w:val="004A02D3"/>
    <w:rsid w:val="004A1B9C"/>
    <w:rsid w:val="004B478A"/>
    <w:rsid w:val="004B481E"/>
    <w:rsid w:val="004B56DC"/>
    <w:rsid w:val="004D022E"/>
    <w:rsid w:val="004D1136"/>
    <w:rsid w:val="004D4DF0"/>
    <w:rsid w:val="004E1DD2"/>
    <w:rsid w:val="004E7F76"/>
    <w:rsid w:val="00501104"/>
    <w:rsid w:val="00502192"/>
    <w:rsid w:val="00502DA8"/>
    <w:rsid w:val="00502EA3"/>
    <w:rsid w:val="0050548F"/>
    <w:rsid w:val="005069D7"/>
    <w:rsid w:val="00513EB5"/>
    <w:rsid w:val="00515DE4"/>
    <w:rsid w:val="0051677F"/>
    <w:rsid w:val="00530460"/>
    <w:rsid w:val="00531B0E"/>
    <w:rsid w:val="00533C20"/>
    <w:rsid w:val="00536B17"/>
    <w:rsid w:val="005371F8"/>
    <w:rsid w:val="00540E06"/>
    <w:rsid w:val="005422A7"/>
    <w:rsid w:val="00542738"/>
    <w:rsid w:val="00543B8F"/>
    <w:rsid w:val="005469CC"/>
    <w:rsid w:val="00550450"/>
    <w:rsid w:val="00553909"/>
    <w:rsid w:val="00570121"/>
    <w:rsid w:val="005723DD"/>
    <w:rsid w:val="00575027"/>
    <w:rsid w:val="0057631C"/>
    <w:rsid w:val="005766F9"/>
    <w:rsid w:val="00577274"/>
    <w:rsid w:val="00581BEB"/>
    <w:rsid w:val="0059327C"/>
    <w:rsid w:val="00596887"/>
    <w:rsid w:val="00596B6A"/>
    <w:rsid w:val="005A4C23"/>
    <w:rsid w:val="005B0630"/>
    <w:rsid w:val="005B3A7E"/>
    <w:rsid w:val="005B4A60"/>
    <w:rsid w:val="005C0A21"/>
    <w:rsid w:val="005D01A3"/>
    <w:rsid w:val="005D1D01"/>
    <w:rsid w:val="005D3CAF"/>
    <w:rsid w:val="005E3FE3"/>
    <w:rsid w:val="005E64E4"/>
    <w:rsid w:val="005F4F38"/>
    <w:rsid w:val="005F7AA5"/>
    <w:rsid w:val="0060132C"/>
    <w:rsid w:val="00604DEB"/>
    <w:rsid w:val="0060767C"/>
    <w:rsid w:val="00620988"/>
    <w:rsid w:val="00620FC6"/>
    <w:rsid w:val="00621111"/>
    <w:rsid w:val="00624A65"/>
    <w:rsid w:val="00626CF9"/>
    <w:rsid w:val="006302EE"/>
    <w:rsid w:val="00642483"/>
    <w:rsid w:val="00645D50"/>
    <w:rsid w:val="00651C62"/>
    <w:rsid w:val="00656E64"/>
    <w:rsid w:val="00657FDC"/>
    <w:rsid w:val="00660C8C"/>
    <w:rsid w:val="006678C0"/>
    <w:rsid w:val="006706AD"/>
    <w:rsid w:val="00670E0D"/>
    <w:rsid w:val="006768B9"/>
    <w:rsid w:val="00677FFC"/>
    <w:rsid w:val="0069042F"/>
    <w:rsid w:val="006933A6"/>
    <w:rsid w:val="00694EF6"/>
    <w:rsid w:val="006A1536"/>
    <w:rsid w:val="006A2558"/>
    <w:rsid w:val="006A4F82"/>
    <w:rsid w:val="006B1068"/>
    <w:rsid w:val="006C2D9B"/>
    <w:rsid w:val="006C3896"/>
    <w:rsid w:val="006D3303"/>
    <w:rsid w:val="006D7FD1"/>
    <w:rsid w:val="006E3425"/>
    <w:rsid w:val="006E3B1D"/>
    <w:rsid w:val="006F2A73"/>
    <w:rsid w:val="006F2B02"/>
    <w:rsid w:val="0070044E"/>
    <w:rsid w:val="007020CE"/>
    <w:rsid w:val="007034DC"/>
    <w:rsid w:val="00705245"/>
    <w:rsid w:val="00710D52"/>
    <w:rsid w:val="007229C4"/>
    <w:rsid w:val="00725165"/>
    <w:rsid w:val="00736AC6"/>
    <w:rsid w:val="00740F75"/>
    <w:rsid w:val="00743EAE"/>
    <w:rsid w:val="0074779C"/>
    <w:rsid w:val="007545C7"/>
    <w:rsid w:val="0076468C"/>
    <w:rsid w:val="007648BB"/>
    <w:rsid w:val="0076490A"/>
    <w:rsid w:val="0077093E"/>
    <w:rsid w:val="00781EBB"/>
    <w:rsid w:val="00783EF7"/>
    <w:rsid w:val="00786E09"/>
    <w:rsid w:val="00792CF5"/>
    <w:rsid w:val="007A7AD4"/>
    <w:rsid w:val="007B2370"/>
    <w:rsid w:val="007B4718"/>
    <w:rsid w:val="007C3477"/>
    <w:rsid w:val="007E55EA"/>
    <w:rsid w:val="007F1C92"/>
    <w:rsid w:val="007F5898"/>
    <w:rsid w:val="00802A06"/>
    <w:rsid w:val="00804B4A"/>
    <w:rsid w:val="008123B6"/>
    <w:rsid w:val="00813F9A"/>
    <w:rsid w:val="00817D11"/>
    <w:rsid w:val="00820473"/>
    <w:rsid w:val="00822F54"/>
    <w:rsid w:val="00835B33"/>
    <w:rsid w:val="00841FD6"/>
    <w:rsid w:val="00842236"/>
    <w:rsid w:val="00842451"/>
    <w:rsid w:val="00843C4B"/>
    <w:rsid w:val="008513AF"/>
    <w:rsid w:val="00853F4C"/>
    <w:rsid w:val="00860E59"/>
    <w:rsid w:val="00862BC4"/>
    <w:rsid w:val="00864A43"/>
    <w:rsid w:val="00880F1A"/>
    <w:rsid w:val="00881205"/>
    <w:rsid w:val="00887560"/>
    <w:rsid w:val="008902C4"/>
    <w:rsid w:val="00891C17"/>
    <w:rsid w:val="008933E1"/>
    <w:rsid w:val="008A5EC9"/>
    <w:rsid w:val="008B1550"/>
    <w:rsid w:val="008B67D0"/>
    <w:rsid w:val="008C2C59"/>
    <w:rsid w:val="008C3BAC"/>
    <w:rsid w:val="008C3CAE"/>
    <w:rsid w:val="008C408A"/>
    <w:rsid w:val="008C70F7"/>
    <w:rsid w:val="008D03E8"/>
    <w:rsid w:val="008D29C2"/>
    <w:rsid w:val="008D331F"/>
    <w:rsid w:val="008E324E"/>
    <w:rsid w:val="008E5439"/>
    <w:rsid w:val="008F0555"/>
    <w:rsid w:val="008F2CEE"/>
    <w:rsid w:val="008F4FFB"/>
    <w:rsid w:val="00904268"/>
    <w:rsid w:val="0090753B"/>
    <w:rsid w:val="00910E99"/>
    <w:rsid w:val="00912B04"/>
    <w:rsid w:val="00914B93"/>
    <w:rsid w:val="00932BE6"/>
    <w:rsid w:val="009355B6"/>
    <w:rsid w:val="009373B5"/>
    <w:rsid w:val="00937EDC"/>
    <w:rsid w:val="00942D27"/>
    <w:rsid w:val="0094564A"/>
    <w:rsid w:val="0094774A"/>
    <w:rsid w:val="009539A5"/>
    <w:rsid w:val="00956106"/>
    <w:rsid w:val="009605A3"/>
    <w:rsid w:val="009645A6"/>
    <w:rsid w:val="00966DCA"/>
    <w:rsid w:val="009708D6"/>
    <w:rsid w:val="00970930"/>
    <w:rsid w:val="009773AC"/>
    <w:rsid w:val="00980099"/>
    <w:rsid w:val="00993932"/>
    <w:rsid w:val="00993F85"/>
    <w:rsid w:val="0099473E"/>
    <w:rsid w:val="009A5CF0"/>
    <w:rsid w:val="009B0334"/>
    <w:rsid w:val="009B4CB4"/>
    <w:rsid w:val="009B4D71"/>
    <w:rsid w:val="009E1B21"/>
    <w:rsid w:val="009E35AF"/>
    <w:rsid w:val="009E4E7A"/>
    <w:rsid w:val="009E4F1E"/>
    <w:rsid w:val="009E7E8C"/>
    <w:rsid w:val="009F7809"/>
    <w:rsid w:val="00A02304"/>
    <w:rsid w:val="00A146DE"/>
    <w:rsid w:val="00A2286F"/>
    <w:rsid w:val="00A25517"/>
    <w:rsid w:val="00A43DFA"/>
    <w:rsid w:val="00A53FBF"/>
    <w:rsid w:val="00A54407"/>
    <w:rsid w:val="00A61E13"/>
    <w:rsid w:val="00A6343B"/>
    <w:rsid w:val="00A66826"/>
    <w:rsid w:val="00A71CED"/>
    <w:rsid w:val="00A73EED"/>
    <w:rsid w:val="00A75519"/>
    <w:rsid w:val="00A8610B"/>
    <w:rsid w:val="00A86BA7"/>
    <w:rsid w:val="00A90246"/>
    <w:rsid w:val="00A90B96"/>
    <w:rsid w:val="00A9394D"/>
    <w:rsid w:val="00A9492B"/>
    <w:rsid w:val="00A961AD"/>
    <w:rsid w:val="00AA5E03"/>
    <w:rsid w:val="00AB0DF1"/>
    <w:rsid w:val="00AB3790"/>
    <w:rsid w:val="00AB502E"/>
    <w:rsid w:val="00AD5841"/>
    <w:rsid w:val="00AD7849"/>
    <w:rsid w:val="00AE139D"/>
    <w:rsid w:val="00AE5578"/>
    <w:rsid w:val="00AF0586"/>
    <w:rsid w:val="00AF58C3"/>
    <w:rsid w:val="00B03575"/>
    <w:rsid w:val="00B03740"/>
    <w:rsid w:val="00B05C8C"/>
    <w:rsid w:val="00B07017"/>
    <w:rsid w:val="00B132A7"/>
    <w:rsid w:val="00B144EB"/>
    <w:rsid w:val="00B15346"/>
    <w:rsid w:val="00B1772D"/>
    <w:rsid w:val="00B30A52"/>
    <w:rsid w:val="00B34207"/>
    <w:rsid w:val="00B36E00"/>
    <w:rsid w:val="00B37968"/>
    <w:rsid w:val="00B5137B"/>
    <w:rsid w:val="00B513AE"/>
    <w:rsid w:val="00B55E2C"/>
    <w:rsid w:val="00B5703A"/>
    <w:rsid w:val="00B64B75"/>
    <w:rsid w:val="00B65E5D"/>
    <w:rsid w:val="00B76F41"/>
    <w:rsid w:val="00B86D68"/>
    <w:rsid w:val="00B874CB"/>
    <w:rsid w:val="00B87A94"/>
    <w:rsid w:val="00B932E3"/>
    <w:rsid w:val="00B943D8"/>
    <w:rsid w:val="00B94CCA"/>
    <w:rsid w:val="00BB486F"/>
    <w:rsid w:val="00BB4ED8"/>
    <w:rsid w:val="00BB75E7"/>
    <w:rsid w:val="00BC66C8"/>
    <w:rsid w:val="00BD1C74"/>
    <w:rsid w:val="00BD5B98"/>
    <w:rsid w:val="00BD7622"/>
    <w:rsid w:val="00BD7F70"/>
    <w:rsid w:val="00BE17CC"/>
    <w:rsid w:val="00BF2F93"/>
    <w:rsid w:val="00C00D7B"/>
    <w:rsid w:val="00C01F18"/>
    <w:rsid w:val="00C0233D"/>
    <w:rsid w:val="00C155F5"/>
    <w:rsid w:val="00C21521"/>
    <w:rsid w:val="00C25B80"/>
    <w:rsid w:val="00C25EBC"/>
    <w:rsid w:val="00C277C8"/>
    <w:rsid w:val="00C30F72"/>
    <w:rsid w:val="00C33C0D"/>
    <w:rsid w:val="00C436E9"/>
    <w:rsid w:val="00C50203"/>
    <w:rsid w:val="00C52097"/>
    <w:rsid w:val="00C52568"/>
    <w:rsid w:val="00C5336D"/>
    <w:rsid w:val="00C55206"/>
    <w:rsid w:val="00C67FDB"/>
    <w:rsid w:val="00C73657"/>
    <w:rsid w:val="00C9527E"/>
    <w:rsid w:val="00CB342B"/>
    <w:rsid w:val="00CB4355"/>
    <w:rsid w:val="00CB7F9A"/>
    <w:rsid w:val="00CC0D7C"/>
    <w:rsid w:val="00CC1BDE"/>
    <w:rsid w:val="00CC5EF5"/>
    <w:rsid w:val="00CE3064"/>
    <w:rsid w:val="00CF0872"/>
    <w:rsid w:val="00CF30FB"/>
    <w:rsid w:val="00D00FB6"/>
    <w:rsid w:val="00D02170"/>
    <w:rsid w:val="00D15181"/>
    <w:rsid w:val="00D17068"/>
    <w:rsid w:val="00D20773"/>
    <w:rsid w:val="00D2590F"/>
    <w:rsid w:val="00D26426"/>
    <w:rsid w:val="00D2736A"/>
    <w:rsid w:val="00D35952"/>
    <w:rsid w:val="00D368CC"/>
    <w:rsid w:val="00D4029B"/>
    <w:rsid w:val="00D4091E"/>
    <w:rsid w:val="00D4443E"/>
    <w:rsid w:val="00D44CB2"/>
    <w:rsid w:val="00D46260"/>
    <w:rsid w:val="00D568DE"/>
    <w:rsid w:val="00D5778D"/>
    <w:rsid w:val="00D602F3"/>
    <w:rsid w:val="00D62BA4"/>
    <w:rsid w:val="00D64681"/>
    <w:rsid w:val="00D746CA"/>
    <w:rsid w:val="00D87151"/>
    <w:rsid w:val="00D969E5"/>
    <w:rsid w:val="00DA0A90"/>
    <w:rsid w:val="00DA0ED7"/>
    <w:rsid w:val="00DA5B0D"/>
    <w:rsid w:val="00DB45F4"/>
    <w:rsid w:val="00DC1A1D"/>
    <w:rsid w:val="00DC1C44"/>
    <w:rsid w:val="00DC5F09"/>
    <w:rsid w:val="00DC627C"/>
    <w:rsid w:val="00DD27D0"/>
    <w:rsid w:val="00DE069C"/>
    <w:rsid w:val="00DE072A"/>
    <w:rsid w:val="00DE494A"/>
    <w:rsid w:val="00DE4C9F"/>
    <w:rsid w:val="00DE51FF"/>
    <w:rsid w:val="00E00C18"/>
    <w:rsid w:val="00E03370"/>
    <w:rsid w:val="00E03674"/>
    <w:rsid w:val="00E05848"/>
    <w:rsid w:val="00E07885"/>
    <w:rsid w:val="00E17A08"/>
    <w:rsid w:val="00E17E89"/>
    <w:rsid w:val="00E204A4"/>
    <w:rsid w:val="00E22909"/>
    <w:rsid w:val="00E242F3"/>
    <w:rsid w:val="00E25418"/>
    <w:rsid w:val="00E27364"/>
    <w:rsid w:val="00E31B65"/>
    <w:rsid w:val="00E41503"/>
    <w:rsid w:val="00E473A8"/>
    <w:rsid w:val="00E477CF"/>
    <w:rsid w:val="00E47D5B"/>
    <w:rsid w:val="00E5189F"/>
    <w:rsid w:val="00E544CC"/>
    <w:rsid w:val="00E5752C"/>
    <w:rsid w:val="00E62A90"/>
    <w:rsid w:val="00E64292"/>
    <w:rsid w:val="00E67AD3"/>
    <w:rsid w:val="00E74F5E"/>
    <w:rsid w:val="00E75B66"/>
    <w:rsid w:val="00E8216A"/>
    <w:rsid w:val="00E8428E"/>
    <w:rsid w:val="00E9209C"/>
    <w:rsid w:val="00E92931"/>
    <w:rsid w:val="00E93EC0"/>
    <w:rsid w:val="00E94B40"/>
    <w:rsid w:val="00EA09FB"/>
    <w:rsid w:val="00EA1642"/>
    <w:rsid w:val="00EA2993"/>
    <w:rsid w:val="00EA6819"/>
    <w:rsid w:val="00EB20F9"/>
    <w:rsid w:val="00EB7E7C"/>
    <w:rsid w:val="00EC4EBE"/>
    <w:rsid w:val="00EC5F33"/>
    <w:rsid w:val="00EC67B4"/>
    <w:rsid w:val="00ED02D8"/>
    <w:rsid w:val="00ED09C5"/>
    <w:rsid w:val="00ED0E85"/>
    <w:rsid w:val="00ED395C"/>
    <w:rsid w:val="00ED7732"/>
    <w:rsid w:val="00EE41C0"/>
    <w:rsid w:val="00EF4EDD"/>
    <w:rsid w:val="00EF4FE0"/>
    <w:rsid w:val="00F03089"/>
    <w:rsid w:val="00F06774"/>
    <w:rsid w:val="00F10F11"/>
    <w:rsid w:val="00F128F6"/>
    <w:rsid w:val="00F12FFC"/>
    <w:rsid w:val="00F146CE"/>
    <w:rsid w:val="00F147BC"/>
    <w:rsid w:val="00F1761C"/>
    <w:rsid w:val="00F17C80"/>
    <w:rsid w:val="00F17D8A"/>
    <w:rsid w:val="00F20709"/>
    <w:rsid w:val="00F2349F"/>
    <w:rsid w:val="00F23F0F"/>
    <w:rsid w:val="00F24863"/>
    <w:rsid w:val="00F27D96"/>
    <w:rsid w:val="00F404CF"/>
    <w:rsid w:val="00F4322B"/>
    <w:rsid w:val="00F44D81"/>
    <w:rsid w:val="00F47A29"/>
    <w:rsid w:val="00F50793"/>
    <w:rsid w:val="00F534CE"/>
    <w:rsid w:val="00F53FCA"/>
    <w:rsid w:val="00F55DB4"/>
    <w:rsid w:val="00F61A8A"/>
    <w:rsid w:val="00F73303"/>
    <w:rsid w:val="00F73454"/>
    <w:rsid w:val="00F75C04"/>
    <w:rsid w:val="00F76CAE"/>
    <w:rsid w:val="00F81B08"/>
    <w:rsid w:val="00F83B26"/>
    <w:rsid w:val="00F83D35"/>
    <w:rsid w:val="00F91BE3"/>
    <w:rsid w:val="00F94F8E"/>
    <w:rsid w:val="00F95485"/>
    <w:rsid w:val="00FA0FAD"/>
    <w:rsid w:val="00FA64E5"/>
    <w:rsid w:val="00FB2EE2"/>
    <w:rsid w:val="00FC5C54"/>
    <w:rsid w:val="00FC666F"/>
    <w:rsid w:val="00FD6620"/>
    <w:rsid w:val="00FD75E9"/>
    <w:rsid w:val="00FE5312"/>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48E692C9"/>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 w:type="character" w:customStyle="1" w:styleId="BodytextBold">
    <w:name w:val="Body text + Bold"/>
    <w:basedOn w:val="Bodytext"/>
    <w:rsid w:val="0069042F"/>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hr-HR"/>
    </w:rPr>
  </w:style>
  <w:style w:type="character" w:customStyle="1" w:styleId="BodytextCorbelItalicSpacing1pt">
    <w:name w:val="Body text + Corbel;Italic;Spacing 1 pt"/>
    <w:basedOn w:val="Bodytext"/>
    <w:rsid w:val="006B1068"/>
    <w:rPr>
      <w:rFonts w:ascii="Corbel" w:eastAsia="Corbel" w:hAnsi="Corbel" w:cs="Corbel"/>
      <w:b w:val="0"/>
      <w:bCs w:val="0"/>
      <w:i/>
      <w:iCs/>
      <w:smallCaps w:val="0"/>
      <w:strike w:val="0"/>
      <w:color w:val="000000"/>
      <w:spacing w:val="30"/>
      <w:w w:val="100"/>
      <w:position w:val="0"/>
      <w:sz w:val="22"/>
      <w:szCs w:val="22"/>
      <w:u w:val="none"/>
      <w:shd w:val="clear" w:color="auto" w:fill="FFFFFF"/>
      <w:lang w:val="hr-HR"/>
    </w:rPr>
  </w:style>
  <w:style w:type="paragraph" w:customStyle="1" w:styleId="BodyText2">
    <w:name w:val="Body Text2"/>
    <w:basedOn w:val="Normal"/>
    <w:rsid w:val="00171A05"/>
    <w:pPr>
      <w:widowControl w:val="0"/>
      <w:shd w:val="clear" w:color="auto" w:fill="FFFFFF"/>
      <w:spacing w:before="60" w:after="0" w:line="259" w:lineRule="exact"/>
      <w:ind w:hanging="380"/>
      <w:jc w:val="right"/>
    </w:pPr>
    <w:rPr>
      <w:rFonts w:ascii="Trebuchet MS" w:eastAsia="Trebuchet MS" w:hAnsi="Trebuchet MS" w:cs="Trebuchet MS"/>
      <w:color w:val="000000"/>
      <w:sz w:val="21"/>
      <w:szCs w:val="21"/>
      <w:lang w:val="hr-HR" w:eastAsia="sr-Latn-ME"/>
    </w:rPr>
  </w:style>
  <w:style w:type="character" w:customStyle="1" w:styleId="BodytextTahoma11pt">
    <w:name w:val="Body text + Tahoma;11 pt"/>
    <w:basedOn w:val="Bodytext"/>
    <w:rsid w:val="00D4091E"/>
    <w:rPr>
      <w:rFonts w:ascii="Tahoma" w:eastAsia="Tahoma" w:hAnsi="Tahoma" w:cs="Tahoma"/>
      <w:b w:val="0"/>
      <w:bCs w:val="0"/>
      <w:i w:val="0"/>
      <w:iCs w:val="0"/>
      <w:smallCaps w:val="0"/>
      <w:strike w:val="0"/>
      <w:color w:val="000000"/>
      <w:spacing w:val="0"/>
      <w:w w:val="100"/>
      <w:position w:val="0"/>
      <w:sz w:val="22"/>
      <w:szCs w:val="22"/>
      <w:u w:val="none"/>
      <w:shd w:val="clear" w:color="auto" w:fill="FFFFFF"/>
      <w:lang w:val="hr-HR"/>
    </w:rPr>
  </w:style>
  <w:style w:type="character" w:customStyle="1" w:styleId="Bodytext95pt">
    <w:name w:val="Body text + 9;5 pt"/>
    <w:basedOn w:val="Bodytext"/>
    <w:rsid w:val="00D4091E"/>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 w:type="character" w:customStyle="1" w:styleId="BodytextItalic">
    <w:name w:val="Body text + Italic"/>
    <w:basedOn w:val="Bodytext"/>
    <w:rsid w:val="001408CA"/>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hr-HR"/>
    </w:rPr>
  </w:style>
  <w:style w:type="character" w:customStyle="1" w:styleId="Bodytext10ptBoldItalic">
    <w:name w:val="Body text + 10 pt;Bold;Italic"/>
    <w:basedOn w:val="Bodytext"/>
    <w:rsid w:val="001408CA"/>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lang w:val="hr-HR"/>
    </w:rPr>
  </w:style>
  <w:style w:type="character" w:customStyle="1" w:styleId="Bodytext115pt">
    <w:name w:val="Body text + 11;5 pt"/>
    <w:basedOn w:val="Bodytext"/>
    <w:rsid w:val="001408C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hr-HR"/>
    </w:rPr>
  </w:style>
  <w:style w:type="character" w:customStyle="1" w:styleId="Bodytext10pt">
    <w:name w:val="Body text + 10 pt"/>
    <w:basedOn w:val="Bodytext"/>
    <w:rsid w:val="001408C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hr-HR"/>
    </w:rPr>
  </w:style>
  <w:style w:type="character" w:customStyle="1" w:styleId="Bodytext6Spacing-1ptExact">
    <w:name w:val="Body text (6) + Spacing -1 pt Exact"/>
    <w:basedOn w:val="DefaultParagraphFont"/>
    <w:rsid w:val="00736AC6"/>
    <w:rPr>
      <w:rFonts w:ascii="Bookman Old Style" w:eastAsia="Bookman Old Style" w:hAnsi="Bookman Old Style" w:cs="Bookman Old Style"/>
      <w:b w:val="0"/>
      <w:bCs w:val="0"/>
      <w:i w:val="0"/>
      <w:iCs w:val="0"/>
      <w:smallCaps w:val="0"/>
      <w:strike w:val="0"/>
      <w:color w:val="000000"/>
      <w:spacing w:val="-20"/>
      <w:w w:val="100"/>
      <w:position w:val="0"/>
      <w:sz w:val="19"/>
      <w:szCs w:val="19"/>
      <w:u w:val="none"/>
      <w:lang w:val="hr-HR"/>
    </w:rPr>
  </w:style>
  <w:style w:type="character" w:customStyle="1" w:styleId="BodytextExact">
    <w:name w:val="Body text Exact"/>
    <w:basedOn w:val="DefaultParagraphFont"/>
    <w:rsid w:val="00860E59"/>
    <w:rPr>
      <w:rFonts w:ascii="Trebuchet MS" w:eastAsia="Trebuchet MS" w:hAnsi="Trebuchet MS" w:cs="Trebuchet MS"/>
      <w:b w:val="0"/>
      <w:bCs w:val="0"/>
      <w:i w:val="0"/>
      <w:iCs w:val="0"/>
      <w:smallCaps w:val="0"/>
      <w:strike w:val="0"/>
      <w:spacing w:val="1"/>
      <w:sz w:val="20"/>
      <w:szCs w:val="20"/>
      <w:u w:val="none"/>
    </w:rPr>
  </w:style>
  <w:style w:type="character" w:customStyle="1" w:styleId="BodytextSpacing-1pt">
    <w:name w:val="Body text + Spacing -1 pt"/>
    <w:basedOn w:val="Bodytext"/>
    <w:rsid w:val="00AB3790"/>
    <w:rPr>
      <w:rFonts w:ascii="Times New Roman" w:eastAsia="Times New Roman" w:hAnsi="Times New Roman" w:cs="Times New Roman"/>
      <w:b w:val="0"/>
      <w:bCs w:val="0"/>
      <w:i w:val="0"/>
      <w:iCs w:val="0"/>
      <w:smallCaps w:val="0"/>
      <w:strike w:val="0"/>
      <w:color w:val="000000"/>
      <w:spacing w:val="-20"/>
      <w:w w:val="100"/>
      <w:position w:val="0"/>
      <w:sz w:val="21"/>
      <w:szCs w:val="21"/>
      <w:u w:val="none"/>
      <w:shd w:val="clear" w:color="auto" w:fill="FFFFFF"/>
      <w:lang w:val="hr-HR"/>
    </w:rPr>
  </w:style>
  <w:style w:type="character" w:customStyle="1" w:styleId="BodytextSpacing1pt">
    <w:name w:val="Body text + Spacing 1 pt"/>
    <w:basedOn w:val="Bodytext"/>
    <w:rsid w:val="00AB3790"/>
    <w:rPr>
      <w:rFonts w:ascii="Times New Roman" w:eastAsia="Times New Roman" w:hAnsi="Times New Roman" w:cs="Times New Roman"/>
      <w:b w:val="0"/>
      <w:bCs w:val="0"/>
      <w:i w:val="0"/>
      <w:iCs w:val="0"/>
      <w:smallCaps w:val="0"/>
      <w:strike w:val="0"/>
      <w:color w:val="000000"/>
      <w:spacing w:val="20"/>
      <w:w w:val="100"/>
      <w:position w:val="0"/>
      <w:sz w:val="21"/>
      <w:szCs w:val="21"/>
      <w:u w:val="none"/>
      <w:shd w:val="clear" w:color="auto" w:fill="FFFFFF"/>
      <w:lang w:val="hr-HR"/>
    </w:rPr>
  </w:style>
  <w:style w:type="character" w:customStyle="1" w:styleId="Bodytext3NotBold">
    <w:name w:val="Body text (3) + Not Bold"/>
    <w:basedOn w:val="DefaultParagraphFont"/>
    <w:rsid w:val="00AB3790"/>
    <w:rPr>
      <w:rFonts w:ascii="Trebuchet MS" w:eastAsia="Trebuchet MS" w:hAnsi="Trebuchet MS" w:cs="Trebuchet MS"/>
      <w:b/>
      <w:bCs/>
      <w:i w:val="0"/>
      <w:iCs w:val="0"/>
      <w:smallCaps w:val="0"/>
      <w:strike w:val="0"/>
      <w:color w:val="000000"/>
      <w:spacing w:val="0"/>
      <w:w w:val="100"/>
      <w:position w:val="0"/>
      <w:sz w:val="19"/>
      <w:szCs w:val="19"/>
      <w:u w:val="none"/>
      <w:lang w:val="hr-HR"/>
    </w:rPr>
  </w:style>
  <w:style w:type="character" w:customStyle="1" w:styleId="Bodytext4">
    <w:name w:val="Body text (4)_"/>
    <w:basedOn w:val="DefaultParagraphFont"/>
    <w:link w:val="Bodytext40"/>
    <w:rsid w:val="00AB379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AB3790"/>
    <w:pPr>
      <w:widowControl w:val="0"/>
      <w:shd w:val="clear" w:color="auto" w:fill="FFFFFF"/>
      <w:spacing w:before="120" w:after="360" w:line="360" w:lineRule="exact"/>
      <w:ind w:hanging="360"/>
      <w:jc w:val="both"/>
    </w:pPr>
    <w:rPr>
      <w:rFonts w:ascii="Trebuchet MS" w:eastAsia="Trebuchet MS" w:hAnsi="Trebuchet MS" w:cs="Trebuchet MS"/>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2959E0-ACD7-4DC4-8CED-BB96F0257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6</Pages>
  <Words>2560</Words>
  <Characters>14595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18</cp:revision>
  <cp:lastPrinted>2019-03-25T10:25:00Z</cp:lastPrinted>
  <dcterms:created xsi:type="dcterms:W3CDTF">2019-03-25T09:07:00Z</dcterms:created>
  <dcterms:modified xsi:type="dcterms:W3CDTF">2019-06-14T07:15:00Z</dcterms:modified>
</cp:coreProperties>
</file>