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373B5" w:rsidRPr="0091003F" w:rsidRDefault="009373B5" w:rsidP="009373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73B5" w:rsidRPr="0091003F" w:rsidRDefault="009373B5" w:rsidP="009373B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 xml:space="preserve">UPII </w:t>
      </w:r>
      <w:r w:rsidR="00FF53E3">
        <w:rPr>
          <w:rFonts w:ascii="Tahoma" w:hAnsi="Tahoma" w:cs="Tahoma"/>
          <w:b/>
          <w:sz w:val="24"/>
          <w:szCs w:val="24"/>
        </w:rPr>
        <w:t>07-30-</w:t>
      </w:r>
      <w:r w:rsidR="000762ED">
        <w:rPr>
          <w:rFonts w:ascii="Tahoma" w:hAnsi="Tahoma" w:cs="Tahoma"/>
          <w:b/>
          <w:sz w:val="24"/>
          <w:szCs w:val="24"/>
        </w:rPr>
        <w:t>4208-1/17</w:t>
      </w:r>
    </w:p>
    <w:p w:rsidR="009373B5" w:rsidRPr="0091003F" w:rsidRDefault="009373B5" w:rsidP="009373B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20513">
        <w:rPr>
          <w:rFonts w:ascii="Tahoma" w:hAnsi="Tahoma" w:cs="Tahoma"/>
          <w:b/>
          <w:sz w:val="24"/>
          <w:szCs w:val="24"/>
        </w:rPr>
        <w:t>14</w:t>
      </w:r>
      <w:r w:rsidRPr="0091003F">
        <w:rPr>
          <w:rFonts w:ascii="Tahoma" w:hAnsi="Tahoma" w:cs="Tahoma"/>
          <w:b/>
          <w:sz w:val="24"/>
          <w:szCs w:val="24"/>
        </w:rPr>
        <w:t>.</w:t>
      </w:r>
      <w:r w:rsidR="0026597C">
        <w:rPr>
          <w:rFonts w:ascii="Tahoma" w:hAnsi="Tahoma" w:cs="Tahoma"/>
          <w:b/>
          <w:sz w:val="24"/>
          <w:szCs w:val="24"/>
        </w:rPr>
        <w:t>01</w:t>
      </w:r>
      <w:r>
        <w:rPr>
          <w:rFonts w:ascii="Tahoma" w:hAnsi="Tahoma" w:cs="Tahoma"/>
          <w:b/>
          <w:sz w:val="24"/>
          <w:szCs w:val="24"/>
        </w:rPr>
        <w:t>.201</w:t>
      </w:r>
      <w:r w:rsidR="0026597C">
        <w:rPr>
          <w:rFonts w:ascii="Tahoma" w:hAnsi="Tahoma" w:cs="Tahoma"/>
          <w:b/>
          <w:sz w:val="24"/>
          <w:szCs w:val="24"/>
        </w:rPr>
        <w:t>9</w:t>
      </w:r>
      <w:r w:rsidRPr="0091003F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godine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            </w:t>
      </w:r>
    </w:p>
    <w:p w:rsidR="009373B5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Agencija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zaštitu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ličnih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podataka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1003F">
        <w:rPr>
          <w:rFonts w:ascii="Tahoma" w:hAnsi="Tahoma" w:cs="Tahoma"/>
          <w:sz w:val="24"/>
          <w:szCs w:val="24"/>
        </w:rPr>
        <w:t>slobodan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Savjet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Agencije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1003F">
        <w:rPr>
          <w:rFonts w:ascii="Tahoma" w:hAnsi="Tahoma" w:cs="Tahoma"/>
          <w:sz w:val="24"/>
          <w:szCs w:val="24"/>
        </w:rPr>
        <w:t>rješavajući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žalbi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034FC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034FC4">
        <w:rPr>
          <w:rFonts w:ascii="Tahoma" w:hAnsi="Tahoma" w:cs="Tahoma"/>
          <w:sz w:val="24"/>
          <w:szCs w:val="24"/>
        </w:rPr>
        <w:t>X</w:t>
      </w:r>
      <w:proofErr w:type="spellEnd"/>
      <w:r w:rsidR="00A72A3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72A3B">
        <w:rPr>
          <w:rFonts w:ascii="Tahoma" w:hAnsi="Tahoma" w:cs="Tahoma"/>
          <w:sz w:val="24"/>
          <w:szCs w:val="24"/>
        </w:rPr>
        <w:t>Rogami</w:t>
      </w:r>
      <w:proofErr w:type="spellEnd"/>
      <w:r w:rsidR="00A72A3B">
        <w:rPr>
          <w:rFonts w:ascii="Tahoma" w:hAnsi="Tahoma" w:cs="Tahoma"/>
          <w:sz w:val="24"/>
          <w:szCs w:val="24"/>
        </w:rPr>
        <w:t xml:space="preserve"> bb Podgorica,</w:t>
      </w:r>
      <w:r w:rsidR="00ED2108">
        <w:rPr>
          <w:rFonts w:ascii="Tahoma" w:hAnsi="Tahoma" w:cs="Tahoma"/>
          <w:sz w:val="24"/>
          <w:szCs w:val="24"/>
        </w:rPr>
        <w:t xml:space="preserve"> br. UP II 07-30-4208-1/17</w:t>
      </w:r>
      <w:r w:rsidR="000C37C5">
        <w:rPr>
          <w:rFonts w:ascii="Tahoma" w:hAnsi="Tahoma" w:cs="Tahoma"/>
          <w:sz w:val="24"/>
          <w:szCs w:val="24"/>
        </w:rPr>
        <w:t xml:space="preserve"> od </w:t>
      </w:r>
      <w:r w:rsidR="00ED2108">
        <w:rPr>
          <w:rFonts w:ascii="Tahoma" w:hAnsi="Tahoma" w:cs="Tahoma"/>
          <w:sz w:val="24"/>
          <w:szCs w:val="24"/>
        </w:rPr>
        <w:t>15.11.2017</w:t>
      </w:r>
      <w:r w:rsidR="00AD7D9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D7D94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izjavljene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37C5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D2108">
        <w:rPr>
          <w:rFonts w:ascii="Tahoma" w:hAnsi="Tahoma" w:cs="Tahoma"/>
          <w:sz w:val="24"/>
          <w:szCs w:val="24"/>
        </w:rPr>
        <w:t>Komore</w:t>
      </w:r>
      <w:proofErr w:type="spellEnd"/>
      <w:r w:rsidR="00ED21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D2108">
        <w:rPr>
          <w:rFonts w:ascii="Tahoma" w:hAnsi="Tahoma" w:cs="Tahoma"/>
          <w:sz w:val="24"/>
          <w:szCs w:val="24"/>
        </w:rPr>
        <w:t>javnih</w:t>
      </w:r>
      <w:proofErr w:type="spellEnd"/>
      <w:r w:rsidR="00ED21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D2108">
        <w:rPr>
          <w:rFonts w:ascii="Tahoma" w:hAnsi="Tahoma" w:cs="Tahoma"/>
          <w:sz w:val="24"/>
          <w:szCs w:val="24"/>
        </w:rPr>
        <w:t>izvršitelja</w:t>
      </w:r>
      <w:proofErr w:type="spellEnd"/>
      <w:r w:rsidR="00A012D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FB6">
        <w:rPr>
          <w:rFonts w:ascii="Tahoma" w:hAnsi="Tahoma" w:cs="Tahoma"/>
          <w:sz w:val="24"/>
          <w:szCs w:val="24"/>
        </w:rPr>
        <w:t>Crne</w:t>
      </w:r>
      <w:proofErr w:type="spellEnd"/>
      <w:r w:rsidR="00E47FB6">
        <w:rPr>
          <w:rFonts w:ascii="Tahoma" w:hAnsi="Tahoma" w:cs="Tahoma"/>
          <w:sz w:val="24"/>
          <w:szCs w:val="24"/>
        </w:rPr>
        <w:t xml:space="preserve"> Gore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 w:rsidR="00A012DE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 xml:space="preserve"> </w:t>
      </w:r>
      <w:r w:rsidR="00ED2108">
        <w:rPr>
          <w:rFonts w:ascii="Tahoma" w:hAnsi="Tahoma" w:cs="Tahoma"/>
          <w:sz w:val="24"/>
          <w:szCs w:val="24"/>
        </w:rPr>
        <w:t>337/17-1</w:t>
      </w:r>
      <w:r w:rsidR="00A012D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12DE">
        <w:rPr>
          <w:rFonts w:ascii="Tahoma" w:hAnsi="Tahoma" w:cs="Tahoma"/>
          <w:sz w:val="24"/>
          <w:szCs w:val="24"/>
        </w:rPr>
        <w:t>od</w:t>
      </w:r>
      <w:proofErr w:type="spellEnd"/>
      <w:r w:rsidR="00A012DE">
        <w:rPr>
          <w:rFonts w:ascii="Tahoma" w:hAnsi="Tahoma" w:cs="Tahoma"/>
          <w:sz w:val="24"/>
          <w:szCs w:val="24"/>
        </w:rPr>
        <w:t xml:space="preserve"> </w:t>
      </w:r>
      <w:r w:rsidR="00ED2108">
        <w:rPr>
          <w:rFonts w:ascii="Tahoma" w:hAnsi="Tahoma" w:cs="Tahoma"/>
          <w:sz w:val="24"/>
          <w:szCs w:val="24"/>
        </w:rPr>
        <w:t>06.11.2017</w:t>
      </w:r>
      <w:r>
        <w:rPr>
          <w:rFonts w:ascii="Tahoma" w:hAnsi="Tahoma" w:cs="Tahoma"/>
          <w:sz w:val="24"/>
          <w:szCs w:val="24"/>
        </w:rPr>
        <w:t>.</w:t>
      </w:r>
      <w:r w:rsidR="0076274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 w:rsidRPr="0091003F">
        <w:rPr>
          <w:rFonts w:ascii="Tahoma" w:hAnsi="Tahoma" w:cs="Tahoma"/>
          <w:sz w:val="24"/>
          <w:szCs w:val="24"/>
        </w:rPr>
        <w:t>,</w:t>
      </w:r>
      <w:r w:rsidR="002836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osnovu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slobodnom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pristupu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91003F">
        <w:rPr>
          <w:rFonts w:ascii="Tahoma" w:hAnsi="Tahoma" w:cs="Tahoma"/>
          <w:sz w:val="24"/>
          <w:szCs w:val="24"/>
        </w:rPr>
        <w:t>Sl.list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Crne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Gore”, br.44/12</w:t>
      </w:r>
      <w:r w:rsidR="0081137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) i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973CAE">
        <w:rPr>
          <w:rFonts w:ascii="Tahoma" w:hAnsi="Tahoma" w:cs="Tahoma"/>
          <w:sz w:val="24"/>
          <w:szCs w:val="24"/>
        </w:rPr>
        <w:t>126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stav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973CAE">
        <w:rPr>
          <w:rFonts w:ascii="Tahoma" w:hAnsi="Tahoma" w:cs="Tahoma"/>
          <w:sz w:val="24"/>
          <w:szCs w:val="24"/>
        </w:rPr>
        <w:t>4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</w:t>
      </w:r>
      <w:r w:rsidR="00476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upravnom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postupku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4F7CD2" w:rsidRPr="004F7CD2">
        <w:rPr>
          <w:rFonts w:ascii="Tahoma" w:hAnsi="Tahoma" w:cs="Tahoma"/>
          <w:sz w:val="24"/>
          <w:szCs w:val="24"/>
        </w:rPr>
        <w:t>("</w:t>
      </w:r>
      <w:proofErr w:type="spellStart"/>
      <w:r w:rsidR="004F7CD2" w:rsidRPr="004F7CD2">
        <w:rPr>
          <w:rFonts w:ascii="Tahoma" w:hAnsi="Tahoma" w:cs="Tahoma"/>
          <w:sz w:val="24"/>
          <w:szCs w:val="24"/>
        </w:rPr>
        <w:t>Službeni</w:t>
      </w:r>
      <w:proofErr w:type="spellEnd"/>
      <w:r w:rsidR="004F7CD2" w:rsidRPr="004F7CD2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="004F7CD2" w:rsidRPr="004F7CD2">
        <w:rPr>
          <w:rFonts w:ascii="Tahoma" w:hAnsi="Tahoma" w:cs="Tahoma"/>
          <w:sz w:val="24"/>
          <w:szCs w:val="24"/>
        </w:rPr>
        <w:t>Crne</w:t>
      </w:r>
      <w:proofErr w:type="spellEnd"/>
      <w:r w:rsidR="004F7CD2" w:rsidRPr="004F7CD2">
        <w:rPr>
          <w:rFonts w:ascii="Tahoma" w:hAnsi="Tahoma" w:cs="Tahoma"/>
          <w:sz w:val="24"/>
          <w:szCs w:val="24"/>
        </w:rPr>
        <w:t xml:space="preserve"> Gore", br. 056/14 od 24.12.2014, 020/15 od 03.07.2015, 040/16 od 07.08.2016, 037/17 od 14.06.2017)</w:t>
      </w:r>
      <w:r w:rsidR="00D26426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sjednici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održanoj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dana </w:t>
      </w:r>
      <w:r w:rsidR="00ED2108">
        <w:rPr>
          <w:rFonts w:ascii="Tahoma" w:hAnsi="Tahoma" w:cs="Tahoma"/>
          <w:sz w:val="24"/>
          <w:szCs w:val="24"/>
        </w:rPr>
        <w:t>15.12</w:t>
      </w:r>
      <w:r>
        <w:rPr>
          <w:rFonts w:ascii="Tahoma" w:hAnsi="Tahoma" w:cs="Tahoma"/>
          <w:sz w:val="24"/>
          <w:szCs w:val="24"/>
        </w:rPr>
        <w:t>.</w:t>
      </w:r>
      <w:r w:rsidRPr="007423AF">
        <w:rPr>
          <w:rFonts w:ascii="Tahoma" w:hAnsi="Tahoma" w:cs="Tahoma"/>
          <w:sz w:val="24"/>
          <w:szCs w:val="24"/>
        </w:rPr>
        <w:t>201</w:t>
      </w:r>
      <w:r w:rsidR="00D203F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godine</w:t>
      </w:r>
      <w:proofErr w:type="spellEnd"/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donio</w:t>
      </w:r>
      <w:proofErr w:type="spellEnd"/>
      <w:r w:rsidR="004B478A">
        <w:rPr>
          <w:rFonts w:ascii="Tahoma" w:hAnsi="Tahoma" w:cs="Tahoma"/>
          <w:sz w:val="24"/>
          <w:szCs w:val="24"/>
        </w:rPr>
        <w:t>:</w:t>
      </w:r>
    </w:p>
    <w:p w:rsidR="009373B5" w:rsidRPr="0091003F" w:rsidRDefault="009373B5" w:rsidP="009373B5">
      <w:pPr>
        <w:jc w:val="both"/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9373B5" w:rsidRDefault="009373B5" w:rsidP="009373B5">
      <w:pPr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Žalba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odbija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kao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neosnovana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</w:p>
    <w:p w:rsidR="009373B5" w:rsidRPr="0091003F" w:rsidRDefault="009373B5" w:rsidP="009373B5">
      <w:pPr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20473" w:rsidRPr="00E47FB6" w:rsidRDefault="009373B5" w:rsidP="00E47FB6">
      <w:pPr>
        <w:pStyle w:val="Bodytext40"/>
        <w:shd w:val="clear" w:color="auto" w:fill="auto"/>
        <w:spacing w:before="0" w:after="165" w:line="276" w:lineRule="auto"/>
        <w:ind w:left="40" w:right="20"/>
        <w:rPr>
          <w:rFonts w:ascii="Tahoma" w:hAnsi="Tahoma" w:cs="Tahoma"/>
          <w:i w:val="0"/>
          <w:sz w:val="24"/>
          <w:szCs w:val="24"/>
        </w:rPr>
      </w:pPr>
      <w:proofErr w:type="spellStart"/>
      <w:r w:rsidRPr="00E47FB6">
        <w:rPr>
          <w:rFonts w:ascii="Tahoma" w:hAnsi="Tahoma" w:cs="Tahoma"/>
          <w:i w:val="0"/>
          <w:sz w:val="24"/>
          <w:szCs w:val="24"/>
        </w:rPr>
        <w:t>Prvostepeni</w:t>
      </w:r>
      <w:proofErr w:type="spellEnd"/>
      <w:r w:rsidRPr="00E47FB6">
        <w:rPr>
          <w:rFonts w:ascii="Tahoma" w:hAnsi="Tahoma" w:cs="Tahoma"/>
          <w:i w:val="0"/>
          <w:sz w:val="24"/>
          <w:szCs w:val="24"/>
        </w:rPr>
        <w:t xml:space="preserve"> organ je </w:t>
      </w:r>
      <w:proofErr w:type="spellStart"/>
      <w:r w:rsidRPr="00E47FB6">
        <w:rPr>
          <w:rFonts w:ascii="Tahoma" w:hAnsi="Tahoma" w:cs="Tahoma"/>
          <w:i w:val="0"/>
          <w:sz w:val="24"/>
          <w:szCs w:val="24"/>
        </w:rPr>
        <w:t>po</w:t>
      </w:r>
      <w:proofErr w:type="spellEnd"/>
      <w:r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E47FB6">
        <w:rPr>
          <w:rFonts w:ascii="Tahoma" w:hAnsi="Tahoma" w:cs="Tahoma"/>
          <w:i w:val="0"/>
          <w:sz w:val="24"/>
          <w:szCs w:val="24"/>
        </w:rPr>
        <w:t>osnovu</w:t>
      </w:r>
      <w:proofErr w:type="spellEnd"/>
      <w:r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E47FB6">
        <w:rPr>
          <w:rFonts w:ascii="Tahoma" w:hAnsi="Tahoma" w:cs="Tahoma"/>
          <w:i w:val="0"/>
          <w:sz w:val="24"/>
          <w:szCs w:val="24"/>
        </w:rPr>
        <w:t>podnijetog</w:t>
      </w:r>
      <w:proofErr w:type="spellEnd"/>
      <w:r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E47FB6">
        <w:rPr>
          <w:rFonts w:ascii="Tahoma" w:hAnsi="Tahoma" w:cs="Tahoma"/>
          <w:i w:val="0"/>
          <w:sz w:val="24"/>
          <w:szCs w:val="24"/>
        </w:rPr>
        <w:t>zahtjeva</w:t>
      </w:r>
      <w:proofErr w:type="spellEnd"/>
      <w:r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E47FB6">
        <w:rPr>
          <w:rFonts w:ascii="Tahoma" w:hAnsi="Tahoma" w:cs="Tahoma"/>
          <w:i w:val="0"/>
          <w:sz w:val="24"/>
          <w:szCs w:val="24"/>
        </w:rPr>
        <w:t>za</w:t>
      </w:r>
      <w:proofErr w:type="spellEnd"/>
      <w:r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Pr="00E47FB6">
        <w:rPr>
          <w:rFonts w:ascii="Tahoma" w:hAnsi="Tahoma" w:cs="Tahoma"/>
          <w:i w:val="0"/>
          <w:sz w:val="24"/>
          <w:szCs w:val="24"/>
        </w:rPr>
        <w:t>slobodan</w:t>
      </w:r>
      <w:proofErr w:type="spellEnd"/>
      <w:r w:rsidRPr="00E47FB6">
        <w:rPr>
          <w:rFonts w:ascii="Tahoma" w:hAnsi="Tahoma" w:cs="Tahoma"/>
          <w:i w:val="0"/>
          <w:sz w:val="24"/>
          <w:szCs w:val="24"/>
        </w:rPr>
        <w:t xml:space="preserve"> pristup informacijama </w:t>
      </w:r>
      <w:r w:rsidR="00034FC4">
        <w:rPr>
          <w:rFonts w:ascii="Tahoma" w:hAnsi="Tahoma" w:cs="Tahoma"/>
          <w:i w:val="0"/>
          <w:sz w:val="24"/>
          <w:szCs w:val="24"/>
        </w:rPr>
        <w:t xml:space="preserve">X </w:t>
      </w:r>
      <w:proofErr w:type="spellStart"/>
      <w:r w:rsidR="00034FC4">
        <w:rPr>
          <w:rFonts w:ascii="Tahoma" w:hAnsi="Tahoma" w:cs="Tahoma"/>
          <w:i w:val="0"/>
          <w:sz w:val="24"/>
          <w:szCs w:val="24"/>
        </w:rPr>
        <w:t>X</w:t>
      </w:r>
      <w:proofErr w:type="spellEnd"/>
      <w:r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gramStart"/>
      <w:r w:rsidR="007B4718" w:rsidRPr="00E47FB6">
        <w:rPr>
          <w:rFonts w:ascii="Tahoma" w:hAnsi="Tahoma" w:cs="Tahoma"/>
          <w:i w:val="0"/>
          <w:sz w:val="24"/>
          <w:szCs w:val="24"/>
        </w:rPr>
        <w:t>od</w:t>
      </w:r>
      <w:proofErr w:type="gramEnd"/>
      <w:r w:rsidR="007B4718" w:rsidRPr="00E47FB6">
        <w:rPr>
          <w:rFonts w:ascii="Tahoma" w:hAnsi="Tahoma" w:cs="Tahoma"/>
          <w:i w:val="0"/>
          <w:sz w:val="24"/>
          <w:szCs w:val="24"/>
        </w:rPr>
        <w:t xml:space="preserve"> </w:t>
      </w:r>
      <w:r w:rsidR="00E47FB6" w:rsidRPr="00E47FB6">
        <w:rPr>
          <w:rFonts w:ascii="Tahoma" w:hAnsi="Tahoma" w:cs="Tahoma"/>
          <w:i w:val="0"/>
          <w:sz w:val="24"/>
          <w:szCs w:val="24"/>
        </w:rPr>
        <w:t>24.10</w:t>
      </w:r>
      <w:r w:rsidR="0089114D" w:rsidRPr="00E47FB6">
        <w:rPr>
          <w:rFonts w:ascii="Tahoma" w:hAnsi="Tahoma" w:cs="Tahoma"/>
          <w:i w:val="0"/>
          <w:sz w:val="24"/>
          <w:szCs w:val="24"/>
        </w:rPr>
        <w:t>.201</w:t>
      </w:r>
      <w:r w:rsidR="00BC7084" w:rsidRPr="00E47FB6">
        <w:rPr>
          <w:rFonts w:ascii="Tahoma" w:hAnsi="Tahoma" w:cs="Tahoma"/>
          <w:i w:val="0"/>
          <w:sz w:val="24"/>
          <w:szCs w:val="24"/>
        </w:rPr>
        <w:t>5</w:t>
      </w:r>
      <w:r w:rsidRPr="00E47FB6">
        <w:rPr>
          <w:rFonts w:ascii="Tahoma" w:hAnsi="Tahoma" w:cs="Tahoma"/>
          <w:i w:val="0"/>
          <w:sz w:val="24"/>
          <w:szCs w:val="24"/>
        </w:rPr>
        <w:t xml:space="preserve">. </w:t>
      </w:r>
      <w:proofErr w:type="spellStart"/>
      <w:r w:rsidRPr="00E47FB6">
        <w:rPr>
          <w:rFonts w:ascii="Tahoma" w:hAnsi="Tahoma" w:cs="Tahoma"/>
          <w:i w:val="0"/>
          <w:sz w:val="24"/>
          <w:szCs w:val="24"/>
        </w:rPr>
        <w:t>godine</w:t>
      </w:r>
      <w:proofErr w:type="spellEnd"/>
      <w:r w:rsidR="00EB374F"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="00EB374F" w:rsidRPr="00E47FB6">
        <w:rPr>
          <w:rFonts w:ascii="Tahoma" w:hAnsi="Tahoma" w:cs="Tahoma"/>
          <w:i w:val="0"/>
          <w:sz w:val="24"/>
          <w:szCs w:val="24"/>
        </w:rPr>
        <w:t>podnosiocu</w:t>
      </w:r>
      <w:proofErr w:type="spellEnd"/>
      <w:r w:rsidR="00EB374F"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="00EB374F" w:rsidRPr="00E47FB6">
        <w:rPr>
          <w:rFonts w:ascii="Tahoma" w:hAnsi="Tahoma" w:cs="Tahoma"/>
          <w:i w:val="0"/>
          <w:sz w:val="24"/>
          <w:szCs w:val="24"/>
        </w:rPr>
        <w:t>zahtjeva</w:t>
      </w:r>
      <w:proofErr w:type="spellEnd"/>
      <w:r w:rsidR="00EB374F"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="00EB374F" w:rsidRPr="00E47FB6">
        <w:rPr>
          <w:rFonts w:ascii="Tahoma" w:hAnsi="Tahoma" w:cs="Tahoma"/>
          <w:i w:val="0"/>
          <w:sz w:val="24"/>
          <w:szCs w:val="24"/>
        </w:rPr>
        <w:t>dostavio</w:t>
      </w:r>
      <w:proofErr w:type="spellEnd"/>
      <w:r w:rsidR="00EB374F"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="00501EC9" w:rsidRPr="00E47FB6">
        <w:rPr>
          <w:rFonts w:ascii="Tahoma" w:hAnsi="Tahoma" w:cs="Tahoma"/>
          <w:i w:val="0"/>
          <w:sz w:val="24"/>
          <w:szCs w:val="24"/>
        </w:rPr>
        <w:t>rješenje</w:t>
      </w:r>
      <w:proofErr w:type="spellEnd"/>
      <w:r w:rsidR="00D203F7" w:rsidRPr="00E47FB6">
        <w:rPr>
          <w:rFonts w:ascii="Tahoma" w:hAnsi="Tahoma" w:cs="Tahoma"/>
          <w:i w:val="0"/>
          <w:sz w:val="24"/>
          <w:szCs w:val="24"/>
        </w:rPr>
        <w:t xml:space="preserve"> </w:t>
      </w:r>
      <w:proofErr w:type="spellStart"/>
      <w:r w:rsidR="00D203F7" w:rsidRPr="00E47FB6">
        <w:rPr>
          <w:rFonts w:ascii="Tahoma" w:hAnsi="Tahoma" w:cs="Tahoma"/>
          <w:i w:val="0"/>
          <w:sz w:val="24"/>
          <w:szCs w:val="24"/>
        </w:rPr>
        <w:t>kojim</w:t>
      </w:r>
      <w:proofErr w:type="spellEnd"/>
      <w:r w:rsidR="00D203F7" w:rsidRPr="00E47FB6">
        <w:rPr>
          <w:rFonts w:ascii="Tahoma" w:hAnsi="Tahoma" w:cs="Tahoma"/>
          <w:i w:val="0"/>
          <w:sz w:val="24"/>
          <w:szCs w:val="24"/>
        </w:rPr>
        <w:t xml:space="preserve"> je </w:t>
      </w:r>
      <w:proofErr w:type="spellStart"/>
      <w:r w:rsidR="00D203F7" w:rsidRPr="00E47FB6">
        <w:rPr>
          <w:rFonts w:ascii="Tahoma" w:hAnsi="Tahoma" w:cs="Tahoma"/>
          <w:i w:val="0"/>
          <w:sz w:val="24"/>
          <w:szCs w:val="24"/>
        </w:rPr>
        <w:t>odlučeno</w:t>
      </w:r>
      <w:proofErr w:type="spellEnd"/>
      <w:r w:rsidR="00D203F7" w:rsidRPr="00E47FB6">
        <w:rPr>
          <w:rFonts w:ascii="Tahoma" w:hAnsi="Tahoma" w:cs="Tahoma"/>
          <w:i w:val="0"/>
          <w:sz w:val="24"/>
          <w:szCs w:val="24"/>
        </w:rPr>
        <w:t>:</w:t>
      </w:r>
      <w:r w:rsidR="00E47FB6" w:rsidRPr="00E47FB6">
        <w:rPr>
          <w:rFonts w:ascii="Tahoma" w:hAnsi="Tahoma" w:cs="Tahoma"/>
          <w:i w:val="0"/>
          <w:sz w:val="24"/>
          <w:szCs w:val="24"/>
        </w:rPr>
        <w:t xml:space="preserve"> “</w:t>
      </w:r>
      <w:r w:rsidR="00E47FB6" w:rsidRPr="00E47FB6">
        <w:rPr>
          <w:rStyle w:val="BodytextBoldSpacing0pt"/>
          <w:rFonts w:ascii="Tahoma" w:hAnsi="Tahoma" w:cs="Tahoma"/>
          <w:b w:val="0"/>
          <w:i w:val="0"/>
          <w:sz w:val="24"/>
          <w:szCs w:val="24"/>
        </w:rPr>
        <w:t>Odbija se</w:t>
      </w:r>
      <w:r w:rsidR="00E47FB6" w:rsidRPr="00E47FB6">
        <w:rPr>
          <w:rStyle w:val="BodytextBoldSpacing0pt"/>
          <w:rFonts w:ascii="Tahoma" w:hAnsi="Tahoma" w:cs="Tahoma"/>
          <w:i w:val="0"/>
          <w:sz w:val="24"/>
          <w:szCs w:val="24"/>
        </w:rPr>
        <w:t xml:space="preserve"> </w:t>
      </w:r>
      <w:r w:rsidR="00E47FB6" w:rsidRPr="00E47FB6">
        <w:rPr>
          <w:rFonts w:ascii="Tahoma" w:hAnsi="Tahoma" w:cs="Tahoma"/>
          <w:i w:val="0"/>
          <w:color w:val="000000"/>
          <w:sz w:val="24"/>
          <w:szCs w:val="24"/>
          <w:lang w:val="hr-HR"/>
        </w:rPr>
        <w:t xml:space="preserve">zahtjev od 24.10.2017. godine, podnijet od strane </w:t>
      </w:r>
      <w:r w:rsidR="00034FC4">
        <w:rPr>
          <w:rFonts w:ascii="Tahoma" w:hAnsi="Tahoma" w:cs="Tahoma"/>
          <w:i w:val="0"/>
          <w:color w:val="000000"/>
          <w:sz w:val="24"/>
          <w:szCs w:val="24"/>
          <w:lang w:val="hr-HR"/>
        </w:rPr>
        <w:t>X X</w:t>
      </w:r>
      <w:r w:rsidR="00E47FB6" w:rsidRPr="00E47FB6">
        <w:rPr>
          <w:rFonts w:ascii="Tahoma" w:hAnsi="Tahoma" w:cs="Tahoma"/>
          <w:i w:val="0"/>
          <w:color w:val="000000"/>
          <w:sz w:val="24"/>
          <w:szCs w:val="24"/>
          <w:lang w:val="hr-HR"/>
        </w:rPr>
        <w:t xml:space="preserve"> za dostavljanje podataka o broju rješenja o izvršenju na ime iznosa glavnog potraživanja za utrošenu električnu energiju po godinama od 2012. do 2017. godine, po opštinama u Crnoj Gori, kao neosnovan“</w:t>
      </w:r>
      <w:r w:rsidR="00FF53E3" w:rsidRPr="00E47FB6">
        <w:rPr>
          <w:rFonts w:ascii="Tahoma" w:hAnsi="Tahoma" w:cs="Tahoma"/>
          <w:i w:val="0"/>
          <w:sz w:val="24"/>
          <w:szCs w:val="24"/>
        </w:rPr>
        <w:t>.</w:t>
      </w:r>
      <w:r w:rsidR="00FF53E3" w:rsidRPr="00E47FB6">
        <w:rPr>
          <w:rFonts w:ascii="Tahoma" w:hAnsi="Tahoma" w:cs="Tahoma"/>
          <w:sz w:val="24"/>
          <w:szCs w:val="24"/>
        </w:rPr>
        <w:t xml:space="preserve"> </w:t>
      </w:r>
      <w:r w:rsidR="00FF53E3" w:rsidRPr="00E47FB6">
        <w:rPr>
          <w:rFonts w:ascii="Tahoma" w:hAnsi="Tahoma" w:cs="Tahoma"/>
          <w:i w:val="0"/>
          <w:sz w:val="24"/>
          <w:szCs w:val="24"/>
        </w:rPr>
        <w:t xml:space="preserve">U </w:t>
      </w:r>
      <w:proofErr w:type="spellStart"/>
      <w:r w:rsidR="00FF53E3" w:rsidRPr="00E47FB6">
        <w:rPr>
          <w:rFonts w:ascii="Tahoma" w:hAnsi="Tahoma" w:cs="Tahoma"/>
          <w:i w:val="0"/>
          <w:sz w:val="24"/>
          <w:szCs w:val="24"/>
        </w:rPr>
        <w:t>obrazloženju</w:t>
      </w:r>
      <w:proofErr w:type="spellEnd"/>
      <w:r w:rsidR="00FF53E3" w:rsidRPr="00E47FB6">
        <w:rPr>
          <w:rFonts w:ascii="Tahoma" w:hAnsi="Tahoma" w:cs="Tahoma"/>
          <w:i w:val="0"/>
          <w:sz w:val="24"/>
          <w:szCs w:val="24"/>
        </w:rPr>
        <w:t xml:space="preserve"> se </w:t>
      </w:r>
      <w:proofErr w:type="spellStart"/>
      <w:r w:rsidR="00FF53E3" w:rsidRPr="00E47FB6">
        <w:rPr>
          <w:rFonts w:ascii="Tahoma" w:hAnsi="Tahoma" w:cs="Tahoma"/>
          <w:i w:val="0"/>
          <w:sz w:val="24"/>
          <w:szCs w:val="24"/>
        </w:rPr>
        <w:t>navodi</w:t>
      </w:r>
      <w:proofErr w:type="spellEnd"/>
      <w:r w:rsidR="00FF53E3" w:rsidRPr="00E47FB6">
        <w:rPr>
          <w:rFonts w:ascii="Tahoma" w:hAnsi="Tahoma" w:cs="Tahoma"/>
          <w:sz w:val="24"/>
          <w:szCs w:val="24"/>
        </w:rPr>
        <w:t xml:space="preserve"> </w:t>
      </w:r>
      <w:r w:rsidR="00E47FB6">
        <w:rPr>
          <w:rFonts w:ascii="Tahoma" w:hAnsi="Tahoma" w:cs="Tahoma"/>
          <w:i w:val="0"/>
          <w:sz w:val="24"/>
          <w:szCs w:val="24"/>
        </w:rPr>
        <w:t xml:space="preserve">da se </w:t>
      </w:r>
      <w:r w:rsidR="00034FC4">
        <w:rPr>
          <w:rStyle w:val="Bodytext495ptNotItalicSpacing0pt"/>
          <w:rFonts w:ascii="Tahoma" w:hAnsi="Tahoma" w:cs="Tahoma"/>
          <w:sz w:val="24"/>
          <w:szCs w:val="24"/>
        </w:rPr>
        <w:t>X X</w:t>
      </w:r>
      <w:r w:rsidR="00E47FB6">
        <w:rPr>
          <w:rStyle w:val="Bodytext495ptNotItalicSpacing0pt"/>
          <w:rFonts w:ascii="Tahoma" w:hAnsi="Tahoma" w:cs="Tahoma"/>
          <w:sz w:val="24"/>
          <w:szCs w:val="24"/>
        </w:rPr>
        <w:t xml:space="preserve"> iz Podgorice</w:t>
      </w:r>
      <w:r w:rsidR="00E47FB6" w:rsidRPr="00F11D8B">
        <w:rPr>
          <w:rStyle w:val="Bodytext495ptNotItalicSpacing0pt"/>
          <w:rFonts w:ascii="Tahoma" w:hAnsi="Tahoma" w:cs="Tahoma"/>
          <w:iCs/>
          <w:sz w:val="24"/>
          <w:szCs w:val="24"/>
        </w:rPr>
        <w:t xml:space="preserve">, obratio Komori javnih izvršitelja zahtjevom </w:t>
      </w:r>
      <w:proofErr w:type="gramStart"/>
      <w:r w:rsidR="00E47FB6" w:rsidRPr="00F11D8B">
        <w:rPr>
          <w:rStyle w:val="Bodytext495ptNotItalicSpacing0pt"/>
          <w:rFonts w:ascii="Tahoma" w:hAnsi="Tahoma" w:cs="Tahoma"/>
          <w:iCs/>
          <w:sz w:val="24"/>
          <w:szCs w:val="24"/>
        </w:rPr>
        <w:t>od</w:t>
      </w:r>
      <w:proofErr w:type="gramEnd"/>
      <w:r w:rsidR="00E47FB6" w:rsidRPr="00F11D8B">
        <w:rPr>
          <w:rStyle w:val="Bodytext495ptNotItalicSpacing0pt"/>
          <w:rFonts w:ascii="Tahoma" w:hAnsi="Tahoma" w:cs="Tahoma"/>
          <w:iCs/>
          <w:sz w:val="24"/>
          <w:szCs w:val="24"/>
        </w:rPr>
        <w:t xml:space="preserve"> 24.10.2017. godine, za pristup podacima</w:t>
      </w:r>
      <w:r w:rsidR="00E47FB6" w:rsidRPr="00F11D8B">
        <w:rPr>
          <w:rStyle w:val="Bodytext495ptNotItalicSpacing0pt"/>
          <w:rFonts w:ascii="Tahoma" w:hAnsi="Tahoma" w:cs="Tahoma"/>
          <w:i/>
          <w:iCs/>
          <w:sz w:val="24"/>
          <w:szCs w:val="24"/>
        </w:rPr>
        <w:t xml:space="preserve"> </w:t>
      </w:r>
      <w:r w:rsidR="00E47FB6" w:rsidRPr="00F11D8B">
        <w:rPr>
          <w:rFonts w:ascii="Tahoma" w:hAnsi="Tahoma" w:cs="Tahoma"/>
          <w:i w:val="0"/>
          <w:color w:val="000000"/>
          <w:sz w:val="24"/>
          <w:szCs w:val="24"/>
          <w:lang w:val="hr-HR"/>
        </w:rPr>
        <w:t>"o broju rješenja o izvršenju na ime iznosa glavnog potraživanja za utrošenu električnu energiju po godinama od 2012. do 2017. godine, po opštinama u Crnoj Gori".</w:t>
      </w:r>
      <w:r w:rsidR="00E47FB6" w:rsidRPr="00F11D8B">
        <w:rPr>
          <w:rFonts w:ascii="Tahoma" w:hAnsi="Tahoma" w:cs="Tahoma"/>
          <w:i w:val="0"/>
          <w:sz w:val="24"/>
          <w:szCs w:val="24"/>
        </w:rPr>
        <w:t xml:space="preserve"> </w:t>
      </w:r>
      <w:r w:rsidR="00E47FB6" w:rsidRPr="00F11D8B">
        <w:rPr>
          <w:rFonts w:ascii="Tahoma" w:hAnsi="Tahoma" w:cs="Tahoma"/>
          <w:i w:val="0"/>
          <w:color w:val="000000"/>
          <w:sz w:val="24"/>
          <w:szCs w:val="24"/>
          <w:lang w:val="hr-HR"/>
        </w:rPr>
        <w:t>Rješavajući po predmetnom zahtjevu, Komora javnih izvršitelja je uvidom u službenu dokumentaciju utvrdila da nije u posjedu traženih informacija, odnosno da ove vrste akata, ista nije sačinjavala (nema ih kao sopstvenu informaciju), niti su joj ove informacije dostavljene od strane drugog organa vlasti ili trećeg lica.</w:t>
      </w:r>
      <w:r w:rsidR="00E47FB6" w:rsidRPr="00F11D8B">
        <w:rPr>
          <w:rFonts w:ascii="Tahoma" w:hAnsi="Tahoma" w:cs="Tahoma"/>
          <w:i w:val="0"/>
          <w:sz w:val="24"/>
          <w:szCs w:val="24"/>
        </w:rPr>
        <w:t xml:space="preserve"> </w:t>
      </w:r>
      <w:r w:rsidR="00E47FB6" w:rsidRPr="00F11D8B">
        <w:rPr>
          <w:rFonts w:ascii="Tahoma" w:hAnsi="Tahoma" w:cs="Tahoma"/>
          <w:i w:val="0"/>
          <w:color w:val="000000"/>
          <w:sz w:val="24"/>
          <w:szCs w:val="24"/>
          <w:lang w:val="hr-HR"/>
        </w:rPr>
        <w:t xml:space="preserve">Imajući u vidu navedeno, dostavljanje tražene informacije bi podrazumijevalo sačinjavanje nove informacije iz kog razloga su se stekli uslovi da se predmetni zahtjev odbije kao </w:t>
      </w:r>
      <w:r w:rsidR="00E47FB6" w:rsidRPr="00F11D8B">
        <w:rPr>
          <w:rFonts w:ascii="Tahoma" w:hAnsi="Tahoma" w:cs="Tahoma"/>
          <w:i w:val="0"/>
          <w:color w:val="000000"/>
          <w:sz w:val="24"/>
          <w:szCs w:val="24"/>
          <w:lang w:val="hr-HR"/>
        </w:rPr>
        <w:lastRenderedPageBreak/>
        <w:t>neosnovan, i to primjenom člana 29 stav 1 tačka 1 Zakona o slobodnom pristupu informacijama.</w:t>
      </w:r>
      <w:r w:rsidR="00E47FB6" w:rsidRPr="00F11D8B">
        <w:rPr>
          <w:rFonts w:ascii="Tahoma" w:hAnsi="Tahoma" w:cs="Tahoma"/>
          <w:i w:val="0"/>
          <w:sz w:val="24"/>
          <w:szCs w:val="24"/>
        </w:rPr>
        <w:t xml:space="preserve"> </w:t>
      </w:r>
      <w:r w:rsidR="00E47FB6" w:rsidRPr="00F11D8B">
        <w:rPr>
          <w:rFonts w:ascii="Tahoma" w:hAnsi="Tahoma" w:cs="Tahoma"/>
          <w:i w:val="0"/>
          <w:color w:val="000000"/>
          <w:sz w:val="24"/>
          <w:szCs w:val="24"/>
          <w:lang w:val="hr-HR"/>
        </w:rPr>
        <w:t>Na osnovu izloženog, odlučen</w:t>
      </w:r>
      <w:r w:rsidR="00E47FB6">
        <w:rPr>
          <w:rFonts w:ascii="Tahoma" w:hAnsi="Tahoma" w:cs="Tahoma"/>
          <w:i w:val="0"/>
          <w:color w:val="000000"/>
          <w:sz w:val="24"/>
          <w:szCs w:val="24"/>
          <w:lang w:val="hr-HR"/>
        </w:rPr>
        <w:t>o je kao u dispozitivu rješenja.</w:t>
      </w:r>
    </w:p>
    <w:p w:rsidR="001F549D" w:rsidRDefault="009373B5" w:rsidP="00E47FB6">
      <w:pPr>
        <w:pStyle w:val="BodyText2"/>
        <w:shd w:val="clear" w:color="auto" w:fill="auto"/>
        <w:spacing w:after="0" w:line="276" w:lineRule="auto"/>
        <w:ind w:left="20" w:right="220" w:firstLine="0"/>
        <w:jc w:val="both"/>
        <w:rPr>
          <w:rFonts w:ascii="Tahoma" w:hAnsi="Tahoma" w:cs="Tahoma"/>
          <w:sz w:val="24"/>
          <w:szCs w:val="24"/>
        </w:rPr>
      </w:pPr>
      <w:r w:rsidRPr="001647EC">
        <w:rPr>
          <w:rFonts w:ascii="Tahoma" w:hAnsi="Tahoma" w:cs="Tahoma"/>
          <w:sz w:val="24"/>
          <w:szCs w:val="24"/>
        </w:rPr>
        <w:t>Protiv ovog rješenja u zakonskom roku podnosilac zahtjeva je uložio žalbu</w:t>
      </w:r>
      <w:r w:rsidR="00E47FB6">
        <w:rPr>
          <w:rFonts w:ascii="Tahoma" w:hAnsi="Tahoma" w:cs="Tahoma"/>
          <w:sz w:val="24"/>
          <w:szCs w:val="24"/>
        </w:rPr>
        <w:t xml:space="preserve"> n</w:t>
      </w:r>
      <w:r w:rsidR="00E47FB6" w:rsidRPr="003E5C28">
        <w:rPr>
          <w:rFonts w:ascii="Tahoma" w:hAnsi="Tahoma" w:cs="Tahoma"/>
          <w:sz w:val="24"/>
          <w:szCs w:val="24"/>
        </w:rPr>
        <w:t>a osnovu člana 34 Zakona o slobodnom pristupu informacijama (SI.list CG br.44/12,030/17)</w:t>
      </w:r>
      <w:r w:rsidR="00350414">
        <w:rPr>
          <w:rFonts w:ascii="Tahoma" w:hAnsi="Tahoma" w:cs="Tahoma"/>
          <w:sz w:val="24"/>
          <w:szCs w:val="24"/>
        </w:rPr>
        <w:t>.</w:t>
      </w:r>
      <w:r w:rsidR="00F02E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="00151538">
        <w:rPr>
          <w:rFonts w:ascii="Tahoma" w:hAnsi="Tahoma" w:cs="Tahoma"/>
          <w:sz w:val="24"/>
          <w:szCs w:val="24"/>
        </w:rPr>
        <w:t xml:space="preserve"> žalbi se navodi</w:t>
      </w:r>
      <w:r w:rsidR="00476EAF">
        <w:rPr>
          <w:rFonts w:ascii="Tahoma" w:hAnsi="Tahoma" w:cs="Tahoma"/>
          <w:sz w:val="24"/>
          <w:szCs w:val="24"/>
        </w:rPr>
        <w:t xml:space="preserve"> da</w:t>
      </w:r>
      <w:r w:rsidR="00350414">
        <w:rPr>
          <w:rFonts w:ascii="Tahoma" w:hAnsi="Tahoma" w:cs="Tahoma"/>
          <w:sz w:val="24"/>
          <w:szCs w:val="24"/>
        </w:rPr>
        <w:t xml:space="preserve"> </w:t>
      </w:r>
      <w:r w:rsidR="00E47FB6" w:rsidRPr="003E5C28">
        <w:rPr>
          <w:rFonts w:ascii="Tahoma" w:hAnsi="Tahoma" w:cs="Tahoma"/>
          <w:sz w:val="24"/>
          <w:szCs w:val="24"/>
        </w:rPr>
        <w:t>je povređen član 35 Zakona a shodno član 25 ,stav 1</w:t>
      </w:r>
      <w:r w:rsidR="00004843">
        <w:rPr>
          <w:rFonts w:ascii="Tahoma" w:hAnsi="Tahoma" w:cs="Tahoma"/>
          <w:sz w:val="24"/>
          <w:szCs w:val="24"/>
        </w:rPr>
        <w:t xml:space="preserve"> </w:t>
      </w:r>
      <w:r w:rsidR="00E47FB6" w:rsidRPr="003E5C28">
        <w:rPr>
          <w:rFonts w:ascii="Tahoma" w:hAnsi="Tahoma" w:cs="Tahoma"/>
          <w:sz w:val="24"/>
          <w:szCs w:val="24"/>
        </w:rPr>
        <w:t>,1 stav 2 Zakona o slob</w:t>
      </w:r>
      <w:r w:rsidR="00E47FB6">
        <w:rPr>
          <w:rFonts w:ascii="Tahoma" w:hAnsi="Tahoma" w:cs="Tahoma"/>
          <w:sz w:val="24"/>
          <w:szCs w:val="24"/>
        </w:rPr>
        <w:t>odnom pristupu informacijama</w:t>
      </w:r>
      <w:r w:rsidR="00E47FB6" w:rsidRPr="003E5C28">
        <w:rPr>
          <w:rFonts w:ascii="Tahoma" w:hAnsi="Tahoma" w:cs="Tahoma"/>
          <w:sz w:val="24"/>
          <w:szCs w:val="24"/>
        </w:rPr>
        <w:t xml:space="preserve"> organ vlasti dužan da omogući pristup informacijama u svom posjedu koje su u vezi</w:t>
      </w:r>
      <w:r w:rsidR="00E47FB6">
        <w:rPr>
          <w:rFonts w:ascii="Tahoma" w:hAnsi="Tahoma" w:cs="Tahoma"/>
          <w:sz w:val="24"/>
          <w:szCs w:val="24"/>
        </w:rPr>
        <w:t xml:space="preserve"> sa vršenjem javnog ovlašćenja </w:t>
      </w:r>
      <w:r w:rsidR="00E47FB6" w:rsidRPr="003E5C28">
        <w:rPr>
          <w:rFonts w:ascii="Tahoma" w:hAnsi="Tahoma" w:cs="Tahoma"/>
          <w:sz w:val="24"/>
          <w:szCs w:val="24"/>
        </w:rPr>
        <w:t xml:space="preserve">jer je u pitanju </w:t>
      </w:r>
      <w:r w:rsidR="00E47FB6" w:rsidRPr="003E5C28">
        <w:rPr>
          <w:rStyle w:val="BodytextBold"/>
          <w:rFonts w:ascii="Tahoma" w:hAnsi="Tahoma" w:cs="Tahoma"/>
          <w:b w:val="0"/>
          <w:sz w:val="24"/>
          <w:szCs w:val="24"/>
        </w:rPr>
        <w:t>osnovna evidencija</w:t>
      </w:r>
      <w:r w:rsidR="00E47FB6" w:rsidRPr="003E5C28">
        <w:rPr>
          <w:rStyle w:val="BodytextBold"/>
          <w:rFonts w:ascii="Tahoma" w:hAnsi="Tahoma" w:cs="Tahoma"/>
          <w:sz w:val="24"/>
          <w:szCs w:val="24"/>
        </w:rPr>
        <w:t xml:space="preserve"> </w:t>
      </w:r>
      <w:r w:rsidR="00E47FB6" w:rsidRPr="003E5C28">
        <w:rPr>
          <w:rFonts w:ascii="Tahoma" w:hAnsi="Tahoma" w:cs="Tahoma"/>
          <w:sz w:val="24"/>
          <w:szCs w:val="24"/>
        </w:rPr>
        <w:t xml:space="preserve">koju posjeduje organ vlasti . Takođe članom 9 (stav 1 do 8) </w:t>
      </w:r>
      <w:r w:rsidR="00004843">
        <w:rPr>
          <w:rFonts w:ascii="Tahoma" w:hAnsi="Tahoma" w:cs="Tahoma"/>
          <w:sz w:val="24"/>
          <w:szCs w:val="24"/>
        </w:rPr>
        <w:t>i</w:t>
      </w:r>
      <w:r w:rsidR="00E47FB6" w:rsidRPr="003E5C28">
        <w:rPr>
          <w:rFonts w:ascii="Tahoma" w:hAnsi="Tahoma" w:cs="Tahoma"/>
          <w:sz w:val="24"/>
          <w:szCs w:val="24"/>
        </w:rPr>
        <w:t xml:space="preserve"> članom 10</w:t>
      </w:r>
      <w:r w:rsidR="00004843">
        <w:rPr>
          <w:rFonts w:ascii="Tahoma" w:hAnsi="Tahoma" w:cs="Tahoma"/>
          <w:sz w:val="24"/>
          <w:szCs w:val="24"/>
        </w:rPr>
        <w:t xml:space="preserve"> </w:t>
      </w:r>
      <w:r w:rsidR="00E47FB6" w:rsidRPr="003E5C28">
        <w:rPr>
          <w:rFonts w:ascii="Tahoma" w:hAnsi="Tahoma" w:cs="Tahoma"/>
          <w:sz w:val="24"/>
          <w:szCs w:val="24"/>
        </w:rPr>
        <w:t xml:space="preserve">(stav 1, stav 2 Zakona o slobodnom pristupu informacijama je propisana obaveza davanja informacija od organa vlasti. </w:t>
      </w:r>
      <w:r w:rsidR="00A72A3B">
        <w:rPr>
          <w:rFonts w:ascii="Tahoma" w:hAnsi="Tahoma" w:cs="Tahoma"/>
          <w:sz w:val="24"/>
          <w:szCs w:val="24"/>
        </w:rPr>
        <w:t xml:space="preserve">Žalilac je dana 06.03.2018.godine uputio urgenciju da bi se u što kraćem roku donijela odluka o podnijetoj žalbi. </w:t>
      </w:r>
      <w:r w:rsidR="00E47FB6">
        <w:rPr>
          <w:rFonts w:ascii="Tahoma" w:hAnsi="Tahoma" w:cs="Tahoma"/>
          <w:sz w:val="24"/>
          <w:szCs w:val="24"/>
        </w:rPr>
        <w:t>Žalilac predlaže</w:t>
      </w:r>
      <w:r w:rsidR="00E47FB6" w:rsidRPr="003E5C28">
        <w:rPr>
          <w:rFonts w:ascii="Tahoma" w:hAnsi="Tahoma" w:cs="Tahoma"/>
          <w:sz w:val="24"/>
          <w:szCs w:val="24"/>
        </w:rPr>
        <w:t xml:space="preserve"> da u skladu s članom 40 tačka 11 tačka 2 Savjet </w:t>
      </w:r>
      <w:r w:rsidR="002C31ED">
        <w:rPr>
          <w:rFonts w:ascii="Tahoma" w:hAnsi="Tahoma" w:cs="Tahoma"/>
          <w:sz w:val="24"/>
          <w:szCs w:val="24"/>
        </w:rPr>
        <w:t>A</w:t>
      </w:r>
      <w:r w:rsidR="00E47FB6" w:rsidRPr="003E5C28">
        <w:rPr>
          <w:rFonts w:ascii="Tahoma" w:hAnsi="Tahoma" w:cs="Tahoma"/>
          <w:sz w:val="24"/>
          <w:szCs w:val="24"/>
        </w:rPr>
        <w:t>gencije utvrdi nepravilnosti Rješenja Ko</w:t>
      </w:r>
      <w:r w:rsidR="00E47FB6">
        <w:rPr>
          <w:rFonts w:ascii="Tahoma" w:hAnsi="Tahoma" w:cs="Tahoma"/>
          <w:sz w:val="24"/>
          <w:szCs w:val="24"/>
        </w:rPr>
        <w:t>more javnih izvršitelja, i da mu</w:t>
      </w:r>
      <w:r w:rsidR="00E47FB6" w:rsidRPr="003E5C28">
        <w:rPr>
          <w:rFonts w:ascii="Tahoma" w:hAnsi="Tahoma" w:cs="Tahoma"/>
          <w:sz w:val="24"/>
          <w:szCs w:val="24"/>
        </w:rPr>
        <w:t xml:space="preserve"> se do</w:t>
      </w:r>
      <w:r w:rsidR="00E47FB6">
        <w:rPr>
          <w:rFonts w:ascii="Tahoma" w:hAnsi="Tahoma" w:cs="Tahoma"/>
          <w:sz w:val="24"/>
          <w:szCs w:val="24"/>
        </w:rPr>
        <w:t xml:space="preserve">stave traženi podaci u skladu sa </w:t>
      </w:r>
      <w:r w:rsidR="00E47FB6" w:rsidRPr="003E5C28">
        <w:rPr>
          <w:rFonts w:ascii="Tahoma" w:hAnsi="Tahoma" w:cs="Tahoma"/>
          <w:sz w:val="24"/>
          <w:szCs w:val="24"/>
        </w:rPr>
        <w:t>zahtjevom</w:t>
      </w:r>
      <w:r w:rsidR="00E47FB6">
        <w:rPr>
          <w:rFonts w:ascii="Tahoma" w:hAnsi="Tahoma" w:cs="Tahoma"/>
          <w:sz w:val="24"/>
          <w:szCs w:val="24"/>
        </w:rPr>
        <w:t>.</w:t>
      </w:r>
    </w:p>
    <w:p w:rsidR="00E47FB6" w:rsidRDefault="00E47FB6" w:rsidP="00E47FB6">
      <w:pPr>
        <w:pStyle w:val="BodyText2"/>
        <w:shd w:val="clear" w:color="auto" w:fill="auto"/>
        <w:spacing w:after="0" w:line="276" w:lineRule="auto"/>
        <w:ind w:left="20" w:right="220" w:firstLine="0"/>
        <w:jc w:val="both"/>
        <w:rPr>
          <w:rFonts w:ascii="Tahoma" w:hAnsi="Tahoma" w:cs="Tahoma"/>
          <w:sz w:val="24"/>
          <w:szCs w:val="24"/>
        </w:rPr>
      </w:pPr>
    </w:p>
    <w:p w:rsidR="00315849" w:rsidRDefault="00315849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315849">
        <w:rPr>
          <w:rFonts w:ascii="Tahoma" w:hAnsi="Tahoma" w:cs="Tahoma"/>
          <w:sz w:val="24"/>
          <w:szCs w:val="24"/>
        </w:rPr>
        <w:t>N</w:t>
      </w:r>
      <w:r w:rsidR="00AD5841">
        <w:rPr>
          <w:rFonts w:ascii="Tahoma" w:hAnsi="Tahoma" w:cs="Tahoma"/>
          <w:sz w:val="24"/>
          <w:szCs w:val="24"/>
        </w:rPr>
        <w:t>ak</w:t>
      </w:r>
      <w:r w:rsidR="00476B24">
        <w:rPr>
          <w:rFonts w:ascii="Tahoma" w:hAnsi="Tahoma" w:cs="Tahoma"/>
          <w:sz w:val="24"/>
          <w:szCs w:val="24"/>
        </w:rPr>
        <w:t>on</w:t>
      </w:r>
      <w:proofErr w:type="spellEnd"/>
      <w:r w:rsidR="00476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6B24">
        <w:rPr>
          <w:rFonts w:ascii="Tahoma" w:hAnsi="Tahoma" w:cs="Tahoma"/>
          <w:sz w:val="24"/>
          <w:szCs w:val="24"/>
        </w:rPr>
        <w:t>razmatranja</w:t>
      </w:r>
      <w:proofErr w:type="spellEnd"/>
      <w:r w:rsidR="00476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6B24">
        <w:rPr>
          <w:rFonts w:ascii="Tahoma" w:hAnsi="Tahoma" w:cs="Tahoma"/>
          <w:sz w:val="24"/>
          <w:szCs w:val="24"/>
        </w:rPr>
        <w:t>spisa</w:t>
      </w:r>
      <w:proofErr w:type="spellEnd"/>
      <w:r w:rsidR="00476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6B24">
        <w:rPr>
          <w:rFonts w:ascii="Tahoma" w:hAnsi="Tahoma" w:cs="Tahoma"/>
          <w:sz w:val="24"/>
          <w:szCs w:val="24"/>
        </w:rPr>
        <w:t>predmeta</w:t>
      </w:r>
      <w:proofErr w:type="spellEnd"/>
      <w:r w:rsidR="00476B24">
        <w:rPr>
          <w:rFonts w:ascii="Tahoma" w:hAnsi="Tahoma" w:cs="Tahoma"/>
          <w:sz w:val="24"/>
          <w:szCs w:val="24"/>
        </w:rPr>
        <w:t xml:space="preserve"> i</w:t>
      </w:r>
      <w:r w:rsidR="00C05B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žalbenih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navoda</w:t>
      </w:r>
      <w:proofErr w:type="spellEnd"/>
      <w:r w:rsidR="002D4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Savjet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Agencije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nalazi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315849">
        <w:rPr>
          <w:rFonts w:ascii="Tahoma" w:hAnsi="Tahoma" w:cs="Tahoma"/>
          <w:sz w:val="24"/>
          <w:szCs w:val="24"/>
        </w:rPr>
        <w:t>žalba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neosnovana</w:t>
      </w:r>
      <w:proofErr w:type="spellEnd"/>
      <w:r w:rsidRPr="00315849">
        <w:rPr>
          <w:rFonts w:ascii="Tahoma" w:hAnsi="Tahoma" w:cs="Tahoma"/>
          <w:sz w:val="24"/>
          <w:szCs w:val="24"/>
        </w:rPr>
        <w:t>.</w:t>
      </w:r>
    </w:p>
    <w:p w:rsidR="00990E4C" w:rsidRDefault="007F3F6C" w:rsidP="002C6583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7F3F6C">
        <w:rPr>
          <w:rFonts w:ascii="Tahoma" w:hAnsi="Tahoma" w:cs="Tahoma"/>
          <w:sz w:val="24"/>
          <w:szCs w:val="24"/>
        </w:rPr>
        <w:t>Član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r w:rsidR="002C31ED">
        <w:rPr>
          <w:rFonts w:ascii="Tahoma" w:hAnsi="Tahoma" w:cs="Tahoma"/>
          <w:sz w:val="24"/>
          <w:szCs w:val="24"/>
        </w:rPr>
        <w:t>126</w:t>
      </w:r>
      <w:r w:rsidR="0081137E"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1137E" w:rsidRPr="0091003F">
        <w:rPr>
          <w:rFonts w:ascii="Tahoma" w:hAnsi="Tahoma" w:cs="Tahoma"/>
          <w:sz w:val="24"/>
          <w:szCs w:val="24"/>
        </w:rPr>
        <w:t>stav</w:t>
      </w:r>
      <w:proofErr w:type="spellEnd"/>
      <w:r w:rsidR="0081137E" w:rsidRPr="0091003F">
        <w:rPr>
          <w:rFonts w:ascii="Tahoma" w:hAnsi="Tahoma" w:cs="Tahoma"/>
          <w:sz w:val="24"/>
          <w:szCs w:val="24"/>
        </w:rPr>
        <w:t xml:space="preserve"> </w:t>
      </w:r>
      <w:r w:rsidR="002C31ED">
        <w:rPr>
          <w:rFonts w:ascii="Tahoma" w:hAnsi="Tahoma" w:cs="Tahoma"/>
          <w:sz w:val="24"/>
          <w:szCs w:val="24"/>
        </w:rPr>
        <w:t>4</w:t>
      </w:r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</w:t>
      </w:r>
      <w:r w:rsidR="0081137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up</w:t>
      </w:r>
      <w:r w:rsidR="00925BC7">
        <w:rPr>
          <w:rFonts w:ascii="Tahoma" w:hAnsi="Tahoma" w:cs="Tahoma"/>
          <w:sz w:val="24"/>
          <w:szCs w:val="24"/>
        </w:rPr>
        <w:t>ravnom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25BC7">
        <w:rPr>
          <w:rFonts w:ascii="Tahoma" w:hAnsi="Tahoma" w:cs="Tahoma"/>
          <w:sz w:val="24"/>
          <w:szCs w:val="24"/>
        </w:rPr>
        <w:t>postupku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25BC7">
        <w:rPr>
          <w:rFonts w:ascii="Tahoma" w:hAnsi="Tahoma" w:cs="Tahoma"/>
          <w:sz w:val="24"/>
          <w:szCs w:val="24"/>
        </w:rPr>
        <w:t>propisuje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925BC7">
        <w:rPr>
          <w:rFonts w:ascii="Tahoma" w:hAnsi="Tahoma" w:cs="Tahoma"/>
          <w:sz w:val="24"/>
          <w:szCs w:val="24"/>
        </w:rPr>
        <w:t>će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drugostepeni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7F3F6C">
        <w:rPr>
          <w:rFonts w:ascii="Tahoma" w:hAnsi="Tahoma" w:cs="Tahoma"/>
          <w:sz w:val="24"/>
          <w:szCs w:val="24"/>
        </w:rPr>
        <w:t>odbiti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žalbu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kada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utvrdi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7F3F6C">
        <w:rPr>
          <w:rFonts w:ascii="Tahoma" w:hAnsi="Tahoma" w:cs="Tahoma"/>
          <w:sz w:val="24"/>
          <w:szCs w:val="24"/>
        </w:rPr>
        <w:t>prvostepeni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postupak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pravilno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sproveden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Pr="007F3F6C">
        <w:rPr>
          <w:rFonts w:ascii="Tahoma" w:hAnsi="Tahoma" w:cs="Tahoma"/>
          <w:sz w:val="24"/>
          <w:szCs w:val="24"/>
        </w:rPr>
        <w:t>rješenje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pravilno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7F3F6C">
        <w:rPr>
          <w:rFonts w:ascii="Tahoma" w:hAnsi="Tahoma" w:cs="Tahoma"/>
          <w:sz w:val="24"/>
          <w:szCs w:val="24"/>
        </w:rPr>
        <w:t>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zasnovano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7F3F6C">
        <w:rPr>
          <w:rFonts w:ascii="Tahoma" w:hAnsi="Tahoma" w:cs="Tahoma"/>
          <w:sz w:val="24"/>
          <w:szCs w:val="24"/>
        </w:rPr>
        <w:t>žalba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neos</w:t>
      </w:r>
      <w:r w:rsidR="00D41975">
        <w:rPr>
          <w:rFonts w:ascii="Tahoma" w:hAnsi="Tahoma" w:cs="Tahoma"/>
          <w:sz w:val="24"/>
          <w:szCs w:val="24"/>
        </w:rPr>
        <w:t>novana</w:t>
      </w:r>
      <w:proofErr w:type="spellEnd"/>
      <w:r w:rsidR="0070527B">
        <w:rPr>
          <w:rFonts w:ascii="Tahoma" w:hAnsi="Tahoma" w:cs="Tahoma"/>
          <w:sz w:val="24"/>
          <w:szCs w:val="24"/>
        </w:rPr>
        <w:t>.</w:t>
      </w:r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Savjet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Agencije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utvrdio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prvostepeni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pravilno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primijenio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materijalno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potpuno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pravilno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utvrdio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činjenično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stanje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Članom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stav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tačka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Zakona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slobodnom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pristupu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propisano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informacija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posjedu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organa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vlasti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faktičko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posjedovanje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informacije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od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strane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organa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vlasti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sopstvene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informacije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informacije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dostavljene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od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drugih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organa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vlasti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ili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trećih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lica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), bez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obzira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na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osnov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način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sticanja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Član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Zakona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slobobonom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pristupu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propisuje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rješenje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kojim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odbija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zahtjev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za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informaciji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sadrži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detaljno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obrazloženje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razloga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zbog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kojih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dozvoljava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traženoj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informaciji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dao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jasne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razloge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nije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posjedu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traženih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informacija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73F2E" w:rsidRPr="00E47FB6">
        <w:rPr>
          <w:rFonts w:ascii="Tahoma" w:hAnsi="Tahoma" w:cs="Tahoma"/>
          <w:sz w:val="24"/>
          <w:szCs w:val="24"/>
        </w:rPr>
        <w:t>Prvostepeni</w:t>
      </w:r>
      <w:proofErr w:type="spellEnd"/>
      <w:r w:rsidR="00573F2E" w:rsidRPr="00E47FB6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573F2E" w:rsidRPr="00E47FB6">
        <w:rPr>
          <w:rFonts w:ascii="Tahoma" w:hAnsi="Tahoma" w:cs="Tahoma"/>
          <w:sz w:val="24"/>
          <w:szCs w:val="24"/>
        </w:rPr>
        <w:t>jasno</w:t>
      </w:r>
      <w:proofErr w:type="spellEnd"/>
      <w:r w:rsidR="00573F2E" w:rsidRPr="00E47FB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73F2E" w:rsidRPr="00E47FB6">
        <w:rPr>
          <w:rFonts w:ascii="Tahoma" w:hAnsi="Tahoma" w:cs="Tahoma"/>
          <w:sz w:val="24"/>
          <w:szCs w:val="24"/>
        </w:rPr>
        <w:t>svom</w:t>
      </w:r>
      <w:proofErr w:type="spellEnd"/>
      <w:r w:rsidR="00573F2E" w:rsidRPr="00E47F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E47FB6">
        <w:rPr>
          <w:rFonts w:ascii="Tahoma" w:hAnsi="Tahoma" w:cs="Tahoma"/>
          <w:sz w:val="24"/>
          <w:szCs w:val="24"/>
        </w:rPr>
        <w:t>rješenju</w:t>
      </w:r>
      <w:proofErr w:type="spellEnd"/>
      <w:r w:rsidR="00573F2E" w:rsidRPr="00E47F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E47FB6">
        <w:rPr>
          <w:rFonts w:ascii="Tahoma" w:hAnsi="Tahoma" w:cs="Tahoma"/>
          <w:sz w:val="24"/>
          <w:szCs w:val="24"/>
        </w:rPr>
        <w:t>naveo</w:t>
      </w:r>
      <w:proofErr w:type="spellEnd"/>
      <w:r w:rsidR="00573F2E" w:rsidRPr="00E47FB6">
        <w:rPr>
          <w:rFonts w:ascii="Tahoma" w:hAnsi="Tahoma" w:cs="Tahoma"/>
          <w:sz w:val="24"/>
          <w:szCs w:val="24"/>
        </w:rPr>
        <w:t xml:space="preserve"> da je</w:t>
      </w:r>
      <w:r w:rsidR="00E47FB6" w:rsidRPr="00E47FB6">
        <w:rPr>
          <w:rFonts w:ascii="Tahoma" w:hAnsi="Tahoma" w:cs="Tahoma"/>
          <w:sz w:val="24"/>
          <w:szCs w:val="24"/>
        </w:rPr>
        <w:t xml:space="preserve"> </w:t>
      </w:r>
      <w:r w:rsidR="00E47FB6" w:rsidRPr="00E47FB6">
        <w:rPr>
          <w:rFonts w:ascii="Tahoma" w:hAnsi="Tahoma" w:cs="Tahoma"/>
          <w:color w:val="000000"/>
          <w:sz w:val="24"/>
          <w:szCs w:val="24"/>
          <w:lang w:val="hr-HR"/>
        </w:rPr>
        <w:t>uvidom u</w:t>
      </w:r>
      <w:r w:rsidR="00E47FB6">
        <w:rPr>
          <w:rFonts w:ascii="Tahoma" w:hAnsi="Tahoma" w:cs="Tahoma"/>
          <w:color w:val="000000"/>
          <w:sz w:val="24"/>
          <w:szCs w:val="24"/>
          <w:lang w:val="hr-HR"/>
        </w:rPr>
        <w:t xml:space="preserve"> službenu dokumentaciju utvrdio</w:t>
      </w:r>
      <w:r w:rsidR="00E47FB6" w:rsidRPr="00E47FB6">
        <w:rPr>
          <w:rFonts w:ascii="Tahoma" w:hAnsi="Tahoma" w:cs="Tahoma"/>
          <w:color w:val="000000"/>
          <w:sz w:val="24"/>
          <w:szCs w:val="24"/>
          <w:lang w:val="hr-HR"/>
        </w:rPr>
        <w:t xml:space="preserve"> da nije u posjedu traženih informacija, odnosno da ove vrste akata, ista nije sačinjavala (nema ih kao sopstvenu informaciju), niti su joj ove informacije dostavljene od strane drugog organa vlasti ili trećeg lica</w:t>
      </w:r>
      <w:r w:rsidR="00573F2E" w:rsidRPr="00E47FB6">
        <w:rPr>
          <w:rFonts w:ascii="Tahoma" w:hAnsi="Tahoma" w:cs="Tahoma"/>
          <w:sz w:val="24"/>
          <w:szCs w:val="24"/>
        </w:rPr>
        <w:t>.</w:t>
      </w:r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Iz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svega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navedenog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Savjet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Agencije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utvrdio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žalbu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treba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odbiti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kao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neosnovanu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Savjet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Agencije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nalazi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postupku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preispitivanja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zakonitosti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osporenog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rješenja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istim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nijesu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povrijeđene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odredbe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Zakona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upravnom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postupku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niti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odredbe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Zakona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slobodnom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pristupu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na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štetu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podnosica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3F2E" w:rsidRPr="00573F2E">
        <w:rPr>
          <w:rFonts w:ascii="Tahoma" w:hAnsi="Tahoma" w:cs="Tahoma"/>
          <w:sz w:val="24"/>
          <w:szCs w:val="24"/>
        </w:rPr>
        <w:t>žalbe</w:t>
      </w:r>
      <w:proofErr w:type="spellEnd"/>
      <w:r w:rsidR="00573F2E" w:rsidRPr="00573F2E">
        <w:rPr>
          <w:rFonts w:ascii="Tahoma" w:hAnsi="Tahoma" w:cs="Tahoma"/>
          <w:sz w:val="24"/>
          <w:szCs w:val="24"/>
        </w:rPr>
        <w:t xml:space="preserve">. </w:t>
      </w:r>
    </w:p>
    <w:p w:rsidR="00FF53E3" w:rsidRDefault="00573F2E" w:rsidP="009373B5">
      <w:pPr>
        <w:jc w:val="both"/>
        <w:rPr>
          <w:rFonts w:ascii="Tahoma" w:hAnsi="Tahoma" w:cs="Tahoma"/>
          <w:sz w:val="24"/>
          <w:szCs w:val="24"/>
        </w:rPr>
      </w:pPr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Savjet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Agencije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73F2E">
        <w:rPr>
          <w:rFonts w:ascii="Tahoma" w:hAnsi="Tahoma" w:cs="Tahoma"/>
          <w:sz w:val="24"/>
          <w:szCs w:val="24"/>
        </w:rPr>
        <w:t>cijenio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573F2E">
        <w:rPr>
          <w:rFonts w:ascii="Tahoma" w:hAnsi="Tahoma" w:cs="Tahoma"/>
          <w:sz w:val="24"/>
          <w:szCs w:val="24"/>
        </w:rPr>
        <w:t>ostale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navode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iz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žalbe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Pr="00573F2E">
        <w:rPr>
          <w:rFonts w:ascii="Tahoma" w:hAnsi="Tahoma" w:cs="Tahoma"/>
          <w:sz w:val="24"/>
          <w:szCs w:val="24"/>
        </w:rPr>
        <w:t>našao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573F2E">
        <w:rPr>
          <w:rFonts w:ascii="Tahoma" w:hAnsi="Tahoma" w:cs="Tahoma"/>
          <w:sz w:val="24"/>
          <w:szCs w:val="24"/>
        </w:rPr>
        <w:t>nijesu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od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uticaja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za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drugačije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rješavanje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573F2E">
        <w:rPr>
          <w:rFonts w:ascii="Tahoma" w:hAnsi="Tahoma" w:cs="Tahoma"/>
          <w:sz w:val="24"/>
          <w:szCs w:val="24"/>
        </w:rPr>
        <w:t>ovoj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pravnoj</w:t>
      </w:r>
      <w:proofErr w:type="spellEnd"/>
      <w:r w:rsidRPr="0057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3F2E">
        <w:rPr>
          <w:rFonts w:ascii="Tahoma" w:hAnsi="Tahoma" w:cs="Tahoma"/>
          <w:sz w:val="24"/>
          <w:szCs w:val="24"/>
        </w:rPr>
        <w:t>stvari</w:t>
      </w:r>
      <w:proofErr w:type="spellEnd"/>
      <w:r w:rsidRPr="00573F2E">
        <w:rPr>
          <w:rFonts w:ascii="Tahoma" w:hAnsi="Tahoma" w:cs="Tahoma"/>
          <w:sz w:val="24"/>
          <w:szCs w:val="24"/>
        </w:rPr>
        <w:t>.</w:t>
      </w:r>
    </w:p>
    <w:p w:rsidR="00415B6C" w:rsidRDefault="009373B5" w:rsidP="009373B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990E4C">
        <w:rPr>
          <w:rFonts w:ascii="Tahoma" w:hAnsi="Tahoma" w:cs="Tahoma"/>
          <w:sz w:val="24"/>
          <w:szCs w:val="24"/>
        </w:rPr>
        <w:t>126</w:t>
      </w:r>
      <w:r w:rsidR="00476B24"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6B24" w:rsidRPr="0091003F">
        <w:rPr>
          <w:rFonts w:ascii="Tahoma" w:hAnsi="Tahoma" w:cs="Tahoma"/>
          <w:sz w:val="24"/>
          <w:szCs w:val="24"/>
        </w:rPr>
        <w:t>stav</w:t>
      </w:r>
      <w:proofErr w:type="spellEnd"/>
      <w:r w:rsidR="00476B24" w:rsidRPr="0091003F">
        <w:rPr>
          <w:rFonts w:ascii="Tahoma" w:hAnsi="Tahoma" w:cs="Tahoma"/>
          <w:sz w:val="24"/>
          <w:szCs w:val="24"/>
        </w:rPr>
        <w:t xml:space="preserve"> </w:t>
      </w:r>
      <w:r w:rsidR="00990E4C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</w:t>
      </w:r>
      <w:r w:rsidR="00476B2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350414" w:rsidRPr="00990E4C" w:rsidRDefault="009373B5" w:rsidP="00990E4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Pravna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pouka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>: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ovog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može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pokrenuti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Upravni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spor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1003F">
        <w:rPr>
          <w:rFonts w:ascii="Tahoma" w:hAnsi="Tahoma" w:cs="Tahoma"/>
          <w:sz w:val="24"/>
          <w:szCs w:val="24"/>
        </w:rPr>
        <w:t>roku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 xml:space="preserve">0 dana od dana </w:t>
      </w:r>
      <w:proofErr w:type="spellStart"/>
      <w:r w:rsidRPr="0091003F">
        <w:rPr>
          <w:rFonts w:ascii="Tahoma" w:hAnsi="Tahoma" w:cs="Tahoma"/>
          <w:sz w:val="24"/>
          <w:szCs w:val="24"/>
        </w:rPr>
        <w:t>prijema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9373B5" w:rsidRPr="0091003F" w:rsidRDefault="00350414" w:rsidP="00350414">
      <w:pPr>
        <w:spacing w:after="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             </w:t>
      </w:r>
      <w:r w:rsidR="009373B5"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91003F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Pr="0091003F" w:rsidRDefault="009373B5" w:rsidP="009373B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E575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DAC" w:rsidRDefault="00124DAC" w:rsidP="00CB7F9A">
      <w:pPr>
        <w:spacing w:after="0" w:line="240" w:lineRule="auto"/>
      </w:pPr>
      <w:r>
        <w:separator/>
      </w:r>
    </w:p>
  </w:endnote>
  <w:endnote w:type="continuationSeparator" w:id="0">
    <w:p w:rsidR="00124DAC" w:rsidRDefault="00124DA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DAC" w:rsidRDefault="00124DAC" w:rsidP="00CB7F9A">
      <w:pPr>
        <w:spacing w:after="0" w:line="240" w:lineRule="auto"/>
      </w:pPr>
      <w:r>
        <w:separator/>
      </w:r>
    </w:p>
  </w:footnote>
  <w:footnote w:type="continuationSeparator" w:id="0">
    <w:p w:rsidR="00124DAC" w:rsidRDefault="00124DA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843"/>
    <w:rsid w:val="00004FA5"/>
    <w:rsid w:val="000136EC"/>
    <w:rsid w:val="00013FC4"/>
    <w:rsid w:val="00016869"/>
    <w:rsid w:val="000173E2"/>
    <w:rsid w:val="0002102C"/>
    <w:rsid w:val="00024646"/>
    <w:rsid w:val="00031BAC"/>
    <w:rsid w:val="00034FC4"/>
    <w:rsid w:val="00040686"/>
    <w:rsid w:val="00052CF2"/>
    <w:rsid w:val="00065AEA"/>
    <w:rsid w:val="00067C4C"/>
    <w:rsid w:val="0007193A"/>
    <w:rsid w:val="0007217E"/>
    <w:rsid w:val="00072AFB"/>
    <w:rsid w:val="00075727"/>
    <w:rsid w:val="00075B9A"/>
    <w:rsid w:val="000762ED"/>
    <w:rsid w:val="000771B2"/>
    <w:rsid w:val="0009530B"/>
    <w:rsid w:val="00097025"/>
    <w:rsid w:val="000A562A"/>
    <w:rsid w:val="000B1F0B"/>
    <w:rsid w:val="000C37C5"/>
    <w:rsid w:val="000D0F0B"/>
    <w:rsid w:val="000D189D"/>
    <w:rsid w:val="000D5AEF"/>
    <w:rsid w:val="000E16FA"/>
    <w:rsid w:val="0010172B"/>
    <w:rsid w:val="00102484"/>
    <w:rsid w:val="001078BE"/>
    <w:rsid w:val="0011170C"/>
    <w:rsid w:val="001131DD"/>
    <w:rsid w:val="00114C29"/>
    <w:rsid w:val="00121BF5"/>
    <w:rsid w:val="00124DAC"/>
    <w:rsid w:val="00131FD9"/>
    <w:rsid w:val="00142CBD"/>
    <w:rsid w:val="00145164"/>
    <w:rsid w:val="00147C8B"/>
    <w:rsid w:val="00151538"/>
    <w:rsid w:val="00153118"/>
    <w:rsid w:val="00155DE7"/>
    <w:rsid w:val="0016102D"/>
    <w:rsid w:val="00164981"/>
    <w:rsid w:val="00167CB6"/>
    <w:rsid w:val="001711DD"/>
    <w:rsid w:val="00172DD5"/>
    <w:rsid w:val="00175942"/>
    <w:rsid w:val="00180789"/>
    <w:rsid w:val="00186F5F"/>
    <w:rsid w:val="001A30DA"/>
    <w:rsid w:val="001A5EEE"/>
    <w:rsid w:val="001B7B67"/>
    <w:rsid w:val="001C0B45"/>
    <w:rsid w:val="001C132B"/>
    <w:rsid w:val="001C2DCA"/>
    <w:rsid w:val="001C4511"/>
    <w:rsid w:val="001C659C"/>
    <w:rsid w:val="001C7CAF"/>
    <w:rsid w:val="001D1365"/>
    <w:rsid w:val="001F29BD"/>
    <w:rsid w:val="001F549D"/>
    <w:rsid w:val="00200086"/>
    <w:rsid w:val="00203703"/>
    <w:rsid w:val="0021103C"/>
    <w:rsid w:val="00213B76"/>
    <w:rsid w:val="00216455"/>
    <w:rsid w:val="002201F0"/>
    <w:rsid w:val="00220513"/>
    <w:rsid w:val="00243A9F"/>
    <w:rsid w:val="00255127"/>
    <w:rsid w:val="002621D0"/>
    <w:rsid w:val="0026319C"/>
    <w:rsid w:val="002646E2"/>
    <w:rsid w:val="00264C4F"/>
    <w:rsid w:val="0026597C"/>
    <w:rsid w:val="002702D8"/>
    <w:rsid w:val="00272B03"/>
    <w:rsid w:val="00274D3E"/>
    <w:rsid w:val="00276AA0"/>
    <w:rsid w:val="00280195"/>
    <w:rsid w:val="00283685"/>
    <w:rsid w:val="00290F17"/>
    <w:rsid w:val="0029425F"/>
    <w:rsid w:val="00295D8B"/>
    <w:rsid w:val="002975EB"/>
    <w:rsid w:val="002A33AC"/>
    <w:rsid w:val="002A50A6"/>
    <w:rsid w:val="002A5471"/>
    <w:rsid w:val="002A6C94"/>
    <w:rsid w:val="002B5C7F"/>
    <w:rsid w:val="002B6C39"/>
    <w:rsid w:val="002C064E"/>
    <w:rsid w:val="002C31ED"/>
    <w:rsid w:val="002C6583"/>
    <w:rsid w:val="002C66C6"/>
    <w:rsid w:val="002D2C0C"/>
    <w:rsid w:val="002D43D5"/>
    <w:rsid w:val="002D44D4"/>
    <w:rsid w:val="002E3275"/>
    <w:rsid w:val="002F1EDB"/>
    <w:rsid w:val="002F4DDC"/>
    <w:rsid w:val="00315849"/>
    <w:rsid w:val="00316DE4"/>
    <w:rsid w:val="003246A3"/>
    <w:rsid w:val="00324AEA"/>
    <w:rsid w:val="00331457"/>
    <w:rsid w:val="00337E9F"/>
    <w:rsid w:val="00340B4A"/>
    <w:rsid w:val="00350414"/>
    <w:rsid w:val="00350892"/>
    <w:rsid w:val="003529EB"/>
    <w:rsid w:val="0035444F"/>
    <w:rsid w:val="003557EF"/>
    <w:rsid w:val="003636E4"/>
    <w:rsid w:val="003648B7"/>
    <w:rsid w:val="0036544B"/>
    <w:rsid w:val="00373DF0"/>
    <w:rsid w:val="00376B36"/>
    <w:rsid w:val="003801AD"/>
    <w:rsid w:val="003810A0"/>
    <w:rsid w:val="00387445"/>
    <w:rsid w:val="003A4CDF"/>
    <w:rsid w:val="003B29E9"/>
    <w:rsid w:val="003B46A1"/>
    <w:rsid w:val="003C5FFE"/>
    <w:rsid w:val="003C6E37"/>
    <w:rsid w:val="003C71E4"/>
    <w:rsid w:val="003C7C58"/>
    <w:rsid w:val="003D150F"/>
    <w:rsid w:val="003D3392"/>
    <w:rsid w:val="003D46D8"/>
    <w:rsid w:val="003D4DD8"/>
    <w:rsid w:val="003F6253"/>
    <w:rsid w:val="00405652"/>
    <w:rsid w:val="0041072F"/>
    <w:rsid w:val="00415B6C"/>
    <w:rsid w:val="00436818"/>
    <w:rsid w:val="0044288F"/>
    <w:rsid w:val="00443FFD"/>
    <w:rsid w:val="00446379"/>
    <w:rsid w:val="00460420"/>
    <w:rsid w:val="00461303"/>
    <w:rsid w:val="00463DEA"/>
    <w:rsid w:val="00464905"/>
    <w:rsid w:val="0047366F"/>
    <w:rsid w:val="00473754"/>
    <w:rsid w:val="0047609C"/>
    <w:rsid w:val="00476B24"/>
    <w:rsid w:val="00476EAF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0B6F"/>
    <w:rsid w:val="004B478A"/>
    <w:rsid w:val="004B481E"/>
    <w:rsid w:val="004B56DC"/>
    <w:rsid w:val="004D022E"/>
    <w:rsid w:val="004D1136"/>
    <w:rsid w:val="004D4DF0"/>
    <w:rsid w:val="004E1585"/>
    <w:rsid w:val="004E38CB"/>
    <w:rsid w:val="004E6F69"/>
    <w:rsid w:val="004E7F76"/>
    <w:rsid w:val="004F7CD2"/>
    <w:rsid w:val="00501104"/>
    <w:rsid w:val="00501EC9"/>
    <w:rsid w:val="00502DA8"/>
    <w:rsid w:val="00502EA3"/>
    <w:rsid w:val="0050548F"/>
    <w:rsid w:val="00513EB5"/>
    <w:rsid w:val="00515DE4"/>
    <w:rsid w:val="00530460"/>
    <w:rsid w:val="00531B0E"/>
    <w:rsid w:val="005336D6"/>
    <w:rsid w:val="00533C20"/>
    <w:rsid w:val="00536B17"/>
    <w:rsid w:val="00542738"/>
    <w:rsid w:val="00543B8F"/>
    <w:rsid w:val="005469CC"/>
    <w:rsid w:val="00547130"/>
    <w:rsid w:val="00553909"/>
    <w:rsid w:val="00556D00"/>
    <w:rsid w:val="00570121"/>
    <w:rsid w:val="005723DD"/>
    <w:rsid w:val="00573F2E"/>
    <w:rsid w:val="00575027"/>
    <w:rsid w:val="0057631C"/>
    <w:rsid w:val="00577274"/>
    <w:rsid w:val="00581BEB"/>
    <w:rsid w:val="00596887"/>
    <w:rsid w:val="00596B6A"/>
    <w:rsid w:val="005A1AC9"/>
    <w:rsid w:val="005A377C"/>
    <w:rsid w:val="005A3A7F"/>
    <w:rsid w:val="005A4C23"/>
    <w:rsid w:val="005B0630"/>
    <w:rsid w:val="005B3A7E"/>
    <w:rsid w:val="005B3B5C"/>
    <w:rsid w:val="005B4A60"/>
    <w:rsid w:val="005C0A21"/>
    <w:rsid w:val="005D1D01"/>
    <w:rsid w:val="005D3CAF"/>
    <w:rsid w:val="005E102B"/>
    <w:rsid w:val="005E64E4"/>
    <w:rsid w:val="005F4F38"/>
    <w:rsid w:val="0060132C"/>
    <w:rsid w:val="0060767C"/>
    <w:rsid w:val="00620FC6"/>
    <w:rsid w:val="00621111"/>
    <w:rsid w:val="00624A65"/>
    <w:rsid w:val="00626CF9"/>
    <w:rsid w:val="006302EE"/>
    <w:rsid w:val="00642483"/>
    <w:rsid w:val="0064535A"/>
    <w:rsid w:val="00650EE4"/>
    <w:rsid w:val="00650F43"/>
    <w:rsid w:val="00651C62"/>
    <w:rsid w:val="00654293"/>
    <w:rsid w:val="00656E64"/>
    <w:rsid w:val="00657FDC"/>
    <w:rsid w:val="006678C0"/>
    <w:rsid w:val="006706AD"/>
    <w:rsid w:val="006768B9"/>
    <w:rsid w:val="00677FFC"/>
    <w:rsid w:val="00683A5F"/>
    <w:rsid w:val="006933A6"/>
    <w:rsid w:val="00694EF6"/>
    <w:rsid w:val="006A1536"/>
    <w:rsid w:val="006A1BFC"/>
    <w:rsid w:val="006A300B"/>
    <w:rsid w:val="006A4F82"/>
    <w:rsid w:val="006B05F6"/>
    <w:rsid w:val="006B0B87"/>
    <w:rsid w:val="006C2D9B"/>
    <w:rsid w:val="006D3303"/>
    <w:rsid w:val="006D3927"/>
    <w:rsid w:val="006D7FD1"/>
    <w:rsid w:val="006E3425"/>
    <w:rsid w:val="006E3B1D"/>
    <w:rsid w:val="006F2B02"/>
    <w:rsid w:val="0070044E"/>
    <w:rsid w:val="007020CE"/>
    <w:rsid w:val="007034DC"/>
    <w:rsid w:val="00705048"/>
    <w:rsid w:val="00705245"/>
    <w:rsid w:val="0070527B"/>
    <w:rsid w:val="00710D52"/>
    <w:rsid w:val="007229C4"/>
    <w:rsid w:val="0072569D"/>
    <w:rsid w:val="00740F75"/>
    <w:rsid w:val="00743EAE"/>
    <w:rsid w:val="0074779C"/>
    <w:rsid w:val="007532A2"/>
    <w:rsid w:val="007545C7"/>
    <w:rsid w:val="00757FF8"/>
    <w:rsid w:val="00762744"/>
    <w:rsid w:val="0076393A"/>
    <w:rsid w:val="0076468C"/>
    <w:rsid w:val="007648BB"/>
    <w:rsid w:val="0076490A"/>
    <w:rsid w:val="0077093E"/>
    <w:rsid w:val="00781EBB"/>
    <w:rsid w:val="00783EF7"/>
    <w:rsid w:val="00792CF5"/>
    <w:rsid w:val="007A7468"/>
    <w:rsid w:val="007A7AD4"/>
    <w:rsid w:val="007B20F9"/>
    <w:rsid w:val="007B4718"/>
    <w:rsid w:val="007C3477"/>
    <w:rsid w:val="007F1C92"/>
    <w:rsid w:val="007F3F6C"/>
    <w:rsid w:val="007F5898"/>
    <w:rsid w:val="008027A7"/>
    <w:rsid w:val="00802A06"/>
    <w:rsid w:val="00804B4A"/>
    <w:rsid w:val="0081137E"/>
    <w:rsid w:val="008123B6"/>
    <w:rsid w:val="00817D11"/>
    <w:rsid w:val="00820473"/>
    <w:rsid w:val="00821251"/>
    <w:rsid w:val="0082465E"/>
    <w:rsid w:val="00835B33"/>
    <w:rsid w:val="00836263"/>
    <w:rsid w:val="00842236"/>
    <w:rsid w:val="00842451"/>
    <w:rsid w:val="00843C4B"/>
    <w:rsid w:val="008513AF"/>
    <w:rsid w:val="00864A43"/>
    <w:rsid w:val="00880F1A"/>
    <w:rsid w:val="00881205"/>
    <w:rsid w:val="00881C81"/>
    <w:rsid w:val="00887560"/>
    <w:rsid w:val="0089114D"/>
    <w:rsid w:val="00891C17"/>
    <w:rsid w:val="00893137"/>
    <w:rsid w:val="008933E1"/>
    <w:rsid w:val="008A5EC9"/>
    <w:rsid w:val="008B7BEA"/>
    <w:rsid w:val="008C112F"/>
    <w:rsid w:val="008C3BAC"/>
    <w:rsid w:val="008C408A"/>
    <w:rsid w:val="008C70F7"/>
    <w:rsid w:val="008D03E8"/>
    <w:rsid w:val="008D29C2"/>
    <w:rsid w:val="008D331F"/>
    <w:rsid w:val="008E324E"/>
    <w:rsid w:val="008E5439"/>
    <w:rsid w:val="008E74F3"/>
    <w:rsid w:val="008F0555"/>
    <w:rsid w:val="008F2CEE"/>
    <w:rsid w:val="008F4FFB"/>
    <w:rsid w:val="00903FE5"/>
    <w:rsid w:val="00904268"/>
    <w:rsid w:val="0090753B"/>
    <w:rsid w:val="00910E99"/>
    <w:rsid w:val="009113CB"/>
    <w:rsid w:val="00914B93"/>
    <w:rsid w:val="00925BC7"/>
    <w:rsid w:val="00927B32"/>
    <w:rsid w:val="00932BE6"/>
    <w:rsid w:val="009355B6"/>
    <w:rsid w:val="009373B5"/>
    <w:rsid w:val="00937EDC"/>
    <w:rsid w:val="00942D27"/>
    <w:rsid w:val="0094564A"/>
    <w:rsid w:val="009539A5"/>
    <w:rsid w:val="0095607E"/>
    <w:rsid w:val="00970930"/>
    <w:rsid w:val="00973CAE"/>
    <w:rsid w:val="009773AC"/>
    <w:rsid w:val="00980099"/>
    <w:rsid w:val="00990E4C"/>
    <w:rsid w:val="0099473E"/>
    <w:rsid w:val="009A5CF0"/>
    <w:rsid w:val="009B4D71"/>
    <w:rsid w:val="009E1B21"/>
    <w:rsid w:val="009E35AF"/>
    <w:rsid w:val="009E4E7A"/>
    <w:rsid w:val="009E7E8C"/>
    <w:rsid w:val="009F7809"/>
    <w:rsid w:val="00A012DE"/>
    <w:rsid w:val="00A02304"/>
    <w:rsid w:val="00A146DE"/>
    <w:rsid w:val="00A43DFA"/>
    <w:rsid w:val="00A53FBF"/>
    <w:rsid w:val="00A54407"/>
    <w:rsid w:val="00A6343B"/>
    <w:rsid w:val="00A66826"/>
    <w:rsid w:val="00A71CED"/>
    <w:rsid w:val="00A72A3B"/>
    <w:rsid w:val="00A75519"/>
    <w:rsid w:val="00A8610B"/>
    <w:rsid w:val="00A86BA7"/>
    <w:rsid w:val="00A90B96"/>
    <w:rsid w:val="00A9394D"/>
    <w:rsid w:val="00A9492B"/>
    <w:rsid w:val="00A961AD"/>
    <w:rsid w:val="00AB502E"/>
    <w:rsid w:val="00AC35A4"/>
    <w:rsid w:val="00AD0103"/>
    <w:rsid w:val="00AD5841"/>
    <w:rsid w:val="00AD7849"/>
    <w:rsid w:val="00AD7D94"/>
    <w:rsid w:val="00AE139D"/>
    <w:rsid w:val="00AF0586"/>
    <w:rsid w:val="00AF58C3"/>
    <w:rsid w:val="00B00634"/>
    <w:rsid w:val="00B03740"/>
    <w:rsid w:val="00B05C8C"/>
    <w:rsid w:val="00B061EA"/>
    <w:rsid w:val="00B07017"/>
    <w:rsid w:val="00B132A7"/>
    <w:rsid w:val="00B144EB"/>
    <w:rsid w:val="00B15346"/>
    <w:rsid w:val="00B1772D"/>
    <w:rsid w:val="00B20D5C"/>
    <w:rsid w:val="00B21681"/>
    <w:rsid w:val="00B30A52"/>
    <w:rsid w:val="00B34207"/>
    <w:rsid w:val="00B36E00"/>
    <w:rsid w:val="00B37968"/>
    <w:rsid w:val="00B447C3"/>
    <w:rsid w:val="00B5137B"/>
    <w:rsid w:val="00B513AE"/>
    <w:rsid w:val="00B55E2C"/>
    <w:rsid w:val="00B5703A"/>
    <w:rsid w:val="00B64B75"/>
    <w:rsid w:val="00B65E5D"/>
    <w:rsid w:val="00B76F41"/>
    <w:rsid w:val="00B86B9F"/>
    <w:rsid w:val="00B874CB"/>
    <w:rsid w:val="00B87A94"/>
    <w:rsid w:val="00B932E3"/>
    <w:rsid w:val="00B943D8"/>
    <w:rsid w:val="00B94CCA"/>
    <w:rsid w:val="00BA2B05"/>
    <w:rsid w:val="00BB486F"/>
    <w:rsid w:val="00BB4ED8"/>
    <w:rsid w:val="00BB6346"/>
    <w:rsid w:val="00BB75E7"/>
    <w:rsid w:val="00BC66C8"/>
    <w:rsid w:val="00BC7084"/>
    <w:rsid w:val="00BD1C74"/>
    <w:rsid w:val="00BD5B98"/>
    <w:rsid w:val="00BD7622"/>
    <w:rsid w:val="00BD7F70"/>
    <w:rsid w:val="00BE17CC"/>
    <w:rsid w:val="00BE33F3"/>
    <w:rsid w:val="00BE37EC"/>
    <w:rsid w:val="00BF2F93"/>
    <w:rsid w:val="00BF7C86"/>
    <w:rsid w:val="00C00D7B"/>
    <w:rsid w:val="00C01F18"/>
    <w:rsid w:val="00C05BBA"/>
    <w:rsid w:val="00C155F5"/>
    <w:rsid w:val="00C21521"/>
    <w:rsid w:val="00C25B80"/>
    <w:rsid w:val="00C25EBC"/>
    <w:rsid w:val="00C27CA8"/>
    <w:rsid w:val="00C30F72"/>
    <w:rsid w:val="00C33C0D"/>
    <w:rsid w:val="00C435DE"/>
    <w:rsid w:val="00C436E9"/>
    <w:rsid w:val="00C45E39"/>
    <w:rsid w:val="00C52097"/>
    <w:rsid w:val="00C5336D"/>
    <w:rsid w:val="00C55206"/>
    <w:rsid w:val="00C67FDB"/>
    <w:rsid w:val="00C73657"/>
    <w:rsid w:val="00C9527E"/>
    <w:rsid w:val="00CB342B"/>
    <w:rsid w:val="00CB4355"/>
    <w:rsid w:val="00CB7F9A"/>
    <w:rsid w:val="00CC0D7C"/>
    <w:rsid w:val="00CC1BDE"/>
    <w:rsid w:val="00CC2129"/>
    <w:rsid w:val="00CC3054"/>
    <w:rsid w:val="00D01D3C"/>
    <w:rsid w:val="00D17068"/>
    <w:rsid w:val="00D1714F"/>
    <w:rsid w:val="00D203F7"/>
    <w:rsid w:val="00D20773"/>
    <w:rsid w:val="00D2590F"/>
    <w:rsid w:val="00D26426"/>
    <w:rsid w:val="00D2736A"/>
    <w:rsid w:val="00D35952"/>
    <w:rsid w:val="00D4029B"/>
    <w:rsid w:val="00D41975"/>
    <w:rsid w:val="00D43F4A"/>
    <w:rsid w:val="00D44CB2"/>
    <w:rsid w:val="00D46260"/>
    <w:rsid w:val="00D568DE"/>
    <w:rsid w:val="00D5778D"/>
    <w:rsid w:val="00D64681"/>
    <w:rsid w:val="00D746CA"/>
    <w:rsid w:val="00DA0A90"/>
    <w:rsid w:val="00DA0ED7"/>
    <w:rsid w:val="00DA5B0D"/>
    <w:rsid w:val="00DC1A1D"/>
    <w:rsid w:val="00DC1C44"/>
    <w:rsid w:val="00DC3007"/>
    <w:rsid w:val="00DC5F09"/>
    <w:rsid w:val="00DD27D0"/>
    <w:rsid w:val="00DE069C"/>
    <w:rsid w:val="00DE494A"/>
    <w:rsid w:val="00DE51FF"/>
    <w:rsid w:val="00E00C18"/>
    <w:rsid w:val="00E03370"/>
    <w:rsid w:val="00E03674"/>
    <w:rsid w:val="00E05848"/>
    <w:rsid w:val="00E06C1E"/>
    <w:rsid w:val="00E07885"/>
    <w:rsid w:val="00E11A87"/>
    <w:rsid w:val="00E17A08"/>
    <w:rsid w:val="00E204A4"/>
    <w:rsid w:val="00E22909"/>
    <w:rsid w:val="00E27364"/>
    <w:rsid w:val="00E31B65"/>
    <w:rsid w:val="00E33760"/>
    <w:rsid w:val="00E41503"/>
    <w:rsid w:val="00E473A8"/>
    <w:rsid w:val="00E477CF"/>
    <w:rsid w:val="00E47FB6"/>
    <w:rsid w:val="00E5189F"/>
    <w:rsid w:val="00E544CC"/>
    <w:rsid w:val="00E5752C"/>
    <w:rsid w:val="00E62A90"/>
    <w:rsid w:val="00E63C92"/>
    <w:rsid w:val="00E67A29"/>
    <w:rsid w:val="00E75B66"/>
    <w:rsid w:val="00E8428E"/>
    <w:rsid w:val="00E9209C"/>
    <w:rsid w:val="00E92931"/>
    <w:rsid w:val="00E9606F"/>
    <w:rsid w:val="00EA09FB"/>
    <w:rsid w:val="00EA1642"/>
    <w:rsid w:val="00EA2993"/>
    <w:rsid w:val="00EA54AE"/>
    <w:rsid w:val="00EA6819"/>
    <w:rsid w:val="00EB20F9"/>
    <w:rsid w:val="00EB374F"/>
    <w:rsid w:val="00EB426E"/>
    <w:rsid w:val="00EC4EBE"/>
    <w:rsid w:val="00EC67B4"/>
    <w:rsid w:val="00ED0E85"/>
    <w:rsid w:val="00ED2108"/>
    <w:rsid w:val="00ED7732"/>
    <w:rsid w:val="00EE41C0"/>
    <w:rsid w:val="00EF4EDD"/>
    <w:rsid w:val="00EF4FE0"/>
    <w:rsid w:val="00F02EE7"/>
    <w:rsid w:val="00F03089"/>
    <w:rsid w:val="00F0669B"/>
    <w:rsid w:val="00F128F6"/>
    <w:rsid w:val="00F12FFC"/>
    <w:rsid w:val="00F147BC"/>
    <w:rsid w:val="00F151A5"/>
    <w:rsid w:val="00F1761C"/>
    <w:rsid w:val="00F17D8A"/>
    <w:rsid w:val="00F20709"/>
    <w:rsid w:val="00F2349F"/>
    <w:rsid w:val="00F23F0F"/>
    <w:rsid w:val="00F24863"/>
    <w:rsid w:val="00F27D96"/>
    <w:rsid w:val="00F404CF"/>
    <w:rsid w:val="00F42E48"/>
    <w:rsid w:val="00F44D81"/>
    <w:rsid w:val="00F47A29"/>
    <w:rsid w:val="00F50793"/>
    <w:rsid w:val="00F534CE"/>
    <w:rsid w:val="00F53FCA"/>
    <w:rsid w:val="00F55DB4"/>
    <w:rsid w:val="00F672FD"/>
    <w:rsid w:val="00F71CB6"/>
    <w:rsid w:val="00F73454"/>
    <w:rsid w:val="00F75C04"/>
    <w:rsid w:val="00F76CAE"/>
    <w:rsid w:val="00F80E1C"/>
    <w:rsid w:val="00F81B08"/>
    <w:rsid w:val="00F83B26"/>
    <w:rsid w:val="00F83D35"/>
    <w:rsid w:val="00F91BE3"/>
    <w:rsid w:val="00F94F8E"/>
    <w:rsid w:val="00F95485"/>
    <w:rsid w:val="00FB2EE2"/>
    <w:rsid w:val="00FC666F"/>
    <w:rsid w:val="00FD75E9"/>
    <w:rsid w:val="00FD75FD"/>
    <w:rsid w:val="00FF01DA"/>
    <w:rsid w:val="00FF255F"/>
    <w:rsid w:val="00FF3D59"/>
    <w:rsid w:val="00FF516C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B197A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customStyle="1" w:styleId="BodytextBoldSpacing0pt">
    <w:name w:val="Body text + Bold;Spacing 0 pt"/>
    <w:basedOn w:val="Bodytext"/>
    <w:rsid w:val="00E47FB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hr-HR"/>
    </w:rPr>
  </w:style>
  <w:style w:type="character" w:customStyle="1" w:styleId="Bodytext4">
    <w:name w:val="Body text (4)_"/>
    <w:basedOn w:val="DefaultParagraphFont"/>
    <w:link w:val="Bodytext40"/>
    <w:rsid w:val="00E47FB6"/>
    <w:rPr>
      <w:rFonts w:ascii="Palatino Linotype" w:eastAsia="Palatino Linotype" w:hAnsi="Palatino Linotype" w:cs="Palatino Linotype"/>
      <w:i/>
      <w:iCs/>
      <w:sz w:val="20"/>
      <w:szCs w:val="20"/>
      <w:shd w:val="clear" w:color="auto" w:fill="FFFFFF"/>
    </w:rPr>
  </w:style>
  <w:style w:type="character" w:customStyle="1" w:styleId="Bodytext495ptNotItalicSpacing0pt">
    <w:name w:val="Body text (4) + 9;5 pt;Not Italic;Spacing 0 pt"/>
    <w:basedOn w:val="Bodytext4"/>
    <w:rsid w:val="00E47FB6"/>
    <w:rPr>
      <w:rFonts w:ascii="Palatino Linotype" w:eastAsia="Palatino Linotype" w:hAnsi="Palatino Linotype" w:cs="Palatino Linotype"/>
      <w:i/>
      <w:iCs/>
      <w:color w:val="000000"/>
      <w:spacing w:val="10"/>
      <w:w w:val="100"/>
      <w:position w:val="0"/>
      <w:sz w:val="19"/>
      <w:szCs w:val="19"/>
      <w:shd w:val="clear" w:color="auto" w:fill="FFFFFF"/>
      <w:lang w:val="hr-HR"/>
    </w:rPr>
  </w:style>
  <w:style w:type="paragraph" w:customStyle="1" w:styleId="Bodytext40">
    <w:name w:val="Body text (4)"/>
    <w:basedOn w:val="Normal"/>
    <w:link w:val="Bodytext4"/>
    <w:rsid w:val="00E47FB6"/>
    <w:pPr>
      <w:widowControl w:val="0"/>
      <w:shd w:val="clear" w:color="auto" w:fill="FFFFFF"/>
      <w:spacing w:before="780" w:after="180" w:line="302" w:lineRule="exact"/>
      <w:ind w:firstLine="760"/>
      <w:jc w:val="both"/>
    </w:pPr>
    <w:rPr>
      <w:rFonts w:ascii="Palatino Linotype" w:eastAsia="Palatino Linotype" w:hAnsi="Palatino Linotype" w:cs="Palatino Linotype"/>
      <w:i/>
      <w:iCs/>
      <w:sz w:val="20"/>
      <w:szCs w:val="20"/>
    </w:rPr>
  </w:style>
  <w:style w:type="character" w:customStyle="1" w:styleId="BodytextBold">
    <w:name w:val="Body text + Bold"/>
    <w:basedOn w:val="Bodytext"/>
    <w:rsid w:val="00E47FB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hr-HR"/>
    </w:rPr>
  </w:style>
  <w:style w:type="paragraph" w:customStyle="1" w:styleId="BodyText2">
    <w:name w:val="Body Text2"/>
    <w:basedOn w:val="Normal"/>
    <w:rsid w:val="00E47FB6"/>
    <w:pPr>
      <w:widowControl w:val="0"/>
      <w:shd w:val="clear" w:color="auto" w:fill="FFFFFF"/>
      <w:spacing w:after="120" w:line="0" w:lineRule="atLeast"/>
      <w:ind w:hanging="220"/>
      <w:jc w:val="right"/>
    </w:pPr>
    <w:rPr>
      <w:rFonts w:ascii="Calibri" w:eastAsia="Calibri" w:hAnsi="Calibri" w:cs="Calibri"/>
      <w:color w:val="000000"/>
      <w:sz w:val="20"/>
      <w:szCs w:val="20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C2206-EC80-4F7D-89B9-EDF40838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19</cp:revision>
  <cp:lastPrinted>2018-04-13T10:52:00Z</cp:lastPrinted>
  <dcterms:created xsi:type="dcterms:W3CDTF">2018-12-23T10:29:00Z</dcterms:created>
  <dcterms:modified xsi:type="dcterms:W3CDTF">2019-06-07T08:05:00Z</dcterms:modified>
</cp:coreProperties>
</file>