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</w:t>
      </w:r>
      <w:r w:rsidR="007C0AFB">
        <w:rPr>
          <w:rFonts w:ascii="Tahoma" w:hAnsi="Tahoma" w:cs="Tahoma"/>
          <w:b/>
          <w:sz w:val="24"/>
          <w:szCs w:val="24"/>
        </w:rPr>
        <w:t>6</w:t>
      </w:r>
      <w:r w:rsidR="00C34555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7C0AF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</w:t>
      </w:r>
      <w:r w:rsidR="00C34555">
        <w:rPr>
          <w:rFonts w:ascii="Tahoma" w:hAnsi="Tahoma" w:cs="Tahoma"/>
          <w:sz w:val="24"/>
          <w:szCs w:val="24"/>
          <w:lang w:val="sr-Latn-CS"/>
        </w:rPr>
        <w:t>458</w:t>
      </w:r>
      <w:r w:rsidR="003C5360">
        <w:rPr>
          <w:rFonts w:ascii="Tahoma" w:hAnsi="Tahoma" w:cs="Tahoma"/>
          <w:sz w:val="24"/>
          <w:szCs w:val="24"/>
          <w:lang w:val="sr-Latn-CS"/>
        </w:rPr>
        <w:t>-119</w:t>
      </w:r>
      <w:r w:rsidR="00C34555">
        <w:rPr>
          <w:rFonts w:ascii="Tahoma" w:hAnsi="Tahoma" w:cs="Tahoma"/>
          <w:sz w:val="24"/>
          <w:szCs w:val="24"/>
          <w:lang w:val="sr-Latn-CS"/>
        </w:rPr>
        <w:t>463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F32BC" w:rsidRPr="00917D5F">
        <w:rPr>
          <w:rFonts w:ascii="Tahoma" w:hAnsi="Tahoma" w:cs="Tahoma"/>
          <w:sz w:val="24"/>
          <w:szCs w:val="24"/>
          <w:lang w:val="sr-Latn-CS"/>
        </w:rPr>
        <w:t>04</w:t>
      </w:r>
      <w:r w:rsidR="00474B41" w:rsidRPr="00917D5F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917D5F">
        <w:rPr>
          <w:rFonts w:ascii="Tahoma" w:hAnsi="Tahoma" w:cs="Tahoma"/>
          <w:sz w:val="24"/>
          <w:szCs w:val="24"/>
          <w:lang w:val="sr-Latn-CS"/>
        </w:rPr>
        <w:t>08</w:t>
      </w:r>
      <w:r w:rsidR="00474B41" w:rsidRPr="00917D5F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917D5F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917D5F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34555">
        <w:rPr>
          <w:rFonts w:ascii="Tahoma" w:hAnsi="Tahoma" w:cs="Tahoma"/>
          <w:sz w:val="24"/>
          <w:szCs w:val="24"/>
          <w:lang w:val="sr-Latn-CS"/>
        </w:rPr>
        <w:t>18/119458-119463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17D5F" w:rsidRDefault="00917D5F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C345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>:</w:t>
      </w:r>
      <w:r w:rsidR="004508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4555">
        <w:rPr>
          <w:rFonts w:ascii="Tahoma" w:hAnsi="Tahoma" w:cs="Tahoma"/>
          <w:sz w:val="24"/>
          <w:szCs w:val="24"/>
          <w:lang w:val="sr-Latn-CS"/>
        </w:rPr>
        <w:t>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ugovora sa dobavljačima za sve troškove prevoza za lokaln</w:t>
      </w:r>
      <w:r w:rsidR="00C34555">
        <w:rPr>
          <w:rFonts w:ascii="Tahoma" w:hAnsi="Tahoma" w:cs="Tahoma"/>
          <w:sz w:val="24"/>
          <w:szCs w:val="24"/>
          <w:lang w:val="sr-Latn-CS"/>
        </w:rPr>
        <w:t>e izbore u Herceg Novom održane 07.05.2017. godine; 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faktura za sve troškove prevoza za lokalne izbore u Herceg N</w:t>
      </w:r>
      <w:r w:rsidR="00C34555">
        <w:rPr>
          <w:rFonts w:ascii="Tahoma" w:hAnsi="Tahoma" w:cs="Tahoma"/>
          <w:sz w:val="24"/>
          <w:szCs w:val="24"/>
          <w:lang w:val="sr-Latn-CS"/>
        </w:rPr>
        <w:t>ovom održane 07.05.2017. godine; 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ugovora sa dobavljačima za sve troškove režije i opšte administracije za lokalne izbore u Herceg No</w:t>
      </w:r>
      <w:r w:rsidR="00C34555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faktura za sve troškove režije i opšte administracije za lokalne izbore u Herceg Novom održane 07.05.2017. godi</w:t>
      </w:r>
      <w:r w:rsidR="00C34555">
        <w:rPr>
          <w:rFonts w:ascii="Tahoma" w:hAnsi="Tahoma" w:cs="Tahoma"/>
          <w:sz w:val="24"/>
          <w:szCs w:val="24"/>
          <w:lang w:val="sr-Latn-CS"/>
        </w:rPr>
        <w:t>ne; 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ugovora sa dobavljačima za sve ostale troškove izborne kampanje za lokalne izbore u Herceg No</w:t>
      </w:r>
      <w:r w:rsidR="00C34555">
        <w:rPr>
          <w:rFonts w:ascii="Tahoma" w:hAnsi="Tahoma" w:cs="Tahoma"/>
          <w:sz w:val="24"/>
          <w:szCs w:val="24"/>
          <w:lang w:val="sr-Latn-CS"/>
        </w:rPr>
        <w:t>vom održane 07.05.2017. godine; s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vih faktura za sve ostale troškove izborne kampanje za lokaln</w:t>
      </w:r>
      <w:r w:rsidR="00C34555">
        <w:rPr>
          <w:rFonts w:ascii="Tahoma" w:hAnsi="Tahoma" w:cs="Tahoma"/>
          <w:sz w:val="24"/>
          <w:szCs w:val="24"/>
          <w:lang w:val="sr-Latn-CS"/>
        </w:rPr>
        <w:t xml:space="preserve">e izbore u Herceg Novom održane 07.05.2017. </w:t>
      </w:r>
      <w:r w:rsidR="00C34555" w:rsidRPr="00C34555">
        <w:rPr>
          <w:rFonts w:ascii="Tahoma" w:hAnsi="Tahoma" w:cs="Tahoma"/>
          <w:sz w:val="24"/>
          <w:szCs w:val="24"/>
          <w:lang w:val="sr-Latn-CS"/>
        </w:rPr>
        <w:t>godine.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34555">
        <w:rPr>
          <w:rFonts w:ascii="Tahoma" w:hAnsi="Tahoma" w:cs="Tahoma"/>
          <w:sz w:val="24"/>
          <w:szCs w:val="24"/>
          <w:lang w:val="sr-Latn-CS"/>
        </w:rPr>
        <w:t>18/119458-119463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917D5F" w:rsidRPr="0063619C" w:rsidRDefault="009845A6" w:rsidP="00CF59E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370" w:rsidRDefault="00291370" w:rsidP="00CB7F9A">
      <w:pPr>
        <w:spacing w:after="0" w:line="240" w:lineRule="auto"/>
      </w:pPr>
      <w:r>
        <w:separator/>
      </w:r>
    </w:p>
  </w:endnote>
  <w:endnote w:type="continuationSeparator" w:id="0">
    <w:p w:rsidR="00291370" w:rsidRDefault="002913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370" w:rsidRDefault="00291370" w:rsidP="00CB7F9A">
      <w:pPr>
        <w:spacing w:after="0" w:line="240" w:lineRule="auto"/>
      </w:pPr>
      <w:r>
        <w:separator/>
      </w:r>
    </w:p>
  </w:footnote>
  <w:footnote w:type="continuationSeparator" w:id="0">
    <w:p w:rsidR="00291370" w:rsidRDefault="0029137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370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3B2E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94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1D8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B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7D5F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ED8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555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59EF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064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4466D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E301C-7796-41C0-AF14-E2ACB1B7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2019-03-14T07:23:00Z</cp:lastPrinted>
  <dcterms:created xsi:type="dcterms:W3CDTF">2019-03-14T07:23:00Z</dcterms:created>
  <dcterms:modified xsi:type="dcterms:W3CDTF">2019-06-07T06:58:00Z</dcterms:modified>
</cp:coreProperties>
</file>