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</w:t>
      </w:r>
      <w:r w:rsidR="00AA6351">
        <w:rPr>
          <w:rFonts w:ascii="Tahoma" w:hAnsi="Tahoma" w:cs="Tahoma"/>
          <w:b/>
          <w:sz w:val="24"/>
          <w:szCs w:val="24"/>
          <w:lang w:val="sr-Latn-CS"/>
        </w:rPr>
        <w:t>6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F5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F1F5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2F1F53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>Urgencija direktoru Draganu Kovačeviću od 03.10.2017.godine, u spisima broj 02-3771/80 i odgovor broj 02-3771/81 od 09.10.2017.godine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>Urgencija direktoru Draganu Kovačeviću od 03.10.2017.godine, u spisima broj 02-3771/80 i odgovor broj 02-3771/81 od 09.10.2017.godine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organ zaista posjeduje traženu 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>Urgencija direktoru Draganu Kovačeviću od 03.10.2017.godine, u spisima broj 02-3771/80 i odgovor broj 02-3771/81 od 09.10.2017.godine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AA6351">
        <w:rPr>
          <w:rFonts w:ascii="Tahoma" w:hAnsi="Tahoma" w:cs="Tahoma"/>
          <w:color w:val="000000" w:themeColor="text1"/>
          <w:sz w:val="24"/>
          <w:szCs w:val="24"/>
          <w:lang w:val="sr-Latn-CS"/>
        </w:rPr>
        <w:t>3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AA6351">
        <w:rPr>
          <w:rFonts w:ascii="Tahoma" w:hAnsi="Tahoma" w:cs="Tahoma"/>
          <w:color w:val="000000" w:themeColor="text1"/>
          <w:sz w:val="24"/>
          <w:szCs w:val="24"/>
          <w:lang w:val="sr-Latn-CS"/>
        </w:rPr>
        <w:t>06-78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AA6351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03.10.2017.godine, u spisima broj 02-3771/80 i odgovor broj 02-3771/81 od 09.10.2017.godine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2F1F53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>Urgencija direktoru Draganu Kovačeviću od 03.10.2017.godine, u spisima broj 02-3771/80 i odgovor broj 02-3771/81 od 09.10.2017.godine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A01367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 xml:space="preserve">Urgencija direktoru </w:t>
      </w:r>
      <w:r w:rsidR="00AA6351">
        <w:rPr>
          <w:rFonts w:ascii="Tahoma" w:hAnsi="Tahoma" w:cs="Tahoma"/>
          <w:sz w:val="24"/>
          <w:szCs w:val="24"/>
          <w:lang w:val="sr-Latn-CS"/>
        </w:rPr>
        <w:lastRenderedPageBreak/>
        <w:t>Draganu Kovačeviću od 03.10.2017.godine, u spisima broj 02-3771/80 i odgovor broj 02-3771/81 od 09.10.2017.godine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2F1F53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01367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AA6351">
        <w:rPr>
          <w:rFonts w:ascii="Tahoma" w:hAnsi="Tahoma" w:cs="Tahoma"/>
          <w:sz w:val="24"/>
          <w:szCs w:val="24"/>
          <w:lang w:val="sr-Latn-CS"/>
        </w:rPr>
        <w:t>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01367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</w:t>
      </w:r>
      <w:r w:rsidR="004D43B1">
        <w:rPr>
          <w:rFonts w:ascii="Tahoma" w:hAnsi="Tahoma" w:cs="Tahoma"/>
          <w:sz w:val="24"/>
          <w:szCs w:val="24"/>
          <w:lang w:val="sr-Latn-CS"/>
        </w:rPr>
        <w:lastRenderedPageBreak/>
        <w:t>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351">
        <w:rPr>
          <w:rFonts w:ascii="Tahoma" w:hAnsi="Tahoma" w:cs="Tahoma"/>
          <w:sz w:val="24"/>
          <w:szCs w:val="24"/>
          <w:lang w:val="sr-Latn-CS"/>
        </w:rPr>
        <w:t>06-78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27" w:rsidRDefault="00C81A27">
      <w:pPr>
        <w:spacing w:after="0" w:line="240" w:lineRule="auto"/>
      </w:pPr>
      <w:r>
        <w:separator/>
      </w:r>
    </w:p>
  </w:endnote>
  <w:endnote w:type="continuationSeparator" w:id="0">
    <w:p w:rsidR="00C81A27" w:rsidRDefault="00C8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81A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1A27" w:rsidP="00EA2993">
    <w:pPr>
      <w:pStyle w:val="Footer"/>
      <w:rPr>
        <w:b/>
        <w:sz w:val="16"/>
        <w:szCs w:val="16"/>
      </w:rPr>
    </w:pPr>
  </w:p>
  <w:p w:rsidR="0090753B" w:rsidRPr="00E62A90" w:rsidRDefault="00C81A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81A27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C81A27">
    <w:pPr>
      <w:pStyle w:val="Footer"/>
    </w:pPr>
  </w:p>
  <w:p w:rsidR="0090753B" w:rsidRDefault="00C81A27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27" w:rsidRDefault="00C81A27">
      <w:pPr>
        <w:spacing w:after="0" w:line="240" w:lineRule="auto"/>
      </w:pPr>
      <w:r>
        <w:separator/>
      </w:r>
    </w:p>
  </w:footnote>
  <w:footnote w:type="continuationSeparator" w:id="0">
    <w:p w:rsidR="00C81A27" w:rsidRDefault="00C81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2AA0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53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632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9E7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1367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6351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1A27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35C0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129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142A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5D85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9BEA8-0D2C-44C3-A12C-91AAFF09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97</cp:revision>
  <cp:lastPrinted>2019-01-11T12:01:00Z</cp:lastPrinted>
  <dcterms:created xsi:type="dcterms:W3CDTF">2018-04-25T09:10:00Z</dcterms:created>
  <dcterms:modified xsi:type="dcterms:W3CDTF">2019-06-07T11:10:00Z</dcterms:modified>
</cp:coreProperties>
</file>