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01AFA3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7A5987">
        <w:rPr>
          <w:rFonts w:ascii="Tahoma" w:hAnsi="Tahoma" w:cs="Tahoma"/>
          <w:b/>
          <w:sz w:val="24"/>
          <w:szCs w:val="24"/>
        </w:rPr>
        <w:t>1809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DB8E09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7A5987">
        <w:rPr>
          <w:rFonts w:ascii="Tahoma" w:hAnsi="Tahoma" w:cs="Tahoma"/>
          <w:b/>
          <w:sz w:val="24"/>
          <w:szCs w:val="24"/>
        </w:rPr>
        <w:t>28.02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0FE0E656"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7A5987">
        <w:rPr>
          <w:rFonts w:ascii="Tahoma" w:hAnsi="Tahoma" w:cs="Tahoma"/>
          <w:sz w:val="24"/>
          <w:szCs w:val="24"/>
        </w:rPr>
        <w:t>120135</w:t>
      </w:r>
      <w:r w:rsidR="001A60A7" w:rsidRPr="00BF52FE">
        <w:rPr>
          <w:rFonts w:ascii="Tahoma" w:hAnsi="Tahoma" w:cs="Tahoma"/>
          <w:sz w:val="24"/>
          <w:szCs w:val="24"/>
        </w:rPr>
        <w:t xml:space="preserve"> od </w:t>
      </w:r>
      <w:r w:rsidR="007A5987">
        <w:rPr>
          <w:rFonts w:ascii="Tahoma" w:hAnsi="Tahoma" w:cs="Tahoma"/>
          <w:sz w:val="24"/>
          <w:szCs w:val="24"/>
        </w:rPr>
        <w:t>05</w:t>
      </w:r>
      <w:r w:rsidR="006D14CD" w:rsidRPr="002C7FB5">
        <w:rPr>
          <w:rFonts w:ascii="Tahoma" w:hAnsi="Tahoma" w:cs="Tahoma"/>
          <w:sz w:val="24"/>
          <w:szCs w:val="24"/>
        </w:rPr>
        <w:t>.04</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7A5987">
        <w:rPr>
          <w:rFonts w:ascii="Tahoma" w:hAnsi="Tahoma" w:cs="Tahoma"/>
          <w:sz w:val="24"/>
          <w:szCs w:val="24"/>
        </w:rPr>
        <w:t>Podgorica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7A5987">
        <w:rPr>
          <w:rFonts w:ascii="Tahoma" w:hAnsi="Tahoma" w:cs="Tahoma"/>
          <w:sz w:val="24"/>
          <w:szCs w:val="24"/>
        </w:rPr>
        <w:t>958-101-1776/2018</w:t>
      </w:r>
      <w:r w:rsidR="007E7F8D">
        <w:rPr>
          <w:rFonts w:ascii="Tahoma" w:hAnsi="Tahoma" w:cs="Tahoma"/>
          <w:sz w:val="24"/>
          <w:szCs w:val="24"/>
        </w:rPr>
        <w:t xml:space="preserve"> </w:t>
      </w:r>
      <w:r w:rsidR="006F59FE">
        <w:rPr>
          <w:rFonts w:ascii="Tahoma" w:hAnsi="Tahoma" w:cs="Tahoma"/>
          <w:sz w:val="24"/>
          <w:szCs w:val="24"/>
        </w:rPr>
        <w:t xml:space="preserve">od </w:t>
      </w:r>
      <w:r w:rsidR="007A5987">
        <w:rPr>
          <w:rFonts w:ascii="Tahoma" w:hAnsi="Tahoma" w:cs="Tahoma"/>
          <w:sz w:val="24"/>
          <w:szCs w:val="24"/>
        </w:rPr>
        <w:t>16.03.2018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C7FB5">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B9612F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7A5987">
        <w:rPr>
          <w:rFonts w:ascii="Tahoma" w:hAnsi="Tahoma" w:cs="Tahoma"/>
          <w:sz w:val="24"/>
          <w:szCs w:val="24"/>
        </w:rPr>
        <w:t>Podgorica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7A5987">
        <w:rPr>
          <w:rFonts w:ascii="Tahoma" w:hAnsi="Tahoma" w:cs="Tahoma"/>
          <w:sz w:val="24"/>
          <w:szCs w:val="24"/>
        </w:rPr>
        <w:t>958-101-1776/2018</w:t>
      </w:r>
      <w:r w:rsidR="002C7FB5">
        <w:rPr>
          <w:rFonts w:ascii="Tahoma" w:hAnsi="Tahoma" w:cs="Tahoma"/>
          <w:sz w:val="24"/>
          <w:szCs w:val="24"/>
        </w:rPr>
        <w:t xml:space="preserve"> od </w:t>
      </w:r>
      <w:r w:rsidR="007A5987">
        <w:rPr>
          <w:rFonts w:ascii="Tahoma" w:hAnsi="Tahoma" w:cs="Tahoma"/>
          <w:sz w:val="24"/>
          <w:szCs w:val="24"/>
        </w:rPr>
        <w:t>16.03.2018</w:t>
      </w:r>
      <w:r w:rsidR="002C7FB5">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498687B6" w:rsidR="00246769" w:rsidRPr="00C54DB2" w:rsidRDefault="00751B7F" w:rsidP="00BB6596">
      <w:pPr>
        <w:ind w:left="100" w:right="20" w:firstLine="1220"/>
        <w:jc w:val="both"/>
        <w:rPr>
          <w:rFonts w:ascii="Tahoma" w:hAnsi="Tahoma" w:cs="Tahoma"/>
          <w:sz w:val="24"/>
          <w:szCs w:val="24"/>
        </w:rPr>
      </w:pPr>
      <w:r w:rsidRPr="00BB6596">
        <w:rPr>
          <w:rFonts w:ascii="Tahoma" w:hAnsi="Tahoma" w:cs="Tahoma"/>
          <w:sz w:val="24"/>
          <w:szCs w:val="24"/>
        </w:rPr>
        <w:t xml:space="preserve">Prvostepeni organ je donio </w:t>
      </w:r>
      <w:r w:rsidR="00177D9B" w:rsidRPr="00BB6596">
        <w:rPr>
          <w:rFonts w:ascii="Tahoma" w:hAnsi="Tahoma" w:cs="Tahoma"/>
          <w:sz w:val="24"/>
          <w:szCs w:val="24"/>
        </w:rPr>
        <w:t>rješenje</w:t>
      </w:r>
      <w:r w:rsidRPr="00BB6596">
        <w:rPr>
          <w:rFonts w:ascii="Tahoma" w:hAnsi="Tahoma" w:cs="Tahoma"/>
          <w:sz w:val="24"/>
          <w:szCs w:val="24"/>
        </w:rPr>
        <w:t xml:space="preserve"> po osnovu podnijetog zahtjeva za slobodan pristup informacijama NVO Mans br. </w:t>
      </w:r>
      <w:r w:rsidR="000C7B78" w:rsidRPr="00BB6596">
        <w:rPr>
          <w:rFonts w:ascii="Tahoma" w:hAnsi="Tahoma" w:cs="Tahoma"/>
          <w:sz w:val="24"/>
          <w:szCs w:val="24"/>
        </w:rPr>
        <w:t>18/</w:t>
      </w:r>
      <w:r w:rsidR="007A5987" w:rsidRPr="00BB6596">
        <w:rPr>
          <w:rFonts w:ascii="Tahoma" w:hAnsi="Tahoma" w:cs="Tahoma"/>
          <w:sz w:val="24"/>
          <w:szCs w:val="24"/>
        </w:rPr>
        <w:t>120135</w:t>
      </w:r>
      <w:r w:rsidR="003A5701" w:rsidRPr="00BB6596">
        <w:rPr>
          <w:rFonts w:ascii="Tahoma" w:hAnsi="Tahoma" w:cs="Tahoma"/>
          <w:sz w:val="24"/>
          <w:szCs w:val="24"/>
        </w:rPr>
        <w:t xml:space="preserve"> </w:t>
      </w:r>
      <w:r w:rsidRPr="00BB6596">
        <w:rPr>
          <w:rFonts w:ascii="Tahoma" w:hAnsi="Tahoma" w:cs="Tahoma"/>
          <w:sz w:val="24"/>
          <w:szCs w:val="24"/>
        </w:rPr>
        <w:t xml:space="preserve">od </w:t>
      </w:r>
      <w:r w:rsidR="007A5987" w:rsidRPr="00BB6596">
        <w:rPr>
          <w:rFonts w:ascii="Tahoma" w:hAnsi="Tahoma" w:cs="Tahoma"/>
          <w:sz w:val="24"/>
          <w:szCs w:val="24"/>
        </w:rPr>
        <w:t>07.03</w:t>
      </w:r>
      <w:r w:rsidR="007E349F" w:rsidRPr="00BB6596">
        <w:rPr>
          <w:rFonts w:ascii="Tahoma" w:hAnsi="Tahoma" w:cs="Tahoma"/>
          <w:sz w:val="24"/>
          <w:szCs w:val="24"/>
        </w:rPr>
        <w:t>.2018</w:t>
      </w:r>
      <w:r w:rsidRPr="00BB6596">
        <w:rPr>
          <w:rFonts w:ascii="Tahoma" w:hAnsi="Tahoma" w:cs="Tahoma"/>
          <w:sz w:val="24"/>
          <w:szCs w:val="24"/>
        </w:rPr>
        <w:t>.godine,</w:t>
      </w:r>
      <w:r w:rsidR="003A5701" w:rsidRPr="00BB6596">
        <w:rPr>
          <w:rFonts w:ascii="Tahoma" w:hAnsi="Tahoma" w:cs="Tahoma"/>
          <w:sz w:val="24"/>
          <w:szCs w:val="24"/>
        </w:rPr>
        <w:t xml:space="preserve"> u kojem se navodi</w:t>
      </w:r>
      <w:r w:rsidR="00A64621" w:rsidRPr="00BB6596">
        <w:rPr>
          <w:rFonts w:ascii="Tahoma" w:hAnsi="Tahoma" w:cs="Tahoma"/>
          <w:sz w:val="24"/>
          <w:szCs w:val="24"/>
        </w:rPr>
        <w:t xml:space="preserve">: </w:t>
      </w:r>
      <w:r w:rsidR="006F2A8E" w:rsidRPr="00BB6596">
        <w:rPr>
          <w:rFonts w:ascii="Tahoma" w:hAnsi="Tahoma" w:cs="Tahoma"/>
          <w:sz w:val="24"/>
          <w:szCs w:val="24"/>
        </w:rPr>
        <w:t>„</w:t>
      </w:r>
      <w:r w:rsidR="00BB6596" w:rsidRPr="00BB6596">
        <w:rPr>
          <w:rFonts w:ascii="Tahoma" w:hAnsi="Tahoma" w:cs="Tahoma"/>
          <w:color w:val="000000"/>
          <w:sz w:val="24"/>
          <w:szCs w:val="24"/>
          <w:lang w:val="hr-HR"/>
        </w:rPr>
        <w:t>Odbija se zahtjev podnesen od strane "Mans", Podgorica, a koji se odnosi na dostavljanje fotokopije dokumentacije za katastarsku parcelu, upisanu u listu nepokretnosti broj 7062, KO Podgorica III, a koje se vode na "Mesopromet" AD, kao neosnova</w:t>
      </w:r>
      <w:r w:rsidR="007E349F" w:rsidRPr="00BB6596">
        <w:rPr>
          <w:rStyle w:val="Bodytext67pt"/>
          <w:rFonts w:ascii="Tahoma" w:eastAsia="Trebuchet MS" w:hAnsi="Tahoma" w:cs="Tahoma"/>
          <w:sz w:val="24"/>
          <w:szCs w:val="24"/>
        </w:rPr>
        <w:t>.</w:t>
      </w:r>
      <w:r w:rsidR="003A5701" w:rsidRPr="00BB6596">
        <w:rPr>
          <w:rFonts w:ascii="Tahoma" w:hAnsi="Tahoma" w:cs="Tahoma"/>
          <w:sz w:val="24"/>
          <w:szCs w:val="24"/>
        </w:rPr>
        <w:t>“</w:t>
      </w:r>
      <w:r w:rsidR="00177D9B" w:rsidRPr="00BB6596">
        <w:rPr>
          <w:rFonts w:ascii="Tahoma" w:hAnsi="Tahoma" w:cs="Tahoma"/>
          <w:sz w:val="24"/>
          <w:szCs w:val="24"/>
        </w:rPr>
        <w:t xml:space="preserve"> U obra</w:t>
      </w:r>
      <w:r w:rsidR="006D14CD" w:rsidRPr="00BB6596">
        <w:rPr>
          <w:rFonts w:ascii="Tahoma" w:hAnsi="Tahoma" w:cs="Tahoma"/>
          <w:sz w:val="24"/>
          <w:szCs w:val="24"/>
        </w:rPr>
        <w:t xml:space="preserve">zloženju rješenja se navodi da </w:t>
      </w:r>
      <w:r w:rsidR="00E6646A" w:rsidRPr="00BB6596">
        <w:rPr>
          <w:rFonts w:ascii="Tahoma" w:hAnsi="Tahoma" w:cs="Tahoma"/>
          <w:sz w:val="24"/>
          <w:szCs w:val="24"/>
        </w:rPr>
        <w:t>se</w:t>
      </w:r>
      <w:r w:rsidR="006D14CD" w:rsidRPr="00BB6596">
        <w:rPr>
          <w:rFonts w:ascii="Tahoma" w:hAnsi="Tahoma" w:cs="Tahoma"/>
          <w:sz w:val="24"/>
          <w:szCs w:val="24"/>
        </w:rPr>
        <w:t xml:space="preserve"> </w:t>
      </w:r>
      <w:r w:rsidR="00E6646A" w:rsidRPr="00BB6596">
        <w:rPr>
          <w:rFonts w:ascii="Tahoma" w:hAnsi="Tahoma" w:cs="Tahoma"/>
          <w:sz w:val="24"/>
          <w:szCs w:val="24"/>
        </w:rPr>
        <w:t>MANS Podgorica</w:t>
      </w:r>
      <w:r w:rsidR="00E6646A" w:rsidRPr="00BB6596">
        <w:rPr>
          <w:rFonts w:ascii="Tahoma" w:hAnsi="Tahoma" w:cs="Tahoma"/>
          <w:color w:val="000000"/>
          <w:sz w:val="24"/>
          <w:szCs w:val="24"/>
          <w:lang w:val="hr-HR"/>
        </w:rPr>
        <w:t xml:space="preserve"> </w:t>
      </w:r>
      <w:r w:rsidR="00BB6596" w:rsidRPr="00BB6596">
        <w:rPr>
          <w:rFonts w:ascii="Tahoma" w:hAnsi="Tahoma" w:cs="Tahoma"/>
          <w:color w:val="000000"/>
          <w:sz w:val="24"/>
          <w:szCs w:val="24"/>
          <w:lang w:val="hr-HR"/>
        </w:rPr>
        <w:t xml:space="preserve">obratio naslovnom organu uprave dana, 13.03.2018. godine, radi uvida u hronologiju upisa u listu nepokretnosti broj 7062,'KO Podgorica III. U postupku po zahtjevu, uvidom u katastarsku evidenciju, ovaj organ je našao da zahtjev treba odbiti. Naime, službeno lice ovog organa je u izvještaju, je navelo katastarska parcela broj 914, koja je upisana po listu nepokretnosti broj 7063, KO POdgorica II, formirana je na osnovu rješenja ovog organa broj 953-101- UP-35/09 od 21.01.2009.godine, te da je navedena parcela upisana u svojini Glavnog grada Podgorica, korišćenje "Mesopromet" AD, a na osnovu rješenje ovog organa broj </w:t>
      </w:r>
      <w:r w:rsidR="00BB6596" w:rsidRPr="00BB6596">
        <w:rPr>
          <w:rFonts w:ascii="Tahoma" w:hAnsi="Tahoma" w:cs="Tahoma"/>
          <w:color w:val="000000"/>
          <w:sz w:val="24"/>
          <w:szCs w:val="24"/>
        </w:rPr>
        <w:t xml:space="preserve">5081/05 </w:t>
      </w:r>
      <w:r w:rsidR="00BB6596" w:rsidRPr="00BB6596">
        <w:rPr>
          <w:rFonts w:ascii="Tahoma" w:hAnsi="Tahoma" w:cs="Tahoma"/>
          <w:color w:val="000000"/>
          <w:sz w:val="24"/>
          <w:szCs w:val="24"/>
          <w:lang w:val="hr-HR"/>
        </w:rPr>
        <w:t xml:space="preserve">od 17.10.2005.godine, koje rješenje nije moguće pronaći u arhiviranim rješenjima ovog </w:t>
      </w:r>
      <w:r w:rsidR="00BB6596" w:rsidRPr="00BB6596">
        <w:rPr>
          <w:rFonts w:ascii="Tahoma" w:hAnsi="Tahoma" w:cs="Tahoma"/>
          <w:color w:val="000000"/>
          <w:sz w:val="24"/>
          <w:szCs w:val="24"/>
          <w:lang w:val="hr-HR"/>
        </w:rPr>
        <w:lastRenderedPageBreak/>
        <w:t>organa. Shodno članu 18. Zakona o upravnom postupku Crne Gore, kojim je određeno da o pravu, obavezi ili pravnom interesu stranke u upravnoj stvari javnopravni organ odlučuje rješenjem, ocijenio zahtjev kao neosnovan. Na osnovu navedenog, a u smislu citiranih zakonskih odredbi, odlučeno je kao u izreci rješenja.</w:t>
      </w:r>
    </w:p>
    <w:p w14:paraId="39432C24" w14:textId="3AB57F5E" w:rsidR="003C5778" w:rsidRPr="000A6FC3" w:rsidRDefault="000965B2" w:rsidP="000A6FC3">
      <w:pPr>
        <w:spacing w:after="310"/>
        <w:ind w:left="60" w:right="40"/>
        <w:jc w:val="both"/>
        <w:rPr>
          <w:rFonts w:ascii="Tahoma" w:hAnsi="Tahoma" w:cs="Tahoma"/>
          <w:sz w:val="24"/>
          <w:szCs w:val="24"/>
        </w:rPr>
      </w:pPr>
      <w:r w:rsidRPr="000A6FC3">
        <w:rPr>
          <w:rFonts w:ascii="Tahoma" w:hAnsi="Tahoma" w:cs="Tahoma"/>
          <w:sz w:val="24"/>
          <w:szCs w:val="24"/>
        </w:rPr>
        <w:t xml:space="preserve">Protiv ovog </w:t>
      </w:r>
      <w:r w:rsidR="00177D9B" w:rsidRPr="000A6FC3">
        <w:rPr>
          <w:rFonts w:ascii="Tahoma" w:hAnsi="Tahoma" w:cs="Tahoma"/>
          <w:sz w:val="24"/>
          <w:szCs w:val="24"/>
        </w:rPr>
        <w:t>rješenja</w:t>
      </w:r>
      <w:r w:rsidRPr="000A6FC3">
        <w:rPr>
          <w:rFonts w:ascii="Tahoma" w:hAnsi="Tahoma" w:cs="Tahoma"/>
          <w:sz w:val="24"/>
          <w:szCs w:val="24"/>
        </w:rPr>
        <w:t xml:space="preserve"> u zakon</w:t>
      </w:r>
      <w:r w:rsidR="00755127" w:rsidRPr="000A6FC3">
        <w:rPr>
          <w:rFonts w:ascii="Tahoma" w:hAnsi="Tahoma" w:cs="Tahoma"/>
          <w:sz w:val="24"/>
          <w:szCs w:val="24"/>
        </w:rPr>
        <w:t>s</w:t>
      </w:r>
      <w:r w:rsidRPr="000A6FC3">
        <w:rPr>
          <w:rFonts w:ascii="Tahoma" w:hAnsi="Tahoma" w:cs="Tahoma"/>
          <w:sz w:val="24"/>
          <w:szCs w:val="24"/>
        </w:rPr>
        <w:t>kom roku podnosilac zahtjeva je uložio žalbu.</w:t>
      </w:r>
      <w:r w:rsidR="00F676FF" w:rsidRPr="000A6FC3">
        <w:rPr>
          <w:rFonts w:ascii="Tahoma" w:hAnsi="Tahoma" w:cs="Tahoma"/>
          <w:sz w:val="24"/>
          <w:szCs w:val="24"/>
        </w:rPr>
        <w:t xml:space="preserve"> U žalbi je navedeno da </w:t>
      </w:r>
      <w:r w:rsidR="00594122" w:rsidRPr="000A6FC3">
        <w:rPr>
          <w:rFonts w:ascii="Tahoma" w:hAnsi="Tahoma" w:cs="Tahoma"/>
          <w:sz w:val="24"/>
          <w:szCs w:val="24"/>
        </w:rPr>
        <w:t xml:space="preserve">se </w:t>
      </w:r>
      <w:r w:rsidR="00F676FF" w:rsidRPr="000A6FC3">
        <w:rPr>
          <w:rFonts w:ascii="Tahoma" w:hAnsi="Tahoma" w:cs="Tahoma"/>
          <w:sz w:val="24"/>
          <w:szCs w:val="24"/>
        </w:rPr>
        <w:t xml:space="preserve">rješenje pobija </w:t>
      </w:r>
      <w:r w:rsidR="005A397F" w:rsidRPr="000A6FC3">
        <w:rPr>
          <w:rFonts w:ascii="Tahoma" w:hAnsi="Tahoma" w:cs="Tahoma"/>
          <w:sz w:val="24"/>
          <w:szCs w:val="24"/>
        </w:rPr>
        <w:t>zbog</w:t>
      </w:r>
      <w:r w:rsidR="001A59B3" w:rsidRPr="000A6FC3">
        <w:rPr>
          <w:rFonts w:ascii="Tahoma" w:hAnsi="Tahoma" w:cs="Tahoma"/>
          <w:sz w:val="24"/>
          <w:szCs w:val="24"/>
        </w:rPr>
        <w:t xml:space="preserve"> </w:t>
      </w:r>
      <w:r w:rsidR="00246769" w:rsidRPr="000A6FC3">
        <w:rPr>
          <w:rFonts w:ascii="Tahoma" w:hAnsi="Tahoma" w:cs="Tahoma"/>
          <w:sz w:val="24"/>
          <w:szCs w:val="24"/>
        </w:rPr>
        <w:t>nepotpuno i nepravilno utvrđenog činjeničnog stanja</w:t>
      </w:r>
      <w:r w:rsidR="00F676FF" w:rsidRPr="000A6FC3">
        <w:rPr>
          <w:rFonts w:ascii="Tahoma" w:hAnsi="Tahoma" w:cs="Tahoma"/>
          <w:sz w:val="24"/>
          <w:szCs w:val="24"/>
        </w:rPr>
        <w:t xml:space="preserve">. U </w:t>
      </w:r>
      <w:r w:rsidR="005D6ACA" w:rsidRPr="000A6FC3">
        <w:rPr>
          <w:rFonts w:ascii="Tahoma" w:hAnsi="Tahoma" w:cs="Tahoma"/>
          <w:sz w:val="24"/>
          <w:szCs w:val="24"/>
        </w:rPr>
        <w:t>bitnom se</w:t>
      </w:r>
      <w:r w:rsidR="00881AAC" w:rsidRPr="000A6FC3">
        <w:rPr>
          <w:rFonts w:ascii="Tahoma" w:hAnsi="Tahoma" w:cs="Tahoma"/>
          <w:sz w:val="24"/>
          <w:szCs w:val="24"/>
        </w:rPr>
        <w:t xml:space="preserve"> navodi</w:t>
      </w:r>
      <w:r w:rsidR="00196084" w:rsidRPr="000A6FC3">
        <w:rPr>
          <w:rFonts w:ascii="Tahoma" w:hAnsi="Tahoma" w:cs="Tahoma"/>
          <w:sz w:val="24"/>
          <w:szCs w:val="24"/>
        </w:rPr>
        <w:t xml:space="preserve"> </w:t>
      </w:r>
      <w:r w:rsidR="00325DB0" w:rsidRPr="000A6FC3">
        <w:rPr>
          <w:rFonts w:ascii="Tahoma" w:hAnsi="Tahoma" w:cs="Tahoma"/>
          <w:sz w:val="24"/>
          <w:szCs w:val="24"/>
        </w:rPr>
        <w:t xml:space="preserve">da je </w:t>
      </w:r>
      <w:r w:rsidR="000822AF" w:rsidRPr="000A6FC3">
        <w:rPr>
          <w:rFonts w:ascii="Tahoma" w:hAnsi="Tahoma" w:cs="Tahoma"/>
          <w:sz w:val="24"/>
          <w:szCs w:val="24"/>
        </w:rPr>
        <w:t>d</w:t>
      </w:r>
      <w:r w:rsidR="007C07AF" w:rsidRPr="000A6FC3">
        <w:rPr>
          <w:rFonts w:ascii="Tahoma" w:hAnsi="Tahoma" w:cs="Tahoma"/>
          <w:sz w:val="24"/>
          <w:szCs w:val="24"/>
        </w:rPr>
        <w:t xml:space="preserve">ana </w:t>
      </w:r>
      <w:r w:rsidR="007A5987" w:rsidRPr="000A6FC3">
        <w:rPr>
          <w:rFonts w:ascii="Tahoma" w:hAnsi="Tahoma" w:cs="Tahoma"/>
          <w:sz w:val="24"/>
          <w:szCs w:val="24"/>
          <w:lang w:val="hr-HR"/>
        </w:rPr>
        <w:t>07.03</w:t>
      </w:r>
      <w:r w:rsidR="00B456FB" w:rsidRPr="000A6FC3">
        <w:rPr>
          <w:rFonts w:ascii="Tahoma" w:hAnsi="Tahoma" w:cs="Tahoma"/>
          <w:sz w:val="24"/>
          <w:szCs w:val="24"/>
          <w:lang w:val="hr-HR"/>
        </w:rPr>
        <w:t>.</w:t>
      </w:r>
      <w:r w:rsidR="006717B3" w:rsidRPr="000A6FC3">
        <w:rPr>
          <w:rFonts w:ascii="Tahoma" w:hAnsi="Tahoma" w:cs="Tahoma"/>
          <w:sz w:val="24"/>
          <w:szCs w:val="24"/>
          <w:lang w:val="hr-HR"/>
        </w:rPr>
        <w:t>2018.</w:t>
      </w:r>
      <w:r w:rsidR="00EF4097" w:rsidRPr="000A6FC3">
        <w:rPr>
          <w:rFonts w:ascii="Tahoma" w:hAnsi="Tahoma" w:cs="Tahoma"/>
          <w:sz w:val="24"/>
          <w:szCs w:val="24"/>
          <w:lang w:val="hr-HR"/>
        </w:rPr>
        <w:t xml:space="preserve">godine </w:t>
      </w:r>
      <w:r w:rsidR="00EF4097" w:rsidRPr="000A6FC3">
        <w:rPr>
          <w:rFonts w:ascii="Tahoma" w:hAnsi="Tahoma" w:cs="Tahoma"/>
          <w:sz w:val="24"/>
          <w:szCs w:val="24"/>
        </w:rPr>
        <w:t>Mrež</w:t>
      </w:r>
      <w:r w:rsidR="00B456FB" w:rsidRPr="000A6FC3">
        <w:rPr>
          <w:rFonts w:ascii="Tahoma" w:hAnsi="Tahoma" w:cs="Tahoma"/>
          <w:sz w:val="24"/>
          <w:szCs w:val="24"/>
        </w:rPr>
        <w:t>a</w:t>
      </w:r>
      <w:r w:rsidR="00EF4097" w:rsidRPr="000A6FC3">
        <w:rPr>
          <w:rFonts w:ascii="Tahoma" w:hAnsi="Tahoma" w:cs="Tahoma"/>
          <w:sz w:val="24"/>
          <w:szCs w:val="24"/>
        </w:rPr>
        <w:t xml:space="preserve"> za afirmaciju nevladinog sektora - MANS</w:t>
      </w:r>
      <w:r w:rsidR="00183236" w:rsidRPr="000A6FC3">
        <w:rPr>
          <w:rFonts w:ascii="Tahoma" w:hAnsi="Tahoma" w:cs="Tahoma"/>
          <w:sz w:val="24"/>
          <w:szCs w:val="24"/>
          <w:lang w:val="hr-HR"/>
        </w:rPr>
        <w:t xml:space="preserve">  po</w:t>
      </w:r>
      <w:r w:rsidR="00EF4097" w:rsidRPr="000A6FC3">
        <w:rPr>
          <w:rFonts w:ascii="Tahoma" w:hAnsi="Tahoma" w:cs="Tahoma"/>
          <w:sz w:val="24"/>
          <w:szCs w:val="24"/>
          <w:lang w:val="hr-HR"/>
        </w:rPr>
        <w:t>dnij</w:t>
      </w:r>
      <w:r w:rsidR="00A54EB0" w:rsidRPr="000A6FC3">
        <w:rPr>
          <w:rFonts w:ascii="Tahoma" w:hAnsi="Tahoma" w:cs="Tahoma"/>
          <w:sz w:val="24"/>
          <w:szCs w:val="24"/>
          <w:lang w:val="hr-HR"/>
        </w:rPr>
        <w:t xml:space="preserve">ela zahtjev za slobodan pristup </w:t>
      </w:r>
      <w:r w:rsidR="00EF4097" w:rsidRPr="000A6FC3">
        <w:rPr>
          <w:rFonts w:ascii="Tahoma" w:hAnsi="Tahoma" w:cs="Tahoma"/>
          <w:sz w:val="24"/>
          <w:szCs w:val="24"/>
          <w:lang w:val="hr-HR"/>
        </w:rPr>
        <w:t>informacijama kojim su</w:t>
      </w:r>
      <w:r w:rsidR="006717B3" w:rsidRPr="000A6FC3">
        <w:rPr>
          <w:rFonts w:ascii="Tahoma" w:hAnsi="Tahoma" w:cs="Tahoma"/>
          <w:sz w:val="24"/>
          <w:szCs w:val="24"/>
          <w:lang w:val="hr-HR"/>
        </w:rPr>
        <w:t xml:space="preserve"> zatražili dostavljanje kopije</w:t>
      </w:r>
      <w:r w:rsidR="000A6FC3" w:rsidRPr="000A6FC3">
        <w:rPr>
          <w:rFonts w:ascii="Tahoma" w:hAnsi="Tahoma" w:cs="Tahoma"/>
          <w:color w:val="000000"/>
          <w:sz w:val="24"/>
          <w:szCs w:val="24"/>
          <w:lang w:val="hr-HR"/>
        </w:rPr>
        <w:t xml:space="preserve"> kompletnog istorijata upisa nepokretnosti, sa svom pratećom dokumentacijom, za katastarsku parcelu upisane u Listu nepokretnosti broj 7062 KO Podgorica III, Opština Podgorica, a koje sc vode na AD "Mesopromet" Podgorica</w:t>
      </w:r>
      <w:r w:rsidR="00A54EB0" w:rsidRPr="000A6FC3">
        <w:rPr>
          <w:rFonts w:ascii="Tahoma" w:hAnsi="Tahoma" w:cs="Tahoma"/>
          <w:sz w:val="24"/>
          <w:szCs w:val="24"/>
          <w:lang w:val="hr-HR"/>
        </w:rPr>
        <w:t>.</w:t>
      </w:r>
      <w:r w:rsidR="00EF4097" w:rsidRPr="000A6FC3">
        <w:rPr>
          <w:rFonts w:ascii="Tahoma" w:hAnsi="Tahoma" w:cs="Tahoma"/>
          <w:sz w:val="24"/>
          <w:szCs w:val="24"/>
        </w:rPr>
        <w:t xml:space="preserve"> </w:t>
      </w:r>
      <w:r w:rsidR="00F7373D" w:rsidRPr="000A6FC3">
        <w:rPr>
          <w:rFonts w:ascii="Tahoma" w:hAnsi="Tahoma" w:cs="Tahoma"/>
          <w:sz w:val="24"/>
          <w:szCs w:val="24"/>
          <w:lang w:val="hr-HR"/>
        </w:rPr>
        <w:t xml:space="preserve">Dana </w:t>
      </w:r>
      <w:r w:rsidR="000A6FC3" w:rsidRPr="000A6FC3">
        <w:rPr>
          <w:rFonts w:ascii="Tahoma" w:hAnsi="Tahoma" w:cs="Tahoma"/>
          <w:sz w:val="24"/>
          <w:szCs w:val="24"/>
          <w:lang w:val="hr-HR"/>
        </w:rPr>
        <w:t>21</w:t>
      </w:r>
      <w:r w:rsidR="00B456FB" w:rsidRPr="000A6FC3">
        <w:rPr>
          <w:rFonts w:ascii="Tahoma" w:hAnsi="Tahoma" w:cs="Tahoma"/>
          <w:sz w:val="24"/>
          <w:szCs w:val="24"/>
          <w:lang w:val="hr-HR"/>
        </w:rPr>
        <w:t>.03.</w:t>
      </w:r>
      <w:r w:rsidR="00F7373D" w:rsidRPr="000A6FC3">
        <w:rPr>
          <w:rFonts w:ascii="Tahoma" w:hAnsi="Tahoma" w:cs="Tahoma"/>
          <w:sz w:val="24"/>
          <w:szCs w:val="24"/>
          <w:lang w:val="hr-HR"/>
        </w:rPr>
        <w:t xml:space="preserve">2018.godine Uprava </w:t>
      </w:r>
      <w:r w:rsidR="00B456FB" w:rsidRPr="000A6FC3">
        <w:rPr>
          <w:rFonts w:ascii="Tahoma" w:hAnsi="Tahoma" w:cs="Tahoma"/>
          <w:sz w:val="24"/>
          <w:szCs w:val="24"/>
          <w:lang w:val="hr-HR"/>
        </w:rPr>
        <w:t xml:space="preserve">za nekretnine PJ </w:t>
      </w:r>
      <w:r w:rsidR="007A5987" w:rsidRPr="000A6FC3">
        <w:rPr>
          <w:rFonts w:ascii="Tahoma" w:hAnsi="Tahoma" w:cs="Tahoma"/>
          <w:sz w:val="24"/>
          <w:szCs w:val="24"/>
          <w:lang w:val="hr-HR"/>
        </w:rPr>
        <w:t>Podgorica</w:t>
      </w:r>
      <w:r w:rsidR="00E63559" w:rsidRPr="000A6FC3">
        <w:rPr>
          <w:rFonts w:ascii="Tahoma" w:hAnsi="Tahoma" w:cs="Tahoma"/>
          <w:sz w:val="24"/>
          <w:szCs w:val="24"/>
          <w:lang w:val="hr-HR"/>
        </w:rPr>
        <w:t xml:space="preserve"> dostavlja rješenje Broj: </w:t>
      </w:r>
      <w:r w:rsidR="007A5987" w:rsidRPr="000A6FC3">
        <w:rPr>
          <w:rFonts w:ascii="Tahoma" w:hAnsi="Tahoma" w:cs="Tahoma"/>
          <w:sz w:val="24"/>
          <w:szCs w:val="24"/>
        </w:rPr>
        <w:t>958-101-1776/2018</w:t>
      </w:r>
      <w:r w:rsidR="0071097A" w:rsidRPr="000A6FC3">
        <w:rPr>
          <w:rFonts w:ascii="Tahoma" w:hAnsi="Tahoma" w:cs="Tahoma"/>
          <w:sz w:val="24"/>
          <w:szCs w:val="24"/>
        </w:rPr>
        <w:t xml:space="preserve"> od </w:t>
      </w:r>
      <w:r w:rsidR="007A5987" w:rsidRPr="000A6FC3">
        <w:rPr>
          <w:rFonts w:ascii="Tahoma" w:hAnsi="Tahoma" w:cs="Tahoma"/>
          <w:sz w:val="24"/>
          <w:szCs w:val="24"/>
        </w:rPr>
        <w:t>16.03.2018</w:t>
      </w:r>
      <w:r w:rsidR="0071097A" w:rsidRPr="000A6FC3">
        <w:rPr>
          <w:rFonts w:ascii="Tahoma" w:hAnsi="Tahoma" w:cs="Tahoma"/>
          <w:sz w:val="24"/>
          <w:szCs w:val="24"/>
        </w:rPr>
        <w:t>.godine</w:t>
      </w:r>
      <w:r w:rsidR="0071097A" w:rsidRPr="000A6FC3">
        <w:rPr>
          <w:rFonts w:ascii="Tahoma" w:hAnsi="Tahoma" w:cs="Tahoma"/>
          <w:sz w:val="24"/>
          <w:szCs w:val="24"/>
          <w:lang w:val="hr-HR"/>
        </w:rPr>
        <w:t xml:space="preserve"> </w:t>
      </w:r>
      <w:r w:rsidR="00E63559" w:rsidRPr="000A6FC3">
        <w:rPr>
          <w:rFonts w:ascii="Tahoma" w:hAnsi="Tahoma" w:cs="Tahoma"/>
          <w:sz w:val="24"/>
          <w:szCs w:val="24"/>
          <w:lang w:val="hr-HR"/>
        </w:rPr>
        <w:t>kojim odbija zahtjev</w:t>
      </w:r>
      <w:r w:rsidR="00B456FB" w:rsidRPr="000A6FC3">
        <w:rPr>
          <w:rFonts w:ascii="Tahoma" w:hAnsi="Tahoma" w:cs="Tahoma"/>
          <w:sz w:val="24"/>
          <w:szCs w:val="24"/>
          <w:lang w:val="hr-HR"/>
        </w:rPr>
        <w:t xml:space="preserve"> kao neosnovan</w:t>
      </w:r>
      <w:r w:rsidR="00F7373D" w:rsidRPr="000A6FC3">
        <w:rPr>
          <w:rFonts w:ascii="Tahoma" w:hAnsi="Tahoma" w:cs="Tahoma"/>
          <w:sz w:val="24"/>
          <w:szCs w:val="24"/>
          <w:lang w:val="hr-HR"/>
        </w:rPr>
        <w:t xml:space="preserve">. </w:t>
      </w:r>
      <w:r w:rsidR="00B456FB" w:rsidRPr="000A6FC3">
        <w:rPr>
          <w:rFonts w:ascii="Tahoma" w:hAnsi="Tahoma" w:cs="Tahoma"/>
          <w:color w:val="000000"/>
          <w:sz w:val="24"/>
          <w:szCs w:val="24"/>
          <w:lang w:val="hr-HR"/>
        </w:rPr>
        <w:t>U obrazloženju osporenog rješenja</w:t>
      </w:r>
      <w:r w:rsidR="000A6FC3" w:rsidRPr="000A6FC3">
        <w:rPr>
          <w:rFonts w:ascii="Tahoma" w:hAnsi="Tahoma" w:cs="Tahoma"/>
          <w:color w:val="000000"/>
          <w:sz w:val="24"/>
          <w:szCs w:val="24"/>
          <w:lang w:val="hr-HR"/>
        </w:rPr>
        <w:t xml:space="preserve"> prvostepeni organ navodi da služeno lice ovog organa nije pronašlo u arhiviranim dokumentima rješenje sa podacima koje opisuje.</w:t>
      </w:r>
      <w:r w:rsidR="0071097A" w:rsidRPr="000A6FC3">
        <w:rPr>
          <w:rFonts w:ascii="Tahoma" w:hAnsi="Tahoma" w:cs="Tahoma"/>
          <w:color w:val="000000"/>
          <w:sz w:val="24"/>
          <w:szCs w:val="24"/>
          <w:lang w:val="hr-HR"/>
        </w:rPr>
        <w:t xml:space="preserve"> Žalilac osporava rješenje prvostepenog organa i smatra da prilikom donošenja istog nije pravilno utvrđeno činjenično stanje, te je isto nerazumljivo.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Naime, žalilac smatra da je prvostepeni organ pogrešno utvrdio činjenično stanje i da je paušano ograničio pristup traženim informacijama navodeći da iste ne posjeduje. Ovakav stav žalilac zasniva na listu nepokretnosti na osnovu koga je zahtjev i formulisan, a iz koga se jasno vidi da je isti zaveden kod ovog organa pod brojem </w:t>
      </w:r>
      <w:r w:rsidR="000A6FC3" w:rsidRPr="000A6FC3">
        <w:rPr>
          <w:rFonts w:ascii="Tahoma" w:hAnsi="Tahoma" w:cs="Tahoma"/>
          <w:color w:val="000000"/>
          <w:sz w:val="24"/>
          <w:szCs w:val="24"/>
          <w:lang w:val="hr-HR"/>
        </w:rPr>
        <w:t>7062</w:t>
      </w:r>
      <w:r w:rsidR="0071097A" w:rsidRPr="000A6FC3">
        <w:rPr>
          <w:rFonts w:ascii="Tahoma" w:hAnsi="Tahoma" w:cs="Tahoma"/>
          <w:color w:val="000000"/>
          <w:sz w:val="24"/>
          <w:szCs w:val="24"/>
          <w:lang w:val="hr-HR"/>
        </w:rPr>
        <w:t xml:space="preserve"> u kome je nepokretnost upisana na ,,</w:t>
      </w:r>
      <w:r w:rsidR="000A6FC3" w:rsidRPr="000A6FC3">
        <w:rPr>
          <w:rFonts w:ascii="Tahoma" w:hAnsi="Tahoma" w:cs="Tahoma"/>
          <w:color w:val="000000"/>
          <w:sz w:val="24"/>
          <w:szCs w:val="24"/>
          <w:lang w:val="hr-HR"/>
        </w:rPr>
        <w:t>Mesopromet</w:t>
      </w:r>
      <w:r w:rsidR="0071097A" w:rsidRPr="000A6FC3">
        <w:rPr>
          <w:rFonts w:ascii="Tahoma" w:hAnsi="Tahoma" w:cs="Tahoma"/>
          <w:color w:val="000000"/>
          <w:sz w:val="24"/>
          <w:szCs w:val="24"/>
          <w:lang w:val="hr-HR"/>
        </w:rPr>
        <w:t xml:space="preserve">“. Kako prema članu 49 Zakona o državnom premjeru i katarstru nepokretnosti kojim je propisano 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w:t>
      </w:r>
      <w:r w:rsidR="0071097A" w:rsidRPr="000A6FC3">
        <w:rPr>
          <w:rFonts w:ascii="Tahoma" w:hAnsi="Tahoma" w:cs="Tahoma"/>
          <w:color w:val="000000"/>
          <w:sz w:val="24"/>
          <w:szCs w:val="24"/>
          <w:lang w:val="hr-HR"/>
        </w:rPr>
        <w:lastRenderedPageBreak/>
        <w:t xml:space="preserve">korišćenja; naziv objekta; adresa; spratnost; sobnost; godina izgradnje i pravni status); pravima na nepokretnostima i nosiocima tih prava; teretima i ograničenjima (stvarne i lične službenosti, hipoteka, realni tereti, zajednička svojina nasljednika, eksproprijacija, deeksproprijađja,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w:t>
      </w:r>
      <w:r w:rsidR="000A6FC3" w:rsidRPr="000A6FC3">
        <w:rPr>
          <w:rFonts w:ascii="Tahoma" w:hAnsi="Tahoma" w:cs="Tahoma"/>
          <w:color w:val="000000"/>
          <w:sz w:val="24"/>
          <w:szCs w:val="24"/>
          <w:lang w:val="hr-HR"/>
        </w:rPr>
        <w:t>iste navodno nije bilo moguće pronaći</w:t>
      </w:r>
      <w:r w:rsidR="0071097A" w:rsidRPr="000A6FC3">
        <w:rPr>
          <w:rFonts w:ascii="Tahoma" w:hAnsi="Tahoma" w:cs="Tahoma"/>
          <w:color w:val="000000"/>
          <w:sz w:val="24"/>
          <w:szCs w:val="24"/>
          <w:lang w:val="hr-HR"/>
        </w:rPr>
        <w:t xml:space="preserve">. </w:t>
      </w:r>
      <w:r w:rsidR="000A6FC3" w:rsidRPr="000A6FC3">
        <w:rPr>
          <w:rFonts w:ascii="Tahoma" w:hAnsi="Tahoma" w:cs="Tahoma"/>
          <w:color w:val="000000"/>
          <w:sz w:val="24"/>
          <w:szCs w:val="24"/>
          <w:lang w:val="hr-HR"/>
        </w:rPr>
        <w:t>Odredbom člana 13 Zakona o slobodnom pristupu informacijama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w:t>
      </w:r>
      <w:r w:rsidR="000A6FC3" w:rsidRPr="00E27ACF">
        <w:rPr>
          <w:rFonts w:ascii="Tahoma" w:hAnsi="Tahoma" w:cs="Tahoma"/>
          <w:b/>
          <w:color w:val="000000"/>
          <w:sz w:val="24"/>
          <w:szCs w:val="24"/>
          <w:lang w:val="hr-HR"/>
        </w:rPr>
        <w:t xml:space="preserve">, </w:t>
      </w:r>
      <w:r w:rsidR="000A6FC3" w:rsidRPr="00E27ACF">
        <w:rPr>
          <w:rStyle w:val="Bodytext9ptBold"/>
          <w:rFonts w:ascii="Tahoma" w:hAnsi="Tahoma" w:cs="Tahoma"/>
          <w:b w:val="0"/>
          <w:sz w:val="24"/>
          <w:szCs w:val="24"/>
        </w:rPr>
        <w:t>nedvosmisleno se</w:t>
      </w:r>
      <w:r w:rsidR="000A6FC3" w:rsidRPr="000A6FC3">
        <w:rPr>
          <w:rStyle w:val="Bodytext9ptBold"/>
          <w:rFonts w:ascii="Tahoma" w:hAnsi="Tahoma" w:cs="Tahoma"/>
          <w:sz w:val="24"/>
          <w:szCs w:val="24"/>
        </w:rPr>
        <w:t xml:space="preserve"> </w:t>
      </w:r>
      <w:r w:rsidR="000A6FC3" w:rsidRPr="000A6FC3">
        <w:rPr>
          <w:rFonts w:ascii="Tahoma" w:hAnsi="Tahoma" w:cs="Tahoma"/>
          <w:color w:val="000000"/>
          <w:sz w:val="24"/>
          <w:szCs w:val="24"/>
          <w:lang w:val="hr-HR"/>
        </w:rPr>
        <w:t>zaključuje da je prvostepeni organ bio dužan dostaviti iste, a u skladu sa navedenim zakonskim odredbama.</w:t>
      </w:r>
      <w:r w:rsidR="000A6FC3" w:rsidRPr="000A6FC3">
        <w:rPr>
          <w:rFonts w:ascii="Tahoma" w:hAnsi="Tahoma" w:cs="Tahoma"/>
          <w:sz w:val="24"/>
          <w:szCs w:val="24"/>
        </w:rPr>
        <w:t xml:space="preserve"> </w:t>
      </w:r>
      <w:r w:rsidR="000A6FC3" w:rsidRPr="000A6FC3">
        <w:rPr>
          <w:rFonts w:ascii="Tahoma" w:hAnsi="Tahoma" w:cs="Tahoma"/>
          <w:color w:val="000000"/>
          <w:sz w:val="24"/>
          <w:szCs w:val="24"/>
          <w:lang w:val="hr-HR"/>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donijete),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w:t>
      </w:r>
      <w:r w:rsidR="000A6FC3" w:rsidRPr="000A6FC3">
        <w:rPr>
          <w:rFonts w:ascii="Tahoma" w:hAnsi="Tahoma" w:cs="Tahoma"/>
          <w:color w:val="000000"/>
          <w:sz w:val="24"/>
          <w:szCs w:val="24"/>
          <w:lang w:val="hr-HR"/>
        </w:rPr>
        <w:lastRenderedPageBreak/>
        <w:t>pozivanje na propis kojim je to propisano, odnosno detaljne razloge zbog kojih žalba ne odlaže izvršenje rješenja.</w:t>
      </w:r>
      <w:r w:rsidR="000A6FC3" w:rsidRPr="000A6FC3">
        <w:rPr>
          <w:rFonts w:ascii="Tahoma" w:hAnsi="Tahoma" w:cs="Tahoma"/>
          <w:sz w:val="24"/>
          <w:szCs w:val="24"/>
        </w:rPr>
        <w:t xml:space="preserve"> </w:t>
      </w:r>
      <w:r w:rsidR="000A6FC3" w:rsidRPr="000A6FC3">
        <w:rPr>
          <w:rFonts w:ascii="Tahoma" w:hAnsi="Tahoma" w:cs="Tahoma"/>
          <w:color w:val="000000"/>
          <w:sz w:val="24"/>
          <w:szCs w:val="24"/>
          <w:lang w:val="hr-HR"/>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w:t>
      </w:r>
      <w:r w:rsidR="000A6FC3" w:rsidRPr="000A6FC3">
        <w:rPr>
          <w:rFonts w:ascii="Tahoma" w:hAnsi="Tahoma" w:cs="Tahoma"/>
          <w:sz w:val="24"/>
          <w:szCs w:val="24"/>
        </w:rPr>
        <w:t xml:space="preserve"> predlaže </w:t>
      </w:r>
      <w:r w:rsidR="000A6FC3" w:rsidRPr="000A6FC3">
        <w:rPr>
          <w:rFonts w:ascii="Tahoma" w:hAnsi="Tahoma" w:cs="Tahoma"/>
          <w:color w:val="000000"/>
          <w:sz w:val="24"/>
          <w:szCs w:val="24"/>
          <w:lang w:val="hr-HR"/>
        </w:rPr>
        <w:t xml:space="preserve">da Agencija za zaštitu ličnih podataka i slobodan pristup informacijama poništi rješenje Uprava za nekretnine PJ Podgorica broj: </w:t>
      </w:r>
      <w:r w:rsidR="000A6FC3" w:rsidRPr="000A6FC3">
        <w:rPr>
          <w:rFonts w:ascii="Tahoma" w:hAnsi="Tahoma" w:cs="Tahoma"/>
          <w:color w:val="000000"/>
          <w:sz w:val="24"/>
          <w:szCs w:val="24"/>
        </w:rPr>
        <w:t xml:space="preserve">958-101-1776/2018 </w:t>
      </w:r>
      <w:r w:rsidR="000A6FC3" w:rsidRPr="000A6FC3">
        <w:rPr>
          <w:rFonts w:ascii="Tahoma" w:hAnsi="Tahoma" w:cs="Tahoma"/>
          <w:color w:val="000000"/>
          <w:sz w:val="24"/>
          <w:szCs w:val="24"/>
          <w:lang w:val="hr-HR"/>
        </w:rPr>
        <w:t>od dana 16. marta 2018. god</w:t>
      </w:r>
      <w:r w:rsidR="000A6FC3" w:rsidRPr="000A6FC3">
        <w:rPr>
          <w:rFonts w:ascii="Tahoma" w:hAnsi="Tahoma" w:cs="Tahoma"/>
          <w:sz w:val="24"/>
          <w:szCs w:val="24"/>
        </w:rPr>
        <w:t xml:space="preserve">ine i meritorno odluči po žalbi, te da obaveže </w:t>
      </w:r>
      <w:r w:rsidR="000A6FC3" w:rsidRPr="000A6FC3">
        <w:rPr>
          <w:rFonts w:ascii="Tahoma" w:hAnsi="Tahoma" w:cs="Tahoma"/>
          <w:color w:val="000000"/>
          <w:sz w:val="24"/>
          <w:szCs w:val="24"/>
          <w:lang w:val="hr-HR"/>
        </w:rPr>
        <w:t>prvostepeni organ da žaliocu naknadi troškove postupka shodno AT-u.</w:t>
      </w:r>
    </w:p>
    <w:p w14:paraId="1BE8EFCC" w14:textId="5295008E" w:rsidR="00902FB7" w:rsidRPr="00C54DB2" w:rsidRDefault="00902FB7" w:rsidP="00C54DB2">
      <w:pPr>
        <w:jc w:val="both"/>
        <w:rPr>
          <w:rFonts w:ascii="Tahoma" w:hAnsi="Tahoma" w:cs="Tahoma"/>
          <w:sz w:val="24"/>
          <w:szCs w:val="24"/>
        </w:rPr>
      </w:pPr>
      <w:r w:rsidRPr="00C54DB2">
        <w:rPr>
          <w:rFonts w:ascii="Tahoma" w:hAnsi="Tahoma" w:cs="Tahoma"/>
          <w:sz w:val="24"/>
          <w:szCs w:val="24"/>
        </w:rPr>
        <w:t>Nakon razmatranja spisa predmeta</w:t>
      </w:r>
      <w:r w:rsidR="004F0C01" w:rsidRPr="00C54DB2">
        <w:rPr>
          <w:rFonts w:ascii="Tahoma" w:hAnsi="Tahoma" w:cs="Tahoma"/>
          <w:sz w:val="24"/>
          <w:szCs w:val="24"/>
        </w:rPr>
        <w:t xml:space="preserve"> i</w:t>
      </w:r>
      <w:r w:rsidRPr="00C54DB2">
        <w:rPr>
          <w:rFonts w:ascii="Tahoma" w:hAnsi="Tahoma" w:cs="Tahoma"/>
          <w:sz w:val="24"/>
          <w:szCs w:val="24"/>
        </w:rPr>
        <w:t xml:space="preserve"> žalbenih navoda Savjet Agencije nalazi da je žalba osnovana.</w:t>
      </w:r>
    </w:p>
    <w:p w14:paraId="00EB4570" w14:textId="0753EFD9" w:rsidR="005A6279" w:rsidRPr="00DC4CCA" w:rsidRDefault="005A6279" w:rsidP="005A6279">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w:t>
      </w:r>
      <w:r w:rsidRPr="00DC4CCA">
        <w:rPr>
          <w:rFonts w:ascii="Tahoma" w:hAnsi="Tahoma" w:cs="Tahoma"/>
          <w:sz w:val="24"/>
          <w:szCs w:val="24"/>
        </w:rPr>
        <w:lastRenderedPageBreak/>
        <w:t xml:space="preserve">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w:t>
      </w:r>
      <w:r w:rsidR="00E27ACF">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5CD39AA6" w14:textId="77777777" w:rsidR="005A6279" w:rsidRPr="00DC4CCA" w:rsidRDefault="005A6279" w:rsidP="005A6279">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3CE0BEA7" w14:textId="77777777" w:rsidR="005A6279" w:rsidRPr="00DC4CCA" w:rsidRDefault="005A6279" w:rsidP="005A6279">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14FEE4A3" w14:textId="77777777" w:rsidR="005A6279" w:rsidRPr="00C54DB2" w:rsidRDefault="005A6279" w:rsidP="005A6279">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1195FE22" w14:textId="77777777" w:rsidR="005A6279" w:rsidRPr="00BF52FE" w:rsidRDefault="005A6279" w:rsidP="005A6279">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2432BAE" w14:textId="77777777" w:rsidR="005A6279" w:rsidRPr="00BF52FE" w:rsidRDefault="005A6279" w:rsidP="005A6279">
      <w:pPr>
        <w:spacing w:after="0"/>
        <w:jc w:val="right"/>
        <w:rPr>
          <w:rFonts w:ascii="Tahoma" w:hAnsi="Tahoma" w:cs="Tahoma"/>
          <w:b/>
          <w:sz w:val="24"/>
          <w:szCs w:val="24"/>
        </w:rPr>
      </w:pPr>
      <w:r w:rsidRPr="00BF52FE">
        <w:rPr>
          <w:rFonts w:ascii="Tahoma" w:hAnsi="Tahoma" w:cs="Tahoma"/>
          <w:b/>
          <w:sz w:val="24"/>
          <w:szCs w:val="24"/>
        </w:rPr>
        <w:t>SAVJET AGENCIJE:</w:t>
      </w:r>
    </w:p>
    <w:p w14:paraId="25EF7712" w14:textId="77777777" w:rsidR="005A6279" w:rsidRPr="00BF52FE" w:rsidRDefault="005A6279" w:rsidP="005A6279">
      <w:pPr>
        <w:spacing w:after="0"/>
        <w:jc w:val="right"/>
        <w:rPr>
          <w:rFonts w:ascii="Tahoma" w:hAnsi="Tahoma" w:cs="Tahoma"/>
          <w:b/>
          <w:sz w:val="24"/>
          <w:szCs w:val="24"/>
        </w:rPr>
      </w:pPr>
    </w:p>
    <w:p w14:paraId="6EB7C49A" w14:textId="77777777" w:rsidR="005A6279" w:rsidRPr="00BF52FE" w:rsidRDefault="005A6279" w:rsidP="005A6279">
      <w:pPr>
        <w:spacing w:after="0"/>
        <w:jc w:val="right"/>
        <w:rPr>
          <w:rFonts w:ascii="Tahoma" w:hAnsi="Tahoma" w:cs="Tahoma"/>
          <w:b/>
          <w:sz w:val="24"/>
          <w:szCs w:val="24"/>
        </w:rPr>
      </w:pPr>
      <w:r w:rsidRPr="00BF52FE">
        <w:rPr>
          <w:rFonts w:ascii="Tahoma" w:hAnsi="Tahoma" w:cs="Tahoma"/>
          <w:b/>
          <w:sz w:val="24"/>
          <w:szCs w:val="24"/>
        </w:rPr>
        <w:t>Predsjednik,  Muhamed Gjokaj</w:t>
      </w:r>
    </w:p>
    <w:p w14:paraId="1AFE4AB3" w14:textId="77777777" w:rsidR="005A6279" w:rsidRPr="00BF52FE" w:rsidRDefault="005A6279" w:rsidP="005A6279">
      <w:pPr>
        <w:pStyle w:val="NoSpacing"/>
        <w:jc w:val="both"/>
        <w:rPr>
          <w:rFonts w:ascii="Tahoma" w:eastAsia="Times New Roman" w:hAnsi="Tahoma" w:cs="Tahoma"/>
          <w:b/>
          <w:sz w:val="24"/>
          <w:szCs w:val="24"/>
        </w:rPr>
      </w:pPr>
    </w:p>
    <w:p w14:paraId="28846728" w14:textId="77777777" w:rsidR="005A6279" w:rsidRPr="00BF52FE" w:rsidRDefault="005A6279" w:rsidP="005A6279">
      <w:pPr>
        <w:pStyle w:val="NoSpacing"/>
        <w:jc w:val="both"/>
        <w:rPr>
          <w:rFonts w:ascii="Tahoma" w:eastAsia="Times New Roman" w:hAnsi="Tahoma" w:cs="Tahoma"/>
          <w:b/>
          <w:sz w:val="24"/>
          <w:szCs w:val="24"/>
        </w:rPr>
      </w:pPr>
    </w:p>
    <w:p w14:paraId="50B861FD" w14:textId="77777777" w:rsidR="005A6279" w:rsidRDefault="005A6279" w:rsidP="005A6279">
      <w:pPr>
        <w:spacing w:after="302" w:line="288" w:lineRule="exact"/>
        <w:ind w:left="40" w:right="40"/>
        <w:jc w:val="both"/>
      </w:pPr>
      <w:bookmarkStart w:id="0" w:name="_GoBack"/>
      <w:bookmarkEnd w:id="0"/>
    </w:p>
    <w:p w14:paraId="337FCEBF" w14:textId="7EA98843" w:rsidR="00855827" w:rsidRPr="00BF52FE" w:rsidRDefault="00855827" w:rsidP="00FB4754">
      <w:pPr>
        <w:pStyle w:val="NoSpacing"/>
        <w:jc w:val="both"/>
        <w:rPr>
          <w:rFonts w:ascii="Tahoma" w:hAnsi="Tahoma" w:cs="Tahoma"/>
          <w:b/>
          <w:sz w:val="24"/>
          <w:szCs w:val="24"/>
        </w:rPr>
      </w:pPr>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098AF" w14:textId="77777777" w:rsidR="008E272E" w:rsidRDefault="008E272E" w:rsidP="004C7646">
      <w:pPr>
        <w:spacing w:after="0" w:line="240" w:lineRule="auto"/>
      </w:pPr>
      <w:r>
        <w:separator/>
      </w:r>
    </w:p>
  </w:endnote>
  <w:endnote w:type="continuationSeparator" w:id="0">
    <w:p w14:paraId="412D1DB6" w14:textId="77777777" w:rsidR="008E272E" w:rsidRDefault="008E272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E272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8E272E" w:rsidP="00E62A90">
    <w:pPr>
      <w:pStyle w:val="Footer"/>
      <w:shd w:val="clear" w:color="auto" w:fill="FF0000"/>
      <w:jc w:val="center"/>
      <w:rPr>
        <w:b/>
        <w:color w:val="FF0000"/>
        <w:sz w:val="2"/>
        <w:szCs w:val="2"/>
      </w:rPr>
    </w:pPr>
  </w:p>
  <w:p w14:paraId="5DA6457D" w14:textId="77777777" w:rsidR="0090753B" w:rsidRDefault="008E272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E272E">
    <w:pPr>
      <w:pStyle w:val="Footer"/>
    </w:pPr>
  </w:p>
  <w:p w14:paraId="74BC30A6" w14:textId="77777777" w:rsidR="0090753B" w:rsidRDefault="008E272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51DEF" w14:textId="77777777" w:rsidR="008E272E" w:rsidRDefault="008E272E" w:rsidP="004C7646">
      <w:pPr>
        <w:spacing w:after="0" w:line="240" w:lineRule="auto"/>
      </w:pPr>
      <w:r>
        <w:separator/>
      </w:r>
    </w:p>
  </w:footnote>
  <w:footnote w:type="continuationSeparator" w:id="0">
    <w:p w14:paraId="240ECA19" w14:textId="77777777" w:rsidR="008E272E" w:rsidRDefault="008E272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6FC3"/>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279"/>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A5987"/>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8E272E"/>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28BF"/>
    <w:rsid w:val="00BB49EF"/>
    <w:rsid w:val="00BB6596"/>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DF5A4B"/>
    <w:rsid w:val="00E00B14"/>
    <w:rsid w:val="00E00F6D"/>
    <w:rsid w:val="00E02A65"/>
    <w:rsid w:val="00E061EA"/>
    <w:rsid w:val="00E11319"/>
    <w:rsid w:val="00E13CDF"/>
    <w:rsid w:val="00E21491"/>
    <w:rsid w:val="00E23937"/>
    <w:rsid w:val="00E27ACF"/>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AFA"/>
    <w:rsid w:val="00EF3E04"/>
    <w:rsid w:val="00EF4097"/>
    <w:rsid w:val="00EF7284"/>
    <w:rsid w:val="00F11FEE"/>
    <w:rsid w:val="00F1332D"/>
    <w:rsid w:val="00F147EA"/>
    <w:rsid w:val="00F151CC"/>
    <w:rsid w:val="00F15D20"/>
    <w:rsid w:val="00F17422"/>
    <w:rsid w:val="00F22CC7"/>
    <w:rsid w:val="00F22D67"/>
    <w:rsid w:val="00F27533"/>
    <w:rsid w:val="00F31DC7"/>
    <w:rsid w:val="00F330B3"/>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9ptBold">
    <w:name w:val="Body text + 9 pt;Bold"/>
    <w:basedOn w:val="Bodytext"/>
    <w:rsid w:val="000A6FC3"/>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paragraph" w:customStyle="1" w:styleId="BodyText81">
    <w:name w:val="Body Text8"/>
    <w:basedOn w:val="Normal"/>
    <w:rsid w:val="005A6279"/>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053CB-1D45-46A0-9D5A-7F36D83B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2063</Words>
  <Characters>11761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2018-01-21T09:51:00Z</cp:lastPrinted>
  <dcterms:created xsi:type="dcterms:W3CDTF">2019-02-28T11:04:00Z</dcterms:created>
  <dcterms:modified xsi:type="dcterms:W3CDTF">2019-06-06T06:09:00Z</dcterms:modified>
</cp:coreProperties>
</file>