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9373B5" w:rsidRPr="00D96346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C217AA">
        <w:rPr>
          <w:rFonts w:ascii="Tahoma" w:hAnsi="Tahoma" w:cs="Tahoma"/>
          <w:b/>
          <w:sz w:val="24"/>
          <w:szCs w:val="24"/>
        </w:rPr>
        <w:t>2027</w:t>
      </w:r>
      <w:r w:rsidR="00C70D15">
        <w:rPr>
          <w:rFonts w:ascii="Tahoma" w:hAnsi="Tahoma" w:cs="Tahoma"/>
          <w:b/>
          <w:sz w:val="24"/>
          <w:szCs w:val="24"/>
        </w:rPr>
        <w:t>-2/17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96346">
        <w:rPr>
          <w:rFonts w:ascii="Tahoma" w:hAnsi="Tahoma" w:cs="Tahoma"/>
          <w:b/>
          <w:sz w:val="24"/>
          <w:szCs w:val="24"/>
        </w:rPr>
        <w:t>21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921EFF">
        <w:rPr>
          <w:rFonts w:ascii="Tahoma" w:hAnsi="Tahoma" w:cs="Tahoma"/>
          <w:b/>
          <w:sz w:val="24"/>
          <w:szCs w:val="24"/>
        </w:rPr>
        <w:t>01</w:t>
      </w:r>
      <w:r w:rsidR="00D96346">
        <w:rPr>
          <w:rFonts w:ascii="Tahoma" w:hAnsi="Tahoma" w:cs="Tahoma"/>
          <w:b/>
          <w:sz w:val="24"/>
          <w:szCs w:val="24"/>
        </w:rPr>
        <w:t>.2019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C217AA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</w:t>
      </w:r>
      <w:r w:rsidR="000C37C5">
        <w:rPr>
          <w:rFonts w:ascii="Tahoma" w:hAnsi="Tahoma" w:cs="Tahoma"/>
          <w:sz w:val="24"/>
          <w:szCs w:val="24"/>
        </w:rPr>
        <w:t xml:space="preserve">br. </w:t>
      </w:r>
      <w:r w:rsidR="001D75F1">
        <w:rPr>
          <w:rFonts w:ascii="Tahoma" w:hAnsi="Tahoma" w:cs="Tahoma"/>
          <w:sz w:val="24"/>
          <w:szCs w:val="24"/>
        </w:rPr>
        <w:t>17/111753</w:t>
      </w:r>
      <w:r w:rsidR="000C37C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C37C5">
        <w:rPr>
          <w:rFonts w:ascii="Tahoma" w:hAnsi="Tahoma" w:cs="Tahoma"/>
          <w:sz w:val="24"/>
          <w:szCs w:val="24"/>
        </w:rPr>
        <w:t>od</w:t>
      </w:r>
      <w:proofErr w:type="gramEnd"/>
      <w:r w:rsidR="000C37C5">
        <w:rPr>
          <w:rFonts w:ascii="Tahoma" w:hAnsi="Tahoma" w:cs="Tahoma"/>
          <w:sz w:val="24"/>
          <w:szCs w:val="24"/>
        </w:rPr>
        <w:t xml:space="preserve"> </w:t>
      </w:r>
      <w:r w:rsidR="001D75F1">
        <w:rPr>
          <w:rFonts w:ascii="Tahoma" w:hAnsi="Tahoma" w:cs="Tahoma"/>
          <w:sz w:val="24"/>
          <w:szCs w:val="24"/>
        </w:rPr>
        <w:t>26</w:t>
      </w:r>
      <w:r w:rsidR="000C37C5">
        <w:rPr>
          <w:rFonts w:ascii="Tahoma" w:hAnsi="Tahoma" w:cs="Tahoma"/>
          <w:sz w:val="24"/>
          <w:szCs w:val="24"/>
        </w:rPr>
        <w:t>.</w:t>
      </w:r>
      <w:r w:rsidR="001D75F1">
        <w:rPr>
          <w:rFonts w:ascii="Tahoma" w:hAnsi="Tahoma" w:cs="Tahoma"/>
          <w:sz w:val="24"/>
          <w:szCs w:val="24"/>
        </w:rPr>
        <w:t>05</w:t>
      </w:r>
      <w:r w:rsidR="000C37C5">
        <w:rPr>
          <w:rFonts w:ascii="Tahoma" w:hAnsi="Tahoma" w:cs="Tahoma"/>
          <w:sz w:val="24"/>
          <w:szCs w:val="24"/>
        </w:rPr>
        <w:t>.201</w:t>
      </w:r>
      <w:r w:rsidR="001D75F1">
        <w:rPr>
          <w:rFonts w:ascii="Tahoma" w:hAnsi="Tahoma" w:cs="Tahoma"/>
          <w:sz w:val="24"/>
          <w:szCs w:val="24"/>
        </w:rPr>
        <w:t>7</w:t>
      </w:r>
      <w:r w:rsidR="00AD7D9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AD7D94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D9634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96346">
        <w:rPr>
          <w:rFonts w:ascii="Tahoma" w:hAnsi="Tahoma" w:cs="Tahoma"/>
          <w:sz w:val="24"/>
          <w:szCs w:val="24"/>
        </w:rPr>
        <w:t>koga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zastupa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Veselin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Radulović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advokat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iz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Podgorice</w:t>
      </w:r>
      <w:proofErr w:type="spellEnd"/>
      <w:r w:rsidR="00D96346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37C5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Službe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predsjednika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Opštine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Bijelo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Polje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D75F1">
        <w:rPr>
          <w:rFonts w:ascii="Tahoma" w:hAnsi="Tahoma" w:cs="Tahoma"/>
          <w:sz w:val="24"/>
          <w:szCs w:val="24"/>
        </w:rPr>
        <w:t>01-1613/1 od 11.05.2017</w:t>
      </w:r>
      <w:r>
        <w:rPr>
          <w:rFonts w:ascii="Tahoma" w:hAnsi="Tahoma" w:cs="Tahoma"/>
          <w:sz w:val="24"/>
          <w:szCs w:val="24"/>
        </w:rPr>
        <w:t>.</w:t>
      </w:r>
      <w:r w:rsidR="0076274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91003F">
        <w:rPr>
          <w:rFonts w:ascii="Tahoma" w:hAnsi="Tahoma" w:cs="Tahoma"/>
          <w:sz w:val="24"/>
          <w:szCs w:val="24"/>
        </w:rPr>
        <w:t>,</w:t>
      </w:r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kojeg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zastupa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Veselin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Radulović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advokat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iz</w:t>
      </w:r>
      <w:proofErr w:type="spellEnd"/>
      <w:r w:rsidR="00C217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17AA">
        <w:rPr>
          <w:rFonts w:ascii="Tahoma" w:hAnsi="Tahoma" w:cs="Tahoma"/>
          <w:sz w:val="24"/>
          <w:szCs w:val="24"/>
        </w:rPr>
        <w:t>Podgorice</w:t>
      </w:r>
      <w:proofErr w:type="spellEnd"/>
      <w:r w:rsidR="00C217AA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C217AA">
        <w:rPr>
          <w:rFonts w:ascii="Tahoma" w:hAnsi="Tahoma" w:cs="Tahoma"/>
          <w:sz w:val="24"/>
          <w:szCs w:val="24"/>
        </w:rPr>
        <w:t>17</w:t>
      </w:r>
      <w:r w:rsidR="00D43F4A">
        <w:rPr>
          <w:rFonts w:ascii="Tahoma" w:hAnsi="Tahoma" w:cs="Tahoma"/>
          <w:sz w:val="24"/>
          <w:szCs w:val="24"/>
        </w:rPr>
        <w:t>.</w:t>
      </w:r>
      <w:r w:rsidR="00C217AA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1D75F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C217AA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br. </w:t>
      </w:r>
      <w:r w:rsidR="001D75F1">
        <w:rPr>
          <w:rFonts w:ascii="Tahoma" w:hAnsi="Tahoma" w:cs="Tahoma"/>
          <w:sz w:val="24"/>
          <w:szCs w:val="24"/>
        </w:rPr>
        <w:t>17/111753</w:t>
      </w:r>
      <w:r w:rsidR="007B471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7B4718">
        <w:rPr>
          <w:rFonts w:ascii="Tahoma" w:hAnsi="Tahoma" w:cs="Tahoma"/>
          <w:sz w:val="24"/>
          <w:szCs w:val="24"/>
        </w:rPr>
        <w:t>od</w:t>
      </w:r>
      <w:proofErr w:type="gramEnd"/>
      <w:r w:rsidR="007B4718">
        <w:rPr>
          <w:rFonts w:ascii="Tahoma" w:hAnsi="Tahoma" w:cs="Tahoma"/>
          <w:sz w:val="24"/>
          <w:szCs w:val="24"/>
        </w:rPr>
        <w:t xml:space="preserve"> </w:t>
      </w:r>
      <w:r w:rsidR="001D75F1">
        <w:rPr>
          <w:rFonts w:ascii="Tahoma" w:hAnsi="Tahoma" w:cs="Tahoma"/>
          <w:sz w:val="24"/>
          <w:szCs w:val="24"/>
        </w:rPr>
        <w:t>09</w:t>
      </w:r>
      <w:r w:rsidR="0089114D">
        <w:rPr>
          <w:rFonts w:ascii="Tahoma" w:hAnsi="Tahoma" w:cs="Tahoma"/>
          <w:sz w:val="24"/>
          <w:szCs w:val="24"/>
        </w:rPr>
        <w:t>.</w:t>
      </w:r>
      <w:r w:rsidR="00AD7D94">
        <w:rPr>
          <w:rFonts w:ascii="Tahoma" w:hAnsi="Tahoma" w:cs="Tahoma"/>
          <w:sz w:val="24"/>
          <w:szCs w:val="24"/>
        </w:rPr>
        <w:t>05</w:t>
      </w:r>
      <w:r w:rsidR="0089114D">
        <w:rPr>
          <w:rFonts w:ascii="Tahoma" w:hAnsi="Tahoma" w:cs="Tahoma"/>
          <w:sz w:val="24"/>
          <w:szCs w:val="24"/>
        </w:rPr>
        <w:t>.201</w:t>
      </w:r>
      <w:r w:rsidR="001D75F1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podnosiocu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zahtjeva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dostavio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rješenje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kojim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EC9">
        <w:rPr>
          <w:rFonts w:ascii="Tahoma" w:hAnsi="Tahoma" w:cs="Tahoma"/>
          <w:sz w:val="24"/>
          <w:szCs w:val="24"/>
        </w:rPr>
        <w:t>odlučeno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Odbija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zahtjev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Mreže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afirmaciju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nevladinog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sektora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MMANS“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iz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Podgorice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, br.17/111753 od 09.05.2017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godine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koji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odnosi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na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dostavljanje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kopije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cjelokupne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tenderske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dokumentacije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projektovanje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izgradnju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postrojenja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prečišćavanje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otpadnih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voda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na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teritoriji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Opšt</w:t>
      </w:r>
      <w:r w:rsidR="001D75F1">
        <w:rPr>
          <w:rFonts w:ascii="Tahoma" w:hAnsi="Tahoma" w:cs="Tahoma"/>
          <w:sz w:val="24"/>
          <w:szCs w:val="24"/>
        </w:rPr>
        <w:t>ine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>
        <w:rPr>
          <w:rFonts w:ascii="Tahoma" w:hAnsi="Tahoma" w:cs="Tahoma"/>
          <w:sz w:val="24"/>
          <w:szCs w:val="24"/>
        </w:rPr>
        <w:t>Bijelo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>
        <w:rPr>
          <w:rFonts w:ascii="Tahoma" w:hAnsi="Tahoma" w:cs="Tahoma"/>
          <w:sz w:val="24"/>
          <w:szCs w:val="24"/>
        </w:rPr>
        <w:t>Polje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D75F1">
        <w:rPr>
          <w:rFonts w:ascii="Tahoma" w:hAnsi="Tahoma" w:cs="Tahoma"/>
          <w:sz w:val="24"/>
          <w:szCs w:val="24"/>
        </w:rPr>
        <w:t>kao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>
        <w:rPr>
          <w:rFonts w:ascii="Tahoma" w:hAnsi="Tahoma" w:cs="Tahoma"/>
          <w:sz w:val="24"/>
          <w:szCs w:val="24"/>
        </w:rPr>
        <w:t>neosnovan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>.</w:t>
      </w:r>
      <w:r w:rsidR="00501E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EC9">
        <w:rPr>
          <w:rFonts w:ascii="Tahoma" w:hAnsi="Tahoma" w:cs="Tahoma"/>
          <w:sz w:val="24"/>
          <w:szCs w:val="24"/>
        </w:rPr>
        <w:t>obrazloženju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01EC9">
        <w:rPr>
          <w:rFonts w:ascii="Tahoma" w:hAnsi="Tahoma" w:cs="Tahoma"/>
          <w:sz w:val="24"/>
          <w:szCs w:val="24"/>
        </w:rPr>
        <w:t>navodi</w:t>
      </w:r>
      <w:proofErr w:type="spellEnd"/>
      <w:r w:rsidR="00AD7D94">
        <w:rPr>
          <w:rFonts w:ascii="Tahoma" w:hAnsi="Tahoma" w:cs="Tahoma"/>
          <w:sz w:val="24"/>
          <w:szCs w:val="24"/>
        </w:rPr>
        <w:t xml:space="preserve"> da</w:t>
      </w:r>
      <w:r w:rsidR="00B00634">
        <w:rPr>
          <w:rFonts w:ascii="Tahoma" w:hAnsi="Tahoma" w:cs="Tahoma"/>
          <w:sz w:val="24"/>
          <w:szCs w:val="24"/>
        </w:rPr>
        <w:t xml:space="preserve"> je</w:t>
      </w:r>
      <w:r w:rsidR="00501EC9">
        <w:rPr>
          <w:rFonts w:ascii="Tahoma" w:hAnsi="Tahoma" w:cs="Tahoma"/>
          <w:sz w:val="24"/>
          <w:szCs w:val="24"/>
        </w:rPr>
        <w:t xml:space="preserve"> </w:t>
      </w:r>
      <w:r w:rsidR="00AD7D94">
        <w:rPr>
          <w:rFonts w:ascii="Tahoma" w:hAnsi="Tahoma" w:cs="Tahoma"/>
          <w:sz w:val="24"/>
          <w:szCs w:val="24"/>
        </w:rPr>
        <w:t>u</w:t>
      </w:r>
      <w:r w:rsidR="00AD7D94" w:rsidRPr="00AD7D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7D94" w:rsidRPr="00AD7D94">
        <w:rPr>
          <w:rFonts w:ascii="Tahoma" w:hAnsi="Tahoma" w:cs="Tahoma"/>
          <w:sz w:val="24"/>
          <w:szCs w:val="24"/>
        </w:rPr>
        <w:t>postupku</w:t>
      </w:r>
      <w:proofErr w:type="spellEnd"/>
      <w:r w:rsidR="00AD7D94" w:rsidRPr="00AD7D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7D94" w:rsidRPr="00AD7D94">
        <w:rPr>
          <w:rFonts w:ascii="Tahoma" w:hAnsi="Tahoma" w:cs="Tahoma"/>
          <w:sz w:val="24"/>
          <w:szCs w:val="24"/>
        </w:rPr>
        <w:t>po</w:t>
      </w:r>
      <w:proofErr w:type="spellEnd"/>
      <w:r w:rsidR="00AD7D94" w:rsidRPr="00AD7D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7D94" w:rsidRPr="00AD7D94">
        <w:rPr>
          <w:rFonts w:ascii="Tahoma" w:hAnsi="Tahoma" w:cs="Tahoma"/>
          <w:sz w:val="24"/>
          <w:szCs w:val="24"/>
        </w:rPr>
        <w:t>zahtjevu</w:t>
      </w:r>
      <w:proofErr w:type="spellEnd"/>
      <w:r w:rsidR="00AD7D94" w:rsidRPr="00AD7D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Služba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predsjednika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Opštine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Bijelo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Polje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našla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tražene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informacij</w:t>
      </w:r>
      <w:r w:rsidR="001D75F1">
        <w:rPr>
          <w:rFonts w:ascii="Tahoma" w:hAnsi="Tahoma" w:cs="Tahoma"/>
          <w:sz w:val="24"/>
          <w:szCs w:val="24"/>
        </w:rPr>
        <w:t>e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>
        <w:rPr>
          <w:rFonts w:ascii="Tahoma" w:hAnsi="Tahoma" w:cs="Tahoma"/>
          <w:sz w:val="24"/>
          <w:szCs w:val="24"/>
        </w:rPr>
        <w:t>nijesu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D75F1">
        <w:rPr>
          <w:rFonts w:ascii="Tahoma" w:hAnsi="Tahoma" w:cs="Tahoma"/>
          <w:sz w:val="24"/>
          <w:szCs w:val="24"/>
        </w:rPr>
        <w:t>posjedu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>
        <w:rPr>
          <w:rFonts w:ascii="Tahoma" w:hAnsi="Tahoma" w:cs="Tahoma"/>
          <w:sz w:val="24"/>
          <w:szCs w:val="24"/>
        </w:rPr>
        <w:t>ovog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organa. </w:t>
      </w:r>
      <w:r w:rsidR="001D75F1" w:rsidRPr="001D75F1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osnovu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izloženog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odlučeno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kao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dispozitivu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rješenja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shodno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članu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Zakona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slobodnom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5F1" w:rsidRPr="001D75F1">
        <w:rPr>
          <w:rFonts w:ascii="Tahoma" w:hAnsi="Tahoma" w:cs="Tahoma"/>
          <w:sz w:val="24"/>
          <w:szCs w:val="24"/>
        </w:rPr>
        <w:t>pristupu</w:t>
      </w:r>
      <w:proofErr w:type="spellEnd"/>
      <w:r w:rsidR="001D75F1" w:rsidRPr="001D75F1">
        <w:rPr>
          <w:rFonts w:ascii="Tahoma" w:hAnsi="Tahoma" w:cs="Tahoma"/>
          <w:sz w:val="24"/>
          <w:szCs w:val="24"/>
        </w:rPr>
        <w:t xml:space="preserve"> informacijama.</w:t>
      </w:r>
    </w:p>
    <w:p w:rsidR="009373B5" w:rsidRDefault="009373B5" w:rsidP="003C6E37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="00B00634">
        <w:rPr>
          <w:rFonts w:ascii="Tahoma" w:hAnsi="Tahoma" w:cs="Tahoma"/>
          <w:sz w:val="24"/>
          <w:szCs w:val="24"/>
        </w:rPr>
        <w:t>.</w:t>
      </w:r>
      <w:r w:rsidR="001D75F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D75F1">
        <w:rPr>
          <w:rFonts w:ascii="Tahoma" w:hAnsi="Tahoma" w:cs="Tahoma"/>
          <w:sz w:val="24"/>
          <w:szCs w:val="24"/>
        </w:rPr>
        <w:t>žalbi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D75F1">
        <w:rPr>
          <w:rFonts w:ascii="Tahoma" w:hAnsi="Tahoma" w:cs="Tahoma"/>
          <w:sz w:val="24"/>
          <w:szCs w:val="24"/>
        </w:rPr>
        <w:t>navodi</w:t>
      </w:r>
      <w:proofErr w:type="spellEnd"/>
      <w:r w:rsidR="001D75F1">
        <w:rPr>
          <w:rFonts w:ascii="Tahoma" w:hAnsi="Tahoma" w:cs="Tahoma"/>
          <w:sz w:val="24"/>
          <w:szCs w:val="24"/>
        </w:rPr>
        <w:t xml:space="preserve"> da </w:t>
      </w:r>
      <w:r w:rsidR="005F6C5B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5F6C5B">
        <w:rPr>
          <w:rFonts w:ascii="Tahoma" w:hAnsi="Tahoma" w:cs="Tahoma"/>
          <w:sz w:val="24"/>
          <w:szCs w:val="24"/>
        </w:rPr>
        <w:t>ista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izjavljena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povrede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pravila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postupka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pogrešno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nepotpuno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utvrđenog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činjeničnog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stanja</w:t>
      </w:r>
      <w:proofErr w:type="spellEnd"/>
      <w:r w:rsidR="005F6C5B">
        <w:rPr>
          <w:rFonts w:ascii="Tahoma" w:hAnsi="Tahoma" w:cs="Tahoma"/>
          <w:sz w:val="24"/>
          <w:szCs w:val="24"/>
        </w:rPr>
        <w:t>.</w:t>
      </w:r>
      <w:r w:rsidR="001D75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žalbi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51538">
        <w:rPr>
          <w:rFonts w:ascii="Tahoma" w:hAnsi="Tahoma" w:cs="Tahoma"/>
          <w:sz w:val="24"/>
          <w:szCs w:val="24"/>
        </w:rPr>
        <w:t>navodi</w:t>
      </w:r>
      <w:proofErr w:type="spellEnd"/>
      <w:r w:rsidR="00476EAF">
        <w:rPr>
          <w:rFonts w:ascii="Tahoma" w:hAnsi="Tahoma" w:cs="Tahoma"/>
          <w:sz w:val="24"/>
          <w:szCs w:val="24"/>
        </w:rPr>
        <w:t xml:space="preserve"> da </w:t>
      </w:r>
      <w:r w:rsidR="005F6C5B">
        <w:rPr>
          <w:rFonts w:ascii="Tahoma" w:hAnsi="Tahoma" w:cs="Tahoma"/>
          <w:sz w:val="24"/>
          <w:szCs w:val="24"/>
        </w:rPr>
        <w:t xml:space="preserve">je </w:t>
      </w:r>
      <w:proofErr w:type="gramStart"/>
      <w:r w:rsidR="005F6C5B">
        <w:rPr>
          <w:rFonts w:ascii="Tahoma" w:hAnsi="Tahoma" w:cs="Tahoma"/>
          <w:sz w:val="24"/>
          <w:szCs w:val="24"/>
        </w:rPr>
        <w:t>d</w:t>
      </w:r>
      <w:r w:rsidR="005F6C5B" w:rsidRPr="005F6C5B">
        <w:rPr>
          <w:rFonts w:ascii="Tahoma" w:hAnsi="Tahoma" w:cs="Tahoma"/>
          <w:sz w:val="24"/>
          <w:szCs w:val="24"/>
        </w:rPr>
        <w:t>ana</w:t>
      </w:r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15.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maja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5F6C5B">
        <w:rPr>
          <w:rFonts w:ascii="Tahoma" w:hAnsi="Tahoma" w:cs="Tahoma"/>
          <w:sz w:val="24"/>
          <w:szCs w:val="24"/>
        </w:rPr>
        <w:t xml:space="preserve"> NVO Mans-u</w:t>
      </w:r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dostavljeno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Službe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predsjednika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Opštine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Bijelo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Polje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br.</w:t>
      </w:r>
      <w:r w:rsidR="005F6C5B">
        <w:rPr>
          <w:rFonts w:ascii="Tahoma" w:hAnsi="Tahoma" w:cs="Tahoma"/>
          <w:sz w:val="24"/>
          <w:szCs w:val="24"/>
        </w:rPr>
        <w:t xml:space="preserve"> </w:t>
      </w:r>
      <w:r w:rsidR="005F6C5B" w:rsidRPr="005F6C5B">
        <w:rPr>
          <w:rFonts w:ascii="Tahoma" w:hAnsi="Tahoma" w:cs="Tahoma"/>
          <w:sz w:val="24"/>
          <w:szCs w:val="24"/>
        </w:rPr>
        <w:t xml:space="preserve">01-1613/1 od dana 11.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maja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ovaj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odbija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zahtjev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obrazloženju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osporenog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navodi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</w:t>
      </w:r>
      <w:r w:rsidR="005F6C5B">
        <w:rPr>
          <w:rFonts w:ascii="Tahoma" w:hAnsi="Tahoma" w:cs="Tahoma"/>
          <w:sz w:val="24"/>
          <w:szCs w:val="24"/>
        </w:rPr>
        <w:t>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nijesu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ovog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organa. </w:t>
      </w:r>
      <w:r w:rsidR="005F6C5B" w:rsidRPr="005F6C5B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donošenja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osporenog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povrijedio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lastRenderedPageBreak/>
        <w:t>Zakon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informacijama, 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povreda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F6C5B">
        <w:rPr>
          <w:rFonts w:ascii="Tahoma" w:hAnsi="Tahoma" w:cs="Tahoma"/>
          <w:sz w:val="24"/>
          <w:szCs w:val="24"/>
        </w:rPr>
        <w:t>ogleda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>
        <w:rPr>
          <w:rFonts w:ascii="Tahoma" w:hAnsi="Tahoma" w:cs="Tahoma"/>
          <w:sz w:val="24"/>
          <w:szCs w:val="24"/>
        </w:rPr>
        <w:t>sljedećem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51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Ustava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Crne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propisano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svako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ima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državnih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organizacija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vrše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javna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ovlašćenja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stavu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može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ograničiti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ako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zaštite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života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javnog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zdravlja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morala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privatnosti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vođenja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krivičnog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bezbjednosti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odbrane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Crne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Gore,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spoljne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monetarne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ekonomske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politike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>.</w:t>
      </w:r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тШгтШгјагпа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pristupojn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obezbjeđuje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transparentnost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rada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podstiče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efikasnost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djelotvornost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odgovornost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afirmiše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integrit</w:t>
      </w:r>
      <w:r w:rsidR="005F6C5B">
        <w:rPr>
          <w:rFonts w:ascii="Tahoma" w:hAnsi="Tahoma" w:cs="Tahoma"/>
          <w:sz w:val="24"/>
          <w:szCs w:val="24"/>
        </w:rPr>
        <w:t>et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legitimitet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obezbjeđuje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javnost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cilju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vršenja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demokratske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kontrole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ostvarivanju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ljudskih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prava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pristup informacijama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javnog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može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ograničiti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samo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radi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zaštite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propisanih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ovim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Ova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zakonska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odredba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ima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višestruki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značaj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Utvrđivanjem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javnog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ovoj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nesumnjiv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način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dat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primat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objavljuju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odnosu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suprotni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interes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zbog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bilo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razloga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uključujući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eventualnu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štetu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nosioce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int</w:t>
      </w:r>
      <w:r w:rsidR="005F6C5B">
        <w:rPr>
          <w:rFonts w:ascii="Tahoma" w:hAnsi="Tahoma" w:cs="Tahoma"/>
          <w:sz w:val="24"/>
          <w:szCs w:val="24"/>
        </w:rPr>
        <w:t>eresa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>
        <w:rPr>
          <w:rFonts w:ascii="Tahoma" w:hAnsi="Tahoma" w:cs="Tahoma"/>
          <w:sz w:val="24"/>
          <w:szCs w:val="24"/>
        </w:rPr>
        <w:t>izuzmu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od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objavljivanja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tačka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faktičko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posjedovanje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strane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sopstvene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dostavljene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drugih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ili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trećih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lica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obzira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osnov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način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sticanja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smatra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zahtjevom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nalaze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faktičkom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smislu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navedene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zakonske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odredbe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osnov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za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odbijanjem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pristupa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istima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Naime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portalu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Nacionalne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jedinice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implementaciju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projekata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r w:rsidR="005F6C5B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5F6C5B">
        <w:rPr>
          <w:rFonts w:ascii="Tahoma" w:hAnsi="Tahoma" w:cs="Tahoma"/>
          <w:sz w:val="24"/>
          <w:szCs w:val="24"/>
        </w:rPr>
        <w:t>oblasti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komunalne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djelatnosti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zaštite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životne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sredine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r w:rsidR="005F6C5B" w:rsidRPr="005F6C5B">
        <w:rPr>
          <w:rFonts w:ascii="Tahoma" w:hAnsi="Tahoma" w:cs="Tahoma"/>
          <w:sz w:val="24"/>
          <w:szCs w:val="24"/>
        </w:rPr>
        <w:t xml:space="preserve">http://www.procon.me/index.php/mne/proiects/wastewatter/biielo-polie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navodi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naručilac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radova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predmetnom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projektu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Opština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Bijelo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Polje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Na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osnovu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toga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jasno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vidi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odnosno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nalazi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tom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Dakle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nejasno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osnovu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čega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navodi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obzirom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naručilac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radova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konkretnom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slučaju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pa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smatra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bio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dužan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dostaviti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Shodno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mišljenja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pogrešno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utvrdio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činjenično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usljed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čega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pristup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neosnovano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ograničio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>.</w:t>
      </w:r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Dakle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kako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prema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mišljenju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žalioca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nesporno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bio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dužan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dostaviti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skladu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vlasti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dužan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fizičkom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licu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omogući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ili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njenom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dijelu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posjeduje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slučajevima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predviđenim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ovim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>.</w:t>
      </w:r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Član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pristupu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lastRenderedPageBreak/>
        <w:t>odbija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zahtjev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sadrži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detaljno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obrazloženje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razloga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zbog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dozvoljava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traženoj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informaciji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Po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nalaženju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žalioca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osporeno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sadrži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činjenično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nijesu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navedeni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valjani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razlozi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zbog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kojeg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uvažen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naš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zahtjev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kao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ni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razlozi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upućivali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pravilnu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primjenu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materijalnog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što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nedvosmisleno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ukazuje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povredu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pravila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</w:t>
      </w:r>
      <w:r w:rsidR="005F6C5B">
        <w:rPr>
          <w:rFonts w:ascii="Tahoma" w:hAnsi="Tahoma" w:cs="Tahoma"/>
          <w:sz w:val="24"/>
          <w:szCs w:val="24"/>
        </w:rPr>
        <w:t>ezakonitost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osporenog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rješenja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Takođe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odredbom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203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opštem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upravnom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propisano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obrazloženje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između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ostalog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sadrži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činjenično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razloge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zbog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uvažen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zahtjeva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stranke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materijalne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propise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razloge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obzirom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činjenično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upućuju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</w:t>
      </w:r>
      <w:r w:rsidR="005F6C5B">
        <w:rPr>
          <w:rFonts w:ascii="Tahoma" w:hAnsi="Tahoma" w:cs="Tahoma"/>
          <w:sz w:val="24"/>
          <w:szCs w:val="24"/>
        </w:rPr>
        <w:t>je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kakvo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>
        <w:rPr>
          <w:rFonts w:ascii="Tahoma" w:hAnsi="Tahoma" w:cs="Tahoma"/>
          <w:sz w:val="24"/>
          <w:szCs w:val="24"/>
        </w:rPr>
        <w:t>dato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>
        <w:rPr>
          <w:rFonts w:ascii="Tahoma" w:hAnsi="Tahoma" w:cs="Tahoma"/>
          <w:sz w:val="24"/>
          <w:szCs w:val="24"/>
        </w:rPr>
        <w:t>dispozitivu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Osporeno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apsolutno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nema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obrazloženja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u tom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smislu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sadrži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jedan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jedini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navod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utvrđenom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činjeničnom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stanju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ne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sadrži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jedan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jedini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razlog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koji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upućivao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odluku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kakva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dispozitivu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Zato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osporeno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nerazumljivo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nezakonito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čime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zahvaćeno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bitnom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povredom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pravila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iz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člana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226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stav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tačka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opštem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upravnom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postupku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jer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nedostatak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valjanog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obrazloženja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onemogućava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uopšte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utvrđivanje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</w:t>
      </w:r>
      <w:r w:rsidR="005F6C5B">
        <w:rPr>
          <w:rFonts w:ascii="Tahoma" w:hAnsi="Tahoma" w:cs="Tahoma"/>
          <w:sz w:val="24"/>
          <w:szCs w:val="24"/>
        </w:rPr>
        <w:t>nitosti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>
        <w:rPr>
          <w:rFonts w:ascii="Tahoma" w:hAnsi="Tahoma" w:cs="Tahoma"/>
          <w:sz w:val="24"/>
          <w:szCs w:val="24"/>
        </w:rPr>
        <w:t>pravilnosti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rješenja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. </w:t>
      </w:r>
      <w:r w:rsidR="005F6C5B" w:rsidRPr="005F6C5B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obzirom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donošenjem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prvostepenog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organa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ograničeno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zakonsko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pravo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na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žalilac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blagovremeno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izjavljuje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>
        <w:rPr>
          <w:rFonts w:ascii="Tahoma" w:hAnsi="Tahoma" w:cs="Tahoma"/>
          <w:sz w:val="24"/>
          <w:szCs w:val="24"/>
        </w:rPr>
        <w:t>žalbu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predlaže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r w:rsidR="005F6C5B" w:rsidRPr="005F6C5B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Savjet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Agencije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zaštitu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ličnih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podataka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slobodan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poništi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rješenje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Službe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predsjednika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Opštine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Bijelo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6C5B" w:rsidRPr="005F6C5B">
        <w:rPr>
          <w:rFonts w:ascii="Tahoma" w:hAnsi="Tahoma" w:cs="Tahoma"/>
          <w:sz w:val="24"/>
          <w:szCs w:val="24"/>
        </w:rPr>
        <w:t>Polje</w:t>
      </w:r>
      <w:proofErr w:type="spellEnd"/>
      <w:r w:rsidR="005F6C5B" w:rsidRPr="005F6C5B">
        <w:rPr>
          <w:rFonts w:ascii="Tahoma" w:hAnsi="Tahoma" w:cs="Tahoma"/>
          <w:sz w:val="24"/>
          <w:szCs w:val="24"/>
        </w:rPr>
        <w:t xml:space="preserve"> br.01-1613/1 od 11.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maja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5F6C5B" w:rsidRPr="005F6C5B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5F6C5B" w:rsidRPr="005F6C5B">
        <w:rPr>
          <w:rFonts w:ascii="Tahoma" w:hAnsi="Tahoma" w:cs="Tahoma"/>
          <w:sz w:val="24"/>
          <w:szCs w:val="24"/>
        </w:rPr>
        <w:t>.</w:t>
      </w:r>
      <w:r w:rsidR="005F6C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F6C5B">
        <w:rPr>
          <w:rFonts w:ascii="Tahoma" w:hAnsi="Tahoma" w:cs="Tahoma"/>
          <w:sz w:val="24"/>
          <w:szCs w:val="24"/>
        </w:rPr>
        <w:t>žalbi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F6C5B">
        <w:rPr>
          <w:rFonts w:ascii="Tahoma" w:hAnsi="Tahoma" w:cs="Tahoma"/>
          <w:sz w:val="24"/>
          <w:szCs w:val="24"/>
        </w:rPr>
        <w:t>navodi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5F6C5B">
        <w:rPr>
          <w:rFonts w:ascii="Tahoma" w:hAnsi="Tahoma" w:cs="Tahoma"/>
          <w:sz w:val="24"/>
          <w:szCs w:val="24"/>
        </w:rPr>
        <w:t>obavezuje</w:t>
      </w:r>
      <w:proofErr w:type="spellEnd"/>
      <w:r w:rsidR="005F6C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prvostepeni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organ da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žaliocu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naknadi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troškove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postupka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217D" w:rsidRPr="0091217D">
        <w:rPr>
          <w:rFonts w:ascii="Tahoma" w:hAnsi="Tahoma" w:cs="Tahoma"/>
          <w:sz w:val="24"/>
          <w:szCs w:val="24"/>
        </w:rPr>
        <w:t>shodno</w:t>
      </w:r>
      <w:proofErr w:type="spellEnd"/>
      <w:r w:rsidR="0091217D" w:rsidRPr="0091217D">
        <w:rPr>
          <w:rFonts w:ascii="Tahoma" w:hAnsi="Tahoma" w:cs="Tahoma"/>
          <w:sz w:val="24"/>
          <w:szCs w:val="24"/>
        </w:rPr>
        <w:t xml:space="preserve"> AT-u</w:t>
      </w:r>
      <w:r w:rsidR="0091217D">
        <w:rPr>
          <w:rFonts w:ascii="Tahoma" w:hAnsi="Tahoma" w:cs="Tahoma"/>
          <w:sz w:val="24"/>
          <w:szCs w:val="24"/>
        </w:rPr>
        <w:t>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</w:t>
      </w:r>
      <w:r w:rsidR="00F672FD">
        <w:rPr>
          <w:rFonts w:ascii="Tahoma" w:hAnsi="Tahoma" w:cs="Tahoma"/>
          <w:sz w:val="24"/>
          <w:szCs w:val="24"/>
        </w:rPr>
        <w:t>on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razmatranja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spisa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predmeta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i</w:t>
      </w:r>
      <w:r w:rsidR="00C05B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Savjet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Agencije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nalazi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15849">
        <w:rPr>
          <w:rFonts w:ascii="Tahoma" w:hAnsi="Tahoma" w:cs="Tahoma"/>
          <w:sz w:val="24"/>
          <w:szCs w:val="24"/>
        </w:rPr>
        <w:t>žalba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neosnovana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9373B5" w:rsidRPr="002201F0" w:rsidRDefault="007F3F6C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7F3F6C">
        <w:rPr>
          <w:rFonts w:ascii="Tahoma" w:hAnsi="Tahoma" w:cs="Tahoma"/>
          <w:sz w:val="24"/>
          <w:szCs w:val="24"/>
        </w:rPr>
        <w:t>Član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7F3F6C">
        <w:rPr>
          <w:rFonts w:ascii="Tahoma" w:hAnsi="Tahoma" w:cs="Tahoma"/>
          <w:sz w:val="24"/>
          <w:szCs w:val="24"/>
        </w:rPr>
        <w:t>stav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up</w:t>
      </w:r>
      <w:r w:rsidR="00925BC7">
        <w:rPr>
          <w:rFonts w:ascii="Tahoma" w:hAnsi="Tahoma" w:cs="Tahoma"/>
          <w:sz w:val="24"/>
          <w:szCs w:val="24"/>
        </w:rPr>
        <w:t>ravnom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postupku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propisuje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da </w:t>
      </w:r>
      <w:proofErr w:type="spellStart"/>
      <w:proofErr w:type="gramStart"/>
      <w:r w:rsidR="00925BC7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drugostepeni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7F3F6C">
        <w:rPr>
          <w:rFonts w:ascii="Tahoma" w:hAnsi="Tahoma" w:cs="Tahoma"/>
          <w:sz w:val="24"/>
          <w:szCs w:val="24"/>
        </w:rPr>
        <w:t>odbiti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žalbu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kada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utvrdi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7F3F6C">
        <w:rPr>
          <w:rFonts w:ascii="Tahoma" w:hAnsi="Tahoma" w:cs="Tahoma"/>
          <w:sz w:val="24"/>
          <w:szCs w:val="24"/>
        </w:rPr>
        <w:t>prvostepeni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postupak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sproveden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Pr="007F3F6C">
        <w:rPr>
          <w:rFonts w:ascii="Tahoma" w:hAnsi="Tahoma" w:cs="Tahoma"/>
          <w:sz w:val="24"/>
          <w:szCs w:val="24"/>
        </w:rPr>
        <w:t>rješenje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7F3F6C">
        <w:rPr>
          <w:rFonts w:ascii="Tahoma" w:hAnsi="Tahoma" w:cs="Tahoma"/>
          <w:sz w:val="24"/>
          <w:szCs w:val="24"/>
        </w:rPr>
        <w:t>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zasnovano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7F3F6C">
        <w:rPr>
          <w:rFonts w:ascii="Tahoma" w:hAnsi="Tahoma" w:cs="Tahoma"/>
          <w:sz w:val="24"/>
          <w:szCs w:val="24"/>
        </w:rPr>
        <w:t>žalba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neos</w:t>
      </w:r>
      <w:r w:rsidR="00D41975">
        <w:rPr>
          <w:rFonts w:ascii="Tahoma" w:hAnsi="Tahoma" w:cs="Tahoma"/>
          <w:sz w:val="24"/>
          <w:szCs w:val="24"/>
        </w:rPr>
        <w:t>novana</w:t>
      </w:r>
      <w:proofErr w:type="spellEnd"/>
      <w:r w:rsidR="0070527B">
        <w:rPr>
          <w:rFonts w:ascii="Tahoma" w:hAnsi="Tahoma" w:cs="Tahoma"/>
          <w:sz w:val="24"/>
          <w:szCs w:val="24"/>
        </w:rPr>
        <w:t>.</w:t>
      </w:r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Savjet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Agencije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E6F69">
        <w:rPr>
          <w:rFonts w:ascii="Tahoma" w:hAnsi="Tahoma" w:cs="Tahoma"/>
          <w:sz w:val="24"/>
          <w:szCs w:val="24"/>
        </w:rPr>
        <w:t>utvrdio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E6F69">
        <w:rPr>
          <w:rFonts w:ascii="Tahoma" w:hAnsi="Tahoma" w:cs="Tahoma"/>
          <w:sz w:val="24"/>
          <w:szCs w:val="24"/>
        </w:rPr>
        <w:t>prvostepeni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organ</w:t>
      </w:r>
      <w:r w:rsidR="00D9634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96346">
        <w:rPr>
          <w:rFonts w:ascii="Tahoma" w:hAnsi="Tahoma" w:cs="Tahoma"/>
          <w:sz w:val="24"/>
          <w:szCs w:val="24"/>
        </w:rPr>
        <w:t>postupku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po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zahtjevu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za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slobodan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96346">
        <w:rPr>
          <w:rFonts w:ascii="Tahoma" w:hAnsi="Tahoma" w:cs="Tahoma"/>
          <w:sz w:val="24"/>
          <w:szCs w:val="24"/>
        </w:rPr>
        <w:t>utvrdio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činjenično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stanje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96346">
        <w:rPr>
          <w:rFonts w:ascii="Tahoma" w:hAnsi="Tahoma" w:cs="Tahoma"/>
          <w:sz w:val="24"/>
          <w:szCs w:val="24"/>
        </w:rPr>
        <w:t>ispitao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odlučne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činjenice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96346">
        <w:rPr>
          <w:rFonts w:ascii="Tahoma" w:hAnsi="Tahoma" w:cs="Tahoma"/>
          <w:sz w:val="24"/>
          <w:szCs w:val="24"/>
        </w:rPr>
        <w:t>kom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postupku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96346">
        <w:rPr>
          <w:rFonts w:ascii="Tahoma" w:hAnsi="Tahoma" w:cs="Tahoma"/>
          <w:sz w:val="24"/>
          <w:szCs w:val="24"/>
        </w:rPr>
        <w:t>našao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346">
        <w:rPr>
          <w:rFonts w:ascii="Tahoma" w:hAnsi="Tahoma" w:cs="Tahoma"/>
          <w:sz w:val="24"/>
          <w:szCs w:val="24"/>
        </w:rPr>
        <w:t>nije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96346">
        <w:rPr>
          <w:rFonts w:ascii="Tahoma" w:hAnsi="Tahoma" w:cs="Tahoma"/>
          <w:sz w:val="24"/>
          <w:szCs w:val="24"/>
        </w:rPr>
        <w:t>posjedu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informacija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koje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su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predmet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zahtjeva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za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slobodan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pristup informacijama. </w:t>
      </w:r>
      <w:proofErr w:type="spellStart"/>
      <w:r w:rsidR="00D96346">
        <w:rPr>
          <w:rFonts w:ascii="Tahoma" w:hAnsi="Tahoma" w:cs="Tahoma"/>
          <w:sz w:val="24"/>
          <w:szCs w:val="24"/>
        </w:rPr>
        <w:t>Savjet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346">
        <w:rPr>
          <w:rFonts w:ascii="Tahoma" w:hAnsi="Tahoma" w:cs="Tahoma"/>
          <w:sz w:val="24"/>
          <w:szCs w:val="24"/>
        </w:rPr>
        <w:t>Agencije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96346">
        <w:rPr>
          <w:rFonts w:ascii="Tahoma" w:hAnsi="Tahoma" w:cs="Tahoma"/>
          <w:sz w:val="24"/>
          <w:szCs w:val="24"/>
        </w:rPr>
        <w:t>cijenio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96346">
        <w:rPr>
          <w:rFonts w:ascii="Tahoma" w:hAnsi="Tahoma" w:cs="Tahoma"/>
          <w:sz w:val="24"/>
          <w:szCs w:val="24"/>
        </w:rPr>
        <w:t>prvostepeni</w:t>
      </w:r>
      <w:proofErr w:type="spellEnd"/>
      <w:r w:rsidR="00D96346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D96346">
        <w:rPr>
          <w:rFonts w:ascii="Tahoma" w:hAnsi="Tahoma" w:cs="Tahoma"/>
          <w:sz w:val="24"/>
          <w:szCs w:val="24"/>
        </w:rPr>
        <w:t xml:space="preserve">organ </w:t>
      </w:r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pravilno</w:t>
      </w:r>
      <w:proofErr w:type="spellEnd"/>
      <w:proofErr w:type="gram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primijenio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materijalno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E6F69">
        <w:rPr>
          <w:rFonts w:ascii="Tahoma" w:hAnsi="Tahoma" w:cs="Tahoma"/>
          <w:sz w:val="24"/>
          <w:szCs w:val="24"/>
        </w:rPr>
        <w:t>potpuno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E6F69">
        <w:rPr>
          <w:rFonts w:ascii="Tahoma" w:hAnsi="Tahoma" w:cs="Tahoma"/>
          <w:sz w:val="24"/>
          <w:szCs w:val="24"/>
        </w:rPr>
        <w:t>pravilno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utvrdio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činjenično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stanje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. </w:t>
      </w:r>
      <w:r w:rsidR="004E6F69">
        <w:rPr>
          <w:rFonts w:ascii="Tahoma" w:eastAsiaTheme="minorEastAsia" w:hAnsi="Tahoma" w:cs="Tahoma"/>
          <w:sz w:val="24"/>
          <w:szCs w:val="24"/>
          <w:lang w:val="sr-Latn-ME" w:eastAsia="sr-Latn-ME"/>
        </w:rPr>
        <w:t>Članom</w:t>
      </w:r>
      <w:r w:rsidR="004E6F69" w:rsidRPr="007339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9 stav 1 tačka 2 Zakona o slobodnom pristupu informacijama propisano je da je informacija u posjedu organa vlasti faktičko posjedovanje informacije od strane organa vlasti (sopstvene informacije, informacije dostavljene od drugih organa vlasti ili trećih lica), bez obzira na osnov i način sticanja</w:t>
      </w:r>
      <w:r w:rsidR="004E6F69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419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>
        <w:rPr>
          <w:rFonts w:ascii="Tahoma" w:hAnsi="Tahoma" w:cs="Tahoma"/>
          <w:sz w:val="24"/>
          <w:szCs w:val="24"/>
        </w:rPr>
        <w:t>Član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stav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r w:rsidR="00D41975">
        <w:rPr>
          <w:rFonts w:ascii="Tahoma" w:hAnsi="Tahoma" w:cs="Tahoma"/>
          <w:sz w:val="24"/>
          <w:szCs w:val="24"/>
        </w:rPr>
        <w:t>5</w:t>
      </w:r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Zakona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slobobonom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pristupu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41975">
        <w:rPr>
          <w:rFonts w:ascii="Tahoma" w:hAnsi="Tahoma" w:cs="Tahoma"/>
          <w:sz w:val="24"/>
          <w:szCs w:val="24"/>
        </w:rPr>
        <w:t>propisuje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rješenje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kojim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odbija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zahtjev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informaciji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sadrži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detaljno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obrazloženje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razloga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zbog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kojih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dozvolja</w:t>
      </w:r>
      <w:r w:rsidR="00D41975">
        <w:rPr>
          <w:rFonts w:ascii="Tahoma" w:hAnsi="Tahoma" w:cs="Tahoma"/>
          <w:sz w:val="24"/>
          <w:szCs w:val="24"/>
        </w:rPr>
        <w:t>v</w:t>
      </w:r>
      <w:r w:rsidR="00556D00">
        <w:rPr>
          <w:rFonts w:ascii="Tahoma" w:hAnsi="Tahoma" w:cs="Tahoma"/>
          <w:sz w:val="24"/>
          <w:szCs w:val="24"/>
        </w:rPr>
        <w:t>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56D00">
        <w:rPr>
          <w:rFonts w:ascii="Tahoma" w:hAnsi="Tahoma" w:cs="Tahoma"/>
          <w:sz w:val="24"/>
          <w:szCs w:val="24"/>
        </w:rPr>
        <w:t>traženoj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informaciji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56D00">
        <w:rPr>
          <w:rFonts w:ascii="Tahoma" w:hAnsi="Tahoma" w:cs="Tahoma"/>
          <w:sz w:val="24"/>
          <w:szCs w:val="24"/>
        </w:rPr>
        <w:t>dao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jasne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razloge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56D00">
        <w:rPr>
          <w:rFonts w:ascii="Tahoma" w:hAnsi="Tahoma" w:cs="Tahoma"/>
          <w:sz w:val="24"/>
          <w:szCs w:val="24"/>
        </w:rPr>
        <w:t>nije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56D00">
        <w:rPr>
          <w:rFonts w:ascii="Tahoma" w:hAnsi="Tahoma" w:cs="Tahoma"/>
          <w:sz w:val="24"/>
          <w:szCs w:val="24"/>
        </w:rPr>
        <w:t>posjedu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traženih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56D00">
        <w:rPr>
          <w:rFonts w:ascii="Tahoma" w:hAnsi="Tahoma" w:cs="Tahoma"/>
          <w:sz w:val="24"/>
          <w:szCs w:val="24"/>
        </w:rPr>
        <w:t>Prvostepeni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556D00">
        <w:rPr>
          <w:rFonts w:ascii="Tahoma" w:hAnsi="Tahoma" w:cs="Tahoma"/>
          <w:sz w:val="24"/>
          <w:szCs w:val="24"/>
        </w:rPr>
        <w:t>jasno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56D00">
        <w:rPr>
          <w:rFonts w:ascii="Tahoma" w:hAnsi="Tahoma" w:cs="Tahoma"/>
          <w:sz w:val="24"/>
          <w:szCs w:val="24"/>
        </w:rPr>
        <w:t>svom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rješenju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naveo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E6F69">
        <w:rPr>
          <w:rFonts w:ascii="Tahoma" w:hAnsi="Tahoma" w:cs="Tahoma"/>
          <w:sz w:val="24"/>
          <w:szCs w:val="24"/>
        </w:rPr>
        <w:t>nakon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lastRenderedPageBreak/>
        <w:t>uvida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6F69">
        <w:rPr>
          <w:rFonts w:ascii="Tahoma" w:hAnsi="Tahoma" w:cs="Tahoma"/>
          <w:sz w:val="24"/>
          <w:szCs w:val="24"/>
        </w:rPr>
        <w:t>raspoloživu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dokumentaciju</w:t>
      </w:r>
      <w:proofErr w:type="spellEnd"/>
      <w:r w:rsidR="004E6F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6F69">
        <w:rPr>
          <w:rFonts w:ascii="Tahoma" w:hAnsi="Tahoma" w:cs="Tahoma"/>
          <w:sz w:val="24"/>
          <w:szCs w:val="24"/>
        </w:rPr>
        <w:t>utvrdio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556D00">
        <w:rPr>
          <w:rFonts w:ascii="Tahoma" w:hAnsi="Tahoma" w:cs="Tahoma"/>
          <w:sz w:val="24"/>
          <w:szCs w:val="24"/>
        </w:rPr>
        <w:t>posjeduje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tražene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i to:</w:t>
      </w:r>
      <w:r w:rsid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cjelokupne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tenderske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dokumentacije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za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projektovanje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izgradnju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postrojenja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za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prečišćavanje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otpadnih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voda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755AA" w:rsidRPr="00A755AA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teritoriji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opštine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Bijelo</w:t>
      </w:r>
      <w:proofErr w:type="spellEnd"/>
      <w:r w:rsidR="00A755AA" w:rsidRPr="00A75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5AA" w:rsidRPr="00A755AA">
        <w:rPr>
          <w:rFonts w:ascii="Tahoma" w:hAnsi="Tahoma" w:cs="Tahoma"/>
          <w:sz w:val="24"/>
          <w:szCs w:val="24"/>
        </w:rPr>
        <w:t>Polje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201F0">
        <w:rPr>
          <w:rFonts w:ascii="Tahoma" w:hAnsi="Tahoma" w:cs="Tahoma"/>
          <w:sz w:val="24"/>
          <w:szCs w:val="24"/>
        </w:rPr>
        <w:t>tako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201F0">
        <w:rPr>
          <w:rFonts w:ascii="Tahoma" w:hAnsi="Tahoma" w:cs="Tahoma"/>
          <w:sz w:val="24"/>
          <w:szCs w:val="24"/>
        </w:rPr>
        <w:t>zahtjevu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2201F0">
        <w:rPr>
          <w:rFonts w:ascii="Tahoma" w:hAnsi="Tahoma" w:cs="Tahoma"/>
          <w:sz w:val="24"/>
          <w:szCs w:val="24"/>
        </w:rPr>
        <w:t>može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01F0">
        <w:rPr>
          <w:rFonts w:ascii="Tahoma" w:hAnsi="Tahoma" w:cs="Tahoma"/>
          <w:sz w:val="24"/>
          <w:szCs w:val="24"/>
        </w:rPr>
        <w:t>udovoljiti</w:t>
      </w:r>
      <w:proofErr w:type="spellEnd"/>
      <w:r w:rsidR="002201F0">
        <w:rPr>
          <w:rFonts w:ascii="Tahoma" w:hAnsi="Tahoma" w:cs="Tahoma"/>
          <w:sz w:val="24"/>
          <w:szCs w:val="24"/>
        </w:rPr>
        <w:t>.</w:t>
      </w:r>
      <w:r w:rsidR="00D419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Savjet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Agencije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nalazi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7F3F6C">
        <w:rPr>
          <w:rFonts w:ascii="Tahoma" w:hAnsi="Tahoma" w:cs="Tahoma"/>
          <w:sz w:val="24"/>
          <w:szCs w:val="24"/>
        </w:rPr>
        <w:t>postupku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preispitivanja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zakonitosti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osporenog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rješenja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7F3F6C">
        <w:rPr>
          <w:rFonts w:ascii="Tahoma" w:hAnsi="Tahoma" w:cs="Tahoma"/>
          <w:sz w:val="24"/>
          <w:szCs w:val="24"/>
        </w:rPr>
        <w:t>istim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nijesu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povrijeđene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odredbe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upravnom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postupku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niti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odredbe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slobodnom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pristupu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informa</w:t>
      </w:r>
      <w:r w:rsidR="00C27CA8">
        <w:rPr>
          <w:rFonts w:ascii="Tahoma" w:hAnsi="Tahoma" w:cs="Tahoma"/>
          <w:sz w:val="24"/>
          <w:szCs w:val="24"/>
        </w:rPr>
        <w:t xml:space="preserve">cijama </w:t>
      </w:r>
      <w:proofErr w:type="spellStart"/>
      <w:proofErr w:type="gramStart"/>
      <w:r w:rsidR="00C27CA8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štetu</w:t>
      </w:r>
      <w:proofErr w:type="spell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podnosica</w:t>
      </w:r>
      <w:proofErr w:type="spell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žalbe</w:t>
      </w:r>
      <w:proofErr w:type="spellEnd"/>
      <w:r w:rsidR="00C27CA8">
        <w:rPr>
          <w:rFonts w:ascii="Tahoma" w:hAnsi="Tahoma" w:cs="Tahoma"/>
          <w:sz w:val="24"/>
          <w:szCs w:val="24"/>
        </w:rPr>
        <w:t>.</w:t>
      </w:r>
      <w:r w:rsidR="009373B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i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na</w:t>
      </w:r>
      <w:r w:rsidR="009373B5">
        <w:rPr>
          <w:rFonts w:ascii="Tahoma" w:hAnsi="Tahoma" w:cs="Tahoma"/>
          <w:color w:val="000000"/>
          <w:sz w:val="24"/>
          <w:szCs w:val="24"/>
        </w:rPr>
        <w:t>šao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9373B5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druga</w:t>
      </w:r>
      <w:r w:rsidR="009373B5" w:rsidRPr="0091003F"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>.</w:t>
      </w:r>
    </w:p>
    <w:p w:rsidR="00BE1A2F" w:rsidRPr="00D96346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126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4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2646E2" w:rsidRPr="00D96346" w:rsidRDefault="009373B5" w:rsidP="00D9634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2646E2" w:rsidRDefault="002646E2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91003F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DC" w:rsidRDefault="00F000DC" w:rsidP="00CB7F9A">
      <w:pPr>
        <w:spacing w:after="0" w:line="240" w:lineRule="auto"/>
      </w:pPr>
      <w:r>
        <w:separator/>
      </w:r>
    </w:p>
  </w:endnote>
  <w:endnote w:type="continuationSeparator" w:id="0">
    <w:p w:rsidR="00F000DC" w:rsidRDefault="00F000D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DC" w:rsidRDefault="00F000DC" w:rsidP="00CB7F9A">
      <w:pPr>
        <w:spacing w:after="0" w:line="240" w:lineRule="auto"/>
      </w:pPr>
      <w:r>
        <w:separator/>
      </w:r>
    </w:p>
  </w:footnote>
  <w:footnote w:type="continuationSeparator" w:id="0">
    <w:p w:rsidR="00F000DC" w:rsidRDefault="00F000D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16869"/>
    <w:rsid w:val="0002102C"/>
    <w:rsid w:val="00024646"/>
    <w:rsid w:val="00031BAC"/>
    <w:rsid w:val="00040686"/>
    <w:rsid w:val="00052CF2"/>
    <w:rsid w:val="00065AEA"/>
    <w:rsid w:val="00067C4C"/>
    <w:rsid w:val="0007217E"/>
    <w:rsid w:val="00072AFB"/>
    <w:rsid w:val="00075727"/>
    <w:rsid w:val="00075B9A"/>
    <w:rsid w:val="000771B2"/>
    <w:rsid w:val="0009530B"/>
    <w:rsid w:val="00097025"/>
    <w:rsid w:val="000A562A"/>
    <w:rsid w:val="000B1F0B"/>
    <w:rsid w:val="000C37C5"/>
    <w:rsid w:val="000D0F0B"/>
    <w:rsid w:val="000D189D"/>
    <w:rsid w:val="000D5AEF"/>
    <w:rsid w:val="00102484"/>
    <w:rsid w:val="001078BE"/>
    <w:rsid w:val="0011170C"/>
    <w:rsid w:val="001131DD"/>
    <w:rsid w:val="00114C29"/>
    <w:rsid w:val="00121BF5"/>
    <w:rsid w:val="00131FD9"/>
    <w:rsid w:val="00142CBD"/>
    <w:rsid w:val="00145164"/>
    <w:rsid w:val="00151538"/>
    <w:rsid w:val="00153118"/>
    <w:rsid w:val="00155DE7"/>
    <w:rsid w:val="0016102D"/>
    <w:rsid w:val="00164981"/>
    <w:rsid w:val="00167CB6"/>
    <w:rsid w:val="001711DD"/>
    <w:rsid w:val="00172DD5"/>
    <w:rsid w:val="00175942"/>
    <w:rsid w:val="00180789"/>
    <w:rsid w:val="00186F5F"/>
    <w:rsid w:val="001A30DA"/>
    <w:rsid w:val="001A5EEE"/>
    <w:rsid w:val="001B7B67"/>
    <w:rsid w:val="001C0B45"/>
    <w:rsid w:val="001C132B"/>
    <w:rsid w:val="001C2DCA"/>
    <w:rsid w:val="001C4511"/>
    <w:rsid w:val="001C659C"/>
    <w:rsid w:val="001C7CAF"/>
    <w:rsid w:val="001D1365"/>
    <w:rsid w:val="001D361D"/>
    <w:rsid w:val="001D75F1"/>
    <w:rsid w:val="001F29BD"/>
    <w:rsid w:val="00200086"/>
    <w:rsid w:val="00203703"/>
    <w:rsid w:val="0021103C"/>
    <w:rsid w:val="00213B76"/>
    <w:rsid w:val="00216455"/>
    <w:rsid w:val="002201F0"/>
    <w:rsid w:val="00243A9F"/>
    <w:rsid w:val="00255127"/>
    <w:rsid w:val="002621D0"/>
    <w:rsid w:val="0026319C"/>
    <w:rsid w:val="002646E2"/>
    <w:rsid w:val="00264C4F"/>
    <w:rsid w:val="002702D8"/>
    <w:rsid w:val="00272B03"/>
    <w:rsid w:val="00274D3E"/>
    <w:rsid w:val="00276AA0"/>
    <w:rsid w:val="00280195"/>
    <w:rsid w:val="00290F17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064E"/>
    <w:rsid w:val="002C66C6"/>
    <w:rsid w:val="002D2C0C"/>
    <w:rsid w:val="002D43D5"/>
    <w:rsid w:val="002E3275"/>
    <w:rsid w:val="002F1EDB"/>
    <w:rsid w:val="002F4DDC"/>
    <w:rsid w:val="00315849"/>
    <w:rsid w:val="00316DE4"/>
    <w:rsid w:val="003246A3"/>
    <w:rsid w:val="00331457"/>
    <w:rsid w:val="00337E9F"/>
    <w:rsid w:val="00340B4A"/>
    <w:rsid w:val="00350892"/>
    <w:rsid w:val="003529EB"/>
    <w:rsid w:val="0035444F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5FFE"/>
    <w:rsid w:val="003C6E37"/>
    <w:rsid w:val="003C7C58"/>
    <w:rsid w:val="003D150F"/>
    <w:rsid w:val="003D3392"/>
    <w:rsid w:val="003D46D8"/>
    <w:rsid w:val="003D4DD8"/>
    <w:rsid w:val="003F6253"/>
    <w:rsid w:val="00405652"/>
    <w:rsid w:val="0041072F"/>
    <w:rsid w:val="00436818"/>
    <w:rsid w:val="0044288F"/>
    <w:rsid w:val="00443FFD"/>
    <w:rsid w:val="00446379"/>
    <w:rsid w:val="00460420"/>
    <w:rsid w:val="00461303"/>
    <w:rsid w:val="00463DEA"/>
    <w:rsid w:val="00464905"/>
    <w:rsid w:val="0047366F"/>
    <w:rsid w:val="00473754"/>
    <w:rsid w:val="0047609C"/>
    <w:rsid w:val="00476EAF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78A"/>
    <w:rsid w:val="004B481E"/>
    <w:rsid w:val="004B56DC"/>
    <w:rsid w:val="004C0090"/>
    <w:rsid w:val="004D022E"/>
    <w:rsid w:val="004D1136"/>
    <w:rsid w:val="004D4DF0"/>
    <w:rsid w:val="004E1585"/>
    <w:rsid w:val="004E38CB"/>
    <w:rsid w:val="004E6F69"/>
    <w:rsid w:val="004E7F76"/>
    <w:rsid w:val="00501104"/>
    <w:rsid w:val="00501EC9"/>
    <w:rsid w:val="00502DA8"/>
    <w:rsid w:val="00502EA3"/>
    <w:rsid w:val="0050548F"/>
    <w:rsid w:val="00513753"/>
    <w:rsid w:val="00513EB5"/>
    <w:rsid w:val="00515DE4"/>
    <w:rsid w:val="00530460"/>
    <w:rsid w:val="00531B0E"/>
    <w:rsid w:val="005336D6"/>
    <w:rsid w:val="00533C20"/>
    <w:rsid w:val="00536B17"/>
    <w:rsid w:val="00542738"/>
    <w:rsid w:val="00543B8F"/>
    <w:rsid w:val="005469CC"/>
    <w:rsid w:val="00547130"/>
    <w:rsid w:val="00553909"/>
    <w:rsid w:val="00556D00"/>
    <w:rsid w:val="00570121"/>
    <w:rsid w:val="005723DD"/>
    <w:rsid w:val="00575027"/>
    <w:rsid w:val="0057631C"/>
    <w:rsid w:val="00577274"/>
    <w:rsid w:val="00581BEB"/>
    <w:rsid w:val="00596887"/>
    <w:rsid w:val="00596B6A"/>
    <w:rsid w:val="005A377C"/>
    <w:rsid w:val="005A3A7F"/>
    <w:rsid w:val="005A4C23"/>
    <w:rsid w:val="005B0630"/>
    <w:rsid w:val="005B3A7E"/>
    <w:rsid w:val="005B3B5C"/>
    <w:rsid w:val="005B4A60"/>
    <w:rsid w:val="005C0A21"/>
    <w:rsid w:val="005D1D01"/>
    <w:rsid w:val="005D3CAF"/>
    <w:rsid w:val="005E102B"/>
    <w:rsid w:val="005E64E4"/>
    <w:rsid w:val="005F4F38"/>
    <w:rsid w:val="005F6C5B"/>
    <w:rsid w:val="0060132C"/>
    <w:rsid w:val="0060767C"/>
    <w:rsid w:val="00620FC6"/>
    <w:rsid w:val="00621111"/>
    <w:rsid w:val="00624A65"/>
    <w:rsid w:val="00626CF9"/>
    <w:rsid w:val="006302EE"/>
    <w:rsid w:val="00642483"/>
    <w:rsid w:val="00650EE4"/>
    <w:rsid w:val="00650F43"/>
    <w:rsid w:val="00651C62"/>
    <w:rsid w:val="00654293"/>
    <w:rsid w:val="00656E64"/>
    <w:rsid w:val="00657FDC"/>
    <w:rsid w:val="006678C0"/>
    <w:rsid w:val="006706AD"/>
    <w:rsid w:val="006768B9"/>
    <w:rsid w:val="00677FFC"/>
    <w:rsid w:val="00683A5F"/>
    <w:rsid w:val="006933A6"/>
    <w:rsid w:val="00694EF6"/>
    <w:rsid w:val="006A1536"/>
    <w:rsid w:val="006A1BFC"/>
    <w:rsid w:val="006A300B"/>
    <w:rsid w:val="006A4F82"/>
    <w:rsid w:val="006B05F6"/>
    <w:rsid w:val="006B0B87"/>
    <w:rsid w:val="006C0089"/>
    <w:rsid w:val="006C2D9B"/>
    <w:rsid w:val="006D3303"/>
    <w:rsid w:val="006D3927"/>
    <w:rsid w:val="006D7FD1"/>
    <w:rsid w:val="006E3425"/>
    <w:rsid w:val="006E3B1D"/>
    <w:rsid w:val="006F2B02"/>
    <w:rsid w:val="0070044E"/>
    <w:rsid w:val="007020CE"/>
    <w:rsid w:val="007034DC"/>
    <w:rsid w:val="00705048"/>
    <w:rsid w:val="00705245"/>
    <w:rsid w:val="0070527B"/>
    <w:rsid w:val="00710D52"/>
    <w:rsid w:val="007229C4"/>
    <w:rsid w:val="0072569D"/>
    <w:rsid w:val="00740F75"/>
    <w:rsid w:val="00743EAE"/>
    <w:rsid w:val="0074779C"/>
    <w:rsid w:val="007532A2"/>
    <w:rsid w:val="007545C7"/>
    <w:rsid w:val="00757FF8"/>
    <w:rsid w:val="00762744"/>
    <w:rsid w:val="0076393A"/>
    <w:rsid w:val="0076468C"/>
    <w:rsid w:val="007648BB"/>
    <w:rsid w:val="0076490A"/>
    <w:rsid w:val="0077093E"/>
    <w:rsid w:val="00781EBB"/>
    <w:rsid w:val="00783EF7"/>
    <w:rsid w:val="00792CF5"/>
    <w:rsid w:val="007A7468"/>
    <w:rsid w:val="007A7AD4"/>
    <w:rsid w:val="007B4718"/>
    <w:rsid w:val="007C3477"/>
    <w:rsid w:val="007F1C92"/>
    <w:rsid w:val="007F3F6C"/>
    <w:rsid w:val="007F5898"/>
    <w:rsid w:val="008027A7"/>
    <w:rsid w:val="00802A06"/>
    <w:rsid w:val="00804B4A"/>
    <w:rsid w:val="008123B6"/>
    <w:rsid w:val="00817D11"/>
    <w:rsid w:val="00820473"/>
    <w:rsid w:val="00835B33"/>
    <w:rsid w:val="00842236"/>
    <w:rsid w:val="00842451"/>
    <w:rsid w:val="00843C4B"/>
    <w:rsid w:val="008513AF"/>
    <w:rsid w:val="0085414A"/>
    <w:rsid w:val="00864A43"/>
    <w:rsid w:val="00880F1A"/>
    <w:rsid w:val="00881205"/>
    <w:rsid w:val="00881C81"/>
    <w:rsid w:val="00887560"/>
    <w:rsid w:val="0089114D"/>
    <w:rsid w:val="00891C17"/>
    <w:rsid w:val="00893137"/>
    <w:rsid w:val="008933E1"/>
    <w:rsid w:val="008A5EC9"/>
    <w:rsid w:val="008B7BEA"/>
    <w:rsid w:val="008C112F"/>
    <w:rsid w:val="008C3BAC"/>
    <w:rsid w:val="008C408A"/>
    <w:rsid w:val="008C70F7"/>
    <w:rsid w:val="008D03E8"/>
    <w:rsid w:val="008D29C2"/>
    <w:rsid w:val="008D331F"/>
    <w:rsid w:val="008E324E"/>
    <w:rsid w:val="008E5439"/>
    <w:rsid w:val="008E74F3"/>
    <w:rsid w:val="008F0555"/>
    <w:rsid w:val="008F2CEE"/>
    <w:rsid w:val="008F4FFB"/>
    <w:rsid w:val="00904268"/>
    <w:rsid w:val="0090753B"/>
    <w:rsid w:val="00910E99"/>
    <w:rsid w:val="009113CB"/>
    <w:rsid w:val="0091217D"/>
    <w:rsid w:val="00914B93"/>
    <w:rsid w:val="00921EFF"/>
    <w:rsid w:val="00925BC7"/>
    <w:rsid w:val="00932BE6"/>
    <w:rsid w:val="009355B6"/>
    <w:rsid w:val="009373B5"/>
    <w:rsid w:val="00937EDC"/>
    <w:rsid w:val="00942D27"/>
    <w:rsid w:val="0094564A"/>
    <w:rsid w:val="009539A5"/>
    <w:rsid w:val="00970930"/>
    <w:rsid w:val="009773AC"/>
    <w:rsid w:val="00980099"/>
    <w:rsid w:val="0099473E"/>
    <w:rsid w:val="009A5CF0"/>
    <w:rsid w:val="009B4D71"/>
    <w:rsid w:val="009E1B21"/>
    <w:rsid w:val="009E35AF"/>
    <w:rsid w:val="009E4E7A"/>
    <w:rsid w:val="009E7E8C"/>
    <w:rsid w:val="009F7809"/>
    <w:rsid w:val="00A02304"/>
    <w:rsid w:val="00A146DE"/>
    <w:rsid w:val="00A43DFA"/>
    <w:rsid w:val="00A53FBF"/>
    <w:rsid w:val="00A54407"/>
    <w:rsid w:val="00A6343B"/>
    <w:rsid w:val="00A66826"/>
    <w:rsid w:val="00A71CED"/>
    <w:rsid w:val="00A75519"/>
    <w:rsid w:val="00A755AA"/>
    <w:rsid w:val="00A8610B"/>
    <w:rsid w:val="00A86BA7"/>
    <w:rsid w:val="00A90B96"/>
    <w:rsid w:val="00A9394D"/>
    <w:rsid w:val="00A9492B"/>
    <w:rsid w:val="00A961AD"/>
    <w:rsid w:val="00AB502E"/>
    <w:rsid w:val="00AC35A4"/>
    <w:rsid w:val="00AD0103"/>
    <w:rsid w:val="00AD5841"/>
    <w:rsid w:val="00AD7849"/>
    <w:rsid w:val="00AD7D94"/>
    <w:rsid w:val="00AE139D"/>
    <w:rsid w:val="00AF0586"/>
    <w:rsid w:val="00AF58C3"/>
    <w:rsid w:val="00B00634"/>
    <w:rsid w:val="00B03740"/>
    <w:rsid w:val="00B05C8C"/>
    <w:rsid w:val="00B07017"/>
    <w:rsid w:val="00B132A7"/>
    <w:rsid w:val="00B144EB"/>
    <w:rsid w:val="00B15346"/>
    <w:rsid w:val="00B1772D"/>
    <w:rsid w:val="00B21681"/>
    <w:rsid w:val="00B30A52"/>
    <w:rsid w:val="00B34207"/>
    <w:rsid w:val="00B36E00"/>
    <w:rsid w:val="00B37968"/>
    <w:rsid w:val="00B447C3"/>
    <w:rsid w:val="00B5137B"/>
    <w:rsid w:val="00B513AE"/>
    <w:rsid w:val="00B55E2C"/>
    <w:rsid w:val="00B5703A"/>
    <w:rsid w:val="00B64B75"/>
    <w:rsid w:val="00B65E5D"/>
    <w:rsid w:val="00B76F41"/>
    <w:rsid w:val="00B86B9F"/>
    <w:rsid w:val="00B874CB"/>
    <w:rsid w:val="00B87A94"/>
    <w:rsid w:val="00B932E3"/>
    <w:rsid w:val="00B943D8"/>
    <w:rsid w:val="00B94CCA"/>
    <w:rsid w:val="00BB486F"/>
    <w:rsid w:val="00BB4ED8"/>
    <w:rsid w:val="00BB6346"/>
    <w:rsid w:val="00BB75E7"/>
    <w:rsid w:val="00BC66C8"/>
    <w:rsid w:val="00BD1C74"/>
    <w:rsid w:val="00BD5B98"/>
    <w:rsid w:val="00BD7622"/>
    <w:rsid w:val="00BD7F70"/>
    <w:rsid w:val="00BE17CC"/>
    <w:rsid w:val="00BE1A2F"/>
    <w:rsid w:val="00BE33F3"/>
    <w:rsid w:val="00BF2F93"/>
    <w:rsid w:val="00BF7C86"/>
    <w:rsid w:val="00C00D7B"/>
    <w:rsid w:val="00C01F18"/>
    <w:rsid w:val="00C05BBA"/>
    <w:rsid w:val="00C155F5"/>
    <w:rsid w:val="00C21521"/>
    <w:rsid w:val="00C217AA"/>
    <w:rsid w:val="00C25B80"/>
    <w:rsid w:val="00C25EBC"/>
    <w:rsid w:val="00C27CA8"/>
    <w:rsid w:val="00C30F72"/>
    <w:rsid w:val="00C33C0D"/>
    <w:rsid w:val="00C435DE"/>
    <w:rsid w:val="00C436E9"/>
    <w:rsid w:val="00C45E39"/>
    <w:rsid w:val="00C52097"/>
    <w:rsid w:val="00C5336D"/>
    <w:rsid w:val="00C55206"/>
    <w:rsid w:val="00C67FDB"/>
    <w:rsid w:val="00C70D15"/>
    <w:rsid w:val="00C73657"/>
    <w:rsid w:val="00C9527E"/>
    <w:rsid w:val="00CB342B"/>
    <w:rsid w:val="00CB4355"/>
    <w:rsid w:val="00CB7F9A"/>
    <w:rsid w:val="00CC0D7C"/>
    <w:rsid w:val="00CC1BDE"/>
    <w:rsid w:val="00CC2129"/>
    <w:rsid w:val="00CC3054"/>
    <w:rsid w:val="00D01D3C"/>
    <w:rsid w:val="00D17068"/>
    <w:rsid w:val="00D20773"/>
    <w:rsid w:val="00D2590F"/>
    <w:rsid w:val="00D26426"/>
    <w:rsid w:val="00D2736A"/>
    <w:rsid w:val="00D35952"/>
    <w:rsid w:val="00D4029B"/>
    <w:rsid w:val="00D41975"/>
    <w:rsid w:val="00D43F4A"/>
    <w:rsid w:val="00D44CB2"/>
    <w:rsid w:val="00D46260"/>
    <w:rsid w:val="00D568DE"/>
    <w:rsid w:val="00D5778D"/>
    <w:rsid w:val="00D64681"/>
    <w:rsid w:val="00D746CA"/>
    <w:rsid w:val="00D96346"/>
    <w:rsid w:val="00DA0A90"/>
    <w:rsid w:val="00DA0ED7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370"/>
    <w:rsid w:val="00E03674"/>
    <w:rsid w:val="00E05848"/>
    <w:rsid w:val="00E06C1E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67A29"/>
    <w:rsid w:val="00E75B66"/>
    <w:rsid w:val="00E8428E"/>
    <w:rsid w:val="00E9209C"/>
    <w:rsid w:val="00E92931"/>
    <w:rsid w:val="00EA09FB"/>
    <w:rsid w:val="00EA1642"/>
    <w:rsid w:val="00EA2993"/>
    <w:rsid w:val="00EA6819"/>
    <w:rsid w:val="00EB20F9"/>
    <w:rsid w:val="00EB374F"/>
    <w:rsid w:val="00EB426E"/>
    <w:rsid w:val="00EC4EBE"/>
    <w:rsid w:val="00EC67B4"/>
    <w:rsid w:val="00ED0E85"/>
    <w:rsid w:val="00ED7732"/>
    <w:rsid w:val="00EE41C0"/>
    <w:rsid w:val="00EF4EDD"/>
    <w:rsid w:val="00EF4FE0"/>
    <w:rsid w:val="00F000DC"/>
    <w:rsid w:val="00F02EE7"/>
    <w:rsid w:val="00F03089"/>
    <w:rsid w:val="00F128F6"/>
    <w:rsid w:val="00F12FFC"/>
    <w:rsid w:val="00F147BC"/>
    <w:rsid w:val="00F151A5"/>
    <w:rsid w:val="00F1761C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72FD"/>
    <w:rsid w:val="00F71CB6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97A7BE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99B4C-CC3C-4A02-B82B-76B18AA7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2019-01-22T07:24:00Z</cp:lastPrinted>
  <dcterms:created xsi:type="dcterms:W3CDTF">2019-01-21T11:43:00Z</dcterms:created>
  <dcterms:modified xsi:type="dcterms:W3CDTF">2019-06-11T10:29:00Z</dcterms:modified>
</cp:coreProperties>
</file>