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39C1DDEA"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336209">
        <w:rPr>
          <w:rFonts w:ascii="Tahoma" w:hAnsi="Tahoma" w:cs="Tahoma"/>
          <w:b/>
          <w:sz w:val="24"/>
          <w:szCs w:val="24"/>
        </w:rPr>
        <w:t>11</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B5646B">
        <w:rPr>
          <w:rFonts w:ascii="Tahoma" w:hAnsi="Tahoma" w:cs="Tahoma"/>
          <w:b/>
          <w:sz w:val="24"/>
          <w:szCs w:val="24"/>
        </w:rPr>
        <w:t>9</w:t>
      </w:r>
    </w:p>
    <w:p w14:paraId="4C8A8CC7" w14:textId="2CE4ADCA"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F370EB">
        <w:rPr>
          <w:rFonts w:ascii="Tahoma" w:hAnsi="Tahoma" w:cs="Tahoma"/>
          <w:b/>
          <w:sz w:val="24"/>
          <w:szCs w:val="24"/>
        </w:rPr>
        <w:t>20</w:t>
      </w:r>
      <w:r w:rsidR="00B5646B">
        <w:rPr>
          <w:rFonts w:ascii="Tahoma" w:hAnsi="Tahoma" w:cs="Tahoma"/>
          <w:b/>
          <w:sz w:val="24"/>
          <w:szCs w:val="24"/>
        </w:rPr>
        <w:t>.02</w:t>
      </w:r>
      <w:r w:rsidR="006B11FC" w:rsidRPr="00BF52FE">
        <w:rPr>
          <w:rFonts w:ascii="Tahoma" w:hAnsi="Tahoma" w:cs="Tahoma"/>
          <w:b/>
          <w:sz w:val="24"/>
          <w:szCs w:val="24"/>
        </w:rPr>
        <w:t>.201</w:t>
      </w:r>
      <w:r w:rsidR="00201662">
        <w:rPr>
          <w:rFonts w:ascii="Tahoma" w:hAnsi="Tahoma" w:cs="Tahoma"/>
          <w:b/>
          <w:sz w:val="24"/>
          <w:szCs w:val="24"/>
        </w:rPr>
        <w:t>9</w:t>
      </w:r>
      <w:r w:rsidRPr="00BF52FE">
        <w:rPr>
          <w:rFonts w:ascii="Tahoma" w:hAnsi="Tahoma" w:cs="Tahoma"/>
          <w:b/>
          <w:sz w:val="24"/>
          <w:szCs w:val="24"/>
        </w:rPr>
        <w:t xml:space="preserve">.godine             </w:t>
      </w:r>
    </w:p>
    <w:p w14:paraId="24AE987E" w14:textId="45BB0DA3"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056269">
        <w:rPr>
          <w:rFonts w:ascii="Tahoma" w:hAnsi="Tahoma" w:cs="Tahoma"/>
          <w:sz w:val="24"/>
          <w:szCs w:val="24"/>
        </w:rPr>
        <w:t>18/</w:t>
      </w:r>
      <w:r w:rsidR="002C6AB9">
        <w:rPr>
          <w:rFonts w:ascii="Tahoma" w:hAnsi="Tahoma" w:cs="Tahoma"/>
          <w:sz w:val="24"/>
          <w:szCs w:val="24"/>
        </w:rPr>
        <w:t>121963</w:t>
      </w:r>
      <w:r w:rsidR="001A60A7" w:rsidRPr="00BF52FE">
        <w:rPr>
          <w:rFonts w:ascii="Tahoma" w:hAnsi="Tahoma" w:cs="Tahoma"/>
          <w:sz w:val="24"/>
          <w:szCs w:val="24"/>
        </w:rPr>
        <w:t xml:space="preserve"> od </w:t>
      </w:r>
      <w:r w:rsidR="00737D2E" w:rsidRPr="0010194C">
        <w:rPr>
          <w:rFonts w:ascii="Tahoma" w:hAnsi="Tahoma" w:cs="Tahoma"/>
          <w:sz w:val="24"/>
          <w:szCs w:val="24"/>
        </w:rPr>
        <w:t>16.10.2018</w:t>
      </w:r>
      <w:r w:rsidR="00CB697E" w:rsidRPr="0010194C">
        <w:rPr>
          <w:rFonts w:ascii="Tahoma" w:hAnsi="Tahoma" w:cs="Tahoma"/>
          <w:sz w:val="24"/>
          <w:szCs w:val="24"/>
        </w:rPr>
        <w:t>.godine</w:t>
      </w:r>
      <w:r w:rsidR="00F70027" w:rsidRPr="0010194C">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4D678E">
        <w:rPr>
          <w:rFonts w:ascii="Tahoma" w:hAnsi="Tahoma" w:cs="Tahoma"/>
          <w:sz w:val="24"/>
          <w:szCs w:val="24"/>
        </w:rPr>
        <w:t xml:space="preserve">Uprave </w:t>
      </w:r>
      <w:r w:rsidR="006D14CD">
        <w:rPr>
          <w:rFonts w:ascii="Tahoma" w:hAnsi="Tahoma" w:cs="Tahoma"/>
          <w:sz w:val="24"/>
          <w:szCs w:val="24"/>
        </w:rPr>
        <w:t>za nekretnine</w:t>
      </w:r>
      <w:r w:rsidR="005A6819">
        <w:rPr>
          <w:rFonts w:ascii="Tahoma" w:hAnsi="Tahoma" w:cs="Tahoma"/>
          <w:sz w:val="24"/>
          <w:szCs w:val="24"/>
        </w:rPr>
        <w:t xml:space="preserve"> </w:t>
      </w:r>
      <w:r w:rsidR="006D14CD">
        <w:rPr>
          <w:rFonts w:ascii="Tahoma" w:hAnsi="Tahoma" w:cs="Tahoma"/>
          <w:sz w:val="24"/>
          <w:szCs w:val="24"/>
        </w:rPr>
        <w:t xml:space="preserve">PJ </w:t>
      </w:r>
      <w:r w:rsidR="00D23875">
        <w:rPr>
          <w:rFonts w:ascii="Tahoma" w:hAnsi="Tahoma" w:cs="Tahoma"/>
          <w:sz w:val="24"/>
          <w:szCs w:val="24"/>
        </w:rPr>
        <w:t>Budva</w:t>
      </w:r>
      <w:r w:rsidR="006D14CD">
        <w:rPr>
          <w:rFonts w:ascii="Tahoma" w:hAnsi="Tahoma" w:cs="Tahoma"/>
          <w:sz w:val="24"/>
          <w:szCs w:val="24"/>
        </w:rPr>
        <w:t xml:space="preserve"> </w:t>
      </w:r>
      <w:r w:rsidR="005A6819">
        <w:rPr>
          <w:rFonts w:ascii="Tahoma" w:hAnsi="Tahoma" w:cs="Tahoma"/>
          <w:sz w:val="24"/>
          <w:szCs w:val="24"/>
        </w:rPr>
        <w:t>broj</w:t>
      </w:r>
      <w:r w:rsidR="00201662">
        <w:rPr>
          <w:rFonts w:ascii="Tahoma" w:hAnsi="Tahoma" w:cs="Tahoma"/>
          <w:sz w:val="24"/>
          <w:szCs w:val="24"/>
        </w:rPr>
        <w:t>:</w:t>
      </w:r>
      <w:r w:rsidR="005A6819">
        <w:rPr>
          <w:rFonts w:ascii="Tahoma" w:hAnsi="Tahoma" w:cs="Tahoma"/>
          <w:sz w:val="24"/>
          <w:szCs w:val="24"/>
        </w:rPr>
        <w:t xml:space="preserve"> </w:t>
      </w:r>
      <w:r w:rsidR="002C6AB9">
        <w:rPr>
          <w:rFonts w:ascii="Tahoma" w:hAnsi="Tahoma" w:cs="Tahoma"/>
          <w:sz w:val="24"/>
          <w:szCs w:val="24"/>
        </w:rPr>
        <w:t>467-104-161/18-1</w:t>
      </w:r>
      <w:r w:rsidR="007E7F8D">
        <w:rPr>
          <w:rFonts w:ascii="Tahoma" w:hAnsi="Tahoma" w:cs="Tahoma"/>
          <w:sz w:val="24"/>
          <w:szCs w:val="24"/>
        </w:rPr>
        <w:t xml:space="preserve"> </w:t>
      </w:r>
      <w:r w:rsidR="006F59FE">
        <w:rPr>
          <w:rFonts w:ascii="Tahoma" w:hAnsi="Tahoma" w:cs="Tahoma"/>
          <w:sz w:val="24"/>
          <w:szCs w:val="24"/>
        </w:rPr>
        <w:t xml:space="preserve">od </w:t>
      </w:r>
      <w:r w:rsidR="00737D2E">
        <w:rPr>
          <w:rFonts w:ascii="Tahoma" w:hAnsi="Tahoma" w:cs="Tahoma"/>
          <w:sz w:val="24"/>
          <w:szCs w:val="24"/>
        </w:rPr>
        <w:t>25.09</w:t>
      </w:r>
      <w:r w:rsidR="0017025E">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7E7F8D">
        <w:rPr>
          <w:rFonts w:ascii="Tahoma" w:hAnsi="Tahoma" w:cs="Tahoma"/>
          <w:sz w:val="24"/>
          <w:szCs w:val="24"/>
        </w:rPr>
        <w:t>04.10</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BD0014">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1418FA">
        <w:rPr>
          <w:rFonts w:ascii="Tahoma" w:hAnsi="Tahoma" w:cs="Tahoma"/>
          <w:sz w:val="24"/>
          <w:szCs w:val="24"/>
        </w:rPr>
        <w:t>02.02.2019</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0F070BEC"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5C1E37">
        <w:rPr>
          <w:rFonts w:ascii="Tahoma" w:hAnsi="Tahoma" w:cs="Tahoma"/>
          <w:sz w:val="24"/>
          <w:szCs w:val="24"/>
        </w:rPr>
        <w:t>rješenje</w:t>
      </w:r>
      <w:r w:rsidR="006D14CD">
        <w:rPr>
          <w:rFonts w:ascii="Tahoma" w:hAnsi="Tahoma" w:cs="Tahoma"/>
          <w:sz w:val="24"/>
          <w:szCs w:val="24"/>
        </w:rPr>
        <w:t xml:space="preserve"> Uprave za nekretnine PJ </w:t>
      </w:r>
      <w:r w:rsidR="004E260F">
        <w:rPr>
          <w:rFonts w:ascii="Tahoma" w:hAnsi="Tahoma" w:cs="Tahoma"/>
          <w:sz w:val="24"/>
          <w:szCs w:val="24"/>
        </w:rPr>
        <w:t>Budva</w:t>
      </w:r>
      <w:r w:rsidR="006D14CD">
        <w:rPr>
          <w:rFonts w:ascii="Tahoma" w:hAnsi="Tahoma" w:cs="Tahoma"/>
          <w:sz w:val="24"/>
          <w:szCs w:val="24"/>
        </w:rPr>
        <w:t xml:space="preserve"> broj:</w:t>
      </w:r>
      <w:r w:rsidR="002C7FB5" w:rsidRPr="002C7FB5">
        <w:rPr>
          <w:rFonts w:ascii="Tahoma" w:hAnsi="Tahoma" w:cs="Tahoma"/>
          <w:sz w:val="24"/>
          <w:szCs w:val="24"/>
        </w:rPr>
        <w:t xml:space="preserve"> </w:t>
      </w:r>
      <w:r w:rsidR="002C6AB9">
        <w:rPr>
          <w:rFonts w:ascii="Tahoma" w:hAnsi="Tahoma" w:cs="Tahoma"/>
          <w:sz w:val="24"/>
          <w:szCs w:val="24"/>
        </w:rPr>
        <w:t>467-104-161/18-1</w:t>
      </w:r>
      <w:r w:rsidR="00737D2E">
        <w:rPr>
          <w:rFonts w:ascii="Tahoma" w:hAnsi="Tahoma" w:cs="Tahoma"/>
          <w:sz w:val="24"/>
          <w:szCs w:val="24"/>
        </w:rPr>
        <w:t xml:space="preserve"> od 25.09.2018.godine.</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6284FB0C" w14:textId="21B6AFA4" w:rsidR="0057680A" w:rsidRPr="002B270E" w:rsidRDefault="00751B7F" w:rsidP="002B270E">
      <w:pPr>
        <w:spacing w:after="236"/>
        <w:ind w:left="20" w:right="20"/>
        <w:jc w:val="both"/>
        <w:rPr>
          <w:rFonts w:ascii="Tahoma" w:hAnsi="Tahoma" w:cs="Tahoma"/>
          <w:sz w:val="24"/>
          <w:szCs w:val="24"/>
        </w:rPr>
      </w:pPr>
      <w:r w:rsidRPr="002B270E">
        <w:rPr>
          <w:rFonts w:ascii="Tahoma" w:hAnsi="Tahoma" w:cs="Tahoma"/>
          <w:sz w:val="24"/>
          <w:szCs w:val="24"/>
        </w:rPr>
        <w:t xml:space="preserve">Prvostepeni organ je donio </w:t>
      </w:r>
      <w:r w:rsidR="00177D9B" w:rsidRPr="002B270E">
        <w:rPr>
          <w:rFonts w:ascii="Tahoma" w:hAnsi="Tahoma" w:cs="Tahoma"/>
          <w:sz w:val="24"/>
          <w:szCs w:val="24"/>
        </w:rPr>
        <w:t>rješenje</w:t>
      </w:r>
      <w:r w:rsidRPr="002B270E">
        <w:rPr>
          <w:rFonts w:ascii="Tahoma" w:hAnsi="Tahoma" w:cs="Tahoma"/>
          <w:sz w:val="24"/>
          <w:szCs w:val="24"/>
        </w:rPr>
        <w:t xml:space="preserve"> po osnovu podnijetog zahtjeva za slobodan pristup informacijama NVO Mans br. </w:t>
      </w:r>
      <w:r w:rsidR="000C7B78" w:rsidRPr="002B270E">
        <w:rPr>
          <w:rFonts w:ascii="Tahoma" w:hAnsi="Tahoma" w:cs="Tahoma"/>
          <w:sz w:val="24"/>
          <w:szCs w:val="24"/>
        </w:rPr>
        <w:t>18/</w:t>
      </w:r>
      <w:r w:rsidR="002C6AB9" w:rsidRPr="002B270E">
        <w:rPr>
          <w:rFonts w:ascii="Tahoma" w:hAnsi="Tahoma" w:cs="Tahoma"/>
          <w:sz w:val="24"/>
          <w:szCs w:val="24"/>
        </w:rPr>
        <w:t>121963</w:t>
      </w:r>
      <w:r w:rsidR="003A5701" w:rsidRPr="002B270E">
        <w:rPr>
          <w:rFonts w:ascii="Tahoma" w:hAnsi="Tahoma" w:cs="Tahoma"/>
          <w:sz w:val="24"/>
          <w:szCs w:val="24"/>
        </w:rPr>
        <w:t xml:space="preserve"> </w:t>
      </w:r>
      <w:r w:rsidRPr="002B270E">
        <w:rPr>
          <w:rFonts w:ascii="Tahoma" w:hAnsi="Tahoma" w:cs="Tahoma"/>
          <w:sz w:val="24"/>
          <w:szCs w:val="24"/>
        </w:rPr>
        <w:t xml:space="preserve">od </w:t>
      </w:r>
      <w:r w:rsidR="00AA3417" w:rsidRPr="002B270E">
        <w:rPr>
          <w:rFonts w:ascii="Tahoma" w:hAnsi="Tahoma" w:cs="Tahoma"/>
          <w:sz w:val="24"/>
          <w:szCs w:val="24"/>
        </w:rPr>
        <w:t>20</w:t>
      </w:r>
      <w:r w:rsidR="00737D2E" w:rsidRPr="002B270E">
        <w:rPr>
          <w:rFonts w:ascii="Tahoma" w:hAnsi="Tahoma" w:cs="Tahoma"/>
          <w:sz w:val="24"/>
          <w:szCs w:val="24"/>
        </w:rPr>
        <w:t>.04</w:t>
      </w:r>
      <w:r w:rsidR="007E349F" w:rsidRPr="002B270E">
        <w:rPr>
          <w:rFonts w:ascii="Tahoma" w:hAnsi="Tahoma" w:cs="Tahoma"/>
          <w:sz w:val="24"/>
          <w:szCs w:val="24"/>
        </w:rPr>
        <w:t>.2018</w:t>
      </w:r>
      <w:r w:rsidRPr="002B270E">
        <w:rPr>
          <w:rFonts w:ascii="Tahoma" w:hAnsi="Tahoma" w:cs="Tahoma"/>
          <w:sz w:val="24"/>
          <w:szCs w:val="24"/>
        </w:rPr>
        <w:t>.godine,</w:t>
      </w:r>
      <w:r w:rsidR="003A5701" w:rsidRPr="002B270E">
        <w:rPr>
          <w:rFonts w:ascii="Tahoma" w:hAnsi="Tahoma" w:cs="Tahoma"/>
          <w:sz w:val="24"/>
          <w:szCs w:val="24"/>
        </w:rPr>
        <w:t xml:space="preserve"> u kojem se navodi</w:t>
      </w:r>
      <w:r w:rsidR="00A64621" w:rsidRPr="002B270E">
        <w:rPr>
          <w:rFonts w:ascii="Tahoma" w:hAnsi="Tahoma" w:cs="Tahoma"/>
          <w:sz w:val="24"/>
          <w:szCs w:val="24"/>
        </w:rPr>
        <w:t xml:space="preserve">: </w:t>
      </w:r>
      <w:r w:rsidR="006F2A8E" w:rsidRPr="002B270E">
        <w:rPr>
          <w:rFonts w:ascii="Tahoma" w:hAnsi="Tahoma" w:cs="Tahoma"/>
          <w:sz w:val="24"/>
          <w:szCs w:val="24"/>
        </w:rPr>
        <w:t>„</w:t>
      </w:r>
      <w:r w:rsidR="00A41669" w:rsidRPr="002B270E">
        <w:rPr>
          <w:rFonts w:ascii="Tahoma" w:hAnsi="Tahoma" w:cs="Tahoma"/>
          <w:sz w:val="24"/>
          <w:szCs w:val="24"/>
        </w:rPr>
        <w:t xml:space="preserve">Odbija se </w:t>
      </w:r>
      <w:r w:rsidR="00A41669" w:rsidRPr="002B270E">
        <w:rPr>
          <w:rFonts w:ascii="Tahoma" w:hAnsi="Tahoma" w:cs="Tahoma"/>
          <w:color w:val="000000"/>
          <w:sz w:val="24"/>
          <w:szCs w:val="24"/>
          <w:lang w:val="hr-HR"/>
        </w:rPr>
        <w:t xml:space="preserve">pristup traženoj informaciji iz razloga što podnosilac zahtjeva traži ISTORIJAT-HRONOLOGUU koja se odnosi na sve promjene na PD85, u objektu br.l na </w:t>
      </w:r>
      <w:r w:rsidR="00A41669" w:rsidRPr="002B270E">
        <w:rPr>
          <w:rFonts w:ascii="Tahoma" w:hAnsi="Tahoma" w:cs="Tahoma"/>
          <w:color w:val="000000"/>
          <w:sz w:val="24"/>
          <w:szCs w:val="24"/>
          <w:lang w:val="en-US"/>
        </w:rPr>
        <w:t>kat.parc.br.</w:t>
      </w:r>
      <w:r w:rsidR="00A41669" w:rsidRPr="002B270E">
        <w:rPr>
          <w:rFonts w:ascii="Tahoma" w:hAnsi="Tahoma" w:cs="Tahoma"/>
          <w:color w:val="000000"/>
          <w:sz w:val="24"/>
          <w:szCs w:val="24"/>
        </w:rPr>
        <w:t xml:space="preserve">2378/1 </w:t>
      </w:r>
      <w:r w:rsidR="00A41669" w:rsidRPr="002B270E">
        <w:rPr>
          <w:rFonts w:ascii="Tahoma" w:hAnsi="Tahoma" w:cs="Tahoma"/>
          <w:color w:val="000000"/>
          <w:sz w:val="24"/>
          <w:szCs w:val="24"/>
          <w:lang w:val="hr-HR"/>
        </w:rPr>
        <w:t xml:space="preserve">u </w:t>
      </w:r>
      <w:r w:rsidR="00A41669" w:rsidRPr="002B270E">
        <w:rPr>
          <w:rFonts w:ascii="Tahoma" w:hAnsi="Tahoma" w:cs="Tahoma"/>
          <w:color w:val="000000"/>
          <w:sz w:val="24"/>
          <w:szCs w:val="24"/>
          <w:lang w:val="en-US"/>
        </w:rPr>
        <w:t xml:space="preserve">Ln.br.923 </w:t>
      </w:r>
      <w:r w:rsidR="00A41669" w:rsidRPr="002B270E">
        <w:rPr>
          <w:rFonts w:ascii="Tahoma" w:hAnsi="Tahoma" w:cs="Tahoma"/>
          <w:color w:val="000000"/>
          <w:sz w:val="24"/>
          <w:szCs w:val="24"/>
          <w:lang w:val="hr-HR"/>
        </w:rPr>
        <w:t>KO Bečići</w:t>
      </w:r>
      <w:r w:rsidR="007E349F" w:rsidRPr="002B270E">
        <w:rPr>
          <w:rStyle w:val="Bodytext67pt"/>
          <w:rFonts w:ascii="Tahoma" w:eastAsia="Trebuchet MS" w:hAnsi="Tahoma" w:cs="Tahoma"/>
          <w:sz w:val="24"/>
          <w:szCs w:val="24"/>
        </w:rPr>
        <w:t>.</w:t>
      </w:r>
      <w:r w:rsidR="003A5701" w:rsidRPr="002B270E">
        <w:rPr>
          <w:rFonts w:ascii="Tahoma" w:hAnsi="Tahoma" w:cs="Tahoma"/>
          <w:sz w:val="24"/>
          <w:szCs w:val="24"/>
        </w:rPr>
        <w:t>“</w:t>
      </w:r>
      <w:r w:rsidR="00177D9B" w:rsidRPr="002B270E">
        <w:rPr>
          <w:rFonts w:ascii="Tahoma" w:hAnsi="Tahoma" w:cs="Tahoma"/>
          <w:sz w:val="24"/>
          <w:szCs w:val="24"/>
        </w:rPr>
        <w:t xml:space="preserve"> U obra</w:t>
      </w:r>
      <w:r w:rsidR="006D14CD" w:rsidRPr="002B270E">
        <w:rPr>
          <w:rFonts w:ascii="Tahoma" w:hAnsi="Tahoma" w:cs="Tahoma"/>
          <w:sz w:val="24"/>
          <w:szCs w:val="24"/>
        </w:rPr>
        <w:t xml:space="preserve">zloženju rješenja se navodi da </w:t>
      </w:r>
      <w:r w:rsidR="00E6646A" w:rsidRPr="002B270E">
        <w:rPr>
          <w:rFonts w:ascii="Tahoma" w:hAnsi="Tahoma" w:cs="Tahoma"/>
          <w:sz w:val="24"/>
          <w:szCs w:val="24"/>
        </w:rPr>
        <w:t>se</w:t>
      </w:r>
      <w:r w:rsidR="006D14CD" w:rsidRPr="002B270E">
        <w:rPr>
          <w:rFonts w:ascii="Tahoma" w:hAnsi="Tahoma" w:cs="Tahoma"/>
          <w:sz w:val="24"/>
          <w:szCs w:val="24"/>
        </w:rPr>
        <w:t xml:space="preserve"> </w:t>
      </w:r>
      <w:r w:rsidR="00E6646A" w:rsidRPr="002B270E">
        <w:rPr>
          <w:rFonts w:ascii="Tahoma" w:hAnsi="Tahoma" w:cs="Tahoma"/>
          <w:sz w:val="24"/>
          <w:szCs w:val="24"/>
        </w:rPr>
        <w:t>MANS Podgorica</w:t>
      </w:r>
      <w:r w:rsidR="00E6646A" w:rsidRPr="002B270E">
        <w:rPr>
          <w:rFonts w:ascii="Tahoma" w:hAnsi="Tahoma" w:cs="Tahoma"/>
          <w:color w:val="000000"/>
          <w:sz w:val="24"/>
          <w:szCs w:val="24"/>
          <w:lang w:val="hr-HR"/>
        </w:rPr>
        <w:t xml:space="preserve"> obratila ovom organu </w:t>
      </w:r>
      <w:r w:rsidR="00B85715" w:rsidRPr="002B270E">
        <w:rPr>
          <w:rFonts w:ascii="Tahoma" w:hAnsi="Tahoma" w:cs="Tahoma"/>
          <w:color w:val="000000"/>
          <w:sz w:val="24"/>
          <w:szCs w:val="24"/>
          <w:lang w:val="hr-HR"/>
        </w:rPr>
        <w:t xml:space="preserve">zahtjevom </w:t>
      </w:r>
      <w:r w:rsidR="00C53B9C" w:rsidRPr="002B270E">
        <w:rPr>
          <w:rFonts w:ascii="Tahoma" w:hAnsi="Tahoma" w:cs="Tahoma"/>
          <w:color w:val="000000"/>
          <w:sz w:val="24"/>
          <w:szCs w:val="24"/>
          <w:lang w:val="hr-HR"/>
        </w:rPr>
        <w:t xml:space="preserve">za slobodan pristupa informacijama, </w:t>
      </w:r>
      <w:r w:rsidR="002B270E" w:rsidRPr="002B270E">
        <w:rPr>
          <w:rFonts w:ascii="Tahoma" w:hAnsi="Tahoma" w:cs="Tahoma"/>
          <w:color w:val="000000"/>
          <w:sz w:val="24"/>
          <w:szCs w:val="24"/>
          <w:lang w:val="hr-HR"/>
        </w:rPr>
        <w:t>kojim je tražio istorijat upisa koji se odnosi na sve promjene PD85, u objektu br.l na kat.</w:t>
      </w:r>
      <w:r w:rsidR="002B270E" w:rsidRPr="002B270E">
        <w:rPr>
          <w:rFonts w:ascii="Tahoma" w:hAnsi="Tahoma" w:cs="Tahoma"/>
          <w:color w:val="000000"/>
          <w:sz w:val="24"/>
          <w:szCs w:val="24"/>
          <w:lang w:val="en-US"/>
        </w:rPr>
        <w:t>parc.br.</w:t>
      </w:r>
      <w:r w:rsidR="002B270E" w:rsidRPr="002B270E">
        <w:rPr>
          <w:rFonts w:ascii="Tahoma" w:hAnsi="Tahoma" w:cs="Tahoma"/>
          <w:color w:val="000000"/>
          <w:sz w:val="24"/>
          <w:szCs w:val="24"/>
        </w:rPr>
        <w:t xml:space="preserve">2378/1 </w:t>
      </w:r>
      <w:r w:rsidR="002B270E" w:rsidRPr="002B270E">
        <w:rPr>
          <w:rFonts w:ascii="Tahoma" w:hAnsi="Tahoma" w:cs="Tahoma"/>
          <w:color w:val="000000"/>
          <w:sz w:val="24"/>
          <w:szCs w:val="24"/>
          <w:lang w:val="hr-HR"/>
        </w:rPr>
        <w:t>u l.n.br.923 KO Bečići.</w:t>
      </w:r>
      <w:r w:rsidR="002B270E" w:rsidRPr="002B270E">
        <w:rPr>
          <w:rFonts w:ascii="Tahoma" w:hAnsi="Tahoma" w:cs="Tahoma"/>
          <w:sz w:val="24"/>
          <w:szCs w:val="24"/>
        </w:rPr>
        <w:t xml:space="preserve"> </w:t>
      </w:r>
      <w:r w:rsidR="002B270E" w:rsidRPr="002B270E">
        <w:rPr>
          <w:rFonts w:ascii="Tahoma" w:hAnsi="Tahoma" w:cs="Tahoma"/>
          <w:color w:val="000000"/>
          <w:sz w:val="24"/>
          <w:szCs w:val="24"/>
          <w:lang w:val="hr-HR"/>
        </w:rPr>
        <w:t>Ovaj organ je dana 04.05.2018. godine donio rješenje kojim je odbio zahtjev NVO MANS, na koje je podnosilac zahtjeva uložio žalbu, koju je drugostepeni organ usvojio zbog povrede pravila postupka tako što je prvostepeni organ dao pogrešnu pravnu pouku koja upućuje da je žalbu moguće izjaviti u roku od 8 umjesto u roku od 15 dana kako je propisano zakonom.</w:t>
      </w:r>
      <w:r w:rsidR="002B270E" w:rsidRPr="002B270E">
        <w:rPr>
          <w:rFonts w:ascii="Tahoma" w:hAnsi="Tahoma" w:cs="Tahoma"/>
          <w:sz w:val="24"/>
          <w:szCs w:val="24"/>
        </w:rPr>
        <w:t xml:space="preserve"> </w:t>
      </w:r>
      <w:r w:rsidR="002B270E" w:rsidRPr="002B270E">
        <w:rPr>
          <w:rFonts w:ascii="Tahoma" w:hAnsi="Tahoma" w:cs="Tahoma"/>
          <w:color w:val="000000"/>
          <w:sz w:val="24"/>
          <w:szCs w:val="24"/>
          <w:lang w:val="hr-HR"/>
        </w:rPr>
        <w:t xml:space="preserve">Rješavajući u ponovnom postupku, a imajući u vidu primjedbe drugostepenog organa kao i zakonske propise koji uređuju ovu oblast ovaj organ je našao da se shodno Uredbi o visini naknada troškova državnog premjera istorijat upisa </w:t>
      </w:r>
      <w:r w:rsidR="002B270E" w:rsidRPr="002B270E">
        <w:rPr>
          <w:rFonts w:ascii="Tahoma" w:hAnsi="Tahoma" w:cs="Tahoma"/>
          <w:color w:val="000000"/>
          <w:sz w:val="24"/>
          <w:szCs w:val="24"/>
          <w:lang w:val="hr-HR"/>
        </w:rPr>
        <w:lastRenderedPageBreak/>
        <w:t>naplaćuje 50e/kat.parc/pd i isti predstavlja HRONOLOGIJU upisa za koju se ne donosi rješenje to je na osnovu izloženog, rješeno kao u dispozitivu ovog rješenja.</w:t>
      </w:r>
    </w:p>
    <w:p w14:paraId="4397739A" w14:textId="337736F4" w:rsidR="00B45DF0" w:rsidRDefault="000965B2" w:rsidP="002B270E">
      <w:pPr>
        <w:pStyle w:val="BodyText21"/>
        <w:shd w:val="clear" w:color="auto" w:fill="auto"/>
        <w:spacing w:after="322" w:line="276" w:lineRule="auto"/>
        <w:ind w:left="20" w:right="40" w:firstLine="0"/>
        <w:jc w:val="both"/>
        <w:rPr>
          <w:rFonts w:ascii="Tahoma" w:hAnsi="Tahoma" w:cs="Tahoma"/>
          <w:sz w:val="24"/>
          <w:szCs w:val="24"/>
          <w:lang w:val="hr-HR"/>
        </w:rPr>
      </w:pPr>
      <w:r w:rsidRPr="002B270E">
        <w:rPr>
          <w:rFonts w:ascii="Tahoma" w:hAnsi="Tahoma" w:cs="Tahoma"/>
          <w:sz w:val="24"/>
          <w:szCs w:val="24"/>
        </w:rPr>
        <w:t xml:space="preserve">Protiv ovog </w:t>
      </w:r>
      <w:r w:rsidR="00177D9B" w:rsidRPr="002B270E">
        <w:rPr>
          <w:rFonts w:ascii="Tahoma" w:hAnsi="Tahoma" w:cs="Tahoma"/>
          <w:sz w:val="24"/>
          <w:szCs w:val="24"/>
        </w:rPr>
        <w:t>rješenja</w:t>
      </w:r>
      <w:r w:rsidRPr="002B270E">
        <w:rPr>
          <w:rFonts w:ascii="Tahoma" w:hAnsi="Tahoma" w:cs="Tahoma"/>
          <w:sz w:val="24"/>
          <w:szCs w:val="24"/>
        </w:rPr>
        <w:t xml:space="preserve"> u zakon</w:t>
      </w:r>
      <w:r w:rsidR="00755127" w:rsidRPr="002B270E">
        <w:rPr>
          <w:rFonts w:ascii="Tahoma" w:hAnsi="Tahoma" w:cs="Tahoma"/>
          <w:sz w:val="24"/>
          <w:szCs w:val="24"/>
        </w:rPr>
        <w:t>s</w:t>
      </w:r>
      <w:r w:rsidRPr="002B270E">
        <w:rPr>
          <w:rFonts w:ascii="Tahoma" w:hAnsi="Tahoma" w:cs="Tahoma"/>
          <w:sz w:val="24"/>
          <w:szCs w:val="24"/>
        </w:rPr>
        <w:t>kom roku podnosilac zahtjeva je uložio žalbu.</w:t>
      </w:r>
      <w:r w:rsidR="00F676FF" w:rsidRPr="002B270E">
        <w:rPr>
          <w:rFonts w:ascii="Tahoma" w:hAnsi="Tahoma" w:cs="Tahoma"/>
          <w:sz w:val="24"/>
          <w:szCs w:val="24"/>
        </w:rPr>
        <w:t xml:space="preserve"> U žalbi je navedeno da </w:t>
      </w:r>
      <w:r w:rsidR="00594122" w:rsidRPr="002B270E">
        <w:rPr>
          <w:rFonts w:ascii="Tahoma" w:hAnsi="Tahoma" w:cs="Tahoma"/>
          <w:sz w:val="24"/>
          <w:szCs w:val="24"/>
        </w:rPr>
        <w:t xml:space="preserve">se </w:t>
      </w:r>
      <w:r w:rsidR="00F676FF" w:rsidRPr="002B270E">
        <w:rPr>
          <w:rFonts w:ascii="Tahoma" w:hAnsi="Tahoma" w:cs="Tahoma"/>
          <w:sz w:val="24"/>
          <w:szCs w:val="24"/>
        </w:rPr>
        <w:t xml:space="preserve">rješenje pobija </w:t>
      </w:r>
      <w:r w:rsidR="005A397F" w:rsidRPr="002B270E">
        <w:rPr>
          <w:rFonts w:ascii="Tahoma" w:hAnsi="Tahoma" w:cs="Tahoma"/>
          <w:sz w:val="24"/>
          <w:szCs w:val="24"/>
        </w:rPr>
        <w:t>zbog</w:t>
      </w:r>
      <w:r w:rsidR="001A59B3" w:rsidRPr="002B270E">
        <w:rPr>
          <w:rFonts w:ascii="Tahoma" w:hAnsi="Tahoma" w:cs="Tahoma"/>
          <w:sz w:val="24"/>
          <w:szCs w:val="24"/>
        </w:rPr>
        <w:t xml:space="preserve"> </w:t>
      </w:r>
      <w:r w:rsidR="00246769" w:rsidRPr="002B270E">
        <w:rPr>
          <w:rFonts w:ascii="Tahoma" w:hAnsi="Tahoma" w:cs="Tahoma"/>
          <w:sz w:val="24"/>
          <w:szCs w:val="24"/>
        </w:rPr>
        <w:t>nepotpuno i nepravilno utvrđenog činjeničnog stanja</w:t>
      </w:r>
      <w:r w:rsidR="004E260F" w:rsidRPr="002B270E">
        <w:rPr>
          <w:rFonts w:ascii="Tahoma" w:hAnsi="Tahoma" w:cs="Tahoma"/>
          <w:sz w:val="24"/>
          <w:szCs w:val="24"/>
        </w:rPr>
        <w:t>, pogrešne primjene materijalnog prava i povrede pravila postupka</w:t>
      </w:r>
      <w:r w:rsidR="00F676FF" w:rsidRPr="002B270E">
        <w:rPr>
          <w:rFonts w:ascii="Tahoma" w:hAnsi="Tahoma" w:cs="Tahoma"/>
          <w:sz w:val="24"/>
          <w:szCs w:val="24"/>
        </w:rPr>
        <w:t xml:space="preserve">. U </w:t>
      </w:r>
      <w:r w:rsidR="005D6ACA" w:rsidRPr="002B270E">
        <w:rPr>
          <w:rFonts w:ascii="Tahoma" w:hAnsi="Tahoma" w:cs="Tahoma"/>
          <w:sz w:val="24"/>
          <w:szCs w:val="24"/>
        </w:rPr>
        <w:t>bitnom se</w:t>
      </w:r>
      <w:r w:rsidR="00881AAC" w:rsidRPr="002B270E">
        <w:rPr>
          <w:rFonts w:ascii="Tahoma" w:hAnsi="Tahoma" w:cs="Tahoma"/>
          <w:sz w:val="24"/>
          <w:szCs w:val="24"/>
        </w:rPr>
        <w:t xml:space="preserve"> navodi</w:t>
      </w:r>
      <w:r w:rsidR="00196084" w:rsidRPr="002B270E">
        <w:rPr>
          <w:rFonts w:ascii="Tahoma" w:hAnsi="Tahoma" w:cs="Tahoma"/>
          <w:sz w:val="24"/>
          <w:szCs w:val="24"/>
        </w:rPr>
        <w:t xml:space="preserve"> </w:t>
      </w:r>
      <w:r w:rsidR="00325DB0" w:rsidRPr="002B270E">
        <w:rPr>
          <w:rFonts w:ascii="Tahoma" w:hAnsi="Tahoma" w:cs="Tahoma"/>
          <w:sz w:val="24"/>
          <w:szCs w:val="24"/>
        </w:rPr>
        <w:t xml:space="preserve">da je </w:t>
      </w:r>
      <w:r w:rsidR="000822AF" w:rsidRPr="002B270E">
        <w:rPr>
          <w:rFonts w:ascii="Tahoma" w:hAnsi="Tahoma" w:cs="Tahoma"/>
          <w:sz w:val="24"/>
          <w:szCs w:val="24"/>
        </w:rPr>
        <w:t>d</w:t>
      </w:r>
      <w:r w:rsidR="007C07AF" w:rsidRPr="002B270E">
        <w:rPr>
          <w:rFonts w:ascii="Tahoma" w:hAnsi="Tahoma" w:cs="Tahoma"/>
          <w:sz w:val="24"/>
          <w:szCs w:val="24"/>
        </w:rPr>
        <w:t xml:space="preserve">ana </w:t>
      </w:r>
      <w:r w:rsidR="002B270E" w:rsidRPr="002B270E">
        <w:rPr>
          <w:rFonts w:ascii="Tahoma" w:hAnsi="Tahoma" w:cs="Tahoma"/>
          <w:sz w:val="24"/>
          <w:szCs w:val="24"/>
        </w:rPr>
        <w:t>20</w:t>
      </w:r>
      <w:r w:rsidR="0057680A" w:rsidRPr="002B270E">
        <w:rPr>
          <w:rFonts w:ascii="Tahoma" w:hAnsi="Tahoma" w:cs="Tahoma"/>
          <w:sz w:val="24"/>
          <w:szCs w:val="24"/>
        </w:rPr>
        <w:t>.aprila</w:t>
      </w:r>
      <w:r w:rsidR="00423DA5" w:rsidRPr="002B270E">
        <w:rPr>
          <w:rFonts w:ascii="Tahoma" w:hAnsi="Tahoma" w:cs="Tahoma"/>
          <w:sz w:val="24"/>
          <w:szCs w:val="24"/>
        </w:rPr>
        <w:t xml:space="preserve"> 2018.godine Mreža za afirmaciju nevladinog sektora MANS podni</w:t>
      </w:r>
      <w:r w:rsidR="0057680A" w:rsidRPr="002B270E">
        <w:rPr>
          <w:rFonts w:ascii="Tahoma" w:hAnsi="Tahoma" w:cs="Tahoma"/>
          <w:sz w:val="24"/>
          <w:szCs w:val="24"/>
        </w:rPr>
        <w:t>j</w:t>
      </w:r>
      <w:r w:rsidR="00423DA5" w:rsidRPr="002B270E">
        <w:rPr>
          <w:rFonts w:ascii="Tahoma" w:hAnsi="Tahoma" w:cs="Tahoma"/>
          <w:sz w:val="24"/>
          <w:szCs w:val="24"/>
        </w:rPr>
        <w:t xml:space="preserve">ela zahtjev za pristup informacijama kojim su od Uprave za nekretnine PJ </w:t>
      </w:r>
      <w:r w:rsidR="004E260F" w:rsidRPr="002B270E">
        <w:rPr>
          <w:rFonts w:ascii="Tahoma" w:hAnsi="Tahoma" w:cs="Tahoma"/>
          <w:sz w:val="24"/>
          <w:szCs w:val="24"/>
        </w:rPr>
        <w:t>Budva</w:t>
      </w:r>
      <w:r w:rsidR="00423DA5" w:rsidRPr="002B270E">
        <w:rPr>
          <w:rFonts w:ascii="Tahoma" w:hAnsi="Tahoma" w:cs="Tahoma"/>
          <w:sz w:val="24"/>
          <w:szCs w:val="24"/>
        </w:rPr>
        <w:t xml:space="preserve"> zatražili dostavljanje kopija:</w:t>
      </w:r>
      <w:r w:rsidR="002B270E" w:rsidRPr="002B270E">
        <w:rPr>
          <w:rFonts w:ascii="Tahoma" w:hAnsi="Tahoma" w:cs="Tahoma"/>
          <w:sz w:val="24"/>
          <w:szCs w:val="24"/>
          <w:lang w:val="hr-HR"/>
        </w:rPr>
        <w:t xml:space="preserve"> istorijata upisa na nepokretnosti iz lista nepokretnosti broj 923, za PD 85, zgrada broj 1, na parceli broj </w:t>
      </w:r>
      <w:r w:rsidR="002B270E" w:rsidRPr="002B270E">
        <w:rPr>
          <w:rFonts w:ascii="Tahoma" w:hAnsi="Tahoma" w:cs="Tahoma"/>
          <w:sz w:val="24"/>
          <w:szCs w:val="24"/>
        </w:rPr>
        <w:t xml:space="preserve">2378/1, </w:t>
      </w:r>
      <w:r w:rsidR="002B270E" w:rsidRPr="002B270E">
        <w:rPr>
          <w:rFonts w:ascii="Tahoma" w:hAnsi="Tahoma" w:cs="Tahoma"/>
          <w:sz w:val="24"/>
          <w:szCs w:val="24"/>
          <w:lang w:val="hr-HR"/>
        </w:rPr>
        <w:t>u okviru KO BUDVA, opština Budva, sa svom dokumentacijom na osnovu koje su vršene promjene, upis svojine i tereta</w:t>
      </w:r>
      <w:r w:rsidR="0057680A" w:rsidRPr="002B270E">
        <w:rPr>
          <w:rFonts w:ascii="Tahoma" w:hAnsi="Tahoma" w:cs="Tahoma"/>
          <w:sz w:val="24"/>
          <w:szCs w:val="24"/>
        </w:rPr>
        <w:t xml:space="preserve">. </w:t>
      </w:r>
      <w:r w:rsidR="002E0E82" w:rsidRPr="002B270E">
        <w:rPr>
          <w:rFonts w:ascii="Tahoma" w:hAnsi="Tahoma" w:cs="Tahoma"/>
          <w:sz w:val="24"/>
          <w:szCs w:val="24"/>
        </w:rPr>
        <w:t xml:space="preserve">Dana </w:t>
      </w:r>
      <w:r w:rsidR="0057680A" w:rsidRPr="002B270E">
        <w:rPr>
          <w:rFonts w:ascii="Tahoma" w:hAnsi="Tahoma" w:cs="Tahoma"/>
          <w:sz w:val="24"/>
          <w:szCs w:val="24"/>
        </w:rPr>
        <w:t>08.maja</w:t>
      </w:r>
      <w:r w:rsidR="002E0E82" w:rsidRPr="002B270E">
        <w:rPr>
          <w:rFonts w:ascii="Tahoma" w:hAnsi="Tahoma" w:cs="Tahoma"/>
          <w:sz w:val="24"/>
          <w:szCs w:val="24"/>
        </w:rPr>
        <w:t xml:space="preserve"> 2018.godine dostavljeno im je</w:t>
      </w:r>
      <w:r w:rsidR="002B270E" w:rsidRPr="002B270E">
        <w:rPr>
          <w:rFonts w:ascii="Tahoma" w:hAnsi="Tahoma" w:cs="Tahoma"/>
          <w:sz w:val="24"/>
          <w:szCs w:val="24"/>
          <w:lang w:val="hr-HR"/>
        </w:rPr>
        <w:t xml:space="preserve"> rješenje Uprave za nekretnine PJ Budva broj: </w:t>
      </w:r>
      <w:r w:rsidR="002B270E" w:rsidRPr="002B270E">
        <w:rPr>
          <w:rFonts w:ascii="Tahoma" w:hAnsi="Tahoma" w:cs="Tahoma"/>
          <w:sz w:val="24"/>
          <w:szCs w:val="24"/>
        </w:rPr>
        <w:t xml:space="preserve">467-104-161/18 </w:t>
      </w:r>
      <w:r w:rsidR="002B270E" w:rsidRPr="002B270E">
        <w:rPr>
          <w:rFonts w:ascii="Tahoma" w:hAnsi="Tahoma" w:cs="Tahoma"/>
          <w:sz w:val="24"/>
          <w:szCs w:val="24"/>
          <w:lang w:val="hr-HR"/>
        </w:rPr>
        <w:t>od 04. maja 2018.godine kojim je dispozitivom odbije zahtjev u odnosu na informacije u vezi sa listom nepokretnosti broj 923 KO Bečići</w:t>
      </w:r>
      <w:r w:rsidR="002E0E82" w:rsidRPr="002B270E">
        <w:rPr>
          <w:rFonts w:ascii="Tahoma" w:hAnsi="Tahoma" w:cs="Tahoma"/>
          <w:sz w:val="24"/>
          <w:szCs w:val="24"/>
        </w:rPr>
        <w:t xml:space="preserve">. </w:t>
      </w:r>
      <w:r w:rsidR="002B270E" w:rsidRPr="002B270E">
        <w:rPr>
          <w:rFonts w:ascii="Tahoma" w:hAnsi="Tahoma" w:cs="Tahoma"/>
          <w:sz w:val="24"/>
          <w:szCs w:val="24"/>
          <w:lang w:val="hr-HR"/>
        </w:rPr>
        <w:t xml:space="preserve">Smatrajući navedeno rješenje nezakonitim dana 23.maja 2018.godine podnijeli smo žalbu postupajući po kojoj Agencija za zaštitu ličnih podataka i slobodan pristup informacijama donosi rješenje kojim usvaja žalbu i predmet vraća prvostepenom organu na ponovni postupak i odlučivanje. Dana 02.oktobra 2018.godine, odlučujući u ponovnom postupku, Uprava za nekretnine PJ Budva dostavlja rješenje broj: </w:t>
      </w:r>
      <w:r w:rsidR="002B270E" w:rsidRPr="002B270E">
        <w:rPr>
          <w:rFonts w:ascii="Tahoma" w:hAnsi="Tahoma" w:cs="Tahoma"/>
          <w:sz w:val="24"/>
          <w:szCs w:val="24"/>
        </w:rPr>
        <w:t xml:space="preserve">467-104-161/18-1 </w:t>
      </w:r>
      <w:r w:rsidR="002B270E" w:rsidRPr="002B270E">
        <w:rPr>
          <w:rFonts w:ascii="Tahoma" w:hAnsi="Tahoma" w:cs="Tahoma"/>
          <w:sz w:val="24"/>
          <w:szCs w:val="24"/>
          <w:lang w:val="hr-HR"/>
        </w:rPr>
        <w:t>od 25. septembra 2018.godine kojim odlučuje na istovjetan način kao prethodnim rješenjem.</w:t>
      </w:r>
      <w:r w:rsidR="002B270E" w:rsidRPr="002B270E">
        <w:rPr>
          <w:rFonts w:ascii="Tahoma" w:hAnsi="Tahoma" w:cs="Tahoma"/>
          <w:sz w:val="24"/>
          <w:szCs w:val="24"/>
        </w:rPr>
        <w:t xml:space="preserve"> </w:t>
      </w:r>
      <w:r w:rsidR="002B270E" w:rsidRPr="002B270E">
        <w:rPr>
          <w:rFonts w:ascii="Tahoma" w:hAnsi="Tahoma" w:cs="Tahoma"/>
          <w:sz w:val="24"/>
          <w:szCs w:val="24"/>
          <w:lang w:val="hr-HR"/>
        </w:rPr>
        <w:t>U obrazloženju osporenog rješenja prvostepeni organ navodi da je imajućiu u vidu primjedbe drugostepenog organa kao i zakonske propise koji uređuju ovu oblast i da je našao da se shodno Uredbi o visini naknada troškova državnog premjera istorijat upisa naplaćuje 50e/kat.parc/pd i isti predstavlja hronologiju upisa za koju se ne donosi rješenje te na osnovu toga odlučuje kao u dispozitivu rješenja.</w:t>
      </w:r>
      <w:r w:rsidR="002B270E" w:rsidRPr="002B270E">
        <w:rPr>
          <w:rFonts w:ascii="Tahoma" w:hAnsi="Tahoma" w:cs="Tahoma"/>
          <w:sz w:val="24"/>
          <w:szCs w:val="24"/>
        </w:rPr>
        <w:t xml:space="preserve"> </w:t>
      </w:r>
      <w:r w:rsidR="002B270E" w:rsidRPr="002B270E">
        <w:rPr>
          <w:rFonts w:ascii="Tahoma" w:hAnsi="Tahoma" w:cs="Tahoma"/>
          <w:sz w:val="24"/>
          <w:szCs w:val="24"/>
          <w:lang w:val="hr-HR"/>
        </w:rPr>
        <w:t>Žalilac smatra da je pobijano rješenje nezakonito i da su donošenjem istog počinjene povrede pravila postupka, jer činjenično stanje nije pravilno utvrđeno, te je materijalno pravo pogrešno primijenjeno jer je zahtjev odbijen bez poziva na odredbe Zakona o slobodnom pristupu informacijama, pa je ostalo nejasno iz kog razloga je odlučeno kao u dispozitivu rješenja.</w:t>
      </w:r>
      <w:r w:rsidR="002B270E" w:rsidRPr="002B270E">
        <w:rPr>
          <w:rFonts w:ascii="Tahoma" w:hAnsi="Tahoma" w:cs="Tahoma"/>
          <w:sz w:val="24"/>
          <w:szCs w:val="24"/>
        </w:rPr>
        <w:t xml:space="preserve"> </w:t>
      </w:r>
      <w:r w:rsidR="002B270E" w:rsidRPr="002B270E">
        <w:rPr>
          <w:rFonts w:ascii="Tahoma" w:hAnsi="Tahoma" w:cs="Tahoma"/>
          <w:sz w:val="24"/>
          <w:szCs w:val="24"/>
          <w:lang w:val="hr-HR"/>
        </w:rPr>
        <w:t>Odredbom člana 51 stav 1 Ustava Crne Gore propisano je da svako ima pravo pristupa informacijama u posjedu državnih organa i organizacija koje vrše javna ovlašćenja.</w:t>
      </w:r>
      <w:r w:rsidR="002B270E" w:rsidRPr="002B270E">
        <w:rPr>
          <w:rFonts w:ascii="Tahoma" w:hAnsi="Tahoma" w:cs="Tahoma"/>
          <w:sz w:val="24"/>
          <w:szCs w:val="24"/>
        </w:rPr>
        <w:t xml:space="preserve"> </w:t>
      </w:r>
      <w:r w:rsidR="002B270E" w:rsidRPr="002B270E">
        <w:rPr>
          <w:rFonts w:ascii="Tahoma" w:hAnsi="Tahoma" w:cs="Tahoma"/>
          <w:sz w:val="24"/>
          <w:szCs w:val="24"/>
          <w:lang w:val="hr-HR"/>
        </w:rPr>
        <w:t xml:space="preserve">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 Rješenje je nerazumljivo jer nije jasno koji je razlog odbijanja zahtjeva, jer ni sam prvostepeni organ ne spori da je u posjedu traženih informacija, ali odbija pristup uz obrazloženje da „se istorijat upisa naplaćuje shodno Uredbi o visini naknada troškova i isti predstavlja hronologiju upisa za koju se ne donosi rješenje" </w:t>
      </w:r>
      <w:r w:rsidR="002B270E" w:rsidRPr="002B270E">
        <w:rPr>
          <w:rStyle w:val="BodyText1"/>
          <w:rFonts w:ascii="Tahoma" w:eastAsia="Trebuchet MS" w:hAnsi="Tahoma" w:cs="Tahoma"/>
          <w:sz w:val="24"/>
          <w:szCs w:val="24"/>
          <w:u w:val="none"/>
        </w:rPr>
        <w:t>a što ne predstavlja zakonski</w:t>
      </w:r>
      <w:r w:rsidR="002B270E" w:rsidRPr="002B270E">
        <w:rPr>
          <w:rFonts w:ascii="Tahoma" w:hAnsi="Tahoma" w:cs="Tahoma"/>
          <w:sz w:val="24"/>
          <w:szCs w:val="24"/>
          <w:lang w:val="hr-HR"/>
        </w:rPr>
        <w:t xml:space="preserve"> </w:t>
      </w:r>
      <w:r w:rsidR="002B270E" w:rsidRPr="002B270E">
        <w:rPr>
          <w:rStyle w:val="BodyText1"/>
          <w:rFonts w:ascii="Tahoma" w:eastAsia="Trebuchet MS" w:hAnsi="Tahoma" w:cs="Tahoma"/>
          <w:sz w:val="24"/>
          <w:szCs w:val="24"/>
          <w:u w:val="none"/>
        </w:rPr>
        <w:t>osnov za donošenja odluke kakva je data u dispozitivu rješenja</w:t>
      </w:r>
      <w:r w:rsidR="002B270E" w:rsidRPr="002B270E">
        <w:rPr>
          <w:rFonts w:ascii="Tahoma" w:hAnsi="Tahoma" w:cs="Tahoma"/>
          <w:sz w:val="24"/>
          <w:szCs w:val="24"/>
          <w:lang w:val="hr-HR"/>
        </w:rPr>
        <w:t xml:space="preserve">. Prema tome, rješenje je nezakonito i odbijanje pristupa traženim informacijama suprotno </w:t>
      </w:r>
      <w:r w:rsidR="002B270E" w:rsidRPr="002B270E">
        <w:rPr>
          <w:rFonts w:ascii="Tahoma" w:hAnsi="Tahoma" w:cs="Tahoma"/>
          <w:sz w:val="24"/>
          <w:szCs w:val="24"/>
          <w:lang w:val="hr-HR"/>
        </w:rPr>
        <w:lastRenderedPageBreak/>
        <w:t>odredbama Zakona o slobodnom pristupu informacijama, jer rješenje ne sadrži ni jedan valjan razlog niti pravni osnov. Dakle, nejasno je pozivanje ovog organa na Uredbu o visini troškova državnog premjera, jer sve i da traženim informacijama pristup traženoj dokumentaciji dozvoljen, troškovi pristupa istoj ne mogu biti obračunati na osnovu Uredbe o visini troškova državnog premjera kako je to obrazloženjem navedeno, jer se isti naplaćuju u skladu sa Uredbom o naknadi troškova u postupku za pristup informacijama. Shodno tome, nezakonito je ukazano na Uredbu o visini naknade troškova državnog premjera, prije svega jer se troškovi pristupa informacijama po zahtjevu za slobodan pristup obračunavaju u skladu sa naprijed navedenom uredbom, a osim toga, nejasno je zaštio su uopšte dati navodi o troškovima postupka u kome je pristup informacijama odbijen. S tim u vezi žalilac ukazuje na to da odredba člana 33 stav 2 Zakona o slobodnom pristupu informacijama propisuje da podnosilac zahtjeva snosi troškove postupka za pristup informacijama koji se odnose na stvarne troškove organa vlasti radi kopiranja, skeniranja i dostavljanja tražene informacije, u skladu sa Uredbom o naknadi troškova u postupku za pristup informacijama. Član 13 stav 1 ovog Zakona o slobodnom pristupu informacijama propisuje da je organ vlasti dužan da fizičkom i pravnom licu koje traži pristup informaciji omogući pristup informaciji ili njenom dijelu, koju posjeduje, osim u slučajevima predviđenim ovim zakonom. Kako je nesporno da se tražene informacije nalaze u posjedu ovog organa, nedvosmisleno se zaključuje da je prvostepeni organ bio dužan dozvoliti pristup istima i dostaviti ih, a u skladu sa navedenim zakonskim odredbama. 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 Kako je osporenim rješenjem uskraćeno zakonsko pravo na slobodan pristup informacijama na njegovu štetu, te stoga žalilac blagovremeno izjavljuje žalbu i</w:t>
      </w:r>
      <w:r w:rsidR="002B270E" w:rsidRPr="002B270E">
        <w:rPr>
          <w:rFonts w:ascii="Tahoma" w:hAnsi="Tahoma" w:cs="Tahoma"/>
          <w:sz w:val="24"/>
          <w:szCs w:val="24"/>
        </w:rPr>
        <w:t xml:space="preserve"> predlaže </w:t>
      </w:r>
      <w:r w:rsidR="002B270E" w:rsidRPr="002B270E">
        <w:rPr>
          <w:rFonts w:ascii="Tahoma" w:hAnsi="Tahoma" w:cs="Tahoma"/>
          <w:sz w:val="24"/>
          <w:szCs w:val="24"/>
          <w:lang w:val="hr-HR"/>
        </w:rPr>
        <w:t xml:space="preserve">da Agencija za zaštitu ličnih podataka i slobodan pristup informacijama </w:t>
      </w:r>
      <w:r w:rsidR="002B270E" w:rsidRPr="002B270E">
        <w:rPr>
          <w:rFonts w:ascii="Tahoma" w:hAnsi="Tahoma" w:cs="Tahoma"/>
          <w:sz w:val="24"/>
          <w:szCs w:val="24"/>
          <w:lang w:val="hr-HR"/>
        </w:rPr>
        <w:lastRenderedPageBreak/>
        <w:t xml:space="preserve">poništi rješenje Uprave za nekretnine PJ Budva broj: </w:t>
      </w:r>
      <w:r w:rsidR="002B270E" w:rsidRPr="002B270E">
        <w:rPr>
          <w:rFonts w:ascii="Tahoma" w:hAnsi="Tahoma" w:cs="Tahoma"/>
          <w:sz w:val="24"/>
          <w:szCs w:val="24"/>
        </w:rPr>
        <w:t xml:space="preserve">467-104-161/18-1 </w:t>
      </w:r>
      <w:r w:rsidR="002B270E" w:rsidRPr="002B270E">
        <w:rPr>
          <w:rFonts w:ascii="Tahoma" w:hAnsi="Tahoma" w:cs="Tahoma"/>
          <w:sz w:val="24"/>
          <w:szCs w:val="24"/>
          <w:lang w:val="hr-HR"/>
        </w:rPr>
        <w:t>od dana 25. septembra 2018. god</w:t>
      </w:r>
      <w:r w:rsidR="002B270E" w:rsidRPr="002B270E">
        <w:rPr>
          <w:rFonts w:ascii="Tahoma" w:hAnsi="Tahoma" w:cs="Tahoma"/>
          <w:sz w:val="24"/>
          <w:szCs w:val="24"/>
        </w:rPr>
        <w:t xml:space="preserve">ine i meritorno odluči po žalbi, te da obaveže </w:t>
      </w:r>
      <w:r w:rsidR="002B270E" w:rsidRPr="002B270E">
        <w:rPr>
          <w:rFonts w:ascii="Tahoma" w:hAnsi="Tahoma" w:cs="Tahoma"/>
          <w:sz w:val="24"/>
          <w:szCs w:val="24"/>
          <w:lang w:val="hr-HR"/>
        </w:rPr>
        <w:t>prvostepeni organ da žaliocu naknadi troškove postupka shodno AT-u.</w:t>
      </w:r>
    </w:p>
    <w:p w14:paraId="049A0724" w14:textId="77777777" w:rsidR="00011E7D" w:rsidRPr="009514D8" w:rsidRDefault="00011E7D" w:rsidP="00011E7D">
      <w:pPr>
        <w:pStyle w:val="BodyText81"/>
        <w:shd w:val="clear" w:color="auto" w:fill="auto"/>
        <w:spacing w:before="0" w:after="485" w:line="276" w:lineRule="auto"/>
        <w:ind w:left="20" w:right="20" w:firstLine="0"/>
        <w:jc w:val="both"/>
        <w:rPr>
          <w:rFonts w:ascii="Tahoma" w:hAnsi="Tahoma" w:cs="Tahoma"/>
          <w:sz w:val="24"/>
          <w:szCs w:val="24"/>
          <w:lang w:val="hr-HR"/>
        </w:rPr>
      </w:pPr>
      <w:r>
        <w:rPr>
          <w:rFonts w:ascii="Tahoma" w:hAnsi="Tahoma" w:cs="Tahoma"/>
          <w:sz w:val="24"/>
          <w:szCs w:val="24"/>
          <w:lang w:val="hr-HR"/>
        </w:rPr>
        <w:t xml:space="preserve">Nakon razmatranja spisa predmeta i žalbenih navoda Savjet Agencije nalazi da je žalba osnovana. </w:t>
      </w:r>
    </w:p>
    <w:p w14:paraId="24109279" w14:textId="77777777" w:rsidR="00011E7D" w:rsidRPr="00DC4CCA" w:rsidRDefault="00011E7D" w:rsidP="00011E7D">
      <w:pPr>
        <w:jc w:val="both"/>
        <w:rPr>
          <w:rFonts w:ascii="Tahoma" w:hAnsi="Tahoma" w:cs="Tahoma"/>
          <w:sz w:val="24"/>
          <w:szCs w:val="24"/>
        </w:rPr>
      </w:pPr>
      <w:r w:rsidRPr="0000644A">
        <w:rPr>
          <w:rFonts w:ascii="Tahoma" w:hAnsi="Tahoma" w:cs="Tahoma"/>
          <w:sz w:val="24"/>
          <w:szCs w:val="24"/>
        </w:rPr>
        <w:t xml:space="preserve">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 </w:t>
      </w:r>
      <w:r w:rsidRPr="00DC4CCA">
        <w:rPr>
          <w:rFonts w:ascii="Tahoma" w:hAnsi="Tahoma" w:cs="Tahoma"/>
          <w:sz w:val="24"/>
          <w:szCs w:val="24"/>
        </w:rPr>
        <w:t>Savjet Agencije je poništio prvostepeno rješenje zbog pogrešne primjene materijalnog prava i povrede pravila postupka. Članom 1 stav 2 tačka 1 Zakona o slobodnom pristupu informacijama</w:t>
      </w:r>
      <w:r>
        <w:rPr>
          <w:rFonts w:ascii="Tahoma" w:hAnsi="Tahoma" w:cs="Tahoma"/>
          <w:sz w:val="24"/>
          <w:szCs w:val="24"/>
        </w:rPr>
        <w:t xml:space="preserve"> </w:t>
      </w:r>
      <w:r w:rsidRPr="00DC4CCA">
        <w:rPr>
          <w:rFonts w:ascii="Tahoma" w:hAnsi="Tahoma" w:cs="Tahoma"/>
          <w:sz w:val="24"/>
          <w:szCs w:val="24"/>
        </w:rPr>
        <w:t>(“Sl.list Crne Gore”, br.44/12 i 030/17)  je propisano da se odredbe ovog Zakona ne primjenjuju se na:1) stranke u sudskim, upravnim i drugim na zakonu propisanim postupcima, kojima je pristup informacijama iz tih postupaka utvrđen propisom. Zakon o državnom premjeru i katastru nepokretnosti ("Službeni list Republike Crne Gore", br. 029/07 od 25.05.2007, Službeni list Crne Gore", br. 073/10 od 10.12.2010, 032/11 od 01.07.2011, 040/11 od 08.08.2011, 043/15 od 31.07.2015, 037/17 od 14.06.2017, 037/17 od 14.06.2017, 017/18 od 20.03.2018) i Uredba o visini naknada za korišćenje podataka državnog premjera i katastra nepokretnosti ("Službeni list Crne Gore", br. 026/12 od 24.05.2012) je propisan pristup traženim podacima te se u konkretnom slučaju ne primjenjuju odredbe člana Zakona o slobodan pristup informacijama j</w:t>
      </w:r>
      <w:r>
        <w:rPr>
          <w:rFonts w:ascii="Tahoma" w:hAnsi="Tahoma" w:cs="Tahoma"/>
          <w:sz w:val="24"/>
          <w:szCs w:val="24"/>
        </w:rPr>
        <w:t>er je</w:t>
      </w:r>
      <w:r w:rsidRPr="00DC4CCA">
        <w:rPr>
          <w:rFonts w:ascii="Tahoma" w:hAnsi="Tahoma" w:cs="Tahoma"/>
          <w:sz w:val="24"/>
          <w:szCs w:val="24"/>
        </w:rPr>
        <w:t xml:space="preserve"> propisano da stranke za hronološke podatke o promjenama u evidenciji katas</w:t>
      </w:r>
      <w:r>
        <w:rPr>
          <w:rFonts w:ascii="Tahoma" w:hAnsi="Tahoma" w:cs="Tahoma"/>
          <w:sz w:val="24"/>
          <w:szCs w:val="24"/>
        </w:rPr>
        <w:t>tra nepokretnosti po parceli/Pd</w:t>
      </w:r>
      <w:r w:rsidRPr="00DC4CCA">
        <w:rPr>
          <w:rFonts w:ascii="Tahoma" w:hAnsi="Tahoma" w:cs="Tahoma"/>
          <w:sz w:val="24"/>
          <w:szCs w:val="24"/>
        </w:rPr>
        <w:t xml:space="preserve"> plaćaju 50 eura, za hronološke podatke o promjenama u  popisnom katastru i katastru zemljišta po parceli/Pd plaćaju 50 eura, dok za hronološke podatke o promjenama na  parceli od uspostavljanja popisnog katastra i katastra nepokretnosti do dana podnošenja zahtjeva po parceli/Pd plaćaju 100 eura.</w:t>
      </w:r>
      <w:r>
        <w:rPr>
          <w:rFonts w:ascii="Tahoma" w:hAnsi="Tahoma" w:cs="Tahoma"/>
          <w:sz w:val="24"/>
          <w:szCs w:val="24"/>
        </w:rPr>
        <w:t xml:space="preserve"> </w:t>
      </w:r>
      <w:r w:rsidRPr="00DC4CCA">
        <w:rPr>
          <w:rFonts w:ascii="Tahoma" w:hAnsi="Tahoma" w:cs="Tahoma"/>
          <w:sz w:val="24"/>
          <w:szCs w:val="24"/>
        </w:rPr>
        <w:t>Savjet Agencije prei</w:t>
      </w:r>
      <w:r>
        <w:rPr>
          <w:rFonts w:ascii="Tahoma" w:hAnsi="Tahoma" w:cs="Tahoma"/>
          <w:sz w:val="24"/>
          <w:szCs w:val="24"/>
        </w:rPr>
        <w:t>s</w:t>
      </w:r>
      <w:r w:rsidRPr="00DC4CCA">
        <w:rPr>
          <w:rFonts w:ascii="Tahoma" w:hAnsi="Tahoma" w:cs="Tahoma"/>
          <w:sz w:val="24"/>
          <w:szCs w:val="24"/>
        </w:rPr>
        <w:t xml:space="preserve">pitujući zakonitost osporenog rješenja je utvrdio da je prvostepeni organ izvršuo povredu pravila postupka i dao pogrešnu pravnu pouku, koja upućuje na to da je žalbu moguće izjaviti u roku od 8 dana.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 Savjet Agencije je cijenio da je žalba osnovana, pa je ista usvojena a predmet zbog prirode upravne stvari dostavlja na ponovni postupak prvostepenom organu koji je dužan u ponovnom postupku u roku od 15 dana od prijema na osnovu pravilne primjene Zakona o </w:t>
      </w:r>
      <w:r w:rsidRPr="00DC4CCA">
        <w:rPr>
          <w:rFonts w:ascii="Tahoma" w:hAnsi="Tahoma" w:cs="Tahoma"/>
          <w:sz w:val="24"/>
          <w:szCs w:val="24"/>
        </w:rPr>
        <w:lastRenderedPageBreak/>
        <w:t xml:space="preserve">slobodnom pristupu informacijama donijeti rješenje u postupku odlučivanja o predmetnom zahtjevu. Na osnovu člana 126 stav 7 Zakona o upravnom postupku je poništeno prvostepeno rješenje, a predmet se zbog prirode upravne stvari dostavlja na ponovni postupak prvostepenom organu. </w:t>
      </w:r>
    </w:p>
    <w:p w14:paraId="2ACFEDBF" w14:textId="77777777" w:rsidR="00011E7D" w:rsidRPr="00DC4CCA" w:rsidRDefault="00011E7D" w:rsidP="00011E7D">
      <w:pPr>
        <w:jc w:val="both"/>
        <w:rPr>
          <w:rFonts w:ascii="Tahoma" w:hAnsi="Tahoma" w:cs="Tahoma"/>
          <w:sz w:val="24"/>
          <w:szCs w:val="24"/>
        </w:rPr>
      </w:pPr>
      <w:r w:rsidRPr="00DC4CCA">
        <w:rPr>
          <w:rFonts w:ascii="Tahoma" w:hAnsi="Tahoma" w:cs="Tahoma"/>
          <w:sz w:val="24"/>
          <w:szCs w:val="24"/>
        </w:rPr>
        <w:t>Budući da je poništen rješenje prvostepenog organa i predmet vraćen na ponovno odlučivanje  stoga  upravni postupak nije okončan tako da se nijesu stekli uslovi za naknadu troškova postupka shodno članu 94 Zakona o upravnom postupku.</w:t>
      </w:r>
    </w:p>
    <w:p w14:paraId="05E07E4C" w14:textId="77777777" w:rsidR="00011E7D" w:rsidRPr="00DC4CCA" w:rsidRDefault="00011E7D" w:rsidP="00011E7D">
      <w:pPr>
        <w:jc w:val="both"/>
        <w:rPr>
          <w:rFonts w:ascii="Tahoma" w:hAnsi="Tahoma" w:cs="Tahoma"/>
          <w:sz w:val="24"/>
          <w:szCs w:val="24"/>
        </w:rPr>
      </w:pPr>
      <w:r w:rsidRPr="00DC4CCA">
        <w:rPr>
          <w:rFonts w:ascii="Tahoma" w:hAnsi="Tahoma" w:cs="Tahoma"/>
          <w:sz w:val="24"/>
          <w:szCs w:val="24"/>
        </w:rPr>
        <w:t>Savjet Agencije je cijenio i ostale navode iz žalbe, pa je našao da nijesu od uticaja za drugačije rješavanje u ovoj pravnoj stvari.</w:t>
      </w:r>
    </w:p>
    <w:p w14:paraId="7F83F6A5" w14:textId="365010CC" w:rsidR="00011E7D" w:rsidRPr="002B270E" w:rsidRDefault="00011E7D" w:rsidP="00011E7D">
      <w:pPr>
        <w:jc w:val="both"/>
        <w:rPr>
          <w:rFonts w:ascii="Tahoma" w:hAnsi="Tahoma" w:cs="Tahoma"/>
          <w:sz w:val="24"/>
          <w:szCs w:val="24"/>
        </w:rPr>
      </w:pPr>
      <w:r w:rsidRPr="00DC4CCA">
        <w:rPr>
          <w:rFonts w:ascii="Tahoma" w:hAnsi="Tahoma" w:cs="Tahoma"/>
          <w:sz w:val="24"/>
          <w:szCs w:val="24"/>
        </w:rPr>
        <w:t>Sa iznjetih razloga, shodno članu 38 Zakona o slobodnom pristupu informacijama i člana 126 stav 7 Zakona o upravnom postupku, odlučeno je kao u izreci.</w:t>
      </w:r>
    </w:p>
    <w:p w14:paraId="5E192C05" w14:textId="77777777" w:rsidR="00B45DF0" w:rsidRPr="00BF52FE" w:rsidRDefault="00B45DF0" w:rsidP="00B45DF0">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06BA98CE" w14:textId="77777777" w:rsidR="00B45DF0" w:rsidRPr="00BF52FE" w:rsidRDefault="00B45DF0" w:rsidP="00B45DF0">
      <w:pPr>
        <w:spacing w:after="0"/>
        <w:jc w:val="right"/>
        <w:rPr>
          <w:rFonts w:ascii="Tahoma" w:hAnsi="Tahoma" w:cs="Tahoma"/>
          <w:b/>
          <w:sz w:val="24"/>
          <w:szCs w:val="24"/>
        </w:rPr>
      </w:pPr>
      <w:r w:rsidRPr="00BF52FE">
        <w:rPr>
          <w:rFonts w:ascii="Tahoma" w:hAnsi="Tahoma" w:cs="Tahoma"/>
          <w:b/>
          <w:sz w:val="24"/>
          <w:szCs w:val="24"/>
        </w:rPr>
        <w:t>SAVJET AGENCIJE:</w:t>
      </w:r>
    </w:p>
    <w:p w14:paraId="3F84DA46" w14:textId="77777777" w:rsidR="00B45DF0" w:rsidRPr="00BF52FE" w:rsidRDefault="00B45DF0" w:rsidP="00B45DF0">
      <w:pPr>
        <w:spacing w:after="0"/>
        <w:jc w:val="right"/>
        <w:rPr>
          <w:rFonts w:ascii="Tahoma" w:hAnsi="Tahoma" w:cs="Tahoma"/>
          <w:b/>
          <w:sz w:val="24"/>
          <w:szCs w:val="24"/>
        </w:rPr>
      </w:pPr>
    </w:p>
    <w:p w14:paraId="66B67530" w14:textId="77777777" w:rsidR="00B45DF0" w:rsidRPr="00BF52FE" w:rsidRDefault="00B45DF0" w:rsidP="00B45DF0">
      <w:pPr>
        <w:spacing w:after="0"/>
        <w:jc w:val="right"/>
        <w:rPr>
          <w:rFonts w:ascii="Tahoma" w:hAnsi="Tahoma" w:cs="Tahoma"/>
          <w:b/>
          <w:sz w:val="24"/>
          <w:szCs w:val="24"/>
        </w:rPr>
      </w:pPr>
      <w:r w:rsidRPr="00BF52FE">
        <w:rPr>
          <w:rFonts w:ascii="Tahoma" w:hAnsi="Tahoma" w:cs="Tahoma"/>
          <w:b/>
          <w:sz w:val="24"/>
          <w:szCs w:val="24"/>
        </w:rPr>
        <w:t>Predsjednik,  Muhamed Gjokaj</w:t>
      </w:r>
    </w:p>
    <w:p w14:paraId="00BA9067" w14:textId="77777777" w:rsidR="00B45DF0" w:rsidRPr="00BF52FE" w:rsidRDefault="00B45DF0" w:rsidP="00B45DF0">
      <w:pPr>
        <w:pStyle w:val="NoSpacing"/>
        <w:jc w:val="both"/>
        <w:rPr>
          <w:rFonts w:ascii="Tahoma" w:eastAsia="Times New Roman" w:hAnsi="Tahoma" w:cs="Tahoma"/>
          <w:b/>
          <w:sz w:val="24"/>
          <w:szCs w:val="24"/>
        </w:rPr>
      </w:pPr>
    </w:p>
    <w:p w14:paraId="10426A5B" w14:textId="77777777" w:rsidR="00B45DF0" w:rsidRPr="00BF52FE" w:rsidRDefault="00B45DF0" w:rsidP="00B45DF0">
      <w:pPr>
        <w:pStyle w:val="NoSpacing"/>
        <w:jc w:val="both"/>
        <w:rPr>
          <w:rFonts w:ascii="Tahoma" w:eastAsia="Times New Roman" w:hAnsi="Tahoma" w:cs="Tahoma"/>
          <w:b/>
          <w:sz w:val="24"/>
          <w:szCs w:val="24"/>
        </w:rPr>
      </w:pPr>
    </w:p>
    <w:p w14:paraId="6D1AD29B" w14:textId="0C7B9FA1" w:rsidR="00B45DF0" w:rsidRDefault="00B45DF0" w:rsidP="00B45DF0">
      <w:pPr>
        <w:spacing w:after="302" w:line="288" w:lineRule="exact"/>
        <w:ind w:left="40" w:right="40"/>
        <w:jc w:val="both"/>
      </w:pPr>
      <w:bookmarkStart w:id="0" w:name="_GoBack"/>
      <w:bookmarkEnd w:id="0"/>
    </w:p>
    <w:p w14:paraId="0AE83E0C" w14:textId="50D12AEF" w:rsidR="00B45DF0" w:rsidRDefault="00B45DF0" w:rsidP="00B45DF0">
      <w:pPr>
        <w:spacing w:after="307" w:line="283" w:lineRule="exact"/>
        <w:ind w:left="40" w:right="40"/>
        <w:jc w:val="both"/>
      </w:pPr>
    </w:p>
    <w:p w14:paraId="426269C1" w14:textId="43340946" w:rsidR="00B45DF0" w:rsidRDefault="00B45DF0" w:rsidP="00B45DF0">
      <w:pPr>
        <w:spacing w:after="240" w:line="293" w:lineRule="exact"/>
        <w:ind w:left="40" w:right="40"/>
        <w:jc w:val="both"/>
      </w:pPr>
    </w:p>
    <w:sectPr w:rsidR="00B45DF0" w:rsidSect="007E7F8D">
      <w:footerReference w:type="even" r:id="rId8"/>
      <w:footerReference w:type="default" r:id="rId9"/>
      <w:pgSz w:w="11907" w:h="16839" w:code="9"/>
      <w:pgMar w:top="993"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B37F12" w14:textId="77777777" w:rsidR="00223C06" w:rsidRDefault="00223C06" w:rsidP="004C7646">
      <w:pPr>
        <w:spacing w:after="0" w:line="240" w:lineRule="auto"/>
      </w:pPr>
      <w:r>
        <w:separator/>
      </w:r>
    </w:p>
  </w:endnote>
  <w:endnote w:type="continuationSeparator" w:id="0">
    <w:p w14:paraId="07F8D0E3" w14:textId="77777777" w:rsidR="00223C06" w:rsidRDefault="00223C06"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Franklin Gothic Demi">
    <w:panose1 w:val="020B07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223C0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1C81A" w14:textId="77777777" w:rsidR="0090753B" w:rsidRPr="00E62A90" w:rsidRDefault="00223C06" w:rsidP="00E62A90">
    <w:pPr>
      <w:pStyle w:val="Footer"/>
      <w:shd w:val="clear" w:color="auto" w:fill="FF0000"/>
      <w:jc w:val="center"/>
      <w:rPr>
        <w:b/>
        <w:color w:val="FF0000"/>
        <w:sz w:val="2"/>
        <w:szCs w:val="2"/>
      </w:rPr>
    </w:pPr>
  </w:p>
  <w:p w14:paraId="5DA6457D" w14:textId="77777777" w:rsidR="0090753B" w:rsidRDefault="00223C06"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223C06">
    <w:pPr>
      <w:pStyle w:val="Footer"/>
    </w:pPr>
  </w:p>
  <w:p w14:paraId="74BC30A6" w14:textId="77777777" w:rsidR="0090753B" w:rsidRDefault="00223C06"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A17C01" w14:textId="77777777" w:rsidR="00223C06" w:rsidRDefault="00223C06" w:rsidP="004C7646">
      <w:pPr>
        <w:spacing w:after="0" w:line="240" w:lineRule="auto"/>
      </w:pPr>
      <w:r>
        <w:separator/>
      </w:r>
    </w:p>
  </w:footnote>
  <w:footnote w:type="continuationSeparator" w:id="0">
    <w:p w14:paraId="1C0F829A" w14:textId="77777777" w:rsidR="00223C06" w:rsidRDefault="00223C06"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C6FFD"/>
    <w:multiLevelType w:val="multilevel"/>
    <w:tmpl w:val="1A5CB33C"/>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C0E6DB7"/>
    <w:multiLevelType w:val="multilevel"/>
    <w:tmpl w:val="ABFEAA3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0932E3B"/>
    <w:multiLevelType w:val="multilevel"/>
    <w:tmpl w:val="A50E7D10"/>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042B37"/>
    <w:multiLevelType w:val="multilevel"/>
    <w:tmpl w:val="29B217A4"/>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5" w15:restartNumberingAfterBreak="0">
    <w:nsid w:val="49CD04C9"/>
    <w:multiLevelType w:val="multilevel"/>
    <w:tmpl w:val="98128B06"/>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9"/>
        <w:szCs w:val="19"/>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9F434A9"/>
    <w:multiLevelType w:val="multilevel"/>
    <w:tmpl w:val="EC168A64"/>
    <w:lvl w:ilvl="0">
      <w:start w:val="2018"/>
      <w:numFmt w:val="decimal"/>
      <w:lvlText w:val="20.0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E2A42AA"/>
    <w:multiLevelType w:val="multilevel"/>
    <w:tmpl w:val="91308A8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6"/>
  </w:num>
  <w:num w:numId="3">
    <w:abstractNumId w:val="7"/>
  </w:num>
  <w:num w:numId="4">
    <w:abstractNumId w:val="1"/>
  </w:num>
  <w:num w:numId="5">
    <w:abstractNumId w:val="2"/>
  </w:num>
  <w:num w:numId="6">
    <w:abstractNumId w:val="3"/>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2B23"/>
    <w:rsid w:val="000032D6"/>
    <w:rsid w:val="0000644A"/>
    <w:rsid w:val="00011292"/>
    <w:rsid w:val="00011E7D"/>
    <w:rsid w:val="000120FB"/>
    <w:rsid w:val="000135B1"/>
    <w:rsid w:val="00014B35"/>
    <w:rsid w:val="000152A2"/>
    <w:rsid w:val="00015BC2"/>
    <w:rsid w:val="0001668D"/>
    <w:rsid w:val="00021758"/>
    <w:rsid w:val="00023D68"/>
    <w:rsid w:val="00026321"/>
    <w:rsid w:val="00037B59"/>
    <w:rsid w:val="000423E3"/>
    <w:rsid w:val="00042CAC"/>
    <w:rsid w:val="0004518D"/>
    <w:rsid w:val="000500FD"/>
    <w:rsid w:val="00055FF2"/>
    <w:rsid w:val="00056269"/>
    <w:rsid w:val="00060454"/>
    <w:rsid w:val="0006622E"/>
    <w:rsid w:val="000668E1"/>
    <w:rsid w:val="0006701D"/>
    <w:rsid w:val="00071819"/>
    <w:rsid w:val="0007269B"/>
    <w:rsid w:val="00072FD9"/>
    <w:rsid w:val="000742C2"/>
    <w:rsid w:val="00074B1A"/>
    <w:rsid w:val="000766DC"/>
    <w:rsid w:val="000767D0"/>
    <w:rsid w:val="0008082A"/>
    <w:rsid w:val="00081206"/>
    <w:rsid w:val="000822AF"/>
    <w:rsid w:val="00084363"/>
    <w:rsid w:val="0008535D"/>
    <w:rsid w:val="00095DFC"/>
    <w:rsid w:val="000965B2"/>
    <w:rsid w:val="00096AC7"/>
    <w:rsid w:val="000A00DD"/>
    <w:rsid w:val="000A080D"/>
    <w:rsid w:val="000A2FF4"/>
    <w:rsid w:val="000A3DAC"/>
    <w:rsid w:val="000B63F8"/>
    <w:rsid w:val="000C062C"/>
    <w:rsid w:val="000C5147"/>
    <w:rsid w:val="000C7B78"/>
    <w:rsid w:val="000D3AD6"/>
    <w:rsid w:val="000E18C9"/>
    <w:rsid w:val="000E4488"/>
    <w:rsid w:val="000E6C20"/>
    <w:rsid w:val="000F110D"/>
    <w:rsid w:val="000F3213"/>
    <w:rsid w:val="000F394D"/>
    <w:rsid w:val="000F4608"/>
    <w:rsid w:val="000F50DC"/>
    <w:rsid w:val="000F5836"/>
    <w:rsid w:val="000F5AE7"/>
    <w:rsid w:val="000F6B28"/>
    <w:rsid w:val="001000D9"/>
    <w:rsid w:val="0010133B"/>
    <w:rsid w:val="00101565"/>
    <w:rsid w:val="0010194C"/>
    <w:rsid w:val="00101F82"/>
    <w:rsid w:val="0010222B"/>
    <w:rsid w:val="00102C16"/>
    <w:rsid w:val="00102DDD"/>
    <w:rsid w:val="00106083"/>
    <w:rsid w:val="00107B48"/>
    <w:rsid w:val="00113098"/>
    <w:rsid w:val="001145D7"/>
    <w:rsid w:val="00120F59"/>
    <w:rsid w:val="001256A9"/>
    <w:rsid w:val="00126934"/>
    <w:rsid w:val="00126AE6"/>
    <w:rsid w:val="00126F77"/>
    <w:rsid w:val="001309B1"/>
    <w:rsid w:val="0013160C"/>
    <w:rsid w:val="001323A1"/>
    <w:rsid w:val="00132A5D"/>
    <w:rsid w:val="00134EAF"/>
    <w:rsid w:val="00135D0B"/>
    <w:rsid w:val="00137408"/>
    <w:rsid w:val="001410F2"/>
    <w:rsid w:val="001418FA"/>
    <w:rsid w:val="001420A8"/>
    <w:rsid w:val="0014375F"/>
    <w:rsid w:val="00143AD3"/>
    <w:rsid w:val="001456AD"/>
    <w:rsid w:val="00150A88"/>
    <w:rsid w:val="00150B6C"/>
    <w:rsid w:val="00152127"/>
    <w:rsid w:val="00152446"/>
    <w:rsid w:val="00153949"/>
    <w:rsid w:val="00165802"/>
    <w:rsid w:val="00166F60"/>
    <w:rsid w:val="0017025E"/>
    <w:rsid w:val="0017106B"/>
    <w:rsid w:val="00173BB3"/>
    <w:rsid w:val="0017444D"/>
    <w:rsid w:val="00177D9B"/>
    <w:rsid w:val="0018104A"/>
    <w:rsid w:val="00182345"/>
    <w:rsid w:val="00183236"/>
    <w:rsid w:val="00190BDC"/>
    <w:rsid w:val="00196084"/>
    <w:rsid w:val="001A2D2D"/>
    <w:rsid w:val="001A3045"/>
    <w:rsid w:val="001A59B3"/>
    <w:rsid w:val="001A60A7"/>
    <w:rsid w:val="001A6D05"/>
    <w:rsid w:val="001A7150"/>
    <w:rsid w:val="001A7730"/>
    <w:rsid w:val="001B0322"/>
    <w:rsid w:val="001B1839"/>
    <w:rsid w:val="001B345A"/>
    <w:rsid w:val="001B561F"/>
    <w:rsid w:val="001C2C85"/>
    <w:rsid w:val="001C46D3"/>
    <w:rsid w:val="001C557E"/>
    <w:rsid w:val="001C64ED"/>
    <w:rsid w:val="001D19C8"/>
    <w:rsid w:val="001D3657"/>
    <w:rsid w:val="001E3DB5"/>
    <w:rsid w:val="001E4C0B"/>
    <w:rsid w:val="001E6E24"/>
    <w:rsid w:val="001E6F90"/>
    <w:rsid w:val="001E749F"/>
    <w:rsid w:val="001F04B5"/>
    <w:rsid w:val="001F1250"/>
    <w:rsid w:val="001F4142"/>
    <w:rsid w:val="002005D4"/>
    <w:rsid w:val="00200A32"/>
    <w:rsid w:val="00201662"/>
    <w:rsid w:val="00201E41"/>
    <w:rsid w:val="002023D4"/>
    <w:rsid w:val="002024E7"/>
    <w:rsid w:val="00204EE0"/>
    <w:rsid w:val="00205FFB"/>
    <w:rsid w:val="0020685D"/>
    <w:rsid w:val="00207549"/>
    <w:rsid w:val="0021007F"/>
    <w:rsid w:val="00216371"/>
    <w:rsid w:val="00222256"/>
    <w:rsid w:val="00223C06"/>
    <w:rsid w:val="00226AE2"/>
    <w:rsid w:val="002301F7"/>
    <w:rsid w:val="0023098F"/>
    <w:rsid w:val="0024478D"/>
    <w:rsid w:val="00246010"/>
    <w:rsid w:val="00246714"/>
    <w:rsid w:val="00246769"/>
    <w:rsid w:val="00250CC8"/>
    <w:rsid w:val="00251259"/>
    <w:rsid w:val="00251B4E"/>
    <w:rsid w:val="0025352F"/>
    <w:rsid w:val="00253AE0"/>
    <w:rsid w:val="00254998"/>
    <w:rsid w:val="00255111"/>
    <w:rsid w:val="00257878"/>
    <w:rsid w:val="002616BD"/>
    <w:rsid w:val="00263365"/>
    <w:rsid w:val="0026588B"/>
    <w:rsid w:val="00270FB1"/>
    <w:rsid w:val="00271BCA"/>
    <w:rsid w:val="002740BA"/>
    <w:rsid w:val="0027698E"/>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70E"/>
    <w:rsid w:val="002B289E"/>
    <w:rsid w:val="002B729B"/>
    <w:rsid w:val="002B74F3"/>
    <w:rsid w:val="002B79A3"/>
    <w:rsid w:val="002B7F9C"/>
    <w:rsid w:val="002C0531"/>
    <w:rsid w:val="002C246D"/>
    <w:rsid w:val="002C6AB9"/>
    <w:rsid w:val="002C704C"/>
    <w:rsid w:val="002C7FB5"/>
    <w:rsid w:val="002D225A"/>
    <w:rsid w:val="002D5F1E"/>
    <w:rsid w:val="002D6F65"/>
    <w:rsid w:val="002D7F99"/>
    <w:rsid w:val="002E036E"/>
    <w:rsid w:val="002E0E82"/>
    <w:rsid w:val="002E0EEE"/>
    <w:rsid w:val="002E425A"/>
    <w:rsid w:val="002E5CFB"/>
    <w:rsid w:val="002F046F"/>
    <w:rsid w:val="002F182E"/>
    <w:rsid w:val="002F1B61"/>
    <w:rsid w:val="002F6C66"/>
    <w:rsid w:val="0030142E"/>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36209"/>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76E16"/>
    <w:rsid w:val="00385F6D"/>
    <w:rsid w:val="00394402"/>
    <w:rsid w:val="00394631"/>
    <w:rsid w:val="00394C64"/>
    <w:rsid w:val="00395729"/>
    <w:rsid w:val="00397034"/>
    <w:rsid w:val="003A0516"/>
    <w:rsid w:val="003A0DC3"/>
    <w:rsid w:val="003A5701"/>
    <w:rsid w:val="003A6AEB"/>
    <w:rsid w:val="003B0343"/>
    <w:rsid w:val="003B06B6"/>
    <w:rsid w:val="003B1183"/>
    <w:rsid w:val="003B4C54"/>
    <w:rsid w:val="003B5848"/>
    <w:rsid w:val="003B6C16"/>
    <w:rsid w:val="003C06CC"/>
    <w:rsid w:val="003C0A24"/>
    <w:rsid w:val="003C24BA"/>
    <w:rsid w:val="003C292E"/>
    <w:rsid w:val="003C3D48"/>
    <w:rsid w:val="003C5778"/>
    <w:rsid w:val="003D0026"/>
    <w:rsid w:val="003D1BC6"/>
    <w:rsid w:val="003D24FC"/>
    <w:rsid w:val="003D3C4D"/>
    <w:rsid w:val="003D4C4C"/>
    <w:rsid w:val="003D50A9"/>
    <w:rsid w:val="003D6938"/>
    <w:rsid w:val="003D6F93"/>
    <w:rsid w:val="003D7263"/>
    <w:rsid w:val="003E0FF6"/>
    <w:rsid w:val="003E7229"/>
    <w:rsid w:val="003F06FB"/>
    <w:rsid w:val="003F2FFF"/>
    <w:rsid w:val="003F308A"/>
    <w:rsid w:val="003F3A3A"/>
    <w:rsid w:val="0040081B"/>
    <w:rsid w:val="00401E1E"/>
    <w:rsid w:val="00403C6A"/>
    <w:rsid w:val="00404C57"/>
    <w:rsid w:val="004101C7"/>
    <w:rsid w:val="004104B3"/>
    <w:rsid w:val="004136CA"/>
    <w:rsid w:val="0041514E"/>
    <w:rsid w:val="00415AA5"/>
    <w:rsid w:val="00415D3F"/>
    <w:rsid w:val="00423DA5"/>
    <w:rsid w:val="00425487"/>
    <w:rsid w:val="00426325"/>
    <w:rsid w:val="0043023F"/>
    <w:rsid w:val="00431E29"/>
    <w:rsid w:val="00433805"/>
    <w:rsid w:val="00433FB9"/>
    <w:rsid w:val="0043656C"/>
    <w:rsid w:val="0043694C"/>
    <w:rsid w:val="00437BAE"/>
    <w:rsid w:val="00441E4E"/>
    <w:rsid w:val="004448ED"/>
    <w:rsid w:val="00444DB5"/>
    <w:rsid w:val="004467DC"/>
    <w:rsid w:val="00447DA0"/>
    <w:rsid w:val="00451F16"/>
    <w:rsid w:val="00452A2B"/>
    <w:rsid w:val="00453C52"/>
    <w:rsid w:val="0045411D"/>
    <w:rsid w:val="00456EDC"/>
    <w:rsid w:val="00461769"/>
    <w:rsid w:val="00461CFC"/>
    <w:rsid w:val="00464904"/>
    <w:rsid w:val="00466684"/>
    <w:rsid w:val="00466D42"/>
    <w:rsid w:val="00470E0E"/>
    <w:rsid w:val="00471BCD"/>
    <w:rsid w:val="00472449"/>
    <w:rsid w:val="0047441A"/>
    <w:rsid w:val="0048369B"/>
    <w:rsid w:val="004859A2"/>
    <w:rsid w:val="0048766C"/>
    <w:rsid w:val="004876AF"/>
    <w:rsid w:val="00487FDB"/>
    <w:rsid w:val="00490CD6"/>
    <w:rsid w:val="00492500"/>
    <w:rsid w:val="00494C30"/>
    <w:rsid w:val="00494ED4"/>
    <w:rsid w:val="00495FCB"/>
    <w:rsid w:val="00497428"/>
    <w:rsid w:val="004A13CA"/>
    <w:rsid w:val="004A20A6"/>
    <w:rsid w:val="004A2CEA"/>
    <w:rsid w:val="004A3C86"/>
    <w:rsid w:val="004A4B39"/>
    <w:rsid w:val="004A7D21"/>
    <w:rsid w:val="004A7F32"/>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678E"/>
    <w:rsid w:val="004D7065"/>
    <w:rsid w:val="004D71F1"/>
    <w:rsid w:val="004E260F"/>
    <w:rsid w:val="004E26CB"/>
    <w:rsid w:val="004E40A0"/>
    <w:rsid w:val="004E5175"/>
    <w:rsid w:val="004E52B6"/>
    <w:rsid w:val="004E6628"/>
    <w:rsid w:val="004F0C01"/>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6098"/>
    <w:rsid w:val="00576536"/>
    <w:rsid w:val="0057680A"/>
    <w:rsid w:val="00577B88"/>
    <w:rsid w:val="00582DAE"/>
    <w:rsid w:val="00583243"/>
    <w:rsid w:val="00584BD3"/>
    <w:rsid w:val="00585977"/>
    <w:rsid w:val="005906E5"/>
    <w:rsid w:val="00590E91"/>
    <w:rsid w:val="0059182B"/>
    <w:rsid w:val="00592335"/>
    <w:rsid w:val="00592758"/>
    <w:rsid w:val="00594122"/>
    <w:rsid w:val="0059452F"/>
    <w:rsid w:val="00595BB1"/>
    <w:rsid w:val="005A05CA"/>
    <w:rsid w:val="005A2098"/>
    <w:rsid w:val="005A2F3F"/>
    <w:rsid w:val="005A397F"/>
    <w:rsid w:val="005A5CEC"/>
    <w:rsid w:val="005A6819"/>
    <w:rsid w:val="005A768B"/>
    <w:rsid w:val="005B1B66"/>
    <w:rsid w:val="005B1E5A"/>
    <w:rsid w:val="005B20F7"/>
    <w:rsid w:val="005B387E"/>
    <w:rsid w:val="005B4539"/>
    <w:rsid w:val="005B606B"/>
    <w:rsid w:val="005B6A03"/>
    <w:rsid w:val="005B75C1"/>
    <w:rsid w:val="005C0A6D"/>
    <w:rsid w:val="005C1E37"/>
    <w:rsid w:val="005C341A"/>
    <w:rsid w:val="005C71E9"/>
    <w:rsid w:val="005C7552"/>
    <w:rsid w:val="005D6ACA"/>
    <w:rsid w:val="005D74B4"/>
    <w:rsid w:val="005E0B26"/>
    <w:rsid w:val="005E1B52"/>
    <w:rsid w:val="005E444C"/>
    <w:rsid w:val="005E596C"/>
    <w:rsid w:val="005E5C61"/>
    <w:rsid w:val="005F03B1"/>
    <w:rsid w:val="005F0A45"/>
    <w:rsid w:val="005F2DCD"/>
    <w:rsid w:val="005F4B8C"/>
    <w:rsid w:val="005F79D9"/>
    <w:rsid w:val="005F7A41"/>
    <w:rsid w:val="00600693"/>
    <w:rsid w:val="006016CA"/>
    <w:rsid w:val="00601E4A"/>
    <w:rsid w:val="0060355B"/>
    <w:rsid w:val="00607B79"/>
    <w:rsid w:val="00612AB8"/>
    <w:rsid w:val="00612E4F"/>
    <w:rsid w:val="00627C10"/>
    <w:rsid w:val="0063159A"/>
    <w:rsid w:val="00633A3D"/>
    <w:rsid w:val="00635066"/>
    <w:rsid w:val="00640D69"/>
    <w:rsid w:val="006441BF"/>
    <w:rsid w:val="00645563"/>
    <w:rsid w:val="00645888"/>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17B3"/>
    <w:rsid w:val="00672472"/>
    <w:rsid w:val="00673500"/>
    <w:rsid w:val="00683C21"/>
    <w:rsid w:val="00684115"/>
    <w:rsid w:val="006856A4"/>
    <w:rsid w:val="0069037D"/>
    <w:rsid w:val="00693785"/>
    <w:rsid w:val="006958C7"/>
    <w:rsid w:val="00695E10"/>
    <w:rsid w:val="00696191"/>
    <w:rsid w:val="00696AE0"/>
    <w:rsid w:val="006A1841"/>
    <w:rsid w:val="006A33A7"/>
    <w:rsid w:val="006A47FE"/>
    <w:rsid w:val="006A5431"/>
    <w:rsid w:val="006B107F"/>
    <w:rsid w:val="006B11FC"/>
    <w:rsid w:val="006B40F9"/>
    <w:rsid w:val="006B5E20"/>
    <w:rsid w:val="006B6FEC"/>
    <w:rsid w:val="006C53C5"/>
    <w:rsid w:val="006C5426"/>
    <w:rsid w:val="006C5D46"/>
    <w:rsid w:val="006C6F81"/>
    <w:rsid w:val="006C7D45"/>
    <w:rsid w:val="006D14CD"/>
    <w:rsid w:val="006D1E68"/>
    <w:rsid w:val="006D79DB"/>
    <w:rsid w:val="006E3528"/>
    <w:rsid w:val="006E40FF"/>
    <w:rsid w:val="006F0172"/>
    <w:rsid w:val="006F2A8E"/>
    <w:rsid w:val="006F2FD5"/>
    <w:rsid w:val="006F514B"/>
    <w:rsid w:val="006F59FE"/>
    <w:rsid w:val="00700AFD"/>
    <w:rsid w:val="007015F1"/>
    <w:rsid w:val="007050A3"/>
    <w:rsid w:val="007055EE"/>
    <w:rsid w:val="007058C7"/>
    <w:rsid w:val="00705BBE"/>
    <w:rsid w:val="00706D7C"/>
    <w:rsid w:val="0071097A"/>
    <w:rsid w:val="00711313"/>
    <w:rsid w:val="00711DCD"/>
    <w:rsid w:val="00714746"/>
    <w:rsid w:val="00715E03"/>
    <w:rsid w:val="007249AB"/>
    <w:rsid w:val="007252F4"/>
    <w:rsid w:val="007265C8"/>
    <w:rsid w:val="007345B8"/>
    <w:rsid w:val="007347CD"/>
    <w:rsid w:val="00735F40"/>
    <w:rsid w:val="0073692A"/>
    <w:rsid w:val="00737D2E"/>
    <w:rsid w:val="007418A3"/>
    <w:rsid w:val="00741FCD"/>
    <w:rsid w:val="007423AF"/>
    <w:rsid w:val="00742551"/>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1877"/>
    <w:rsid w:val="00791D9E"/>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07AF"/>
    <w:rsid w:val="007C26EA"/>
    <w:rsid w:val="007C3B2C"/>
    <w:rsid w:val="007C6419"/>
    <w:rsid w:val="007C65F6"/>
    <w:rsid w:val="007C68E0"/>
    <w:rsid w:val="007D1042"/>
    <w:rsid w:val="007D1797"/>
    <w:rsid w:val="007D2D9B"/>
    <w:rsid w:val="007D4465"/>
    <w:rsid w:val="007D6E5B"/>
    <w:rsid w:val="007E349F"/>
    <w:rsid w:val="007E7F8D"/>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472"/>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DE0"/>
    <w:rsid w:val="00856F0F"/>
    <w:rsid w:val="008616F0"/>
    <w:rsid w:val="00863AC2"/>
    <w:rsid w:val="00864632"/>
    <w:rsid w:val="00865EE2"/>
    <w:rsid w:val="0086627E"/>
    <w:rsid w:val="00867325"/>
    <w:rsid w:val="00867D1A"/>
    <w:rsid w:val="0087052F"/>
    <w:rsid w:val="00871959"/>
    <w:rsid w:val="00872C6E"/>
    <w:rsid w:val="00872E21"/>
    <w:rsid w:val="00872FB8"/>
    <w:rsid w:val="00873B04"/>
    <w:rsid w:val="00875A4B"/>
    <w:rsid w:val="00877417"/>
    <w:rsid w:val="00881AAC"/>
    <w:rsid w:val="008823F9"/>
    <w:rsid w:val="0088240C"/>
    <w:rsid w:val="0088297D"/>
    <w:rsid w:val="008837E2"/>
    <w:rsid w:val="00884A18"/>
    <w:rsid w:val="00887554"/>
    <w:rsid w:val="00890A69"/>
    <w:rsid w:val="00894D84"/>
    <w:rsid w:val="00896160"/>
    <w:rsid w:val="008A22E8"/>
    <w:rsid w:val="008A3822"/>
    <w:rsid w:val="008A6EF7"/>
    <w:rsid w:val="008B1BDB"/>
    <w:rsid w:val="008B3AEB"/>
    <w:rsid w:val="008B53A1"/>
    <w:rsid w:val="008B79B8"/>
    <w:rsid w:val="008B79D7"/>
    <w:rsid w:val="008C0BEC"/>
    <w:rsid w:val="008C1488"/>
    <w:rsid w:val="008C223E"/>
    <w:rsid w:val="008C2B37"/>
    <w:rsid w:val="008D2532"/>
    <w:rsid w:val="008D2D17"/>
    <w:rsid w:val="008D6618"/>
    <w:rsid w:val="008E0B0C"/>
    <w:rsid w:val="008E1BA1"/>
    <w:rsid w:val="00900C74"/>
    <w:rsid w:val="00902FB7"/>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01C6"/>
    <w:rsid w:val="009544D2"/>
    <w:rsid w:val="009557FF"/>
    <w:rsid w:val="00956140"/>
    <w:rsid w:val="009575AD"/>
    <w:rsid w:val="00957AF3"/>
    <w:rsid w:val="00961E60"/>
    <w:rsid w:val="00965FD0"/>
    <w:rsid w:val="00966700"/>
    <w:rsid w:val="00970704"/>
    <w:rsid w:val="00972B54"/>
    <w:rsid w:val="0097383A"/>
    <w:rsid w:val="00975BC9"/>
    <w:rsid w:val="009841E4"/>
    <w:rsid w:val="0098658F"/>
    <w:rsid w:val="00986B6F"/>
    <w:rsid w:val="00991F77"/>
    <w:rsid w:val="00993054"/>
    <w:rsid w:val="00993552"/>
    <w:rsid w:val="00993AC7"/>
    <w:rsid w:val="009A0E70"/>
    <w:rsid w:val="009A4D06"/>
    <w:rsid w:val="009B1110"/>
    <w:rsid w:val="009B26DA"/>
    <w:rsid w:val="009B27E2"/>
    <w:rsid w:val="009B2A3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39AA"/>
    <w:rsid w:val="00A05729"/>
    <w:rsid w:val="00A06F77"/>
    <w:rsid w:val="00A10F03"/>
    <w:rsid w:val="00A127D0"/>
    <w:rsid w:val="00A20835"/>
    <w:rsid w:val="00A21602"/>
    <w:rsid w:val="00A2166C"/>
    <w:rsid w:val="00A219DB"/>
    <w:rsid w:val="00A22345"/>
    <w:rsid w:val="00A22C3D"/>
    <w:rsid w:val="00A24FFE"/>
    <w:rsid w:val="00A267E0"/>
    <w:rsid w:val="00A274AB"/>
    <w:rsid w:val="00A27946"/>
    <w:rsid w:val="00A27EB9"/>
    <w:rsid w:val="00A3027A"/>
    <w:rsid w:val="00A32CF4"/>
    <w:rsid w:val="00A34AA7"/>
    <w:rsid w:val="00A404B3"/>
    <w:rsid w:val="00A41669"/>
    <w:rsid w:val="00A41F8F"/>
    <w:rsid w:val="00A4224B"/>
    <w:rsid w:val="00A43213"/>
    <w:rsid w:val="00A47FE7"/>
    <w:rsid w:val="00A505F1"/>
    <w:rsid w:val="00A51DBD"/>
    <w:rsid w:val="00A5231F"/>
    <w:rsid w:val="00A5433C"/>
    <w:rsid w:val="00A54C54"/>
    <w:rsid w:val="00A54EB0"/>
    <w:rsid w:val="00A55598"/>
    <w:rsid w:val="00A5593C"/>
    <w:rsid w:val="00A572C9"/>
    <w:rsid w:val="00A6208D"/>
    <w:rsid w:val="00A624C6"/>
    <w:rsid w:val="00A62946"/>
    <w:rsid w:val="00A62A2E"/>
    <w:rsid w:val="00A62C0F"/>
    <w:rsid w:val="00A64621"/>
    <w:rsid w:val="00A657BB"/>
    <w:rsid w:val="00A66CA1"/>
    <w:rsid w:val="00A77908"/>
    <w:rsid w:val="00A84D53"/>
    <w:rsid w:val="00A854BB"/>
    <w:rsid w:val="00A860CC"/>
    <w:rsid w:val="00A8675C"/>
    <w:rsid w:val="00A8688B"/>
    <w:rsid w:val="00A86A5B"/>
    <w:rsid w:val="00A902D2"/>
    <w:rsid w:val="00A93457"/>
    <w:rsid w:val="00A944BB"/>
    <w:rsid w:val="00A976CB"/>
    <w:rsid w:val="00AA03BF"/>
    <w:rsid w:val="00AA05C9"/>
    <w:rsid w:val="00AA064C"/>
    <w:rsid w:val="00AA0BD4"/>
    <w:rsid w:val="00AA3417"/>
    <w:rsid w:val="00AA6225"/>
    <w:rsid w:val="00AB3A98"/>
    <w:rsid w:val="00AB5915"/>
    <w:rsid w:val="00AC0BEF"/>
    <w:rsid w:val="00AC2553"/>
    <w:rsid w:val="00AC283C"/>
    <w:rsid w:val="00AC499F"/>
    <w:rsid w:val="00AC4B05"/>
    <w:rsid w:val="00AC6D6C"/>
    <w:rsid w:val="00AC7920"/>
    <w:rsid w:val="00AD3275"/>
    <w:rsid w:val="00AD40D3"/>
    <w:rsid w:val="00AD4254"/>
    <w:rsid w:val="00AD554B"/>
    <w:rsid w:val="00AD5D4C"/>
    <w:rsid w:val="00AD6B7A"/>
    <w:rsid w:val="00AD6CA8"/>
    <w:rsid w:val="00AD6F36"/>
    <w:rsid w:val="00AF070F"/>
    <w:rsid w:val="00AF1D40"/>
    <w:rsid w:val="00AF2F4D"/>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5019"/>
    <w:rsid w:val="00B26363"/>
    <w:rsid w:val="00B26C53"/>
    <w:rsid w:val="00B31085"/>
    <w:rsid w:val="00B36712"/>
    <w:rsid w:val="00B40C08"/>
    <w:rsid w:val="00B43D97"/>
    <w:rsid w:val="00B456FB"/>
    <w:rsid w:val="00B45DF0"/>
    <w:rsid w:val="00B46749"/>
    <w:rsid w:val="00B52023"/>
    <w:rsid w:val="00B52C8C"/>
    <w:rsid w:val="00B5646B"/>
    <w:rsid w:val="00B576BE"/>
    <w:rsid w:val="00B61C7D"/>
    <w:rsid w:val="00B623B2"/>
    <w:rsid w:val="00B7160C"/>
    <w:rsid w:val="00B762EB"/>
    <w:rsid w:val="00B77884"/>
    <w:rsid w:val="00B8115A"/>
    <w:rsid w:val="00B81762"/>
    <w:rsid w:val="00B82352"/>
    <w:rsid w:val="00B852AD"/>
    <w:rsid w:val="00B85715"/>
    <w:rsid w:val="00B858B1"/>
    <w:rsid w:val="00B90A49"/>
    <w:rsid w:val="00B9172E"/>
    <w:rsid w:val="00B965C8"/>
    <w:rsid w:val="00BA5EF4"/>
    <w:rsid w:val="00BA7788"/>
    <w:rsid w:val="00BA7C11"/>
    <w:rsid w:val="00BB1A26"/>
    <w:rsid w:val="00BB28BF"/>
    <w:rsid w:val="00BB49EF"/>
    <w:rsid w:val="00BC247A"/>
    <w:rsid w:val="00BC384A"/>
    <w:rsid w:val="00BC7568"/>
    <w:rsid w:val="00BD0014"/>
    <w:rsid w:val="00BD14BA"/>
    <w:rsid w:val="00BD1750"/>
    <w:rsid w:val="00BD3157"/>
    <w:rsid w:val="00BD4051"/>
    <w:rsid w:val="00BD5F78"/>
    <w:rsid w:val="00BD6593"/>
    <w:rsid w:val="00BD75DD"/>
    <w:rsid w:val="00BE1B5E"/>
    <w:rsid w:val="00BE2B5D"/>
    <w:rsid w:val="00BE3D3A"/>
    <w:rsid w:val="00BE7138"/>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22CAD"/>
    <w:rsid w:val="00C25074"/>
    <w:rsid w:val="00C30904"/>
    <w:rsid w:val="00C30EB4"/>
    <w:rsid w:val="00C31599"/>
    <w:rsid w:val="00C374C2"/>
    <w:rsid w:val="00C40866"/>
    <w:rsid w:val="00C43B8A"/>
    <w:rsid w:val="00C518C0"/>
    <w:rsid w:val="00C53B9C"/>
    <w:rsid w:val="00C54DB2"/>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19DD"/>
    <w:rsid w:val="00C92CC4"/>
    <w:rsid w:val="00C93FF4"/>
    <w:rsid w:val="00C95B7E"/>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31AC"/>
    <w:rsid w:val="00CF459B"/>
    <w:rsid w:val="00CF604B"/>
    <w:rsid w:val="00CF7B14"/>
    <w:rsid w:val="00D0357C"/>
    <w:rsid w:val="00D03ADF"/>
    <w:rsid w:val="00D07B2F"/>
    <w:rsid w:val="00D13849"/>
    <w:rsid w:val="00D1417F"/>
    <w:rsid w:val="00D146F6"/>
    <w:rsid w:val="00D17673"/>
    <w:rsid w:val="00D2046B"/>
    <w:rsid w:val="00D23875"/>
    <w:rsid w:val="00D25603"/>
    <w:rsid w:val="00D31BE7"/>
    <w:rsid w:val="00D32244"/>
    <w:rsid w:val="00D33A76"/>
    <w:rsid w:val="00D34D97"/>
    <w:rsid w:val="00D376A8"/>
    <w:rsid w:val="00D40A9B"/>
    <w:rsid w:val="00D41C9E"/>
    <w:rsid w:val="00D46524"/>
    <w:rsid w:val="00D46935"/>
    <w:rsid w:val="00D5009A"/>
    <w:rsid w:val="00D502CB"/>
    <w:rsid w:val="00D50EBE"/>
    <w:rsid w:val="00D52498"/>
    <w:rsid w:val="00D53B81"/>
    <w:rsid w:val="00D56555"/>
    <w:rsid w:val="00D6019A"/>
    <w:rsid w:val="00D66721"/>
    <w:rsid w:val="00D71B3D"/>
    <w:rsid w:val="00D73DBA"/>
    <w:rsid w:val="00D75AE1"/>
    <w:rsid w:val="00D776E3"/>
    <w:rsid w:val="00D87A51"/>
    <w:rsid w:val="00D87B46"/>
    <w:rsid w:val="00D92352"/>
    <w:rsid w:val="00D9574F"/>
    <w:rsid w:val="00D9595A"/>
    <w:rsid w:val="00DA15E0"/>
    <w:rsid w:val="00DA1720"/>
    <w:rsid w:val="00DA2969"/>
    <w:rsid w:val="00DA3B59"/>
    <w:rsid w:val="00DB1A2F"/>
    <w:rsid w:val="00DB1E62"/>
    <w:rsid w:val="00DB21AE"/>
    <w:rsid w:val="00DB6A04"/>
    <w:rsid w:val="00DB713B"/>
    <w:rsid w:val="00DC1F40"/>
    <w:rsid w:val="00DC3C8E"/>
    <w:rsid w:val="00DD35E1"/>
    <w:rsid w:val="00DD3EBE"/>
    <w:rsid w:val="00DE1B36"/>
    <w:rsid w:val="00DE481B"/>
    <w:rsid w:val="00DE5D39"/>
    <w:rsid w:val="00DE61D5"/>
    <w:rsid w:val="00DE7C1C"/>
    <w:rsid w:val="00DF0F34"/>
    <w:rsid w:val="00DF25D1"/>
    <w:rsid w:val="00DF3523"/>
    <w:rsid w:val="00E00B14"/>
    <w:rsid w:val="00E00F6D"/>
    <w:rsid w:val="00E02A65"/>
    <w:rsid w:val="00E061EA"/>
    <w:rsid w:val="00E11319"/>
    <w:rsid w:val="00E13CDF"/>
    <w:rsid w:val="00E17617"/>
    <w:rsid w:val="00E21491"/>
    <w:rsid w:val="00E22D56"/>
    <w:rsid w:val="00E23937"/>
    <w:rsid w:val="00E315F9"/>
    <w:rsid w:val="00E34188"/>
    <w:rsid w:val="00E35367"/>
    <w:rsid w:val="00E36D73"/>
    <w:rsid w:val="00E40BCA"/>
    <w:rsid w:val="00E437C8"/>
    <w:rsid w:val="00E46B4D"/>
    <w:rsid w:val="00E60DC7"/>
    <w:rsid w:val="00E61C91"/>
    <w:rsid w:val="00E62471"/>
    <w:rsid w:val="00E63559"/>
    <w:rsid w:val="00E648A4"/>
    <w:rsid w:val="00E65513"/>
    <w:rsid w:val="00E65763"/>
    <w:rsid w:val="00E65CF1"/>
    <w:rsid w:val="00E6646A"/>
    <w:rsid w:val="00E66C23"/>
    <w:rsid w:val="00E7097F"/>
    <w:rsid w:val="00E70E30"/>
    <w:rsid w:val="00E7143F"/>
    <w:rsid w:val="00E7238E"/>
    <w:rsid w:val="00E766A3"/>
    <w:rsid w:val="00E771B8"/>
    <w:rsid w:val="00E80E84"/>
    <w:rsid w:val="00E82D9D"/>
    <w:rsid w:val="00E82EED"/>
    <w:rsid w:val="00E9071D"/>
    <w:rsid w:val="00E90E1E"/>
    <w:rsid w:val="00E94630"/>
    <w:rsid w:val="00E94720"/>
    <w:rsid w:val="00E97417"/>
    <w:rsid w:val="00EA2C4B"/>
    <w:rsid w:val="00EA2E5C"/>
    <w:rsid w:val="00EA4CF3"/>
    <w:rsid w:val="00EA530E"/>
    <w:rsid w:val="00EA6C1C"/>
    <w:rsid w:val="00EA7DEB"/>
    <w:rsid w:val="00EB219B"/>
    <w:rsid w:val="00EB2513"/>
    <w:rsid w:val="00EB319E"/>
    <w:rsid w:val="00EB3F05"/>
    <w:rsid w:val="00EB51B9"/>
    <w:rsid w:val="00EB6231"/>
    <w:rsid w:val="00EB7DA0"/>
    <w:rsid w:val="00EB7EC4"/>
    <w:rsid w:val="00EC05C3"/>
    <w:rsid w:val="00EC10CC"/>
    <w:rsid w:val="00EC1F85"/>
    <w:rsid w:val="00EC3E33"/>
    <w:rsid w:val="00EC6B74"/>
    <w:rsid w:val="00EC6E51"/>
    <w:rsid w:val="00ED1AE5"/>
    <w:rsid w:val="00ED2BA3"/>
    <w:rsid w:val="00ED50FE"/>
    <w:rsid w:val="00ED51C1"/>
    <w:rsid w:val="00ED520E"/>
    <w:rsid w:val="00EE0339"/>
    <w:rsid w:val="00EE1275"/>
    <w:rsid w:val="00EE56A5"/>
    <w:rsid w:val="00EE76B5"/>
    <w:rsid w:val="00EF00F1"/>
    <w:rsid w:val="00EF3913"/>
    <w:rsid w:val="00EF3E04"/>
    <w:rsid w:val="00EF4097"/>
    <w:rsid w:val="00EF7284"/>
    <w:rsid w:val="00F11FEE"/>
    <w:rsid w:val="00F1332D"/>
    <w:rsid w:val="00F147EA"/>
    <w:rsid w:val="00F151CC"/>
    <w:rsid w:val="00F15D20"/>
    <w:rsid w:val="00F17422"/>
    <w:rsid w:val="00F22CC7"/>
    <w:rsid w:val="00F22D67"/>
    <w:rsid w:val="00F27533"/>
    <w:rsid w:val="00F31DC7"/>
    <w:rsid w:val="00F336B3"/>
    <w:rsid w:val="00F36085"/>
    <w:rsid w:val="00F370EB"/>
    <w:rsid w:val="00F40D78"/>
    <w:rsid w:val="00F410A1"/>
    <w:rsid w:val="00F436EF"/>
    <w:rsid w:val="00F47CF8"/>
    <w:rsid w:val="00F50418"/>
    <w:rsid w:val="00F50A75"/>
    <w:rsid w:val="00F5779F"/>
    <w:rsid w:val="00F62539"/>
    <w:rsid w:val="00F63FF9"/>
    <w:rsid w:val="00F64797"/>
    <w:rsid w:val="00F6757B"/>
    <w:rsid w:val="00F676FF"/>
    <w:rsid w:val="00F70027"/>
    <w:rsid w:val="00F71C65"/>
    <w:rsid w:val="00F7373D"/>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2B2C"/>
    <w:rsid w:val="00FB4754"/>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Spacing2pt">
    <w:name w:val="Body text + Spacing 2 pt"/>
    <w:basedOn w:val="Bodytext"/>
    <w:rsid w:val="005E596C"/>
    <w:rPr>
      <w:rFonts w:ascii="Times New Roman" w:eastAsia="Times New Roman" w:hAnsi="Times New Roman" w:cs="Times New Roman"/>
      <w:b w:val="0"/>
      <w:bCs w:val="0"/>
      <w:i w:val="0"/>
      <w:iCs w:val="0"/>
      <w:smallCaps w:val="0"/>
      <w:strike w:val="0"/>
      <w:color w:val="000000"/>
      <w:spacing w:val="40"/>
      <w:w w:val="100"/>
      <w:position w:val="0"/>
      <w:sz w:val="23"/>
      <w:szCs w:val="23"/>
      <w:u w:val="none"/>
      <w:shd w:val="clear" w:color="auto" w:fill="FFFFFF"/>
      <w:lang w:val="hr-HR"/>
    </w:rPr>
  </w:style>
  <w:style w:type="character" w:customStyle="1" w:styleId="Picturecaption">
    <w:name w:val="Picture caption_"/>
    <w:basedOn w:val="DefaultParagraphFont"/>
    <w:link w:val="Picturecaption0"/>
    <w:rsid w:val="00902FB7"/>
    <w:rPr>
      <w:rFonts w:ascii="Trebuchet MS" w:eastAsia="Trebuchet MS" w:hAnsi="Trebuchet MS" w:cs="Trebuchet MS"/>
      <w:b/>
      <w:bCs/>
      <w:spacing w:val="10"/>
      <w:w w:val="66"/>
      <w:sz w:val="21"/>
      <w:szCs w:val="21"/>
      <w:shd w:val="clear" w:color="auto" w:fill="FFFFFF"/>
    </w:rPr>
  </w:style>
  <w:style w:type="paragraph" w:customStyle="1" w:styleId="Picturecaption0">
    <w:name w:val="Picture caption"/>
    <w:basedOn w:val="Normal"/>
    <w:link w:val="Picturecaption"/>
    <w:rsid w:val="00902FB7"/>
    <w:pPr>
      <w:widowControl w:val="0"/>
      <w:shd w:val="clear" w:color="auto" w:fill="FFFFFF"/>
      <w:spacing w:after="0" w:line="0" w:lineRule="atLeast"/>
    </w:pPr>
    <w:rPr>
      <w:rFonts w:ascii="Trebuchet MS" w:eastAsia="Trebuchet MS" w:hAnsi="Trebuchet MS" w:cs="Trebuchet MS"/>
      <w:b/>
      <w:bCs/>
      <w:spacing w:val="10"/>
      <w:w w:val="66"/>
      <w:sz w:val="21"/>
      <w:szCs w:val="21"/>
    </w:rPr>
  </w:style>
  <w:style w:type="character" w:customStyle="1" w:styleId="BodytextSpacing1pt">
    <w:name w:val="Body text + Spacing 1 pt"/>
    <w:basedOn w:val="Bodytext"/>
    <w:rsid w:val="00A8675C"/>
    <w:rPr>
      <w:rFonts w:ascii="Times New Roman" w:eastAsia="Times New Roman" w:hAnsi="Times New Roman" w:cs="Times New Roman"/>
      <w:b w:val="0"/>
      <w:bCs w:val="0"/>
      <w:i w:val="0"/>
      <w:iCs w:val="0"/>
      <w:smallCaps w:val="0"/>
      <w:strike w:val="0"/>
      <w:color w:val="000000"/>
      <w:spacing w:val="30"/>
      <w:w w:val="100"/>
      <w:position w:val="0"/>
      <w:sz w:val="22"/>
      <w:szCs w:val="22"/>
      <w:u w:val="none"/>
      <w:shd w:val="clear" w:color="auto" w:fill="FFFFFF"/>
      <w:lang w:val="hr-HR"/>
    </w:rPr>
  </w:style>
  <w:style w:type="character" w:customStyle="1" w:styleId="Bodytext6">
    <w:name w:val="Body text (6)_"/>
    <w:basedOn w:val="DefaultParagraphFont"/>
    <w:rsid w:val="007E349F"/>
    <w:rPr>
      <w:rFonts w:ascii="Times New Roman" w:eastAsia="Times New Roman" w:hAnsi="Times New Roman" w:cs="Times New Roman"/>
      <w:b w:val="0"/>
      <w:bCs w:val="0"/>
      <w:i w:val="0"/>
      <w:iCs w:val="0"/>
      <w:smallCaps w:val="0"/>
      <w:strike w:val="0"/>
      <w:sz w:val="15"/>
      <w:szCs w:val="15"/>
      <w:u w:val="none"/>
    </w:rPr>
  </w:style>
  <w:style w:type="character" w:customStyle="1" w:styleId="Bodytext60">
    <w:name w:val="Body text (6)"/>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5"/>
      <w:szCs w:val="15"/>
      <w:u w:val="none"/>
      <w:lang w:val="hr-HR"/>
    </w:rPr>
  </w:style>
  <w:style w:type="character" w:customStyle="1" w:styleId="Bodytext67pt">
    <w:name w:val="Body text (6) + 7 pt"/>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4"/>
      <w:szCs w:val="14"/>
      <w:u w:val="none"/>
      <w:lang w:val="hr-HR"/>
    </w:rPr>
  </w:style>
  <w:style w:type="character" w:customStyle="1" w:styleId="Bodytext65pt">
    <w:name w:val="Body text + 6;5 pt"/>
    <w:basedOn w:val="Bodytext"/>
    <w:rsid w:val="007E349F"/>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hr-HR"/>
    </w:rPr>
  </w:style>
  <w:style w:type="character" w:customStyle="1" w:styleId="Bodytext8">
    <w:name w:val="Body text (8)_"/>
    <w:basedOn w:val="DefaultParagraphFont"/>
    <w:link w:val="Bodytext80"/>
    <w:rsid w:val="007E349F"/>
    <w:rPr>
      <w:rFonts w:ascii="Times New Roman" w:eastAsia="Times New Roman" w:hAnsi="Times New Roman" w:cs="Times New Roman"/>
      <w:sz w:val="14"/>
      <w:szCs w:val="14"/>
      <w:shd w:val="clear" w:color="auto" w:fill="FFFFFF"/>
    </w:rPr>
  </w:style>
  <w:style w:type="paragraph" w:customStyle="1" w:styleId="Bodytext80">
    <w:name w:val="Body text (8)"/>
    <w:basedOn w:val="Normal"/>
    <w:link w:val="Bodytext8"/>
    <w:rsid w:val="007E349F"/>
    <w:pPr>
      <w:widowControl w:val="0"/>
      <w:shd w:val="clear" w:color="auto" w:fill="FFFFFF"/>
      <w:spacing w:after="180" w:line="206" w:lineRule="exact"/>
      <w:jc w:val="both"/>
    </w:pPr>
    <w:rPr>
      <w:rFonts w:ascii="Times New Roman" w:eastAsia="Times New Roman" w:hAnsi="Times New Roman" w:cs="Times New Roman"/>
      <w:sz w:val="14"/>
      <w:szCs w:val="14"/>
    </w:rPr>
  </w:style>
  <w:style w:type="character" w:customStyle="1" w:styleId="Bodytext95pt">
    <w:name w:val="Body text + 9;5 pt"/>
    <w:basedOn w:val="Bodytext"/>
    <w:rsid w:val="004F0C01"/>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 w:type="character" w:customStyle="1" w:styleId="BodytextBold">
    <w:name w:val="Body text + Bold"/>
    <w:basedOn w:val="Bodytext"/>
    <w:rsid w:val="00BC384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hr-HR"/>
    </w:rPr>
  </w:style>
  <w:style w:type="character" w:customStyle="1" w:styleId="Heading1">
    <w:name w:val="Heading #1_"/>
    <w:basedOn w:val="DefaultParagraphFont"/>
    <w:link w:val="Heading10"/>
    <w:rsid w:val="00AD554B"/>
    <w:rPr>
      <w:rFonts w:ascii="Franklin Gothic Demi" w:eastAsia="Franklin Gothic Demi" w:hAnsi="Franklin Gothic Demi" w:cs="Franklin Gothic Demi"/>
      <w:i/>
      <w:iCs/>
      <w:spacing w:val="-30"/>
      <w:sz w:val="58"/>
      <w:szCs w:val="58"/>
      <w:shd w:val="clear" w:color="auto" w:fill="FFFFFF"/>
    </w:rPr>
  </w:style>
  <w:style w:type="paragraph" w:customStyle="1" w:styleId="Heading10">
    <w:name w:val="Heading #1"/>
    <w:basedOn w:val="Normal"/>
    <w:link w:val="Heading1"/>
    <w:rsid w:val="00AD554B"/>
    <w:pPr>
      <w:widowControl w:val="0"/>
      <w:shd w:val="clear" w:color="auto" w:fill="FFFFFF"/>
      <w:spacing w:after="0" w:line="0" w:lineRule="atLeast"/>
      <w:outlineLvl w:val="0"/>
    </w:pPr>
    <w:rPr>
      <w:rFonts w:ascii="Franklin Gothic Demi" w:eastAsia="Franklin Gothic Demi" w:hAnsi="Franklin Gothic Demi" w:cs="Franklin Gothic Demi"/>
      <w:i/>
      <w:iCs/>
      <w:spacing w:val="-30"/>
      <w:sz w:val="58"/>
      <w:szCs w:val="58"/>
    </w:rPr>
  </w:style>
  <w:style w:type="character" w:customStyle="1" w:styleId="BodytextBoldSpacing3pt">
    <w:name w:val="Body text + Bold;Spacing 3 pt"/>
    <w:basedOn w:val="Bodytext"/>
    <w:rsid w:val="006D14CD"/>
    <w:rPr>
      <w:rFonts w:ascii="Arial" w:eastAsia="Arial" w:hAnsi="Arial" w:cs="Arial"/>
      <w:b/>
      <w:bCs/>
      <w:i w:val="0"/>
      <w:iCs w:val="0"/>
      <w:smallCaps w:val="0"/>
      <w:strike w:val="0"/>
      <w:color w:val="000000"/>
      <w:spacing w:val="60"/>
      <w:w w:val="100"/>
      <w:position w:val="0"/>
      <w:sz w:val="20"/>
      <w:szCs w:val="20"/>
      <w:u w:val="none"/>
      <w:shd w:val="clear" w:color="auto" w:fill="FFFFFF"/>
    </w:rPr>
  </w:style>
  <w:style w:type="character" w:customStyle="1" w:styleId="Bodytext95ptBold">
    <w:name w:val="Body text + 9;5 pt;Bold"/>
    <w:basedOn w:val="Bodytext"/>
    <w:rsid w:val="00E6646A"/>
    <w:rPr>
      <w:rFonts w:ascii="Bookman Old Style" w:eastAsia="Bookman Old Style" w:hAnsi="Bookman Old Style" w:cs="Bookman Old Style"/>
      <w:b/>
      <w:bCs/>
      <w:i w:val="0"/>
      <w:iCs w:val="0"/>
      <w:smallCaps w:val="0"/>
      <w:strike w:val="0"/>
      <w:color w:val="000000"/>
      <w:spacing w:val="0"/>
      <w:w w:val="100"/>
      <w:position w:val="0"/>
      <w:sz w:val="19"/>
      <w:szCs w:val="19"/>
      <w:u w:val="none"/>
      <w:shd w:val="clear" w:color="auto" w:fill="FFFFFF"/>
      <w:lang w:val="hr-HR"/>
    </w:rPr>
  </w:style>
  <w:style w:type="character" w:customStyle="1" w:styleId="BodytextBoldSpacing0pt">
    <w:name w:val="Body text + Bold;Spacing 0 pt"/>
    <w:basedOn w:val="Bodytext"/>
    <w:rsid w:val="00B85715"/>
    <w:rPr>
      <w:rFonts w:ascii="Bookman Old Style" w:eastAsia="Bookman Old Style" w:hAnsi="Bookman Old Style" w:cs="Bookman Old Style"/>
      <w:b/>
      <w:bCs/>
      <w:i w:val="0"/>
      <w:iCs w:val="0"/>
      <w:smallCaps w:val="0"/>
      <w:strike w:val="0"/>
      <w:color w:val="000000"/>
      <w:spacing w:val="-10"/>
      <w:w w:val="100"/>
      <w:position w:val="0"/>
      <w:sz w:val="21"/>
      <w:szCs w:val="21"/>
      <w:u w:val="none"/>
      <w:shd w:val="clear" w:color="auto" w:fill="FFFFFF"/>
      <w:lang w:val="hr-HR"/>
    </w:rPr>
  </w:style>
  <w:style w:type="character" w:customStyle="1" w:styleId="Bodytext85ptBold">
    <w:name w:val="Body text + 8;5 pt;Bold"/>
    <w:basedOn w:val="Bodytext"/>
    <w:rsid w:val="00C53B9C"/>
    <w:rPr>
      <w:rFonts w:ascii="Bookman Old Style" w:eastAsia="Bookman Old Style" w:hAnsi="Bookman Old Style" w:cs="Bookman Old Style"/>
      <w:b/>
      <w:bCs/>
      <w:i w:val="0"/>
      <w:iCs w:val="0"/>
      <w:smallCaps w:val="0"/>
      <w:strike w:val="0"/>
      <w:color w:val="000000"/>
      <w:spacing w:val="0"/>
      <w:w w:val="100"/>
      <w:position w:val="0"/>
      <w:sz w:val="17"/>
      <w:szCs w:val="17"/>
      <w:u w:val="none"/>
      <w:shd w:val="clear" w:color="auto" w:fill="FFFFFF"/>
      <w:lang w:val="hr-HR"/>
    </w:rPr>
  </w:style>
  <w:style w:type="character" w:customStyle="1" w:styleId="Bodytext10pt">
    <w:name w:val="Body text + 10 pt"/>
    <w:basedOn w:val="Bodytext"/>
    <w:rsid w:val="001B0322"/>
    <w:rPr>
      <w:rFonts w:ascii="Trebuchet MS" w:eastAsia="Trebuchet MS" w:hAnsi="Trebuchet MS" w:cs="Trebuchet MS"/>
      <w:b w:val="0"/>
      <w:bCs w:val="0"/>
      <w:i w:val="0"/>
      <w:iCs w:val="0"/>
      <w:smallCaps w:val="0"/>
      <w:strike w:val="0"/>
      <w:color w:val="000000"/>
      <w:spacing w:val="0"/>
      <w:w w:val="100"/>
      <w:position w:val="0"/>
      <w:sz w:val="20"/>
      <w:szCs w:val="20"/>
      <w:u w:val="none"/>
      <w:shd w:val="clear" w:color="auto" w:fill="FFFFFF"/>
      <w:lang w:val="hr-HR"/>
    </w:rPr>
  </w:style>
  <w:style w:type="character" w:customStyle="1" w:styleId="Bodytext5Spacing3pt">
    <w:name w:val="Body text (5) + Spacing 3 pt"/>
    <w:basedOn w:val="DefaultParagraphFont"/>
    <w:rsid w:val="002B270E"/>
    <w:rPr>
      <w:rFonts w:ascii="Trebuchet MS" w:eastAsia="Trebuchet MS" w:hAnsi="Trebuchet MS" w:cs="Trebuchet MS"/>
      <w:b/>
      <w:bCs/>
      <w:i w:val="0"/>
      <w:iCs w:val="0"/>
      <w:smallCaps w:val="0"/>
      <w:strike w:val="0"/>
      <w:color w:val="000000"/>
      <w:spacing w:val="60"/>
      <w:w w:val="100"/>
      <w:position w:val="0"/>
      <w:sz w:val="20"/>
      <w:szCs w:val="20"/>
      <w:u w:val="none"/>
      <w:lang w:val="hr-HR"/>
    </w:rPr>
  </w:style>
  <w:style w:type="paragraph" w:customStyle="1" w:styleId="BodyText81">
    <w:name w:val="Body Text8"/>
    <w:basedOn w:val="Normal"/>
    <w:rsid w:val="00011E7D"/>
    <w:pPr>
      <w:shd w:val="clear" w:color="auto" w:fill="FFFFFF"/>
      <w:spacing w:before="60" w:after="0" w:line="252" w:lineRule="exact"/>
      <w:ind w:hanging="340"/>
      <w:jc w:val="right"/>
    </w:pPr>
    <w:rPr>
      <w:rFonts w:ascii="Lucida Sans Unicode" w:eastAsia="Lucida Sans Unicode" w:hAnsi="Lucida Sans Unicode" w:cs="Lucida Sans Unicode"/>
      <w:sz w:val="21"/>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1AFEC9-DD30-45B7-B3AD-B30E5B155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5</Pages>
  <Words>1948</Words>
  <Characters>11104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10</cp:revision>
  <cp:lastPrinted>2018-01-21T09:51:00Z</cp:lastPrinted>
  <dcterms:created xsi:type="dcterms:W3CDTF">2019-02-20T08:35:00Z</dcterms:created>
  <dcterms:modified xsi:type="dcterms:W3CDTF">2019-06-05T11:32:00Z</dcterms:modified>
</cp:coreProperties>
</file>