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716494">
        <w:rPr>
          <w:rFonts w:ascii="Tahoma" w:hAnsi="Tahoma" w:cs="Tahoma"/>
          <w:b/>
          <w:sz w:val="24"/>
          <w:szCs w:val="24"/>
          <w:lang w:val="sr-Latn-ME" w:eastAsia="sr-Latn-ME"/>
        </w:rPr>
        <w:t>2306</w:t>
      </w:r>
      <w:r w:rsidRPr="00D2068D">
        <w:rPr>
          <w:rFonts w:ascii="Tahoma" w:hAnsi="Tahoma" w:cs="Tahoma"/>
          <w:b/>
          <w:sz w:val="24"/>
          <w:szCs w:val="24"/>
          <w:lang w:val="sr-Latn-ME" w:eastAsia="sr-Latn-ME"/>
        </w:rPr>
        <w:t>-2 /1</w:t>
      </w:r>
      <w:r w:rsidR="00716494">
        <w:rPr>
          <w:rFonts w:ascii="Tahoma" w:hAnsi="Tahoma" w:cs="Tahoma"/>
          <w:b/>
          <w:sz w:val="24"/>
          <w:szCs w:val="24"/>
          <w:lang w:val="sr-Latn-ME" w:eastAsia="sr-Latn-ME"/>
        </w:rPr>
        <w:t>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211EE7">
        <w:rPr>
          <w:rFonts w:ascii="Tahoma" w:eastAsiaTheme="minorEastAsia" w:hAnsi="Tahoma" w:cs="Tahoma"/>
          <w:b/>
          <w:sz w:val="24"/>
          <w:szCs w:val="24"/>
          <w:lang w:val="sr-Latn-ME" w:eastAsia="sr-Latn-ME"/>
        </w:rPr>
        <w:t>05</w:t>
      </w:r>
      <w:r w:rsidRPr="00D2068D">
        <w:rPr>
          <w:rFonts w:ascii="Tahoma" w:eastAsiaTheme="minorEastAsia" w:hAnsi="Tahoma" w:cs="Tahoma"/>
          <w:b/>
          <w:sz w:val="24"/>
          <w:szCs w:val="24"/>
          <w:lang w:val="sr-Latn-ME" w:eastAsia="sr-Latn-ME"/>
        </w:rPr>
        <w:t>.</w:t>
      </w:r>
      <w:r w:rsidR="00211EE7">
        <w:rPr>
          <w:rFonts w:ascii="Tahoma" w:eastAsiaTheme="minorEastAsia" w:hAnsi="Tahoma" w:cs="Tahoma"/>
          <w:b/>
          <w:sz w:val="24"/>
          <w:szCs w:val="24"/>
          <w:lang w:val="sr-Latn-ME" w:eastAsia="sr-Latn-ME"/>
        </w:rPr>
        <w:t>03</w:t>
      </w:r>
      <w:r w:rsidRPr="00D2068D">
        <w:rPr>
          <w:rFonts w:ascii="Tahoma" w:eastAsiaTheme="minorEastAsia" w:hAnsi="Tahoma" w:cs="Tahoma"/>
          <w:b/>
          <w:sz w:val="24"/>
          <w:szCs w:val="24"/>
          <w:lang w:val="sr-Latn-ME" w:eastAsia="sr-Latn-ME"/>
        </w:rPr>
        <w:t>.201</w:t>
      </w:r>
      <w:r w:rsidR="00211EE7">
        <w:rPr>
          <w:rFonts w:ascii="Tahoma" w:eastAsiaTheme="minorEastAsia" w:hAnsi="Tahoma" w:cs="Tahoma"/>
          <w:b/>
          <w:sz w:val="24"/>
          <w:szCs w:val="24"/>
          <w:lang w:val="sr-Latn-ME" w:eastAsia="sr-Latn-ME"/>
        </w:rPr>
        <w:t>9</w:t>
      </w:r>
      <w:r w:rsidR="00B66BC3">
        <w:rPr>
          <w:rFonts w:ascii="Tahoma" w:eastAsiaTheme="minorEastAsia" w:hAnsi="Tahoma" w:cs="Tahoma"/>
          <w:b/>
          <w:sz w:val="24"/>
          <w:szCs w:val="24"/>
          <w:lang w:val="sr-Latn-ME" w:eastAsia="sr-Latn-ME"/>
        </w:rPr>
        <w:t>.</w:t>
      </w:r>
      <w:r w:rsidRPr="00D2068D">
        <w:rPr>
          <w:rFonts w:ascii="Tahoma" w:eastAsiaTheme="minorEastAsia" w:hAnsi="Tahoma" w:cs="Tahoma"/>
          <w:b/>
          <w:sz w:val="24"/>
          <w:szCs w:val="24"/>
          <w:lang w:val="sr-Latn-ME" w:eastAsia="sr-Latn-ME"/>
        </w:rPr>
        <w:t xml:space="preserve">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716494">
        <w:rPr>
          <w:rFonts w:ascii="Tahoma" w:eastAsiaTheme="minorEastAsia" w:hAnsi="Tahoma" w:cs="Tahoma"/>
          <w:sz w:val="24"/>
          <w:szCs w:val="24"/>
          <w:lang w:val="sr-Latn-ME" w:eastAsia="sr-Latn-ME"/>
        </w:rPr>
        <w:t>18/111866</w:t>
      </w:r>
      <w:r w:rsidRPr="00D2068D">
        <w:rPr>
          <w:rFonts w:ascii="Tahoma" w:eastAsiaTheme="minorEastAsia" w:hAnsi="Tahoma" w:cs="Tahoma"/>
          <w:sz w:val="24"/>
          <w:szCs w:val="24"/>
          <w:lang w:val="sr-Latn-ME" w:eastAsia="sr-Latn-ME"/>
        </w:rPr>
        <w:t xml:space="preserve"> od </w:t>
      </w:r>
      <w:r w:rsidR="00716494">
        <w:rPr>
          <w:rFonts w:ascii="Tahoma" w:eastAsiaTheme="minorEastAsia" w:hAnsi="Tahoma" w:cs="Tahoma"/>
          <w:sz w:val="24"/>
          <w:szCs w:val="24"/>
          <w:lang w:val="sr-Latn-ME" w:eastAsia="sr-Latn-ME"/>
        </w:rPr>
        <w:t>20</w:t>
      </w:r>
      <w:r w:rsidRPr="00D2068D">
        <w:rPr>
          <w:rFonts w:ascii="Tahoma" w:eastAsiaTheme="minorEastAsia" w:hAnsi="Tahoma" w:cs="Tahoma"/>
          <w:sz w:val="24"/>
          <w:szCs w:val="24"/>
          <w:lang w:val="sr-Latn-ME" w:eastAsia="sr-Latn-ME"/>
        </w:rPr>
        <w:t>.</w:t>
      </w:r>
      <w:r w:rsidR="00716494">
        <w:rPr>
          <w:rFonts w:ascii="Tahoma" w:eastAsiaTheme="minorEastAsia" w:hAnsi="Tahoma" w:cs="Tahoma"/>
          <w:sz w:val="24"/>
          <w:szCs w:val="24"/>
          <w:lang w:val="sr-Latn-ME" w:eastAsia="sr-Latn-ME"/>
        </w:rPr>
        <w:t>04</w:t>
      </w:r>
      <w:r w:rsidRPr="00D2068D">
        <w:rPr>
          <w:rFonts w:ascii="Tahoma" w:eastAsiaTheme="minorEastAsia" w:hAnsi="Tahoma" w:cs="Tahoma"/>
          <w:sz w:val="24"/>
          <w:szCs w:val="24"/>
          <w:lang w:val="sr-Latn-ME" w:eastAsia="sr-Latn-ME"/>
        </w:rPr>
        <w:t>.201</w:t>
      </w:r>
      <w:r w:rsidR="00716494">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5A6EFF">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653EE6">
        <w:rPr>
          <w:rFonts w:ascii="Tahoma" w:eastAsiaTheme="minorEastAsia" w:hAnsi="Tahoma" w:cs="Tahoma"/>
          <w:sz w:val="24"/>
          <w:szCs w:val="24"/>
          <w:lang w:val="sr-Latn-ME" w:eastAsia="sr-Latn-ME"/>
        </w:rPr>
        <w:t>Ministarstva saobraćaja i pomorstva</w:t>
      </w:r>
      <w:r w:rsidRPr="00D2068D">
        <w:rPr>
          <w:rFonts w:ascii="Tahoma" w:eastAsiaTheme="minorEastAsia" w:hAnsi="Tahoma" w:cs="Tahoma"/>
          <w:sz w:val="24"/>
          <w:szCs w:val="24"/>
          <w:lang w:val="sr-Latn-ME" w:eastAsia="sr-Latn-ME"/>
        </w:rPr>
        <w:t xml:space="preserve"> broj </w:t>
      </w:r>
      <w:r w:rsidR="00716494">
        <w:rPr>
          <w:rFonts w:ascii="Tahoma" w:eastAsiaTheme="minorEastAsia" w:hAnsi="Tahoma" w:cs="Tahoma"/>
          <w:sz w:val="24"/>
          <w:szCs w:val="24"/>
          <w:lang w:val="sr-Latn-ME" w:eastAsia="sr-Latn-ME"/>
        </w:rPr>
        <w:t>34/17-14-40/2 od 03.04.2018</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027E03">
        <w:rPr>
          <w:rFonts w:ascii="Tahoma" w:eastAsiaTheme="minorEastAsia" w:hAnsi="Tahoma" w:cs="Tahoma"/>
          <w:sz w:val="24"/>
          <w:szCs w:val="24"/>
          <w:lang w:val="sr-Latn-ME" w:eastAsia="sr-Latn-ME"/>
        </w:rPr>
        <w:t>1</w:t>
      </w:r>
      <w:r w:rsidR="00716494">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027E03">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F5021E">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653EE6">
        <w:rPr>
          <w:rFonts w:ascii="Tahoma" w:eastAsiaTheme="minorEastAsia" w:hAnsi="Tahoma" w:cs="Tahoma"/>
          <w:sz w:val="24"/>
          <w:szCs w:val="24"/>
          <w:lang w:val="sr-Latn-ME" w:eastAsia="sr-Latn-ME"/>
        </w:rPr>
        <w:t>Ministarstva saobraćaja i pomorstva</w:t>
      </w:r>
      <w:r w:rsidRPr="00D2068D">
        <w:rPr>
          <w:rFonts w:ascii="Tahoma" w:eastAsiaTheme="minorEastAsia" w:hAnsi="Tahoma" w:cs="Tahoma"/>
          <w:sz w:val="24"/>
          <w:szCs w:val="24"/>
          <w:lang w:val="sr-Latn-ME" w:eastAsia="sr-Latn-ME"/>
        </w:rPr>
        <w:t xml:space="preserve"> broj </w:t>
      </w:r>
      <w:r w:rsidR="00716494">
        <w:rPr>
          <w:rFonts w:ascii="Tahoma" w:eastAsiaTheme="minorEastAsia" w:hAnsi="Tahoma" w:cs="Tahoma"/>
          <w:sz w:val="24"/>
          <w:szCs w:val="24"/>
          <w:lang w:val="sr-Latn-ME" w:eastAsia="sr-Latn-ME"/>
        </w:rPr>
        <w:t>34/17-14-40/2 od 03.04.2018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564C9" w:rsidRDefault="00D2068D" w:rsidP="00C50606">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F5021E">
        <w:rPr>
          <w:rFonts w:ascii="Tahoma" w:eastAsiaTheme="minorEastAsia" w:hAnsi="Tahoma" w:cs="Tahoma"/>
          <w:sz w:val="24"/>
          <w:szCs w:val="24"/>
          <w:lang w:val="sr-Latn-ME" w:eastAsia="sr-Latn-ME"/>
        </w:rPr>
        <w:t>rješenje</w:t>
      </w:r>
      <w:r w:rsidR="00F5021E" w:rsidRPr="00D2068D">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NVO Mans br. </w:t>
      </w:r>
      <w:r w:rsidR="00716494">
        <w:rPr>
          <w:rFonts w:ascii="Tahoma" w:eastAsiaTheme="minorEastAsia" w:hAnsi="Tahoma" w:cs="Tahoma"/>
          <w:sz w:val="24"/>
          <w:szCs w:val="24"/>
          <w:lang w:val="sr-Latn-ME" w:eastAsia="sr-Latn-ME"/>
        </w:rPr>
        <w:t>17/111866</w:t>
      </w:r>
      <w:r w:rsidRPr="00D2068D">
        <w:rPr>
          <w:rFonts w:ascii="Tahoma" w:eastAsiaTheme="minorEastAsia" w:hAnsi="Tahoma" w:cs="Tahoma"/>
          <w:sz w:val="24"/>
          <w:szCs w:val="24"/>
          <w:lang w:val="sr-Latn-ME" w:eastAsia="sr-Latn-ME"/>
        </w:rPr>
        <w:t xml:space="preserve">  od </w:t>
      </w:r>
      <w:r w:rsidR="00716494">
        <w:rPr>
          <w:rFonts w:ascii="Tahoma" w:eastAsiaTheme="minorEastAsia" w:hAnsi="Tahoma" w:cs="Tahoma"/>
          <w:sz w:val="24"/>
          <w:szCs w:val="24"/>
          <w:lang w:val="sr-Latn-ME" w:eastAsia="sr-Latn-ME"/>
        </w:rPr>
        <w:t>15</w:t>
      </w:r>
      <w:r w:rsidRPr="00D2068D">
        <w:rPr>
          <w:rFonts w:ascii="Tahoma" w:eastAsiaTheme="minorEastAsia" w:hAnsi="Tahoma" w:cs="Tahoma"/>
          <w:sz w:val="24"/>
          <w:szCs w:val="24"/>
          <w:lang w:val="sr-Latn-ME" w:eastAsia="sr-Latn-ME"/>
        </w:rPr>
        <w:t xml:space="preserve">. </w:t>
      </w:r>
      <w:r w:rsidR="00716494">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 201</w:t>
      </w:r>
      <w:r w:rsidR="00027E03">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godine, kojim</w:t>
      </w:r>
      <w:r w:rsidR="00987354">
        <w:rPr>
          <w:rFonts w:ascii="Tahoma" w:eastAsiaTheme="minorEastAsia" w:hAnsi="Tahoma" w:cs="Tahoma"/>
          <w:sz w:val="24"/>
          <w:szCs w:val="24"/>
          <w:lang w:val="sr-Latn-ME" w:eastAsia="sr-Latn-ME"/>
        </w:rPr>
        <w:t xml:space="preserve"> </w:t>
      </w:r>
      <w:r w:rsidR="00F5021E">
        <w:rPr>
          <w:rFonts w:ascii="Tahoma" w:eastAsiaTheme="minorEastAsia" w:hAnsi="Tahoma" w:cs="Tahoma"/>
          <w:sz w:val="24"/>
          <w:szCs w:val="24"/>
          <w:lang w:val="sr-Latn-ME" w:eastAsia="sr-Latn-ME"/>
        </w:rPr>
        <w:t xml:space="preserve">je odlučeno: </w:t>
      </w:r>
      <w:r w:rsidR="00716494">
        <w:rPr>
          <w:rFonts w:ascii="Tahoma" w:eastAsiaTheme="minorEastAsia" w:hAnsi="Tahoma" w:cs="Tahoma"/>
          <w:sz w:val="24"/>
          <w:szCs w:val="24"/>
          <w:lang w:val="sr-Latn-ME" w:eastAsia="sr-Latn-ME"/>
        </w:rPr>
        <w:t xml:space="preserve">Odbija se pristup informaciji: </w:t>
      </w:r>
      <w:r w:rsidR="00716494" w:rsidRPr="00716494">
        <w:rPr>
          <w:rFonts w:ascii="Tahoma" w:eastAsiaTheme="minorEastAsia" w:hAnsi="Tahoma" w:cs="Tahoma"/>
          <w:sz w:val="24"/>
          <w:szCs w:val="24"/>
          <w:lang w:val="sr-Latn-ME" w:eastAsia="sr-Latn-ME"/>
        </w:rPr>
        <w:t>"Evidencija o vrijednosti izv</w:t>
      </w:r>
      <w:r w:rsidR="00716494">
        <w:rPr>
          <w:rFonts w:ascii="Tahoma" w:eastAsiaTheme="minorEastAsia" w:hAnsi="Tahoma" w:cs="Tahoma"/>
          <w:sz w:val="24"/>
          <w:szCs w:val="24"/>
          <w:lang w:val="sr-Latn-ME" w:eastAsia="sr-Latn-ME"/>
        </w:rPr>
        <w:t>rš</w:t>
      </w:r>
      <w:r w:rsidR="00716494" w:rsidRPr="00716494">
        <w:rPr>
          <w:rFonts w:ascii="Tahoma" w:eastAsiaTheme="minorEastAsia" w:hAnsi="Tahoma" w:cs="Tahoma"/>
          <w:sz w:val="24"/>
          <w:szCs w:val="24"/>
          <w:lang w:val="sr-Latn-ME" w:eastAsia="sr-Latn-ME"/>
        </w:rPr>
        <w:t xml:space="preserve">enih nabavki </w:t>
      </w:r>
      <w:r w:rsidR="00716494">
        <w:rPr>
          <w:rFonts w:ascii="Tahoma" w:eastAsiaTheme="minorEastAsia" w:hAnsi="Tahoma" w:cs="Tahoma"/>
          <w:sz w:val="24"/>
          <w:szCs w:val="24"/>
          <w:lang w:val="sr-Latn-ME" w:eastAsia="sr-Latn-ME"/>
        </w:rPr>
        <w:t>od strane kompanije CRBC, Izvođača</w:t>
      </w:r>
      <w:r w:rsidR="00716494" w:rsidRPr="00716494">
        <w:rPr>
          <w:rFonts w:ascii="Tahoma" w:eastAsiaTheme="minorEastAsia" w:hAnsi="Tahoma" w:cs="Tahoma"/>
          <w:sz w:val="24"/>
          <w:szCs w:val="24"/>
          <w:lang w:val="sr-Latn-ME" w:eastAsia="sr-Latn-ME"/>
        </w:rPr>
        <w:t xml:space="preserve"> </w:t>
      </w:r>
      <w:r w:rsidR="00716494">
        <w:rPr>
          <w:rFonts w:ascii="Tahoma" w:eastAsiaTheme="minorEastAsia" w:hAnsi="Tahoma" w:cs="Tahoma"/>
          <w:sz w:val="24"/>
          <w:szCs w:val="24"/>
          <w:lang w:val="sr-Latn-ME" w:eastAsia="sr-Latn-ME"/>
        </w:rPr>
        <w:t>radova na autoputu Bar-Boljare"</w:t>
      </w:r>
      <w:r w:rsidR="00027E03" w:rsidRPr="00027E03">
        <w:rPr>
          <w:rFonts w:ascii="Tahoma" w:eastAsiaTheme="minorEastAsia" w:hAnsi="Tahoma" w:cs="Tahoma"/>
          <w:sz w:val="24"/>
          <w:szCs w:val="24"/>
          <w:lang w:val="sr-Latn-ME" w:eastAsia="sr-Latn-ME"/>
        </w:rPr>
        <w:t>.</w:t>
      </w:r>
      <w:r w:rsidR="002564C9">
        <w:rPr>
          <w:rFonts w:ascii="Tahoma" w:eastAsiaTheme="minorEastAsia" w:hAnsi="Tahoma" w:cs="Tahoma"/>
          <w:sz w:val="24"/>
          <w:szCs w:val="24"/>
          <w:lang w:val="sr-Latn-ME" w:eastAsia="sr-Latn-ME"/>
        </w:rPr>
        <w:t xml:space="preserve"> </w:t>
      </w:r>
      <w:r w:rsidR="00DE5D0C">
        <w:rPr>
          <w:rFonts w:ascii="Tahoma" w:eastAsiaTheme="minorEastAsia" w:hAnsi="Tahoma" w:cs="Tahoma"/>
          <w:sz w:val="24"/>
          <w:szCs w:val="24"/>
          <w:lang w:val="sr-Latn-ME" w:eastAsia="sr-Latn-ME"/>
        </w:rPr>
        <w:t>U obrazloženju se navodi da</w:t>
      </w:r>
      <w:r w:rsidR="00716494">
        <w:rPr>
          <w:rFonts w:ascii="Tahoma" w:eastAsiaTheme="minorEastAsia" w:hAnsi="Tahoma" w:cs="Tahoma"/>
          <w:sz w:val="24"/>
          <w:szCs w:val="24"/>
          <w:lang w:val="sr-Latn-ME" w:eastAsia="sr-Latn-ME"/>
        </w:rPr>
        <w:t xml:space="preserve"> je</w:t>
      </w:r>
      <w:r w:rsidR="00DE5D0C">
        <w:rPr>
          <w:rFonts w:ascii="Tahoma" w:eastAsiaTheme="minorEastAsia" w:hAnsi="Tahoma" w:cs="Tahoma"/>
          <w:sz w:val="24"/>
          <w:szCs w:val="24"/>
          <w:lang w:val="sr-Latn-ME" w:eastAsia="sr-Latn-ME"/>
        </w:rPr>
        <w:t xml:space="preserve"> u</w:t>
      </w:r>
      <w:r w:rsidR="00716494">
        <w:rPr>
          <w:rFonts w:ascii="Tahoma" w:eastAsiaTheme="minorEastAsia" w:hAnsi="Tahoma" w:cs="Tahoma"/>
          <w:sz w:val="24"/>
          <w:szCs w:val="24"/>
          <w:lang w:val="sr-Latn-ME" w:eastAsia="sr-Latn-ME"/>
        </w:rPr>
        <w:t xml:space="preserve"> postupku po zahtjevu utvđeno sljedeče: </w:t>
      </w:r>
      <w:r w:rsidR="00716494" w:rsidRPr="00716494">
        <w:rPr>
          <w:rFonts w:ascii="Tahoma" w:eastAsiaTheme="minorEastAsia" w:hAnsi="Tahoma" w:cs="Tahoma"/>
          <w:sz w:val="24"/>
          <w:szCs w:val="24"/>
          <w:lang w:val="sr-Latn-ME" w:eastAsia="sr-Latn-ME"/>
        </w:rPr>
        <w:t>Pod</w:t>
      </w:r>
      <w:r w:rsidR="00716494">
        <w:rPr>
          <w:rFonts w:ascii="Tahoma" w:eastAsiaTheme="minorEastAsia" w:hAnsi="Tahoma" w:cs="Tahoma"/>
          <w:sz w:val="24"/>
          <w:szCs w:val="24"/>
          <w:lang w:val="sr-Latn-ME" w:eastAsia="sr-Latn-ME"/>
        </w:rPr>
        <w:t xml:space="preserve"> </w:t>
      </w:r>
      <w:r w:rsidR="00716494" w:rsidRPr="00716494">
        <w:rPr>
          <w:rFonts w:ascii="Tahoma" w:eastAsiaTheme="minorEastAsia" w:hAnsi="Tahoma" w:cs="Tahoma"/>
          <w:sz w:val="24"/>
          <w:szCs w:val="24"/>
          <w:lang w:val="sr-Latn-ME" w:eastAsia="sr-Latn-ME"/>
        </w:rPr>
        <w:t>klauzulom 4.4 Ugovora o projektovanju i izgradnji autoputa Bar-Boljare, dionica Smokovac-</w:t>
      </w:r>
      <w:r w:rsidR="00716494">
        <w:rPr>
          <w:rFonts w:ascii="Tahoma" w:eastAsiaTheme="minorEastAsia" w:hAnsi="Tahoma" w:cs="Tahoma"/>
          <w:sz w:val="24"/>
          <w:szCs w:val="24"/>
          <w:lang w:val="sr-Latn-ME" w:eastAsia="sr-Latn-ME"/>
        </w:rPr>
        <w:t>Uvac</w:t>
      </w:r>
      <w:r w:rsidR="00716494" w:rsidRPr="00716494">
        <w:rPr>
          <w:rFonts w:ascii="Tahoma" w:eastAsiaTheme="minorEastAsia" w:hAnsi="Tahoma" w:cs="Tahoma"/>
          <w:sz w:val="24"/>
          <w:szCs w:val="24"/>
          <w:lang w:val="sr-Latn-ME" w:eastAsia="sr-Latn-ME"/>
        </w:rPr>
        <w:t xml:space="preserve">-Mateševo  definisana je obaveza </w:t>
      </w:r>
      <w:r w:rsidR="00716494">
        <w:rPr>
          <w:rFonts w:ascii="Tahoma" w:eastAsiaTheme="minorEastAsia" w:hAnsi="Tahoma" w:cs="Tahoma"/>
          <w:sz w:val="24"/>
          <w:szCs w:val="24"/>
          <w:lang w:val="sr-Latn-ME" w:eastAsia="sr-Latn-ME"/>
        </w:rPr>
        <w:t>izvođača</w:t>
      </w:r>
      <w:r w:rsidR="00716494" w:rsidRPr="00716494">
        <w:rPr>
          <w:rFonts w:ascii="Tahoma" w:eastAsiaTheme="minorEastAsia" w:hAnsi="Tahoma" w:cs="Tahoma"/>
          <w:sz w:val="24"/>
          <w:szCs w:val="24"/>
          <w:lang w:val="sr-Latn-ME" w:eastAsia="sr-Latn-ME"/>
        </w:rPr>
        <w:t xml:space="preserve"> radova da ang</w:t>
      </w:r>
      <w:r w:rsidR="00716494">
        <w:rPr>
          <w:rFonts w:ascii="Tahoma" w:eastAsiaTheme="minorEastAsia" w:hAnsi="Tahoma" w:cs="Tahoma"/>
          <w:sz w:val="24"/>
          <w:szCs w:val="24"/>
          <w:lang w:val="sr-Latn-ME" w:eastAsia="sr-Latn-ME"/>
        </w:rPr>
        <w:t>až</w:t>
      </w:r>
      <w:r w:rsidR="00716494" w:rsidRPr="00716494">
        <w:rPr>
          <w:rFonts w:ascii="Tahoma" w:eastAsiaTheme="minorEastAsia" w:hAnsi="Tahoma" w:cs="Tahoma"/>
          <w:sz w:val="24"/>
          <w:szCs w:val="24"/>
          <w:lang w:val="sr-Latn-ME" w:eastAsia="sr-Latn-ME"/>
        </w:rPr>
        <w:t>uje podizvođa</w:t>
      </w:r>
      <w:r w:rsidR="00716494">
        <w:rPr>
          <w:rFonts w:ascii="Tahoma" w:eastAsiaTheme="minorEastAsia" w:hAnsi="Tahoma" w:cs="Tahoma"/>
          <w:sz w:val="24"/>
          <w:szCs w:val="24"/>
          <w:lang w:val="sr-Latn-ME" w:eastAsia="sr-Latn-ME"/>
        </w:rPr>
        <w:t>če, za projektovanje i izvođe</w:t>
      </w:r>
      <w:r w:rsidR="00716494" w:rsidRPr="00716494">
        <w:rPr>
          <w:rFonts w:ascii="Tahoma" w:eastAsiaTheme="minorEastAsia" w:hAnsi="Tahoma" w:cs="Tahoma"/>
          <w:sz w:val="24"/>
          <w:szCs w:val="24"/>
          <w:lang w:val="sr-Latn-ME" w:eastAsia="sr-Latn-ME"/>
        </w:rPr>
        <w:t>nje radova, koji imaju sjed</w:t>
      </w:r>
      <w:r w:rsidR="00C85080">
        <w:rPr>
          <w:rFonts w:ascii="Tahoma" w:eastAsiaTheme="minorEastAsia" w:hAnsi="Tahoma" w:cs="Tahoma"/>
          <w:sz w:val="24"/>
          <w:szCs w:val="24"/>
          <w:lang w:val="sr-Latn-ME" w:eastAsia="sr-Latn-ME"/>
        </w:rPr>
        <w:t>išt</w:t>
      </w:r>
      <w:r w:rsidR="00716494" w:rsidRPr="00716494">
        <w:rPr>
          <w:rFonts w:ascii="Tahoma" w:eastAsiaTheme="minorEastAsia" w:hAnsi="Tahoma" w:cs="Tahoma"/>
          <w:sz w:val="24"/>
          <w:szCs w:val="24"/>
          <w:lang w:val="sr-Latn-ME" w:eastAsia="sr-Latn-ME"/>
        </w:rPr>
        <w:t xml:space="preserve">e i registraciju u Crnoj Gori, prije 1. januara 2012. godine, u obimu koji ne meže biti manji od 30% Prihvaćenog iznosa Ugovora, i obaveza Investitora je praćenje ispunjenosti ove ugovorne obaveze, a na bazi podataka dobijenih od strane </w:t>
      </w:r>
      <w:r w:rsidR="00C85080">
        <w:rPr>
          <w:rFonts w:ascii="Tahoma" w:eastAsiaTheme="minorEastAsia" w:hAnsi="Tahoma" w:cs="Tahoma"/>
          <w:sz w:val="24"/>
          <w:szCs w:val="24"/>
          <w:lang w:val="sr-Latn-ME" w:eastAsia="sr-Latn-ME"/>
        </w:rPr>
        <w:t>izvođača</w:t>
      </w:r>
      <w:r w:rsidR="00C85080" w:rsidRPr="00716494">
        <w:rPr>
          <w:rFonts w:ascii="Tahoma" w:eastAsiaTheme="minorEastAsia" w:hAnsi="Tahoma" w:cs="Tahoma"/>
          <w:sz w:val="24"/>
          <w:szCs w:val="24"/>
          <w:lang w:val="sr-Latn-ME" w:eastAsia="sr-Latn-ME"/>
        </w:rPr>
        <w:t xml:space="preserve"> </w:t>
      </w:r>
      <w:r w:rsidR="00716494" w:rsidRPr="00716494">
        <w:rPr>
          <w:rFonts w:ascii="Tahoma" w:eastAsiaTheme="minorEastAsia" w:hAnsi="Tahoma" w:cs="Tahoma"/>
          <w:sz w:val="24"/>
          <w:szCs w:val="24"/>
          <w:lang w:val="sr-Latn-ME" w:eastAsia="sr-Latn-ME"/>
        </w:rPr>
        <w:t>radova jer on, u skladu sa prethodno pomenutom podklauzulom odgovara za kvalitet i dinamiku radova podizv</w:t>
      </w:r>
      <w:r w:rsidR="00C85080">
        <w:rPr>
          <w:rFonts w:ascii="Tahoma" w:eastAsiaTheme="minorEastAsia" w:hAnsi="Tahoma" w:cs="Tahoma"/>
          <w:sz w:val="24"/>
          <w:szCs w:val="24"/>
          <w:lang w:val="sr-Latn-ME" w:eastAsia="sr-Latn-ME"/>
        </w:rPr>
        <w:t>ođ</w:t>
      </w:r>
      <w:r w:rsidR="00716494" w:rsidRPr="00716494">
        <w:rPr>
          <w:rFonts w:ascii="Tahoma" w:eastAsiaTheme="minorEastAsia" w:hAnsi="Tahoma" w:cs="Tahoma"/>
          <w:sz w:val="24"/>
          <w:szCs w:val="24"/>
          <w:lang w:val="sr-Latn-ME" w:eastAsia="sr-Latn-ME"/>
        </w:rPr>
        <w:t>ača, kao i za plaćanja njima.</w:t>
      </w:r>
      <w:r w:rsidR="00C85080">
        <w:rPr>
          <w:rFonts w:ascii="Tahoma" w:eastAsiaTheme="minorEastAsia" w:hAnsi="Tahoma" w:cs="Tahoma"/>
          <w:sz w:val="24"/>
          <w:szCs w:val="24"/>
          <w:lang w:val="sr-Latn-ME" w:eastAsia="sr-Latn-ME"/>
        </w:rPr>
        <w:t xml:space="preserve"> 2. </w:t>
      </w:r>
      <w:r w:rsidR="00716494" w:rsidRPr="00716494">
        <w:rPr>
          <w:rFonts w:ascii="Tahoma" w:eastAsiaTheme="minorEastAsia" w:hAnsi="Tahoma" w:cs="Tahoma"/>
          <w:sz w:val="24"/>
          <w:szCs w:val="24"/>
          <w:lang w:val="sr-Latn-ME" w:eastAsia="sr-Latn-ME"/>
        </w:rPr>
        <w:t xml:space="preserve">Ministarstvo saobraćaja i pomorstva, u svojstvu Investitora, </w:t>
      </w:r>
      <w:r w:rsidR="00716494" w:rsidRPr="00716494">
        <w:rPr>
          <w:rFonts w:ascii="Tahoma" w:eastAsiaTheme="minorEastAsia" w:hAnsi="Tahoma" w:cs="Tahoma"/>
          <w:sz w:val="24"/>
          <w:szCs w:val="24"/>
          <w:lang w:val="sr-Latn-ME" w:eastAsia="sr-Latn-ME"/>
        </w:rPr>
        <w:lastRenderedPageBreak/>
        <w:t>izdaje pret</w:t>
      </w:r>
      <w:r w:rsidR="00C85080">
        <w:rPr>
          <w:rFonts w:ascii="Tahoma" w:eastAsiaTheme="minorEastAsia" w:hAnsi="Tahoma" w:cs="Tahoma"/>
          <w:sz w:val="24"/>
          <w:szCs w:val="24"/>
          <w:lang w:val="sr-Latn-ME" w:eastAsia="sr-Latn-ME"/>
        </w:rPr>
        <w:t>hodnu saglasnost, ali to ne znači</w:t>
      </w:r>
      <w:r w:rsidR="00716494" w:rsidRPr="00716494">
        <w:rPr>
          <w:rFonts w:ascii="Tahoma" w:eastAsiaTheme="minorEastAsia" w:hAnsi="Tahoma" w:cs="Tahoma"/>
          <w:sz w:val="24"/>
          <w:szCs w:val="24"/>
          <w:lang w:val="sr-Latn-ME" w:eastAsia="sr-Latn-ME"/>
        </w:rPr>
        <w:t xml:space="preserve"> automat</w:t>
      </w:r>
      <w:r w:rsidR="00C85080">
        <w:rPr>
          <w:rFonts w:ascii="Tahoma" w:eastAsiaTheme="minorEastAsia" w:hAnsi="Tahoma" w:cs="Tahoma"/>
          <w:sz w:val="24"/>
          <w:szCs w:val="24"/>
          <w:lang w:val="sr-Latn-ME" w:eastAsia="sr-Latn-ME"/>
        </w:rPr>
        <w:t>ski I da je neko postao podizvođač</w:t>
      </w:r>
      <w:r w:rsidR="00716494" w:rsidRPr="00716494">
        <w:rPr>
          <w:rFonts w:ascii="Tahoma" w:eastAsiaTheme="minorEastAsia" w:hAnsi="Tahoma" w:cs="Tahoma"/>
          <w:sz w:val="24"/>
          <w:szCs w:val="24"/>
          <w:lang w:val="sr-Latn-ME" w:eastAsia="sr-Latn-ME"/>
        </w:rPr>
        <w:t xml:space="preserve"> jer je</w:t>
      </w:r>
      <w:r w:rsidR="00C85080">
        <w:rPr>
          <w:rFonts w:ascii="Tahoma" w:eastAsiaTheme="minorEastAsia" w:hAnsi="Tahoma" w:cs="Tahoma"/>
          <w:sz w:val="24"/>
          <w:szCs w:val="24"/>
          <w:lang w:val="sr-Latn-ME" w:eastAsia="sr-Latn-ME"/>
        </w:rPr>
        <w:t xml:space="preserve"> to obligacioni odnos dva ili viš</w:t>
      </w:r>
      <w:r w:rsidR="00716494" w:rsidRPr="00716494">
        <w:rPr>
          <w:rFonts w:ascii="Tahoma" w:eastAsiaTheme="minorEastAsia" w:hAnsi="Tahoma" w:cs="Tahoma"/>
          <w:sz w:val="24"/>
          <w:szCs w:val="24"/>
          <w:lang w:val="sr-Latn-ME" w:eastAsia="sr-Latn-ME"/>
        </w:rPr>
        <w:t xml:space="preserve">e pravnih lica, odnosno </w:t>
      </w:r>
      <w:r w:rsidR="00C85080">
        <w:rPr>
          <w:rFonts w:ascii="Tahoma" w:eastAsiaTheme="minorEastAsia" w:hAnsi="Tahoma" w:cs="Tahoma"/>
          <w:sz w:val="24"/>
          <w:szCs w:val="24"/>
          <w:lang w:val="sr-Latn-ME" w:eastAsia="sr-Latn-ME"/>
        </w:rPr>
        <w:t>između</w:t>
      </w:r>
      <w:r w:rsidR="00716494" w:rsidRPr="00716494">
        <w:rPr>
          <w:rFonts w:ascii="Tahoma" w:eastAsiaTheme="minorEastAsia" w:hAnsi="Tahoma" w:cs="Tahoma"/>
          <w:sz w:val="24"/>
          <w:szCs w:val="24"/>
          <w:lang w:val="sr-Latn-ME" w:eastAsia="sr-Latn-ME"/>
        </w:rPr>
        <w:t xml:space="preserve"> Izvođača radova i drugih kompanija (potencijalnih podizvo</w:t>
      </w:r>
      <w:r w:rsidR="00C85080">
        <w:rPr>
          <w:rFonts w:ascii="Tahoma" w:eastAsiaTheme="minorEastAsia" w:hAnsi="Tahoma" w:cs="Tahoma"/>
          <w:sz w:val="24"/>
          <w:szCs w:val="24"/>
          <w:lang w:val="sr-Latn-ME" w:eastAsia="sr-Latn-ME"/>
        </w:rPr>
        <w:t>đača</w:t>
      </w:r>
      <w:r w:rsidR="00716494" w:rsidRPr="00716494">
        <w:rPr>
          <w:rFonts w:ascii="Tahoma" w:eastAsiaTheme="minorEastAsia" w:hAnsi="Tahoma" w:cs="Tahoma"/>
          <w:sz w:val="24"/>
          <w:szCs w:val="24"/>
          <w:lang w:val="sr-Latn-ME" w:eastAsia="sr-Latn-ME"/>
        </w:rPr>
        <w:t>), nezavisno od investitora, a jedna prethodna saglasnost m</w:t>
      </w:r>
      <w:r w:rsidR="00C85080">
        <w:rPr>
          <w:rFonts w:ascii="Tahoma" w:eastAsiaTheme="minorEastAsia" w:hAnsi="Tahoma" w:cs="Tahoma"/>
          <w:sz w:val="24"/>
          <w:szCs w:val="24"/>
          <w:lang w:val="sr-Latn-ME" w:eastAsia="sr-Latn-ME"/>
        </w:rPr>
        <w:t>o</w:t>
      </w:r>
      <w:r w:rsidR="00716494" w:rsidRPr="00716494">
        <w:rPr>
          <w:rFonts w:ascii="Tahoma" w:eastAsiaTheme="minorEastAsia" w:hAnsi="Tahoma" w:cs="Tahoma"/>
          <w:sz w:val="24"/>
          <w:szCs w:val="24"/>
          <w:lang w:val="sr-Latn-ME" w:eastAsia="sr-Latn-ME"/>
        </w:rPr>
        <w:t>že da obuhvati v</w:t>
      </w:r>
      <w:r w:rsidR="00303143">
        <w:rPr>
          <w:rFonts w:ascii="Tahoma" w:eastAsiaTheme="minorEastAsia" w:hAnsi="Tahoma" w:cs="Tahoma"/>
          <w:sz w:val="24"/>
          <w:szCs w:val="24"/>
          <w:lang w:val="sr-Latn-ME" w:eastAsia="sr-Latn-ME"/>
        </w:rPr>
        <w:t>iše preduzeća ukoliko jedno preduzeće zaključuje sa drugim preduzaćem ugovor o poslovno-tehničk</w:t>
      </w:r>
      <w:r w:rsidR="00716494" w:rsidRPr="00716494">
        <w:rPr>
          <w:rFonts w:ascii="Tahoma" w:eastAsiaTheme="minorEastAsia" w:hAnsi="Tahoma" w:cs="Tahoma"/>
          <w:sz w:val="24"/>
          <w:szCs w:val="24"/>
          <w:lang w:val="sr-Latn-ME" w:eastAsia="sr-Latn-ME"/>
        </w:rPr>
        <w:t>oj saradnji. Odnosno, ukoliko Izvo</w:t>
      </w:r>
      <w:r w:rsidR="00303143">
        <w:rPr>
          <w:rFonts w:ascii="Tahoma" w:eastAsiaTheme="minorEastAsia" w:hAnsi="Tahoma" w:cs="Tahoma"/>
          <w:sz w:val="24"/>
          <w:szCs w:val="24"/>
          <w:lang w:val="sr-Latn-ME" w:eastAsia="sr-Latn-ME"/>
        </w:rPr>
        <w:t>đa</w:t>
      </w:r>
      <w:r w:rsidR="00716494" w:rsidRPr="00716494">
        <w:rPr>
          <w:rFonts w:ascii="Tahoma" w:eastAsiaTheme="minorEastAsia" w:hAnsi="Tahoma" w:cs="Tahoma"/>
          <w:sz w:val="24"/>
          <w:szCs w:val="24"/>
          <w:lang w:val="sr-Latn-ME" w:eastAsia="sr-Latn-ME"/>
        </w:rPr>
        <w:t xml:space="preserve">č radova namjerava da </w:t>
      </w:r>
      <w:r w:rsidR="00303143">
        <w:rPr>
          <w:rFonts w:ascii="Tahoma" w:eastAsiaTheme="minorEastAsia" w:hAnsi="Tahoma" w:cs="Tahoma"/>
          <w:sz w:val="24"/>
          <w:szCs w:val="24"/>
          <w:lang w:val="sr-Latn-ME" w:eastAsia="sr-Latn-ME"/>
        </w:rPr>
        <w:t>proširi</w:t>
      </w:r>
      <w:r w:rsidR="00716494" w:rsidRPr="00716494">
        <w:rPr>
          <w:rFonts w:ascii="Tahoma" w:eastAsiaTheme="minorEastAsia" w:hAnsi="Tahoma" w:cs="Tahoma"/>
          <w:sz w:val="24"/>
          <w:szCs w:val="24"/>
          <w:lang w:val="sr-Latn-ME" w:eastAsia="sr-Latn-ME"/>
        </w:rPr>
        <w:t xml:space="preserve"> obim radova koji će povjeriti </w:t>
      </w:r>
      <w:r w:rsidR="00303143">
        <w:rPr>
          <w:rFonts w:ascii="Tahoma" w:eastAsiaTheme="minorEastAsia" w:hAnsi="Tahoma" w:cs="Tahoma"/>
          <w:sz w:val="24"/>
          <w:szCs w:val="24"/>
          <w:lang w:val="sr-Latn-ME" w:eastAsia="sr-Latn-ME"/>
        </w:rPr>
        <w:t>za realizaciju odredenom preduze</w:t>
      </w:r>
      <w:r w:rsidR="00716494" w:rsidRPr="00716494">
        <w:rPr>
          <w:rFonts w:ascii="Tahoma" w:eastAsiaTheme="minorEastAsia" w:hAnsi="Tahoma" w:cs="Tahoma"/>
          <w:sz w:val="24"/>
          <w:szCs w:val="24"/>
          <w:lang w:val="sr-Latn-ME" w:eastAsia="sr-Latn-ME"/>
        </w:rPr>
        <w:t>ću za koje je već prethodno izdata osnov</w:t>
      </w:r>
      <w:r w:rsidR="00AD4C3B">
        <w:rPr>
          <w:rFonts w:ascii="Tahoma" w:eastAsiaTheme="minorEastAsia" w:hAnsi="Tahoma" w:cs="Tahoma"/>
          <w:sz w:val="24"/>
          <w:szCs w:val="24"/>
          <w:lang w:val="sr-Latn-ME" w:eastAsia="sr-Latn-ME"/>
        </w:rPr>
        <w:t>na prethodna saglasnost za angažovanje podizvođača, Izvođač</w:t>
      </w:r>
      <w:r w:rsidR="00716494" w:rsidRPr="00716494">
        <w:rPr>
          <w:rFonts w:ascii="Tahoma" w:eastAsiaTheme="minorEastAsia" w:hAnsi="Tahoma" w:cs="Tahoma"/>
          <w:sz w:val="24"/>
          <w:szCs w:val="24"/>
          <w:lang w:val="sr-Latn-ME" w:eastAsia="sr-Latn-ME"/>
        </w:rPr>
        <w:t xml:space="preserve"> radova mora od Ministarstva saobraćaja i pomorstva, kao Investitora, da zahtijeva izdavanje dopune jednom izdate prethodne saglasnosti. Investitor ne odrađuje podizv</w:t>
      </w:r>
      <w:r w:rsidR="00281278">
        <w:rPr>
          <w:rFonts w:ascii="Tahoma" w:eastAsiaTheme="minorEastAsia" w:hAnsi="Tahoma" w:cs="Tahoma"/>
          <w:sz w:val="24"/>
          <w:szCs w:val="24"/>
          <w:lang w:val="sr-Latn-ME" w:eastAsia="sr-Latn-ME"/>
        </w:rPr>
        <w:t>ođač</w:t>
      </w:r>
      <w:r w:rsidR="00716494" w:rsidRPr="00716494">
        <w:rPr>
          <w:rFonts w:ascii="Tahoma" w:eastAsiaTheme="minorEastAsia" w:hAnsi="Tahoma" w:cs="Tahoma"/>
          <w:sz w:val="24"/>
          <w:szCs w:val="24"/>
          <w:lang w:val="sr-Latn-ME" w:eastAsia="sr-Latn-ME"/>
        </w:rPr>
        <w:t xml:space="preserve">e, na predlog </w:t>
      </w:r>
      <w:r w:rsidR="00C50606" w:rsidRPr="00C50606">
        <w:rPr>
          <w:rFonts w:ascii="Tahoma" w:eastAsiaTheme="minorEastAsia" w:hAnsi="Tahoma" w:cs="Tahoma"/>
          <w:sz w:val="24"/>
          <w:szCs w:val="24"/>
          <w:lang w:val="sr-Latn-ME" w:eastAsia="sr-Latn-ME"/>
        </w:rPr>
        <w:t xml:space="preserve">Izvođača </w:t>
      </w:r>
      <w:r w:rsidR="00716494" w:rsidRPr="00716494">
        <w:rPr>
          <w:rFonts w:ascii="Tahoma" w:eastAsiaTheme="minorEastAsia" w:hAnsi="Tahoma" w:cs="Tahoma"/>
          <w:sz w:val="24"/>
          <w:szCs w:val="24"/>
          <w:lang w:val="sr-Latn-ME" w:eastAsia="sr-Latn-ME"/>
        </w:rPr>
        <w:t>radova daje prethodnu saglasnost ako ispunjavaju uslove, a osnovni kriterijumi koje Investitor ima u vidu prilikom davanja prethodnih</w:t>
      </w:r>
      <w:r w:rsidR="00C50606">
        <w:rPr>
          <w:rFonts w:ascii="Tahoma" w:eastAsiaTheme="minorEastAsia" w:hAnsi="Tahoma" w:cs="Tahoma"/>
          <w:sz w:val="24"/>
          <w:szCs w:val="24"/>
          <w:lang w:val="sr-Latn-ME" w:eastAsia="sr-Latn-ME"/>
        </w:rPr>
        <w:t xml:space="preserve"> </w:t>
      </w:r>
      <w:r w:rsidR="00C50606" w:rsidRPr="00C50606">
        <w:rPr>
          <w:rFonts w:ascii="Tahoma" w:eastAsiaTheme="minorEastAsia" w:hAnsi="Tahoma" w:cs="Tahoma"/>
          <w:sz w:val="24"/>
          <w:szCs w:val="24"/>
          <w:lang w:val="sr-Latn-ME" w:eastAsia="sr-Latn-ME"/>
        </w:rPr>
        <w:t>vidu prilikom davanja prethodnih saglasnosti su iskustvo i referentnost potencijalnog podizvođača za određenu vrstu poslova, kao i posj</w:t>
      </w:r>
      <w:r w:rsidR="00281278">
        <w:rPr>
          <w:rFonts w:ascii="Tahoma" w:eastAsiaTheme="minorEastAsia" w:hAnsi="Tahoma" w:cs="Tahoma"/>
          <w:sz w:val="24"/>
          <w:szCs w:val="24"/>
          <w:lang w:val="sr-Latn-ME" w:eastAsia="sr-Latn-ME"/>
        </w:rPr>
        <w:t xml:space="preserve">edovanje odgovarajućih licenci. 3. </w:t>
      </w:r>
      <w:r w:rsidR="00C50606" w:rsidRPr="00C50606">
        <w:rPr>
          <w:rFonts w:ascii="Tahoma" w:eastAsiaTheme="minorEastAsia" w:hAnsi="Tahoma" w:cs="Tahoma"/>
          <w:sz w:val="24"/>
          <w:szCs w:val="24"/>
          <w:lang w:val="sr-Latn-ME" w:eastAsia="sr-Latn-ME"/>
        </w:rPr>
        <w:t>Bilans realizacije ugovorne obaveze Izvođača radova u vezi sa angažovanjem podizvođača svodi se na završetku Radova, na bazi stvarno realizovanih predmeta i vri</w:t>
      </w:r>
      <w:r w:rsidR="00281278">
        <w:rPr>
          <w:rFonts w:ascii="Tahoma" w:eastAsiaTheme="minorEastAsia" w:hAnsi="Tahoma" w:cs="Tahoma"/>
          <w:sz w:val="24"/>
          <w:szCs w:val="24"/>
          <w:lang w:val="sr-Latn-ME" w:eastAsia="sr-Latn-ME"/>
        </w:rPr>
        <w:t xml:space="preserve">jednosti podizvođačkih ugovora. 4. </w:t>
      </w:r>
      <w:r w:rsidR="00C50606" w:rsidRPr="00C50606">
        <w:rPr>
          <w:rFonts w:ascii="Tahoma" w:eastAsiaTheme="minorEastAsia" w:hAnsi="Tahoma" w:cs="Tahoma"/>
          <w:sz w:val="24"/>
          <w:szCs w:val="24"/>
          <w:lang w:val="sr-Latn-ME" w:eastAsia="sr-Latn-ME"/>
        </w:rPr>
        <w:t>Pored plaćanja podizvođačima, Izvođač radova kao pravni subjekat ostvaruje poslovne transakcije i sa drugim subjektima, koji nemaju status podizvođača, kao što su pružaoci usluga, dobavljači i drugi, a za čije angažovanje se ne obezbjeđuje prethodna saglasnost Ministarstva saobraćaja i pomorstva, u svojstvu Investitora, tako da je broj subjekata sa kojima Izvođač radova sarađuje i obavlja poslovne transakcije daleko veći u odnosu na broj angažovanih podizvođača na osnovu obezbijeđene prethodne saglasnosti Ministarstva saobraćaja i pom</w:t>
      </w:r>
      <w:r w:rsidR="00281278">
        <w:rPr>
          <w:rFonts w:ascii="Tahoma" w:eastAsiaTheme="minorEastAsia" w:hAnsi="Tahoma" w:cs="Tahoma"/>
          <w:sz w:val="24"/>
          <w:szCs w:val="24"/>
          <w:lang w:val="sr-Latn-ME" w:eastAsia="sr-Latn-ME"/>
        </w:rPr>
        <w:t xml:space="preserve">orstva, u svojstvu Investitora. 5. </w:t>
      </w:r>
      <w:r w:rsidR="00C50606" w:rsidRPr="00C50606">
        <w:rPr>
          <w:rFonts w:ascii="Tahoma" w:eastAsiaTheme="minorEastAsia" w:hAnsi="Tahoma" w:cs="Tahoma"/>
          <w:sz w:val="24"/>
          <w:szCs w:val="24"/>
          <w:lang w:val="sr-Latn-ME" w:eastAsia="sr-Latn-ME"/>
        </w:rPr>
        <w:t>Investitor je u ugovornom odnosu isključivo sa Izvođačem radova. Odnos između Izvođača radova i podizvođača, pružaoca usluga, dobavljača i drugih je isključivi obligacioni odnos između Izvođača radova i datih lica, nezavisno od Ministarstva saobraćaja i pomorstva, kao trećeg lica, i zato ono nije ovlašćeno da objavljuje podatke o pravnom poslu trećih lica, posebno bez prethodne saglasnosti Izvođača radova jer su date informacije u domenu odgovornosti Izvođača radova, i iste su predmet pažnje nadležnih institucija</w:t>
      </w:r>
      <w:r w:rsidR="00746236">
        <w:rPr>
          <w:rFonts w:ascii="Tahoma" w:eastAsiaTheme="minorEastAsia" w:hAnsi="Tahoma" w:cs="Tahoma"/>
          <w:sz w:val="24"/>
          <w:szCs w:val="24"/>
          <w:lang w:val="sr-Latn-ME" w:eastAsia="sr-Latn-ME"/>
        </w:rPr>
        <w:t xml:space="preserve"> u skladu sa važećim propisima. </w:t>
      </w:r>
      <w:r w:rsidR="00C50606" w:rsidRPr="00C50606">
        <w:rPr>
          <w:rFonts w:ascii="Tahoma" w:eastAsiaTheme="minorEastAsia" w:hAnsi="Tahoma" w:cs="Tahoma"/>
          <w:sz w:val="24"/>
          <w:szCs w:val="24"/>
          <w:lang w:val="sr-Latn-ME" w:eastAsia="sr-Latn-ME"/>
        </w:rPr>
        <w:t>Imajući u vidu navedeno, u skladu sa članom 30 stav 5 Zakona o slobodnom pristupu informacijama, odlučeno je kao u dispozitivu ovog rješenja.</w:t>
      </w:r>
    </w:p>
    <w:p w:rsidR="00746236" w:rsidRDefault="00D2068D" w:rsidP="00746236">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746236">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U bitnom se navodi da</w:t>
      </w:r>
      <w:r w:rsidR="002564C9">
        <w:rPr>
          <w:rFonts w:ascii="Tahoma" w:eastAsiaTheme="minorEastAsia" w:hAnsi="Tahoma" w:cs="Tahoma"/>
          <w:sz w:val="24"/>
          <w:szCs w:val="24"/>
          <w:lang w:val="sr-Latn-ME" w:eastAsia="sr-Latn-ME"/>
        </w:rPr>
        <w:t xml:space="preserve"> je</w:t>
      </w:r>
      <w:r w:rsidRPr="00D2068D">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Dana 05. aprila 2018.godine Ministarstvo saobraćaja i pomorstva žaliocu dostavlja rješenje Broj: 34/17-14-40/2 od 03. aprila 2018.godine kojim odbija zahtjev kao neosnovan.</w:t>
      </w:r>
      <w:r w:rsidR="00653EE6">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 xml:space="preserve">U obrazloženju osporenog rješenja prvostepeni organ navodi niz nerazumljivih razloga, na osnovu kojih se ne može zaključiti šta je bilo odlučujuće prilikom donošenja rješenja. Rješenje je posebno nerazumljivo iz razloga što sc </w:t>
      </w:r>
      <w:r w:rsidR="00746236" w:rsidRPr="00746236">
        <w:rPr>
          <w:rFonts w:ascii="Tahoma" w:eastAsiaTheme="minorEastAsia" w:hAnsi="Tahoma" w:cs="Tahoma"/>
          <w:sz w:val="24"/>
          <w:szCs w:val="24"/>
          <w:lang w:val="sr-Latn-ME" w:eastAsia="sr-Latn-ME"/>
        </w:rPr>
        <w:lastRenderedPageBreak/>
        <w:t>prvostepeni organ ne poziva na odredbe člana 14 Zakona o slobodnom pristupu informacijama na osnovu kojih je jedino moguće pravilno ograničiti pristup. Iz datog obrazloženja može se zaključiti da ovaj organ smatra da nije nadležan da dostavi traženu informaciju posebno ne bez saglasnosti Izvođača radova, a koji razlog je nerazumljiv. Prema tome, nije jasno koji je razlog donošenja odluke kakva je data u dispozitivu rješenja, a što rješenje čini nezakonitim.</w:t>
      </w:r>
      <w:r w:rsidR="00746236">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Naime, cilj Zakona o slobodnom pristupu informacijama je da obezbijedi javnost i otvorenost djelovanja organa i omogući ostvarivanje prava na pristup informacijama od javnog značaja, čime se obezbjeđuje nadzor javnosti nad organima koji vrše javna ovlaščenja, sve u smislu ustavnog načela suverenosti (član 2 Ustava), o neposrednom ostvarivanju vlasti od strane građana.</w:t>
      </w:r>
      <w:r w:rsidR="00653EE6">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Odredba člana 4 Zakona propisuje da se pristupom informacijama obezbjeđuje transparentnost rada, podstiče efikasnost, djelotvornost, odgovornost i afirmiše integritet i legitimnost organa vlasti.</w:t>
      </w:r>
      <w:r w:rsidR="00653EE6">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Odredba člana 5 Zakona propisuje da se pristupom informacijama obezbjeđuje da javnost zna informacije koje su u posjedu organa vlasti, u cilju vršenja demokratske kontrole vlasti i ostvarivanja ljudskih prava i sloboda.</w:t>
      </w:r>
      <w:r w:rsidR="00653EE6">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w:t>
      </w:r>
      <w:r w:rsidR="00653EE6">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 xml:space="preserve">Prije svega, osporeno rješenje 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w:t>
      </w:r>
      <w:r w:rsidR="00746236" w:rsidRPr="00746236">
        <w:rPr>
          <w:rFonts w:ascii="Tahoma" w:eastAsiaTheme="minorEastAsia" w:hAnsi="Tahoma" w:cs="Tahoma"/>
          <w:sz w:val="24"/>
          <w:szCs w:val="24"/>
          <w:lang w:val="sr-Latn-ME" w:eastAsia="sr-Latn-ME"/>
        </w:rPr>
        <w:lastRenderedPageBreak/>
        <w:t>postupanje od strane prv</w:t>
      </w:r>
      <w:r w:rsidR="00746236">
        <w:rPr>
          <w:rFonts w:ascii="Tahoma" w:eastAsiaTheme="minorEastAsia" w:hAnsi="Tahoma" w:cs="Tahoma"/>
          <w:sz w:val="24"/>
          <w:szCs w:val="24"/>
          <w:lang w:val="sr-Latn-ME" w:eastAsia="sr-Latn-ME"/>
        </w:rPr>
        <w:t xml:space="preserve">ostepenog organa je nezakonito. </w:t>
      </w:r>
      <w:r w:rsidR="00746236" w:rsidRPr="00746236">
        <w:rPr>
          <w:rFonts w:ascii="Tahoma" w:eastAsiaTheme="minorEastAsia" w:hAnsi="Tahoma" w:cs="Tahoma"/>
          <w:sz w:val="24"/>
          <w:szCs w:val="24"/>
          <w:lang w:val="sr-Latn-ME" w:eastAsia="sr-Latn-ME"/>
        </w:rPr>
        <w:t>Iz osporenog rješenja nije jasno koji interesi bi bili ugroženi objelodanjivanjem traženih informacija, niti na koji način bi isti bili ugroženi, pa je osporeno rješenje</w:t>
      </w:r>
      <w:r w:rsidR="00746236">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nerazumljivo i bez valjanih razloga koji bi upućivali na odluku kakva je data u dispozitivu. Prema tome, iz obrazloženja osporenog rješenja se ne vidi iz kojih pravnih razloga je prvostepeni organ našao da rješenje treba odbiti, jer isto ne sadrži odredbe Zakona o slobodnom pristupu informacijama, pa su razlozi dati u obrazloženju irelevantni i odluka zas</w:t>
      </w:r>
      <w:r w:rsidR="00746236">
        <w:rPr>
          <w:rFonts w:ascii="Tahoma" w:eastAsiaTheme="minorEastAsia" w:hAnsi="Tahoma" w:cs="Tahoma"/>
          <w:sz w:val="24"/>
          <w:szCs w:val="24"/>
          <w:lang w:val="sr-Latn-ME" w:eastAsia="sr-Latn-ME"/>
        </w:rPr>
        <w:t xml:space="preserve">novana na istima je nezakonita. </w:t>
      </w:r>
      <w:r w:rsidR="00746236" w:rsidRPr="00746236">
        <w:rPr>
          <w:rFonts w:ascii="Tahoma" w:eastAsiaTheme="minorEastAsia" w:hAnsi="Tahoma" w:cs="Tahoma"/>
          <w:sz w:val="24"/>
          <w:szCs w:val="24"/>
          <w:lang w:val="sr-Latn-ME" w:eastAsia="sr-Latn-ME"/>
        </w:rPr>
        <w:t>Osim toga, prvostepeni organ nije cijenio prevashodni interes javnosti u konkretnom slučaju, pa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pristutu informacijama, utvrditi interes iz člana 14 ovog zakona koji je potrebno zaštititi kao i interes javnosti sa druge strane kako bi se na zako</w:t>
      </w:r>
      <w:r w:rsidR="00746236">
        <w:rPr>
          <w:rFonts w:ascii="Tahoma" w:eastAsiaTheme="minorEastAsia" w:hAnsi="Tahoma" w:cs="Tahoma"/>
          <w:sz w:val="24"/>
          <w:szCs w:val="24"/>
          <w:lang w:val="sr-Latn-ME" w:eastAsia="sr-Latn-ME"/>
        </w:rPr>
        <w:t xml:space="preserve">nit način donijela odluka. </w:t>
      </w:r>
      <w:r w:rsidR="00746236" w:rsidRPr="00746236">
        <w:rPr>
          <w:rFonts w:ascii="Tahoma" w:eastAsiaTheme="minorEastAsia" w:hAnsi="Tahoma" w:cs="Tahoma"/>
          <w:sz w:val="24"/>
          <w:szCs w:val="24"/>
          <w:lang w:val="sr-Latn-ME" w:eastAsia="sr-Latn-ME"/>
        </w:rPr>
        <w:t>Na osnovu svega navedenog se zaključuje da je prvostepeni organ pogrešno primijenio materijalno pravo na način što prilikom ograničenja pristupa dijelu traženih informacija nije primijenio odredbe Zakona o slobodnom pristupu informacijama, a na koji način je nezakonito ograničio pristup traženim informacijama. Sve navedeno je bez značaja posebno iz razloga što su dati razlozi međusobno protivrječni pa ostaje nejasno u cilju kog interesa je potrebno ograničiti pristup informacijama</w:t>
      </w:r>
      <w:r w:rsidR="00746236">
        <w:rPr>
          <w:rFonts w:ascii="Tahoma" w:eastAsiaTheme="minorEastAsia" w:hAnsi="Tahoma" w:cs="Tahoma"/>
          <w:sz w:val="24"/>
          <w:szCs w:val="24"/>
          <w:lang w:val="sr-Latn-ME" w:eastAsia="sr-Latn-ME"/>
        </w:rPr>
        <w:t xml:space="preserve"> koje su predmet zahtjeva. Član</w:t>
      </w:r>
      <w:r w:rsidR="00746236" w:rsidRPr="00746236">
        <w:rPr>
          <w:rFonts w:ascii="Tahoma" w:eastAsiaTheme="minorEastAsia" w:hAnsi="Tahoma" w:cs="Tahoma"/>
          <w:sz w:val="24"/>
          <w:szCs w:val="24"/>
          <w:lang w:val="sr-Latn-ME" w:eastAsia="sr-Latn-ME"/>
        </w:rPr>
        <w:t xml:space="preserve"> 30 stav 3 Zakona o slobodnom pristupu infomacijama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746236">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746236">
        <w:rPr>
          <w:rFonts w:ascii="Tahoma" w:eastAsiaTheme="minorEastAsia" w:hAnsi="Tahoma" w:cs="Tahoma"/>
          <w:sz w:val="24"/>
          <w:szCs w:val="24"/>
          <w:lang w:val="sr-Latn-ME" w:eastAsia="sr-Latn-ME"/>
        </w:rPr>
        <w:t xml:space="preserve">je kakvo je dato u dispozitivu. </w:t>
      </w:r>
      <w:r w:rsidR="00746236" w:rsidRPr="00746236">
        <w:rPr>
          <w:rFonts w:ascii="Tahoma" w:eastAsiaTheme="minorEastAsia" w:hAnsi="Tahoma" w:cs="Tahoma"/>
          <w:sz w:val="24"/>
          <w:szCs w:val="24"/>
          <w:lang w:val="sr-Latn-ME" w:eastAsia="sr-Latn-ME"/>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746236">
        <w:rPr>
          <w:rFonts w:ascii="Tahoma" w:eastAsiaTheme="minorEastAsia" w:hAnsi="Tahoma" w:cs="Tahoma"/>
          <w:sz w:val="24"/>
          <w:szCs w:val="24"/>
          <w:lang w:val="sr-Latn-ME" w:eastAsia="sr-Latn-ME"/>
        </w:rPr>
        <w:t xml:space="preserve"> </w:t>
      </w:r>
      <w:r w:rsidR="00746236" w:rsidRPr="00746236">
        <w:rPr>
          <w:rFonts w:ascii="Tahoma" w:eastAsiaTheme="minorEastAsia" w:hAnsi="Tahoma" w:cs="Tahoma"/>
          <w:sz w:val="24"/>
          <w:szCs w:val="24"/>
          <w:lang w:val="sr-Latn-ME" w:eastAsia="sr-Latn-ME"/>
        </w:rPr>
        <w:t>Osporenim rješenjem uskraćeno je zakonsko pravo na slobodan pristup informacijama na njegovu štetu, te stoga žalilac blagovremeno izjavljuje žalbu i</w:t>
      </w:r>
      <w:r w:rsidR="00746236">
        <w:rPr>
          <w:rFonts w:ascii="Tahoma" w:eastAsiaTheme="minorEastAsia" w:hAnsi="Tahoma" w:cs="Tahoma"/>
          <w:sz w:val="24"/>
          <w:szCs w:val="24"/>
          <w:lang w:val="sr-Latn-ME" w:eastAsia="sr-Latn-ME"/>
        </w:rPr>
        <w:t xml:space="preserve"> predlaže </w:t>
      </w:r>
      <w:r w:rsidR="00746236" w:rsidRPr="00746236">
        <w:rPr>
          <w:rFonts w:ascii="Tahoma" w:eastAsiaTheme="minorEastAsia" w:hAnsi="Tahoma" w:cs="Tahoma"/>
          <w:sz w:val="24"/>
          <w:szCs w:val="24"/>
          <w:lang w:val="sr-Latn-ME" w:eastAsia="sr-Latn-ME"/>
        </w:rPr>
        <w:t xml:space="preserve">da Savjet Agencije za zaštitu ličnih podataka i slobodan pristup informacijama </w:t>
      </w:r>
      <w:r w:rsidR="00746236" w:rsidRPr="00746236">
        <w:rPr>
          <w:rFonts w:ascii="Tahoma" w:eastAsiaTheme="minorEastAsia" w:hAnsi="Tahoma" w:cs="Tahoma"/>
          <w:sz w:val="24"/>
          <w:szCs w:val="24"/>
          <w:lang w:val="sr-Latn-ME" w:eastAsia="sr-Latn-ME"/>
        </w:rPr>
        <w:lastRenderedPageBreak/>
        <w:t>poništi rješenje Ministarstva saobraćaja i pomorstva Broj: 34/17-14-40/2 od 03. aprila 2018.god</w:t>
      </w:r>
      <w:r w:rsidR="00746236">
        <w:rPr>
          <w:rFonts w:ascii="Tahoma" w:eastAsiaTheme="minorEastAsia" w:hAnsi="Tahoma" w:cs="Tahoma"/>
          <w:sz w:val="24"/>
          <w:szCs w:val="24"/>
          <w:lang w:val="sr-Latn-ME" w:eastAsia="sr-Latn-ME"/>
        </w:rPr>
        <w:t>ine i meritorno odluči po žalbi, te se o</w:t>
      </w:r>
      <w:r w:rsidR="00746236" w:rsidRPr="00746236">
        <w:rPr>
          <w:rFonts w:ascii="Tahoma" w:eastAsiaTheme="minorEastAsia" w:hAnsi="Tahoma" w:cs="Tahoma"/>
          <w:sz w:val="24"/>
          <w:szCs w:val="24"/>
          <w:lang w:val="sr-Latn-ME" w:eastAsia="sr-Latn-ME"/>
        </w:rPr>
        <w:t>bavezuje se prvostepeni organ da žaliocu naknadi troškove postupka po AT-u.</w:t>
      </w:r>
    </w:p>
    <w:p w:rsidR="00B75AF8" w:rsidRDefault="00B75AF8" w:rsidP="00746236">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w:t>
      </w:r>
      <w:r w:rsidR="00B33584">
        <w:rPr>
          <w:rFonts w:ascii="Tahoma" w:eastAsiaTheme="minorEastAsia" w:hAnsi="Tahoma" w:cs="Tahoma"/>
          <w:sz w:val="24"/>
          <w:szCs w:val="24"/>
          <w:lang w:val="sr-Latn-ME" w:eastAsia="sr-Latn-ME"/>
        </w:rPr>
        <w:t>kon razmatranja spisa predmeta i</w:t>
      </w:r>
      <w:r w:rsidRPr="00B75AF8">
        <w:rPr>
          <w:rFonts w:ascii="Tahoma" w:eastAsiaTheme="minorEastAsia" w:hAnsi="Tahoma" w:cs="Tahoma"/>
          <w:sz w:val="24"/>
          <w:szCs w:val="24"/>
          <w:lang w:val="sr-Latn-ME" w:eastAsia="sr-Latn-ME"/>
        </w:rPr>
        <w:t xml:space="preserve"> žalbenih navoda</w:t>
      </w:r>
      <w:r w:rsidR="001743C4">
        <w:rPr>
          <w:rFonts w:ascii="Tahoma" w:eastAsiaTheme="minorEastAsia" w:hAnsi="Tahoma" w:cs="Tahoma"/>
          <w:sz w:val="24"/>
          <w:szCs w:val="24"/>
          <w:lang w:val="sr-Latn-ME" w:eastAsia="sr-Latn-ME"/>
        </w:rPr>
        <w:t xml:space="preserve"> </w:t>
      </w:r>
      <w:r w:rsidRPr="00B75AF8">
        <w:rPr>
          <w:rFonts w:ascii="Tahoma" w:eastAsiaTheme="minorEastAsia" w:hAnsi="Tahoma" w:cs="Tahoma"/>
          <w:sz w:val="24"/>
          <w:szCs w:val="24"/>
          <w:lang w:val="sr-Latn-ME" w:eastAsia="sr-Latn-ME"/>
        </w:rPr>
        <w:t>Savjet Agencije nalazi da je žalba osnovana.</w:t>
      </w:r>
    </w:p>
    <w:p w:rsidR="007B36CD" w:rsidRPr="007B36CD" w:rsidRDefault="00740BFB" w:rsidP="007B36CD">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u postupku preispitivanja zakonitosti osporenog </w:t>
      </w:r>
      <w:r w:rsidR="00F5021E">
        <w:rPr>
          <w:rFonts w:ascii="Tahoma" w:eastAsiaTheme="minorEastAsia" w:hAnsi="Tahoma" w:cs="Tahoma"/>
          <w:sz w:val="24"/>
          <w:szCs w:val="24"/>
          <w:lang w:val="sr-Latn-ME" w:eastAsia="sr-Latn-ME"/>
        </w:rPr>
        <w:t>rješenja</w:t>
      </w:r>
      <w:r w:rsidRPr="00740BFB">
        <w:rPr>
          <w:rFonts w:ascii="Tahoma" w:eastAsiaTheme="minorEastAsia" w:hAnsi="Tahoma" w:cs="Tahoma"/>
          <w:sz w:val="24"/>
          <w:szCs w:val="24"/>
          <w:lang w:val="sr-Latn-ME" w:eastAsia="sr-Latn-ME"/>
        </w:rPr>
        <w:t xml:space="preserve"> utvrdio da prvostepeni organ </w:t>
      </w:r>
      <w:r w:rsidR="00224CF7">
        <w:rPr>
          <w:rFonts w:ascii="Tahoma" w:eastAsiaTheme="minorEastAsia" w:hAnsi="Tahoma" w:cs="Tahoma"/>
          <w:sz w:val="24"/>
          <w:szCs w:val="24"/>
          <w:lang w:val="sr-Latn-ME" w:eastAsia="sr-Latn-ME"/>
        </w:rPr>
        <w:t xml:space="preserve">nije </w:t>
      </w:r>
      <w:r w:rsidRPr="00740BFB">
        <w:rPr>
          <w:rFonts w:ascii="Tahoma" w:eastAsiaTheme="minorEastAsia" w:hAnsi="Tahoma" w:cs="Tahoma"/>
          <w:sz w:val="24"/>
          <w:szCs w:val="24"/>
          <w:lang w:val="sr-Latn-ME" w:eastAsia="sr-Latn-ME"/>
        </w:rPr>
        <w:t>pravilno primijenio</w:t>
      </w:r>
      <w:r w:rsidR="001B7A3B">
        <w:rPr>
          <w:rFonts w:ascii="Tahoma" w:eastAsiaTheme="minorEastAsia" w:hAnsi="Tahoma" w:cs="Tahoma"/>
          <w:sz w:val="24"/>
          <w:szCs w:val="24"/>
          <w:lang w:val="sr-Latn-ME" w:eastAsia="sr-Latn-ME"/>
        </w:rPr>
        <w:t xml:space="preserve"> odredbe </w:t>
      </w:r>
      <w:r w:rsidR="00661D4D">
        <w:rPr>
          <w:rFonts w:ascii="Tahoma" w:eastAsiaTheme="minorEastAsia" w:hAnsi="Tahoma" w:cs="Tahoma"/>
          <w:sz w:val="24"/>
          <w:szCs w:val="24"/>
          <w:lang w:val="sr-Latn-ME" w:eastAsia="sr-Latn-ME"/>
        </w:rPr>
        <w:t xml:space="preserve"> materijalno</w:t>
      </w:r>
      <w:r w:rsidR="001B7A3B">
        <w:rPr>
          <w:rFonts w:ascii="Tahoma" w:eastAsiaTheme="minorEastAsia" w:hAnsi="Tahoma" w:cs="Tahoma"/>
          <w:sz w:val="24"/>
          <w:szCs w:val="24"/>
          <w:lang w:val="sr-Latn-ME" w:eastAsia="sr-Latn-ME"/>
        </w:rPr>
        <w:t>g prava</w:t>
      </w:r>
      <w:r w:rsidR="00661D4D">
        <w:rPr>
          <w:rFonts w:ascii="Tahoma" w:eastAsiaTheme="minorEastAsia" w:hAnsi="Tahoma" w:cs="Tahoma"/>
          <w:sz w:val="24"/>
          <w:szCs w:val="24"/>
          <w:lang w:val="sr-Latn-ME" w:eastAsia="sr-Latn-ME"/>
        </w:rPr>
        <w:t>.</w:t>
      </w:r>
      <w:r w:rsidRPr="00740BFB">
        <w:rPr>
          <w:rFonts w:ascii="Tahoma" w:eastAsiaTheme="minorEastAsia" w:hAnsi="Tahoma" w:cs="Tahoma"/>
          <w:sz w:val="24"/>
          <w:szCs w:val="24"/>
          <w:lang w:val="sr-Latn-ME" w:eastAsia="sr-Latn-ME"/>
        </w:rPr>
        <w:t xml:space="preserve"> </w:t>
      </w:r>
      <w:r w:rsidR="006678A0">
        <w:rPr>
          <w:rFonts w:ascii="Tahoma" w:eastAsiaTheme="minorEastAsia" w:hAnsi="Tahoma" w:cs="Tahoma"/>
          <w:sz w:val="24"/>
          <w:szCs w:val="24"/>
          <w:lang w:val="sr-Latn-ME" w:eastAsia="sr-Latn-ME"/>
        </w:rPr>
        <w:t xml:space="preserve">Odbijajući zahtjev za slobodan pristup informacijama </w:t>
      </w:r>
      <w:r w:rsidR="00C83CDD">
        <w:rPr>
          <w:rFonts w:ascii="Tahoma" w:eastAsiaTheme="minorEastAsia" w:hAnsi="Tahoma" w:cs="Tahoma"/>
          <w:sz w:val="24"/>
          <w:szCs w:val="24"/>
          <w:lang w:val="sr-Latn-ME" w:eastAsia="sr-Latn-ME"/>
        </w:rPr>
        <w:t>se pozvao neosnovano na član 30 stav 5 Zakona o slobodan pristup informacijama</w:t>
      </w:r>
      <w:r w:rsidR="004E522D">
        <w:rPr>
          <w:rFonts w:ascii="Tahoma" w:eastAsiaTheme="minorEastAsia" w:hAnsi="Tahoma" w:cs="Tahoma"/>
          <w:sz w:val="24"/>
          <w:szCs w:val="24"/>
          <w:lang w:val="sr-Latn-ME" w:eastAsia="sr-Latn-ME"/>
        </w:rPr>
        <w:t xml:space="preserve">. </w:t>
      </w:r>
      <w:r w:rsidR="007B36CD" w:rsidRPr="007B36CD">
        <w:rPr>
          <w:rFonts w:ascii="Tahoma" w:eastAsiaTheme="minorEastAsia" w:hAnsi="Tahoma" w:cs="Tahoma"/>
          <w:sz w:val="24"/>
          <w:szCs w:val="24"/>
          <w:lang w:val="sr-Latn-ME" w:eastAsia="sr-Latn-ME"/>
        </w:rPr>
        <w:t>Prvostepeni organ je obavezi  u odnosu na  tražene informacije  u ponovnom postupku pozvati se na član 14 stav 1 tačka 6  Zakona o slobodnom pristupu informacijama kojim je propisano: organ vlasti može ograničiti pristup informaciji ili dijelu informacije, ako je to u interesu: 6)ako je informacija poslovna ili poreska tajna u skladu sa zakonom.</w:t>
      </w:r>
      <w:r w:rsidR="004B7986">
        <w:rPr>
          <w:rFonts w:ascii="Tahoma" w:eastAsiaTheme="minorEastAsia" w:hAnsi="Tahoma" w:cs="Tahoma"/>
          <w:sz w:val="24"/>
          <w:szCs w:val="24"/>
          <w:lang w:val="sr-Latn-ME" w:eastAsia="sr-Latn-ME"/>
        </w:rPr>
        <w:t>Prvostepeni organ u osporenom rješenju nije sproveo test šetenosti u smilsu člana 16 Zakona o slobodnom pristupu informacijama.</w:t>
      </w:r>
      <w:r w:rsidR="007B36CD" w:rsidRPr="007B36CD">
        <w:rPr>
          <w:rFonts w:ascii="Tahoma" w:eastAsiaTheme="minorEastAsia" w:hAnsi="Tahoma" w:cs="Tahoma"/>
          <w:sz w:val="24"/>
          <w:szCs w:val="24"/>
          <w:lang w:val="sr-Latn-ME" w:eastAsia="sr-Latn-ME"/>
        </w:rPr>
        <w:t xml:space="preserve">Kako je tražena informacija u posjedu </w:t>
      </w:r>
      <w:r w:rsidR="007B36CD">
        <w:rPr>
          <w:rFonts w:ascii="Tahoma" w:eastAsiaTheme="minorEastAsia" w:hAnsi="Tahoma" w:cs="Tahoma"/>
          <w:sz w:val="24"/>
          <w:szCs w:val="24"/>
          <w:lang w:val="sr-Latn-ME" w:eastAsia="sr-Latn-ME"/>
        </w:rPr>
        <w:t>Ministarstva saobraćaja i pomorstva</w:t>
      </w:r>
      <w:r w:rsidR="007B36CD" w:rsidRPr="007B36CD">
        <w:rPr>
          <w:rFonts w:ascii="Tahoma" w:eastAsiaTheme="minorEastAsia" w:hAnsi="Tahoma" w:cs="Tahoma"/>
          <w:sz w:val="24"/>
          <w:szCs w:val="24"/>
          <w:lang w:val="sr-Latn-ME" w:eastAsia="sr-Latn-ME"/>
        </w:rPr>
        <w:t xml:space="preserve"> Savjet Agencije je utvrdio da je prvostepeni organ povrijedio odredbu člana  14 stav 1 tačka 6 Zakona o slobodnom pristupu informacijama te je prvostepeni organ dužan u ponovnom postupku u roku od </w:t>
      </w:r>
      <w:r w:rsidR="007B36CD">
        <w:rPr>
          <w:rFonts w:ascii="Tahoma" w:eastAsiaTheme="minorEastAsia" w:hAnsi="Tahoma" w:cs="Tahoma"/>
          <w:sz w:val="24"/>
          <w:szCs w:val="24"/>
          <w:lang w:val="sr-Latn-ME" w:eastAsia="sr-Latn-ME"/>
        </w:rPr>
        <w:t>20</w:t>
      </w:r>
      <w:r w:rsidR="007B36CD" w:rsidRPr="007B36CD">
        <w:rPr>
          <w:rFonts w:ascii="Tahoma" w:eastAsiaTheme="minorEastAsia" w:hAnsi="Tahoma" w:cs="Tahoma"/>
          <w:sz w:val="24"/>
          <w:szCs w:val="24"/>
          <w:lang w:val="sr-Latn-ME" w:eastAsia="sr-Latn-ME"/>
        </w:rPr>
        <w:t xml:space="preserve"> dana od prijema rješenja na osnovu pravilno utvrđenog činjeničnog stanja pravilno primjeniti odrebu člana 14 stav 1 tačka 6 i član 16</w:t>
      </w:r>
      <w:r w:rsidR="007B36CD">
        <w:rPr>
          <w:rFonts w:ascii="Tahoma" w:eastAsiaTheme="minorEastAsia" w:hAnsi="Tahoma" w:cs="Tahoma"/>
          <w:sz w:val="24"/>
          <w:szCs w:val="24"/>
          <w:lang w:val="sr-Latn-ME" w:eastAsia="sr-Latn-ME"/>
        </w:rPr>
        <w:t xml:space="preserve"> i člana 29 stva 1 tačka 3</w:t>
      </w:r>
      <w:r w:rsidR="007B36CD" w:rsidRPr="007B36CD">
        <w:rPr>
          <w:rFonts w:ascii="Tahoma" w:eastAsiaTheme="minorEastAsia" w:hAnsi="Tahoma" w:cs="Tahoma"/>
          <w:sz w:val="24"/>
          <w:szCs w:val="24"/>
          <w:lang w:val="sr-Latn-ME" w:eastAsia="sr-Latn-ME"/>
        </w:rPr>
        <w:t xml:space="preserve"> Zakona o slobodnom pristupu informacijama, te da je žalba osnovana, pa ista usvojena. Na osnovu člana 126 stav 7 Zakona o upravnom postupku je poništeno prvostepeno rješenje, a predmet se zbog prirode upravne stvari dostavlja na ponovni postupak prvostepenom organu.</w:t>
      </w:r>
    </w:p>
    <w:p w:rsidR="007B36CD" w:rsidRPr="007B36CD" w:rsidRDefault="007B36CD" w:rsidP="007B36CD">
      <w:pPr>
        <w:jc w:val="both"/>
        <w:rPr>
          <w:rFonts w:ascii="Tahoma" w:eastAsiaTheme="minorEastAsia" w:hAnsi="Tahoma" w:cs="Tahoma"/>
          <w:sz w:val="24"/>
          <w:szCs w:val="24"/>
          <w:lang w:val="sr-Latn-ME" w:eastAsia="sr-Latn-ME"/>
        </w:rPr>
      </w:pPr>
      <w:r w:rsidRPr="007B36CD">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653EE6" w:rsidRPr="005E47B3" w:rsidRDefault="007B36CD" w:rsidP="00D2068D">
      <w:pPr>
        <w:jc w:val="both"/>
        <w:rPr>
          <w:rFonts w:ascii="Tahoma" w:eastAsiaTheme="minorEastAsia" w:hAnsi="Tahoma" w:cs="Tahoma"/>
          <w:sz w:val="24"/>
          <w:szCs w:val="24"/>
          <w:lang w:val="sr-Latn-ME" w:eastAsia="sr-Latn-ME"/>
        </w:rPr>
      </w:pPr>
      <w:r w:rsidRPr="007B36CD">
        <w:rPr>
          <w:rFonts w:ascii="Tahoma" w:eastAsiaTheme="minorEastAsia" w:hAnsi="Tahoma" w:cs="Tahoma"/>
          <w:sz w:val="24"/>
          <w:szCs w:val="24"/>
          <w:lang w:val="sr-Latn-ME" w:eastAsia="sr-Latn-ME"/>
        </w:rPr>
        <w:t>Sa iznijetih razloga, shodno članu 38 Zakona o slobodnom pristupu informacijama i člana 126 stav 7 Zakona o upravnom postupku ,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7648BB" w:rsidRPr="00D2068D" w:rsidRDefault="005E47B3" w:rsidP="00F8570B">
      <w:pPr>
        <w:spacing w:after="0"/>
      </w:pPr>
      <w:r>
        <w:rPr>
          <w:rFonts w:ascii="Tahoma" w:eastAsiaTheme="minorEastAsia" w:hAnsi="Tahoma" w:cs="Tahoma"/>
          <w:b/>
          <w:sz w:val="24"/>
          <w:szCs w:val="24"/>
          <w:lang w:val="sr-Latn-ME" w:eastAsia="sr-Latn-ME"/>
        </w:rPr>
        <w:t xml:space="preserve">                                                                           </w:t>
      </w:r>
      <w:r w:rsidR="00D2068D" w:rsidRPr="00D2068D">
        <w:rPr>
          <w:rFonts w:ascii="Tahoma" w:eastAsiaTheme="minorEastAsia" w:hAnsi="Tahoma" w:cs="Tahoma"/>
          <w:b/>
          <w:sz w:val="24"/>
          <w:szCs w:val="24"/>
          <w:lang w:val="sr-Latn-ME" w:eastAsia="sr-Latn-ME"/>
        </w:rPr>
        <w:t>Predsjednik,  Muhamed Gjokaj</w:t>
      </w:r>
      <w:bookmarkStart w:id="0" w:name="_GoBack"/>
      <w:bookmarkEnd w:id="0"/>
    </w:p>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F76" w:rsidRDefault="00380F76" w:rsidP="00CB7F9A">
      <w:pPr>
        <w:spacing w:after="0" w:line="240" w:lineRule="auto"/>
      </w:pPr>
      <w:r>
        <w:separator/>
      </w:r>
    </w:p>
  </w:endnote>
  <w:endnote w:type="continuationSeparator" w:id="0">
    <w:p w:rsidR="00380F76" w:rsidRDefault="00380F76"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F76" w:rsidRDefault="00380F76" w:rsidP="00CB7F9A">
      <w:pPr>
        <w:spacing w:after="0" w:line="240" w:lineRule="auto"/>
      </w:pPr>
      <w:r>
        <w:separator/>
      </w:r>
    </w:p>
  </w:footnote>
  <w:footnote w:type="continuationSeparator" w:id="0">
    <w:p w:rsidR="00380F76" w:rsidRDefault="00380F76"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2367"/>
    <w:rsid w:val="0002102C"/>
    <w:rsid w:val="000214A3"/>
    <w:rsid w:val="00024646"/>
    <w:rsid w:val="00027E03"/>
    <w:rsid w:val="000360CE"/>
    <w:rsid w:val="00044410"/>
    <w:rsid w:val="00060781"/>
    <w:rsid w:val="00065AEA"/>
    <w:rsid w:val="00067C4C"/>
    <w:rsid w:val="00070E91"/>
    <w:rsid w:val="00072AFB"/>
    <w:rsid w:val="00075B9A"/>
    <w:rsid w:val="00090336"/>
    <w:rsid w:val="00097025"/>
    <w:rsid w:val="000A1E51"/>
    <w:rsid w:val="000C0B43"/>
    <w:rsid w:val="000D0F0B"/>
    <w:rsid w:val="000D5AEF"/>
    <w:rsid w:val="000E6835"/>
    <w:rsid w:val="000F567B"/>
    <w:rsid w:val="0011170C"/>
    <w:rsid w:val="001131DD"/>
    <w:rsid w:val="00114C29"/>
    <w:rsid w:val="00127570"/>
    <w:rsid w:val="00134A3B"/>
    <w:rsid w:val="00153118"/>
    <w:rsid w:val="00153DB5"/>
    <w:rsid w:val="00155DE7"/>
    <w:rsid w:val="00167CB6"/>
    <w:rsid w:val="001711DD"/>
    <w:rsid w:val="001743C4"/>
    <w:rsid w:val="00175942"/>
    <w:rsid w:val="00186F5F"/>
    <w:rsid w:val="001A5EEE"/>
    <w:rsid w:val="001B0AB1"/>
    <w:rsid w:val="001B7A3B"/>
    <w:rsid w:val="001C0B45"/>
    <w:rsid w:val="001C2DCA"/>
    <w:rsid w:val="001C659C"/>
    <w:rsid w:val="001C7CAF"/>
    <w:rsid w:val="001F29BD"/>
    <w:rsid w:val="00203703"/>
    <w:rsid w:val="00211EE7"/>
    <w:rsid w:val="00216882"/>
    <w:rsid w:val="00224CF7"/>
    <w:rsid w:val="00224D5F"/>
    <w:rsid w:val="00231D2C"/>
    <w:rsid w:val="00240600"/>
    <w:rsid w:val="00243A9F"/>
    <w:rsid w:val="00250D5C"/>
    <w:rsid w:val="00255127"/>
    <w:rsid w:val="002564C9"/>
    <w:rsid w:val="002621D0"/>
    <w:rsid w:val="0026319C"/>
    <w:rsid w:val="00265134"/>
    <w:rsid w:val="002702D8"/>
    <w:rsid w:val="00272B03"/>
    <w:rsid w:val="00275161"/>
    <w:rsid w:val="00281278"/>
    <w:rsid w:val="00283C0A"/>
    <w:rsid w:val="0029425F"/>
    <w:rsid w:val="00295D8B"/>
    <w:rsid w:val="002A50A6"/>
    <w:rsid w:val="002A6C94"/>
    <w:rsid w:val="002B5041"/>
    <w:rsid w:val="002B6C39"/>
    <w:rsid w:val="002B73C6"/>
    <w:rsid w:val="002E1EE6"/>
    <w:rsid w:val="002E3275"/>
    <w:rsid w:val="002E790A"/>
    <w:rsid w:val="002F1EDB"/>
    <w:rsid w:val="002F4DDC"/>
    <w:rsid w:val="00303143"/>
    <w:rsid w:val="00320A37"/>
    <w:rsid w:val="00337E9F"/>
    <w:rsid w:val="00340B4A"/>
    <w:rsid w:val="00341E83"/>
    <w:rsid w:val="00350892"/>
    <w:rsid w:val="003529EB"/>
    <w:rsid w:val="003636E4"/>
    <w:rsid w:val="0036544B"/>
    <w:rsid w:val="00367470"/>
    <w:rsid w:val="00380F76"/>
    <w:rsid w:val="00387445"/>
    <w:rsid w:val="003A4CDF"/>
    <w:rsid w:val="003A6487"/>
    <w:rsid w:val="003D46D8"/>
    <w:rsid w:val="003D4DD8"/>
    <w:rsid w:val="003E4E1D"/>
    <w:rsid w:val="00407C81"/>
    <w:rsid w:val="00427136"/>
    <w:rsid w:val="0044288F"/>
    <w:rsid w:val="00443FFD"/>
    <w:rsid w:val="00446379"/>
    <w:rsid w:val="00454710"/>
    <w:rsid w:val="00461303"/>
    <w:rsid w:val="00464905"/>
    <w:rsid w:val="004666D0"/>
    <w:rsid w:val="00467C3F"/>
    <w:rsid w:val="00473754"/>
    <w:rsid w:val="004737B5"/>
    <w:rsid w:val="00482B16"/>
    <w:rsid w:val="00483434"/>
    <w:rsid w:val="004839A6"/>
    <w:rsid w:val="004860E6"/>
    <w:rsid w:val="00487198"/>
    <w:rsid w:val="00495DAC"/>
    <w:rsid w:val="00497090"/>
    <w:rsid w:val="00497F2D"/>
    <w:rsid w:val="004A1B9C"/>
    <w:rsid w:val="004B481E"/>
    <w:rsid w:val="004B77F0"/>
    <w:rsid w:val="004B7986"/>
    <w:rsid w:val="004C3DE4"/>
    <w:rsid w:val="004D0521"/>
    <w:rsid w:val="004D1136"/>
    <w:rsid w:val="004D19AE"/>
    <w:rsid w:val="004D4DF0"/>
    <w:rsid w:val="004E522D"/>
    <w:rsid w:val="004E5397"/>
    <w:rsid w:val="004E7D7C"/>
    <w:rsid w:val="004E7F76"/>
    <w:rsid w:val="00501104"/>
    <w:rsid w:val="00502DA8"/>
    <w:rsid w:val="00502EA3"/>
    <w:rsid w:val="0050548F"/>
    <w:rsid w:val="00513EB5"/>
    <w:rsid w:val="00515FD8"/>
    <w:rsid w:val="00516A07"/>
    <w:rsid w:val="00530433"/>
    <w:rsid w:val="00530460"/>
    <w:rsid w:val="00533C20"/>
    <w:rsid w:val="00536B17"/>
    <w:rsid w:val="00542738"/>
    <w:rsid w:val="00557F87"/>
    <w:rsid w:val="0056301A"/>
    <w:rsid w:val="00570121"/>
    <w:rsid w:val="00570D85"/>
    <w:rsid w:val="00575027"/>
    <w:rsid w:val="0057631C"/>
    <w:rsid w:val="00586B26"/>
    <w:rsid w:val="00591B35"/>
    <w:rsid w:val="005A09C1"/>
    <w:rsid w:val="005A6EFF"/>
    <w:rsid w:val="005B3A7E"/>
    <w:rsid w:val="005D1D01"/>
    <w:rsid w:val="005D28CA"/>
    <w:rsid w:val="005D3CAF"/>
    <w:rsid w:val="005E3808"/>
    <w:rsid w:val="005E47B3"/>
    <w:rsid w:val="005F203B"/>
    <w:rsid w:val="005F4F38"/>
    <w:rsid w:val="0060132C"/>
    <w:rsid w:val="0060767C"/>
    <w:rsid w:val="00621111"/>
    <w:rsid w:val="00626CF9"/>
    <w:rsid w:val="00643A74"/>
    <w:rsid w:val="00653EE6"/>
    <w:rsid w:val="00656E64"/>
    <w:rsid w:val="00661D4D"/>
    <w:rsid w:val="006678A0"/>
    <w:rsid w:val="00677FFC"/>
    <w:rsid w:val="006828BB"/>
    <w:rsid w:val="006847C8"/>
    <w:rsid w:val="006933A6"/>
    <w:rsid w:val="006A4458"/>
    <w:rsid w:val="006C2D9B"/>
    <w:rsid w:val="006C386C"/>
    <w:rsid w:val="006D636D"/>
    <w:rsid w:val="006D7FD1"/>
    <w:rsid w:val="006E3B1D"/>
    <w:rsid w:val="006E40A2"/>
    <w:rsid w:val="006F1C15"/>
    <w:rsid w:val="006F2464"/>
    <w:rsid w:val="006F5FF5"/>
    <w:rsid w:val="0070044E"/>
    <w:rsid w:val="007034DC"/>
    <w:rsid w:val="00705245"/>
    <w:rsid w:val="00707225"/>
    <w:rsid w:val="00716494"/>
    <w:rsid w:val="007229C4"/>
    <w:rsid w:val="00735A13"/>
    <w:rsid w:val="00740BFB"/>
    <w:rsid w:val="00740F75"/>
    <w:rsid w:val="00746236"/>
    <w:rsid w:val="00750922"/>
    <w:rsid w:val="007545C7"/>
    <w:rsid w:val="007577F2"/>
    <w:rsid w:val="007648BB"/>
    <w:rsid w:val="0076490A"/>
    <w:rsid w:val="0077093E"/>
    <w:rsid w:val="00781C81"/>
    <w:rsid w:val="00781EBB"/>
    <w:rsid w:val="007A7AD4"/>
    <w:rsid w:val="007B36CD"/>
    <w:rsid w:val="007C3477"/>
    <w:rsid w:val="007F1DDC"/>
    <w:rsid w:val="007F3739"/>
    <w:rsid w:val="007F4675"/>
    <w:rsid w:val="007F6668"/>
    <w:rsid w:val="007F7C6F"/>
    <w:rsid w:val="00804B4A"/>
    <w:rsid w:val="00811404"/>
    <w:rsid w:val="008123B6"/>
    <w:rsid w:val="00817D11"/>
    <w:rsid w:val="00820C08"/>
    <w:rsid w:val="00821B5D"/>
    <w:rsid w:val="00824AF1"/>
    <w:rsid w:val="00831DA1"/>
    <w:rsid w:val="0083318E"/>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900CFB"/>
    <w:rsid w:val="00904268"/>
    <w:rsid w:val="00905ACD"/>
    <w:rsid w:val="0090753B"/>
    <w:rsid w:val="00910E99"/>
    <w:rsid w:val="009314B9"/>
    <w:rsid w:val="0093412F"/>
    <w:rsid w:val="009355B6"/>
    <w:rsid w:val="00937EDC"/>
    <w:rsid w:val="00940B8F"/>
    <w:rsid w:val="00942309"/>
    <w:rsid w:val="00942D27"/>
    <w:rsid w:val="0094564A"/>
    <w:rsid w:val="0094696F"/>
    <w:rsid w:val="00956368"/>
    <w:rsid w:val="00967E7F"/>
    <w:rsid w:val="00970930"/>
    <w:rsid w:val="009773AC"/>
    <w:rsid w:val="00980099"/>
    <w:rsid w:val="00987354"/>
    <w:rsid w:val="0099473E"/>
    <w:rsid w:val="009B4D71"/>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D4C3B"/>
    <w:rsid w:val="00AE4EDF"/>
    <w:rsid w:val="00AF6B73"/>
    <w:rsid w:val="00B05C8C"/>
    <w:rsid w:val="00B07017"/>
    <w:rsid w:val="00B132A7"/>
    <w:rsid w:val="00B135B0"/>
    <w:rsid w:val="00B144EB"/>
    <w:rsid w:val="00B15346"/>
    <w:rsid w:val="00B30A52"/>
    <w:rsid w:val="00B33584"/>
    <w:rsid w:val="00B35126"/>
    <w:rsid w:val="00B36E00"/>
    <w:rsid w:val="00B5137B"/>
    <w:rsid w:val="00B513AE"/>
    <w:rsid w:val="00B55E2C"/>
    <w:rsid w:val="00B65E5D"/>
    <w:rsid w:val="00B66BC3"/>
    <w:rsid w:val="00B75AF8"/>
    <w:rsid w:val="00B932E3"/>
    <w:rsid w:val="00BB4ED8"/>
    <w:rsid w:val="00BD5B98"/>
    <w:rsid w:val="00BD7622"/>
    <w:rsid w:val="00BD7F70"/>
    <w:rsid w:val="00BE3F1F"/>
    <w:rsid w:val="00BF2F93"/>
    <w:rsid w:val="00C00D7B"/>
    <w:rsid w:val="00C155F5"/>
    <w:rsid w:val="00C176E4"/>
    <w:rsid w:val="00C21521"/>
    <w:rsid w:val="00C33C0D"/>
    <w:rsid w:val="00C3552D"/>
    <w:rsid w:val="00C4043A"/>
    <w:rsid w:val="00C436E9"/>
    <w:rsid w:val="00C50606"/>
    <w:rsid w:val="00C55206"/>
    <w:rsid w:val="00C67FDB"/>
    <w:rsid w:val="00C80EC6"/>
    <w:rsid w:val="00C83CDD"/>
    <w:rsid w:val="00C85080"/>
    <w:rsid w:val="00C9527E"/>
    <w:rsid w:val="00C95ADB"/>
    <w:rsid w:val="00CB342B"/>
    <w:rsid w:val="00CB547A"/>
    <w:rsid w:val="00CB7F9A"/>
    <w:rsid w:val="00CC0D7C"/>
    <w:rsid w:val="00CC364A"/>
    <w:rsid w:val="00CD5DCF"/>
    <w:rsid w:val="00CD721A"/>
    <w:rsid w:val="00CF0E2F"/>
    <w:rsid w:val="00CF233E"/>
    <w:rsid w:val="00D012F4"/>
    <w:rsid w:val="00D01492"/>
    <w:rsid w:val="00D06EBB"/>
    <w:rsid w:val="00D2068D"/>
    <w:rsid w:val="00D21616"/>
    <w:rsid w:val="00D2736A"/>
    <w:rsid w:val="00D30667"/>
    <w:rsid w:val="00D35952"/>
    <w:rsid w:val="00D36AB5"/>
    <w:rsid w:val="00D4029B"/>
    <w:rsid w:val="00D46260"/>
    <w:rsid w:val="00D568DE"/>
    <w:rsid w:val="00D64681"/>
    <w:rsid w:val="00D7285A"/>
    <w:rsid w:val="00D870CE"/>
    <w:rsid w:val="00DA00E9"/>
    <w:rsid w:val="00DA0A90"/>
    <w:rsid w:val="00DA5B0D"/>
    <w:rsid w:val="00DC1A1D"/>
    <w:rsid w:val="00DC5F09"/>
    <w:rsid w:val="00DD27D0"/>
    <w:rsid w:val="00DE069C"/>
    <w:rsid w:val="00DE51FF"/>
    <w:rsid w:val="00DE5D0C"/>
    <w:rsid w:val="00DF30F2"/>
    <w:rsid w:val="00DF338A"/>
    <w:rsid w:val="00DF4348"/>
    <w:rsid w:val="00DF5784"/>
    <w:rsid w:val="00E02885"/>
    <w:rsid w:val="00E03674"/>
    <w:rsid w:val="00E07885"/>
    <w:rsid w:val="00E07D4D"/>
    <w:rsid w:val="00E120CB"/>
    <w:rsid w:val="00E17A08"/>
    <w:rsid w:val="00E204A4"/>
    <w:rsid w:val="00E222FB"/>
    <w:rsid w:val="00E22909"/>
    <w:rsid w:val="00E24D05"/>
    <w:rsid w:val="00E44021"/>
    <w:rsid w:val="00E46105"/>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6C00"/>
    <w:rsid w:val="00EC70CA"/>
    <w:rsid w:val="00ED0E85"/>
    <w:rsid w:val="00ED2005"/>
    <w:rsid w:val="00ED7732"/>
    <w:rsid w:val="00EE41C0"/>
    <w:rsid w:val="00EE5185"/>
    <w:rsid w:val="00EF4945"/>
    <w:rsid w:val="00EF6A20"/>
    <w:rsid w:val="00F03089"/>
    <w:rsid w:val="00F12FFC"/>
    <w:rsid w:val="00F13A4D"/>
    <w:rsid w:val="00F147BC"/>
    <w:rsid w:val="00F17D8A"/>
    <w:rsid w:val="00F20709"/>
    <w:rsid w:val="00F2349F"/>
    <w:rsid w:val="00F24863"/>
    <w:rsid w:val="00F404CF"/>
    <w:rsid w:val="00F5021E"/>
    <w:rsid w:val="00F50793"/>
    <w:rsid w:val="00F50D75"/>
    <w:rsid w:val="00F5259E"/>
    <w:rsid w:val="00F53FCA"/>
    <w:rsid w:val="00F625EA"/>
    <w:rsid w:val="00F62957"/>
    <w:rsid w:val="00F7610E"/>
    <w:rsid w:val="00F76CAE"/>
    <w:rsid w:val="00F81B08"/>
    <w:rsid w:val="00F83B26"/>
    <w:rsid w:val="00F83BAE"/>
    <w:rsid w:val="00F8570B"/>
    <w:rsid w:val="00F90E39"/>
    <w:rsid w:val="00F91BE3"/>
    <w:rsid w:val="00F95485"/>
    <w:rsid w:val="00FB2EE2"/>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82FB4D6"/>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42862F-69FA-4B10-B0CF-718A9404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5</Pages>
  <Words>2140</Words>
  <Characters>12200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36</cp:revision>
  <cp:lastPrinted>2018-05-09T09:56:00Z</cp:lastPrinted>
  <dcterms:created xsi:type="dcterms:W3CDTF">2018-07-09T06:50:00Z</dcterms:created>
  <dcterms:modified xsi:type="dcterms:W3CDTF">2019-06-05T06:30:00Z</dcterms:modified>
</cp:coreProperties>
</file>